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0EF90285" w:rsidR="00F95938" w:rsidRDefault="00F95938">
      <w:pPr>
        <w:rPr>
          <w:rFonts w:ascii="Times New Roman" w:eastAsia="Arial" w:hAnsi="Times New Roman" w:cs="Times New Roman"/>
        </w:rPr>
      </w:pPr>
    </w:p>
    <w:p w14:paraId="01E25461" w14:textId="77777777" w:rsidR="0038323A" w:rsidRPr="00DA60D9" w:rsidRDefault="0038323A">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324164CF" w14:textId="77777777" w:rsidR="00F95938" w:rsidRDefault="00F95938">
      <w:pPr>
        <w:rPr>
          <w:rFonts w:ascii="Times New Roman" w:eastAsia="Arial" w:hAnsi="Times New Roman" w:cs="Times New Roman"/>
        </w:rPr>
      </w:pPr>
    </w:p>
    <w:p w14:paraId="22C61446" w14:textId="77777777" w:rsidR="00206927" w:rsidRDefault="00206927">
      <w:pPr>
        <w:rPr>
          <w:rFonts w:ascii="Times New Roman" w:eastAsia="Arial" w:hAnsi="Times New Roman" w:cs="Times New Roman"/>
        </w:rPr>
      </w:pPr>
    </w:p>
    <w:p w14:paraId="24048A1D" w14:textId="77777777" w:rsidR="00206927" w:rsidRPr="00DA60D9" w:rsidRDefault="00206927">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74A58881" w14:textId="77777777" w:rsidR="00E67F53" w:rsidRPr="00BB075C" w:rsidRDefault="0048248E" w:rsidP="00E67F53">
      <w:pPr>
        <w:pStyle w:val="Naslov"/>
        <w:rPr>
          <w:rFonts w:eastAsia="SimSun"/>
          <w:szCs w:val="32"/>
        </w:rPr>
      </w:pPr>
      <w:r w:rsidRPr="00471CD1">
        <w:t>u postupku jednostavne nabave</w:t>
      </w:r>
      <w:r w:rsidR="00E662B6">
        <w:t xml:space="preserve"> </w:t>
      </w:r>
      <w:proofErr w:type="spellStart"/>
      <w:r w:rsidR="00E67F53">
        <w:rPr>
          <w:szCs w:val="32"/>
        </w:rPr>
        <w:t>hidrogeoloških</w:t>
      </w:r>
      <w:proofErr w:type="spellEnd"/>
      <w:r w:rsidR="00E67F53">
        <w:rPr>
          <w:szCs w:val="32"/>
        </w:rPr>
        <w:t xml:space="preserve"> istraživanja krškog </w:t>
      </w:r>
      <w:proofErr w:type="spellStart"/>
      <w:r w:rsidR="00E67F53">
        <w:rPr>
          <w:szCs w:val="32"/>
        </w:rPr>
        <w:t>vodonosnika</w:t>
      </w:r>
      <w:proofErr w:type="spellEnd"/>
      <w:r w:rsidR="00E67F53">
        <w:rPr>
          <w:szCs w:val="32"/>
        </w:rPr>
        <w:t xml:space="preserve"> zahvaćenog za javnu vodoopskrbu na Dugom otoku (</w:t>
      </w:r>
      <w:proofErr w:type="spellStart"/>
      <w:r w:rsidR="00E67F53">
        <w:rPr>
          <w:szCs w:val="32"/>
        </w:rPr>
        <w:t>Žmansko</w:t>
      </w:r>
      <w:proofErr w:type="spellEnd"/>
      <w:r w:rsidR="00E67F53">
        <w:rPr>
          <w:szCs w:val="32"/>
        </w:rPr>
        <w:t xml:space="preserve"> polje) radi uspostave zona sanitarne zaštite</w:t>
      </w:r>
    </w:p>
    <w:p w14:paraId="0D72C1CA" w14:textId="77777777" w:rsidR="00E67F53" w:rsidRPr="00F750A2" w:rsidRDefault="00E67F53" w:rsidP="00E67F53">
      <w:pPr>
        <w:pStyle w:val="Naslov"/>
        <w:rPr>
          <w:szCs w:val="32"/>
        </w:rPr>
      </w:pPr>
      <w:r w:rsidRPr="00F750A2">
        <w:rPr>
          <w:szCs w:val="32"/>
        </w:rPr>
        <w:t xml:space="preserve">Evidencijski broj: </w:t>
      </w:r>
      <w:r>
        <w:rPr>
          <w:szCs w:val="32"/>
        </w:rPr>
        <w:t>13-21</w:t>
      </w:r>
      <w:r w:rsidRPr="00F750A2">
        <w:rPr>
          <w:szCs w:val="32"/>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631DBC61" w:rsidR="00F95938" w:rsidRDefault="00F95938">
      <w:pPr>
        <w:rPr>
          <w:rFonts w:ascii="Times New Roman" w:eastAsia="Arial" w:hAnsi="Times New Roman" w:cs="Times New Roman"/>
          <w:b/>
          <w:bCs/>
          <w:sz w:val="36"/>
          <w:szCs w:val="36"/>
        </w:rPr>
      </w:pPr>
    </w:p>
    <w:p w14:paraId="06D0AFE8" w14:textId="77777777" w:rsidR="0038323A" w:rsidRPr="00DA60D9" w:rsidRDefault="0038323A">
      <w:pPr>
        <w:rPr>
          <w:rFonts w:ascii="Times New Roman" w:eastAsia="Arial" w:hAnsi="Times New Roman" w:cs="Times New Roman"/>
          <w:b/>
          <w:bCs/>
          <w:sz w:val="36"/>
          <w:szCs w:val="36"/>
        </w:rPr>
      </w:pPr>
    </w:p>
    <w:p w14:paraId="1EA20D45" w14:textId="339B9BD3" w:rsidR="00F95938" w:rsidRDefault="00F95938">
      <w:pPr>
        <w:rPr>
          <w:rFonts w:ascii="Times New Roman" w:eastAsia="Arial" w:hAnsi="Times New Roman" w:cs="Times New Roman"/>
          <w:b/>
          <w:bCs/>
          <w:sz w:val="36"/>
          <w:szCs w:val="36"/>
        </w:rPr>
      </w:pPr>
    </w:p>
    <w:p w14:paraId="73B5CA56" w14:textId="77777777" w:rsidR="00580C9F" w:rsidRPr="00DA60D9" w:rsidRDefault="00580C9F">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36"/>
          <w:szCs w:val="36"/>
        </w:rPr>
      </w:pPr>
      <w:r>
        <w:rPr>
          <w:rFonts w:ascii="Times New Roman" w:eastAsia="Arial" w:hAnsi="Times New Roman" w:cs="Times New Roman"/>
          <w:b/>
          <w:bCs/>
          <w:sz w:val="20"/>
          <w:szCs w:val="36"/>
        </w:rPr>
        <w:tab/>
      </w:r>
    </w:p>
    <w:p w14:paraId="401F918A" w14:textId="77777777" w:rsidR="0048248E" w:rsidRPr="00EE11BA" w:rsidRDefault="0048248E">
      <w:pPr>
        <w:rPr>
          <w:rFonts w:ascii="Times New Roman" w:eastAsia="Arial" w:hAnsi="Times New Roman" w:cs="Times New Roman"/>
          <w:b/>
          <w:bCs/>
          <w:sz w:val="36"/>
          <w:szCs w:val="36"/>
        </w:rPr>
      </w:pPr>
    </w:p>
    <w:p w14:paraId="316802BF" w14:textId="459598A3"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KLASA: </w:t>
      </w:r>
      <w:r w:rsidR="00DC0215" w:rsidRPr="00DC0215">
        <w:rPr>
          <w:rFonts w:ascii="Times New Roman" w:hAnsi="Times New Roman" w:cs="Times New Roman"/>
          <w:spacing w:val="-1"/>
          <w:sz w:val="24"/>
        </w:rPr>
        <w:t>406-01/</w:t>
      </w:r>
      <w:r w:rsidR="00561768">
        <w:rPr>
          <w:rFonts w:ascii="Times New Roman" w:hAnsi="Times New Roman" w:cs="Times New Roman"/>
          <w:spacing w:val="-1"/>
          <w:sz w:val="24"/>
        </w:rPr>
        <w:t>21-</w:t>
      </w:r>
      <w:r w:rsidR="00E67F53">
        <w:rPr>
          <w:rFonts w:ascii="Times New Roman" w:hAnsi="Times New Roman" w:cs="Times New Roman"/>
          <w:spacing w:val="-1"/>
          <w:sz w:val="24"/>
        </w:rPr>
        <w:t>03/50</w:t>
      </w:r>
    </w:p>
    <w:p w14:paraId="7E3E1D6B" w14:textId="612D33B8"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URBROJ: </w:t>
      </w:r>
      <w:r w:rsidR="00E662B6" w:rsidRPr="00DC0215">
        <w:rPr>
          <w:rFonts w:ascii="Times New Roman" w:hAnsi="Times New Roman" w:cs="Times New Roman"/>
          <w:spacing w:val="-1"/>
          <w:sz w:val="24"/>
        </w:rPr>
        <w:t>2198/1-17/1-</w:t>
      </w:r>
      <w:r w:rsidR="0038323A">
        <w:rPr>
          <w:rFonts w:ascii="Times New Roman" w:hAnsi="Times New Roman" w:cs="Times New Roman"/>
          <w:spacing w:val="-1"/>
          <w:sz w:val="24"/>
        </w:rPr>
        <w:t>2</w:t>
      </w:r>
      <w:r w:rsidR="00561768">
        <w:rPr>
          <w:rFonts w:ascii="Times New Roman" w:hAnsi="Times New Roman" w:cs="Times New Roman"/>
          <w:spacing w:val="-1"/>
          <w:sz w:val="24"/>
        </w:rPr>
        <w:t>1</w:t>
      </w:r>
      <w:r w:rsidR="0038323A">
        <w:rPr>
          <w:rFonts w:ascii="Times New Roman" w:hAnsi="Times New Roman" w:cs="Times New Roman"/>
          <w:spacing w:val="-1"/>
          <w:sz w:val="24"/>
        </w:rPr>
        <w:t>-3</w:t>
      </w:r>
    </w:p>
    <w:p w14:paraId="6C24F8C4" w14:textId="7F7A02BD" w:rsidR="00AC582B" w:rsidRPr="00DC0215" w:rsidRDefault="00E11F46" w:rsidP="00AC582B">
      <w:pPr>
        <w:ind w:right="1996"/>
        <w:rPr>
          <w:rFonts w:ascii="Times New Roman" w:hAnsi="Times New Roman" w:cs="Times New Roman"/>
          <w:spacing w:val="-1"/>
          <w:sz w:val="24"/>
        </w:rPr>
      </w:pPr>
      <w:r w:rsidRPr="00DC0215">
        <w:rPr>
          <w:rFonts w:ascii="Times New Roman" w:hAnsi="Times New Roman" w:cs="Times New Roman"/>
          <w:spacing w:val="-1"/>
          <w:sz w:val="24"/>
        </w:rPr>
        <w:t>Zadar,</w:t>
      </w:r>
      <w:r w:rsidR="00561768">
        <w:rPr>
          <w:rFonts w:ascii="Times New Roman" w:hAnsi="Times New Roman" w:cs="Times New Roman"/>
          <w:spacing w:val="-1"/>
          <w:sz w:val="24"/>
        </w:rPr>
        <w:t xml:space="preserve"> </w:t>
      </w:r>
      <w:r w:rsidR="00C930F7">
        <w:rPr>
          <w:rFonts w:ascii="Times New Roman" w:hAnsi="Times New Roman" w:cs="Times New Roman"/>
          <w:spacing w:val="-1"/>
          <w:sz w:val="24"/>
        </w:rPr>
        <w:t>1. prosinca</w:t>
      </w:r>
      <w:r w:rsidR="00561768">
        <w:rPr>
          <w:rFonts w:ascii="Times New Roman" w:hAnsi="Times New Roman" w:cs="Times New Roman"/>
          <w:spacing w:val="-1"/>
          <w:sz w:val="24"/>
        </w:rPr>
        <w:t xml:space="preserve"> 2021</w:t>
      </w:r>
      <w:r w:rsidR="00AC582B" w:rsidRPr="00DC0215">
        <w:rPr>
          <w:rFonts w:ascii="Times New Roman" w:hAnsi="Times New Roman" w:cs="Times New Roman"/>
          <w:spacing w:val="-1"/>
          <w:sz w:val="24"/>
        </w:rPr>
        <w:t>. godine</w:t>
      </w:r>
    </w:p>
    <w:p w14:paraId="60C070CC" w14:textId="77777777" w:rsidR="00AC582B" w:rsidRPr="000E65E6" w:rsidRDefault="00AC582B" w:rsidP="00AC582B">
      <w:pPr>
        <w:ind w:right="1996"/>
        <w:rPr>
          <w:rFonts w:ascii="Times New Roman" w:hAnsi="Times New Roman" w:cs="Times New Roman"/>
          <w:color w:val="FF0000"/>
          <w:spacing w:val="-1"/>
          <w:sz w:val="24"/>
        </w:rPr>
      </w:pPr>
    </w:p>
    <w:p w14:paraId="51B42F21" w14:textId="31843AFD" w:rsidR="00AC582B" w:rsidRDefault="00AC582B" w:rsidP="00AC582B">
      <w:pPr>
        <w:ind w:right="1996"/>
        <w:rPr>
          <w:rFonts w:ascii="Times New Roman" w:hAnsi="Times New Roman" w:cs="Times New Roman"/>
          <w:color w:val="FF0000"/>
          <w:spacing w:val="-1"/>
          <w:sz w:val="24"/>
        </w:rPr>
      </w:pPr>
    </w:p>
    <w:p w14:paraId="3B1E5A85" w14:textId="78DEC4BA" w:rsidR="00AC582B" w:rsidRDefault="00AC582B" w:rsidP="00AC582B">
      <w:pPr>
        <w:pStyle w:val="Podnoje"/>
        <w:jc w:val="center"/>
        <w:rPr>
          <w:caps/>
          <w:noProof/>
          <w:color w:val="4472C4"/>
        </w:rPr>
      </w:pPr>
    </w:p>
    <w:p w14:paraId="152DFE32" w14:textId="207D89ED" w:rsidR="00580C9F" w:rsidRDefault="00580C9F" w:rsidP="00AC582B">
      <w:pPr>
        <w:pStyle w:val="Podnoje"/>
        <w:jc w:val="center"/>
        <w:rPr>
          <w:caps/>
          <w:noProof/>
          <w:color w:val="4472C4"/>
        </w:rPr>
      </w:pPr>
    </w:p>
    <w:p w14:paraId="0B2100B3" w14:textId="0C247DF7" w:rsidR="00580C9F" w:rsidRDefault="00580C9F" w:rsidP="00AC582B">
      <w:pPr>
        <w:pStyle w:val="Podnoje"/>
        <w:jc w:val="center"/>
        <w:rPr>
          <w:caps/>
          <w:noProof/>
          <w:color w:val="4472C4"/>
        </w:rPr>
      </w:pPr>
    </w:p>
    <w:p w14:paraId="6F012347" w14:textId="187BB8BB" w:rsidR="00580C9F" w:rsidRPr="00E54229" w:rsidRDefault="00580C9F"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10"/>
          <w:type w:val="continuous"/>
          <w:pgSz w:w="11910" w:h="16840"/>
          <w:pgMar w:top="1080" w:right="1440" w:bottom="280" w:left="1418" w:header="720" w:footer="720" w:gutter="0"/>
          <w:cols w:space="720"/>
          <w:docGrid w:linePitch="299"/>
        </w:sectPr>
      </w:pPr>
    </w:p>
    <w:p w14:paraId="2D0A3C21" w14:textId="0DD9305D" w:rsidR="00F95938" w:rsidRDefault="009B31E4">
      <w:pPr>
        <w:ind w:left="855"/>
        <w:rPr>
          <w:rFonts w:ascii="Times New Roman" w:hAnsi="Times New Roman" w:cs="Times New Roman"/>
          <w:b/>
          <w:spacing w:val="-1"/>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61710D23" w14:textId="77777777" w:rsidR="00F63FBA"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89343366" w:history="1">
            <w:r w:rsidR="00F63FBA" w:rsidRPr="00757AFC">
              <w:rPr>
                <w:rStyle w:val="Hiperveza"/>
                <w:rFonts w:ascii="Times New Roman" w:hAnsi="Times New Roman" w:cs="Times New Roman"/>
                <w:noProof/>
                <w:spacing w:val="-2"/>
                <w:u w:color="000000"/>
              </w:rPr>
              <w:t>1.</w:t>
            </w:r>
            <w:r w:rsidR="00F63FBA">
              <w:rPr>
                <w:rFonts w:asciiTheme="minorHAnsi" w:eastAsiaTheme="minorEastAsia" w:hAnsiTheme="minorHAnsi"/>
                <w:b w:val="0"/>
                <w:bCs w:val="0"/>
                <w:noProof/>
                <w:lang w:eastAsia="hr-HR"/>
              </w:rPr>
              <w:tab/>
            </w:r>
            <w:r w:rsidR="00F63FBA" w:rsidRPr="00F63FBA">
              <w:rPr>
                <w:rStyle w:val="Hiperveza"/>
                <w:rFonts w:ascii="Times New Roman" w:hAnsi="Times New Roman" w:cs="Times New Roman"/>
                <w:noProof/>
                <w:spacing w:val="-1"/>
                <w:u w:color="000000"/>
              </w:rPr>
              <w:t>OPĆI PODACI</w:t>
            </w:r>
            <w:r w:rsidR="00F63FBA">
              <w:rPr>
                <w:noProof/>
                <w:webHidden/>
              </w:rPr>
              <w:tab/>
            </w:r>
            <w:r w:rsidR="00F63FBA">
              <w:rPr>
                <w:noProof/>
                <w:webHidden/>
              </w:rPr>
              <w:fldChar w:fldCharType="begin"/>
            </w:r>
            <w:r w:rsidR="00F63FBA">
              <w:rPr>
                <w:noProof/>
                <w:webHidden/>
              </w:rPr>
              <w:instrText xml:space="preserve"> PAGEREF _Toc89343366 \h </w:instrText>
            </w:r>
            <w:r w:rsidR="00F63FBA">
              <w:rPr>
                <w:noProof/>
                <w:webHidden/>
              </w:rPr>
            </w:r>
            <w:r w:rsidR="00F63FBA">
              <w:rPr>
                <w:noProof/>
                <w:webHidden/>
              </w:rPr>
              <w:fldChar w:fldCharType="separate"/>
            </w:r>
            <w:r w:rsidR="00692333">
              <w:rPr>
                <w:noProof/>
                <w:webHidden/>
              </w:rPr>
              <w:t>3</w:t>
            </w:r>
            <w:r w:rsidR="00F63FBA">
              <w:rPr>
                <w:noProof/>
                <w:webHidden/>
              </w:rPr>
              <w:fldChar w:fldCharType="end"/>
            </w:r>
          </w:hyperlink>
        </w:p>
        <w:p w14:paraId="4911E58F"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67" w:history="1">
            <w:r w:rsidR="00F63FBA" w:rsidRPr="00757AFC">
              <w:rPr>
                <w:rStyle w:val="Hiperveza"/>
                <w:rFonts w:ascii="Times New Roman" w:hAnsi="Times New Roman" w:cs="Times New Roman"/>
                <w:noProof/>
                <w:spacing w:val="-2"/>
                <w:u w:color="000000"/>
              </w:rPr>
              <w:t>1.1.</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 xml:space="preserve">Opći podaci </w:t>
            </w:r>
            <w:r w:rsidR="00F63FBA" w:rsidRPr="00757AFC">
              <w:rPr>
                <w:rStyle w:val="Hiperveza"/>
                <w:rFonts w:ascii="Times New Roman" w:hAnsi="Times New Roman" w:cs="Times New Roman"/>
                <w:noProof/>
                <w:u w:color="000000"/>
              </w:rPr>
              <w:t xml:space="preserve">o </w:t>
            </w:r>
            <w:r w:rsidR="00F63FBA" w:rsidRPr="00757AFC">
              <w:rPr>
                <w:rStyle w:val="Hiperveza"/>
                <w:rFonts w:ascii="Times New Roman" w:hAnsi="Times New Roman" w:cs="Times New Roman"/>
                <w:noProof/>
                <w:spacing w:val="-2"/>
                <w:u w:color="000000"/>
              </w:rPr>
              <w:t>naručitelju</w:t>
            </w:r>
            <w:r w:rsidR="00F63FBA">
              <w:rPr>
                <w:noProof/>
                <w:webHidden/>
              </w:rPr>
              <w:tab/>
            </w:r>
            <w:r w:rsidR="00F63FBA">
              <w:rPr>
                <w:noProof/>
                <w:webHidden/>
              </w:rPr>
              <w:fldChar w:fldCharType="begin"/>
            </w:r>
            <w:r w:rsidR="00F63FBA">
              <w:rPr>
                <w:noProof/>
                <w:webHidden/>
              </w:rPr>
              <w:instrText xml:space="preserve"> PAGEREF _Toc89343367 \h </w:instrText>
            </w:r>
            <w:r w:rsidR="00F63FBA">
              <w:rPr>
                <w:noProof/>
                <w:webHidden/>
              </w:rPr>
            </w:r>
            <w:r w:rsidR="00F63FBA">
              <w:rPr>
                <w:noProof/>
                <w:webHidden/>
              </w:rPr>
              <w:fldChar w:fldCharType="separate"/>
            </w:r>
            <w:r w:rsidR="00692333">
              <w:rPr>
                <w:noProof/>
                <w:webHidden/>
              </w:rPr>
              <w:t>3</w:t>
            </w:r>
            <w:r w:rsidR="00F63FBA">
              <w:rPr>
                <w:noProof/>
                <w:webHidden/>
              </w:rPr>
              <w:fldChar w:fldCharType="end"/>
            </w:r>
          </w:hyperlink>
        </w:p>
        <w:p w14:paraId="4EA083BA"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68" w:history="1">
            <w:r w:rsidR="00F63FBA" w:rsidRPr="00757AFC">
              <w:rPr>
                <w:rStyle w:val="Hiperveza"/>
                <w:rFonts w:ascii="Times New Roman" w:hAnsi="Times New Roman" w:cs="Times New Roman"/>
                <w:noProof/>
                <w:spacing w:val="-1"/>
                <w:u w:color="000000"/>
              </w:rPr>
              <w:t>1.2.</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Osoba ili služba zadužena za komunikaciju s gospodarskim subjektima</w:t>
            </w:r>
            <w:r w:rsidR="00F63FBA">
              <w:rPr>
                <w:noProof/>
                <w:webHidden/>
              </w:rPr>
              <w:tab/>
            </w:r>
            <w:r w:rsidR="00F63FBA">
              <w:rPr>
                <w:noProof/>
                <w:webHidden/>
              </w:rPr>
              <w:fldChar w:fldCharType="begin"/>
            </w:r>
            <w:r w:rsidR="00F63FBA">
              <w:rPr>
                <w:noProof/>
                <w:webHidden/>
              </w:rPr>
              <w:instrText xml:space="preserve"> PAGEREF _Toc89343368 \h </w:instrText>
            </w:r>
            <w:r w:rsidR="00F63FBA">
              <w:rPr>
                <w:noProof/>
                <w:webHidden/>
              </w:rPr>
            </w:r>
            <w:r w:rsidR="00F63FBA">
              <w:rPr>
                <w:noProof/>
                <w:webHidden/>
              </w:rPr>
              <w:fldChar w:fldCharType="separate"/>
            </w:r>
            <w:r w:rsidR="00692333">
              <w:rPr>
                <w:noProof/>
                <w:webHidden/>
              </w:rPr>
              <w:t>3</w:t>
            </w:r>
            <w:r w:rsidR="00F63FBA">
              <w:rPr>
                <w:noProof/>
                <w:webHidden/>
              </w:rPr>
              <w:fldChar w:fldCharType="end"/>
            </w:r>
          </w:hyperlink>
        </w:p>
        <w:p w14:paraId="7EEA5C2B" w14:textId="77777777" w:rsidR="00F63FBA" w:rsidRDefault="006163DE">
          <w:pPr>
            <w:pStyle w:val="Sadraj1"/>
            <w:tabs>
              <w:tab w:val="left" w:pos="1285"/>
              <w:tab w:val="right" w:leader="dot" w:pos="10520"/>
            </w:tabs>
            <w:rPr>
              <w:rFonts w:asciiTheme="minorHAnsi" w:eastAsiaTheme="minorEastAsia" w:hAnsiTheme="minorHAnsi"/>
              <w:b w:val="0"/>
              <w:bCs w:val="0"/>
              <w:noProof/>
              <w:lang w:eastAsia="hr-HR"/>
            </w:rPr>
          </w:pPr>
          <w:hyperlink w:anchor="_Toc89343369" w:history="1">
            <w:r w:rsidR="00F63FBA" w:rsidRPr="00757AFC">
              <w:rPr>
                <w:rStyle w:val="Hiperveza"/>
                <w:rFonts w:ascii="Times New Roman" w:hAnsi="Times New Roman" w:cs="Times New Roman"/>
                <w:noProof/>
                <w:spacing w:val="-1"/>
                <w:u w:color="000000"/>
              </w:rPr>
              <w:t>2.</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PODACI O PREDMETU NABAVE</w:t>
            </w:r>
            <w:r w:rsidR="00F63FBA">
              <w:rPr>
                <w:noProof/>
                <w:webHidden/>
              </w:rPr>
              <w:tab/>
            </w:r>
            <w:r w:rsidR="00F63FBA">
              <w:rPr>
                <w:noProof/>
                <w:webHidden/>
              </w:rPr>
              <w:fldChar w:fldCharType="begin"/>
            </w:r>
            <w:r w:rsidR="00F63FBA">
              <w:rPr>
                <w:noProof/>
                <w:webHidden/>
              </w:rPr>
              <w:instrText xml:space="preserve"> PAGEREF _Toc89343369 \h </w:instrText>
            </w:r>
            <w:r w:rsidR="00F63FBA">
              <w:rPr>
                <w:noProof/>
                <w:webHidden/>
              </w:rPr>
            </w:r>
            <w:r w:rsidR="00F63FBA">
              <w:rPr>
                <w:noProof/>
                <w:webHidden/>
              </w:rPr>
              <w:fldChar w:fldCharType="separate"/>
            </w:r>
            <w:r w:rsidR="00692333">
              <w:rPr>
                <w:noProof/>
                <w:webHidden/>
              </w:rPr>
              <w:t>3</w:t>
            </w:r>
            <w:r w:rsidR="00F63FBA">
              <w:rPr>
                <w:noProof/>
                <w:webHidden/>
              </w:rPr>
              <w:fldChar w:fldCharType="end"/>
            </w:r>
          </w:hyperlink>
        </w:p>
        <w:p w14:paraId="7FDEE982"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70" w:history="1">
            <w:r w:rsidR="00F63FBA" w:rsidRPr="00757AFC">
              <w:rPr>
                <w:rStyle w:val="Hiperveza"/>
                <w:rFonts w:ascii="Times New Roman" w:hAnsi="Times New Roman" w:cs="Times New Roman"/>
                <w:noProof/>
                <w:spacing w:val="-1"/>
                <w:u w:color="000000"/>
              </w:rPr>
              <w:t>2.1.</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Evidencijski broj nabave:</w:t>
            </w:r>
            <w:r w:rsidR="00F63FBA">
              <w:rPr>
                <w:noProof/>
                <w:webHidden/>
              </w:rPr>
              <w:tab/>
            </w:r>
            <w:r w:rsidR="00F63FBA">
              <w:rPr>
                <w:noProof/>
                <w:webHidden/>
              </w:rPr>
              <w:fldChar w:fldCharType="begin"/>
            </w:r>
            <w:r w:rsidR="00F63FBA">
              <w:rPr>
                <w:noProof/>
                <w:webHidden/>
              </w:rPr>
              <w:instrText xml:space="preserve"> PAGEREF _Toc89343370 \h </w:instrText>
            </w:r>
            <w:r w:rsidR="00F63FBA">
              <w:rPr>
                <w:noProof/>
                <w:webHidden/>
              </w:rPr>
            </w:r>
            <w:r w:rsidR="00F63FBA">
              <w:rPr>
                <w:noProof/>
                <w:webHidden/>
              </w:rPr>
              <w:fldChar w:fldCharType="separate"/>
            </w:r>
            <w:r w:rsidR="00692333">
              <w:rPr>
                <w:noProof/>
                <w:webHidden/>
              </w:rPr>
              <w:t>3</w:t>
            </w:r>
            <w:r w:rsidR="00F63FBA">
              <w:rPr>
                <w:noProof/>
                <w:webHidden/>
              </w:rPr>
              <w:fldChar w:fldCharType="end"/>
            </w:r>
          </w:hyperlink>
        </w:p>
        <w:p w14:paraId="25B1253A"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71" w:history="1">
            <w:r w:rsidR="00F63FBA" w:rsidRPr="00757AFC">
              <w:rPr>
                <w:rStyle w:val="Hiperveza"/>
                <w:rFonts w:ascii="Times New Roman" w:hAnsi="Times New Roman" w:cs="Times New Roman"/>
                <w:noProof/>
                <w:spacing w:val="-1"/>
                <w:u w:color="000000"/>
              </w:rPr>
              <w:t>2.2.</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Procijenjena vrijednost predmeta nabave:</w:t>
            </w:r>
            <w:r w:rsidR="00F63FBA">
              <w:rPr>
                <w:noProof/>
                <w:webHidden/>
              </w:rPr>
              <w:tab/>
            </w:r>
            <w:r w:rsidR="00F63FBA">
              <w:rPr>
                <w:noProof/>
                <w:webHidden/>
              </w:rPr>
              <w:fldChar w:fldCharType="begin"/>
            </w:r>
            <w:r w:rsidR="00F63FBA">
              <w:rPr>
                <w:noProof/>
                <w:webHidden/>
              </w:rPr>
              <w:instrText xml:space="preserve"> PAGEREF _Toc89343371 \h </w:instrText>
            </w:r>
            <w:r w:rsidR="00F63FBA">
              <w:rPr>
                <w:noProof/>
                <w:webHidden/>
              </w:rPr>
            </w:r>
            <w:r w:rsidR="00F63FBA">
              <w:rPr>
                <w:noProof/>
                <w:webHidden/>
              </w:rPr>
              <w:fldChar w:fldCharType="separate"/>
            </w:r>
            <w:r w:rsidR="00692333">
              <w:rPr>
                <w:noProof/>
                <w:webHidden/>
              </w:rPr>
              <w:t>3</w:t>
            </w:r>
            <w:r w:rsidR="00F63FBA">
              <w:rPr>
                <w:noProof/>
                <w:webHidden/>
              </w:rPr>
              <w:fldChar w:fldCharType="end"/>
            </w:r>
          </w:hyperlink>
        </w:p>
        <w:p w14:paraId="1C87921E"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73" w:history="1">
            <w:r w:rsidR="00F63FBA" w:rsidRPr="00757AFC">
              <w:rPr>
                <w:rStyle w:val="Hiperveza"/>
                <w:rFonts w:ascii="Times New Roman" w:hAnsi="Times New Roman" w:cs="Times New Roman"/>
                <w:noProof/>
                <w:spacing w:val="-1"/>
                <w:u w:color="000000"/>
              </w:rPr>
              <w:t>2.3.</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Opis predmeta nabave</w:t>
            </w:r>
            <w:r w:rsidR="00F63FBA">
              <w:rPr>
                <w:noProof/>
                <w:webHidden/>
              </w:rPr>
              <w:tab/>
            </w:r>
            <w:r w:rsidR="00F63FBA">
              <w:rPr>
                <w:noProof/>
                <w:webHidden/>
              </w:rPr>
              <w:fldChar w:fldCharType="begin"/>
            </w:r>
            <w:r w:rsidR="00F63FBA">
              <w:rPr>
                <w:noProof/>
                <w:webHidden/>
              </w:rPr>
              <w:instrText xml:space="preserve"> PAGEREF _Toc89343373 \h </w:instrText>
            </w:r>
            <w:r w:rsidR="00F63FBA">
              <w:rPr>
                <w:noProof/>
                <w:webHidden/>
              </w:rPr>
            </w:r>
            <w:r w:rsidR="00F63FBA">
              <w:rPr>
                <w:noProof/>
                <w:webHidden/>
              </w:rPr>
              <w:fldChar w:fldCharType="separate"/>
            </w:r>
            <w:r w:rsidR="00692333">
              <w:rPr>
                <w:noProof/>
                <w:webHidden/>
              </w:rPr>
              <w:t>3</w:t>
            </w:r>
            <w:r w:rsidR="00F63FBA">
              <w:rPr>
                <w:noProof/>
                <w:webHidden/>
              </w:rPr>
              <w:fldChar w:fldCharType="end"/>
            </w:r>
          </w:hyperlink>
        </w:p>
        <w:p w14:paraId="17FD449E"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74" w:history="1">
            <w:r w:rsidR="00F63FBA" w:rsidRPr="00757AFC">
              <w:rPr>
                <w:rStyle w:val="Hiperveza"/>
                <w:rFonts w:ascii="Times New Roman" w:hAnsi="Times New Roman" w:cs="Times New Roman"/>
                <w:noProof/>
                <w:spacing w:val="-1"/>
                <w:u w:color="000000"/>
              </w:rPr>
              <w:t>2.4.</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Količina i tehnička specifikacija predmeta nabave</w:t>
            </w:r>
            <w:r w:rsidR="00F63FBA">
              <w:rPr>
                <w:noProof/>
                <w:webHidden/>
              </w:rPr>
              <w:tab/>
            </w:r>
            <w:r w:rsidR="00F63FBA">
              <w:rPr>
                <w:noProof/>
                <w:webHidden/>
              </w:rPr>
              <w:fldChar w:fldCharType="begin"/>
            </w:r>
            <w:r w:rsidR="00F63FBA">
              <w:rPr>
                <w:noProof/>
                <w:webHidden/>
              </w:rPr>
              <w:instrText xml:space="preserve"> PAGEREF _Toc89343374 \h </w:instrText>
            </w:r>
            <w:r w:rsidR="00F63FBA">
              <w:rPr>
                <w:noProof/>
                <w:webHidden/>
              </w:rPr>
            </w:r>
            <w:r w:rsidR="00F63FBA">
              <w:rPr>
                <w:noProof/>
                <w:webHidden/>
              </w:rPr>
              <w:fldChar w:fldCharType="separate"/>
            </w:r>
            <w:r w:rsidR="00692333">
              <w:rPr>
                <w:noProof/>
                <w:webHidden/>
              </w:rPr>
              <w:t>3</w:t>
            </w:r>
            <w:r w:rsidR="00F63FBA">
              <w:rPr>
                <w:noProof/>
                <w:webHidden/>
              </w:rPr>
              <w:fldChar w:fldCharType="end"/>
            </w:r>
          </w:hyperlink>
        </w:p>
        <w:p w14:paraId="6A3E3252"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75" w:history="1">
            <w:r w:rsidR="00F63FBA" w:rsidRPr="00757AFC">
              <w:rPr>
                <w:rStyle w:val="Hiperveza"/>
                <w:rFonts w:ascii="Times New Roman" w:hAnsi="Times New Roman" w:cs="Times New Roman"/>
                <w:noProof/>
                <w:spacing w:val="-1"/>
                <w:u w:color="000000"/>
              </w:rPr>
              <w:t>2.5.</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Mjesto izvršenja ugovora</w:t>
            </w:r>
            <w:r w:rsidR="00F63FBA">
              <w:rPr>
                <w:noProof/>
                <w:webHidden/>
              </w:rPr>
              <w:tab/>
            </w:r>
            <w:r w:rsidR="00F63FBA">
              <w:rPr>
                <w:noProof/>
                <w:webHidden/>
              </w:rPr>
              <w:fldChar w:fldCharType="begin"/>
            </w:r>
            <w:r w:rsidR="00F63FBA">
              <w:rPr>
                <w:noProof/>
                <w:webHidden/>
              </w:rPr>
              <w:instrText xml:space="preserve"> PAGEREF _Toc89343375 \h </w:instrText>
            </w:r>
            <w:r w:rsidR="00F63FBA">
              <w:rPr>
                <w:noProof/>
                <w:webHidden/>
              </w:rPr>
            </w:r>
            <w:r w:rsidR="00F63FBA">
              <w:rPr>
                <w:noProof/>
                <w:webHidden/>
              </w:rPr>
              <w:fldChar w:fldCharType="separate"/>
            </w:r>
            <w:r w:rsidR="00692333">
              <w:rPr>
                <w:noProof/>
                <w:webHidden/>
              </w:rPr>
              <w:t>4</w:t>
            </w:r>
            <w:r w:rsidR="00F63FBA">
              <w:rPr>
                <w:noProof/>
                <w:webHidden/>
              </w:rPr>
              <w:fldChar w:fldCharType="end"/>
            </w:r>
          </w:hyperlink>
        </w:p>
        <w:p w14:paraId="6F1D5438"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76" w:history="1">
            <w:r w:rsidR="00F63FBA" w:rsidRPr="00757AFC">
              <w:rPr>
                <w:rStyle w:val="Hiperveza"/>
                <w:rFonts w:ascii="Times New Roman" w:hAnsi="Times New Roman" w:cs="Times New Roman"/>
                <w:noProof/>
                <w:spacing w:val="-1"/>
                <w:u w:color="000000"/>
              </w:rPr>
              <w:t>2.6.</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Rok početka i završetka izvršenja ugovora</w:t>
            </w:r>
            <w:r w:rsidR="00F63FBA">
              <w:rPr>
                <w:noProof/>
                <w:webHidden/>
              </w:rPr>
              <w:tab/>
            </w:r>
            <w:r w:rsidR="00F63FBA">
              <w:rPr>
                <w:noProof/>
                <w:webHidden/>
              </w:rPr>
              <w:fldChar w:fldCharType="begin"/>
            </w:r>
            <w:r w:rsidR="00F63FBA">
              <w:rPr>
                <w:noProof/>
                <w:webHidden/>
              </w:rPr>
              <w:instrText xml:space="preserve"> PAGEREF _Toc89343376 \h </w:instrText>
            </w:r>
            <w:r w:rsidR="00F63FBA">
              <w:rPr>
                <w:noProof/>
                <w:webHidden/>
              </w:rPr>
            </w:r>
            <w:r w:rsidR="00F63FBA">
              <w:rPr>
                <w:noProof/>
                <w:webHidden/>
              </w:rPr>
              <w:fldChar w:fldCharType="separate"/>
            </w:r>
            <w:r w:rsidR="00692333">
              <w:rPr>
                <w:noProof/>
                <w:webHidden/>
              </w:rPr>
              <w:t>4</w:t>
            </w:r>
            <w:r w:rsidR="00F63FBA">
              <w:rPr>
                <w:noProof/>
                <w:webHidden/>
              </w:rPr>
              <w:fldChar w:fldCharType="end"/>
            </w:r>
          </w:hyperlink>
        </w:p>
        <w:p w14:paraId="5334DFC7"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77" w:history="1">
            <w:r w:rsidR="00F63FBA" w:rsidRPr="00757AFC">
              <w:rPr>
                <w:rStyle w:val="Hiperveza"/>
                <w:rFonts w:ascii="Times New Roman" w:hAnsi="Times New Roman" w:cs="Times New Roman"/>
                <w:noProof/>
                <w:spacing w:val="-1"/>
                <w:u w:color="000000"/>
              </w:rPr>
              <w:t>2.7.</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Rok valjanosti ponude</w:t>
            </w:r>
            <w:r w:rsidR="00F63FBA">
              <w:rPr>
                <w:noProof/>
                <w:webHidden/>
              </w:rPr>
              <w:tab/>
            </w:r>
            <w:r w:rsidR="00F63FBA">
              <w:rPr>
                <w:noProof/>
                <w:webHidden/>
              </w:rPr>
              <w:fldChar w:fldCharType="begin"/>
            </w:r>
            <w:r w:rsidR="00F63FBA">
              <w:rPr>
                <w:noProof/>
                <w:webHidden/>
              </w:rPr>
              <w:instrText xml:space="preserve"> PAGEREF _Toc89343377 \h </w:instrText>
            </w:r>
            <w:r w:rsidR="00F63FBA">
              <w:rPr>
                <w:noProof/>
                <w:webHidden/>
              </w:rPr>
            </w:r>
            <w:r w:rsidR="00F63FBA">
              <w:rPr>
                <w:noProof/>
                <w:webHidden/>
              </w:rPr>
              <w:fldChar w:fldCharType="separate"/>
            </w:r>
            <w:r w:rsidR="00692333">
              <w:rPr>
                <w:noProof/>
                <w:webHidden/>
              </w:rPr>
              <w:t>5</w:t>
            </w:r>
            <w:r w:rsidR="00F63FBA">
              <w:rPr>
                <w:noProof/>
                <w:webHidden/>
              </w:rPr>
              <w:fldChar w:fldCharType="end"/>
            </w:r>
          </w:hyperlink>
        </w:p>
        <w:p w14:paraId="2E79C3D0" w14:textId="77777777" w:rsidR="00F63FBA" w:rsidRDefault="006163DE">
          <w:pPr>
            <w:pStyle w:val="Sadraj1"/>
            <w:tabs>
              <w:tab w:val="left" w:pos="1285"/>
              <w:tab w:val="right" w:leader="dot" w:pos="10520"/>
            </w:tabs>
            <w:rPr>
              <w:rFonts w:asciiTheme="minorHAnsi" w:eastAsiaTheme="minorEastAsia" w:hAnsiTheme="minorHAnsi"/>
              <w:b w:val="0"/>
              <w:bCs w:val="0"/>
              <w:noProof/>
              <w:lang w:eastAsia="hr-HR"/>
            </w:rPr>
          </w:pPr>
          <w:hyperlink w:anchor="_Toc89343378" w:history="1">
            <w:r w:rsidR="00F63FBA" w:rsidRPr="00757AFC">
              <w:rPr>
                <w:rStyle w:val="Hiperveza"/>
                <w:rFonts w:ascii="Times New Roman" w:hAnsi="Times New Roman" w:cs="Times New Roman"/>
                <w:noProof/>
                <w:spacing w:val="-1"/>
                <w:u w:color="000000"/>
              </w:rPr>
              <w:t>3.</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OSNOVE ZA ISKLJUČENJE GOSPODARSKOG SUBJEKTA</w:t>
            </w:r>
            <w:r w:rsidR="00F63FBA">
              <w:rPr>
                <w:noProof/>
                <w:webHidden/>
              </w:rPr>
              <w:tab/>
            </w:r>
            <w:r w:rsidR="00F63FBA">
              <w:rPr>
                <w:noProof/>
                <w:webHidden/>
              </w:rPr>
              <w:fldChar w:fldCharType="begin"/>
            </w:r>
            <w:r w:rsidR="00F63FBA">
              <w:rPr>
                <w:noProof/>
                <w:webHidden/>
              </w:rPr>
              <w:instrText xml:space="preserve"> PAGEREF _Toc89343378 \h </w:instrText>
            </w:r>
            <w:r w:rsidR="00F63FBA">
              <w:rPr>
                <w:noProof/>
                <w:webHidden/>
              </w:rPr>
            </w:r>
            <w:r w:rsidR="00F63FBA">
              <w:rPr>
                <w:noProof/>
                <w:webHidden/>
              </w:rPr>
              <w:fldChar w:fldCharType="separate"/>
            </w:r>
            <w:r w:rsidR="00692333">
              <w:rPr>
                <w:noProof/>
                <w:webHidden/>
              </w:rPr>
              <w:t>5</w:t>
            </w:r>
            <w:r w:rsidR="00F63FBA">
              <w:rPr>
                <w:noProof/>
                <w:webHidden/>
              </w:rPr>
              <w:fldChar w:fldCharType="end"/>
            </w:r>
          </w:hyperlink>
        </w:p>
        <w:p w14:paraId="1059D955"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79" w:history="1">
            <w:r w:rsidR="00F63FBA" w:rsidRPr="00757AFC">
              <w:rPr>
                <w:rStyle w:val="Hiperveza"/>
                <w:rFonts w:ascii="Times New Roman" w:hAnsi="Times New Roman" w:cs="Times New Roman"/>
                <w:noProof/>
                <w:spacing w:val="-1"/>
                <w:u w:color="000000"/>
              </w:rPr>
              <w:t>3.1.</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Obveze plaćanja dospjelih poreznih obveza i obveza za mirovinsko i zdravstveno osiguranje</w:t>
            </w:r>
            <w:r w:rsidR="00F63FBA">
              <w:rPr>
                <w:noProof/>
                <w:webHidden/>
              </w:rPr>
              <w:tab/>
            </w:r>
            <w:r w:rsidR="00F63FBA">
              <w:rPr>
                <w:noProof/>
                <w:webHidden/>
              </w:rPr>
              <w:fldChar w:fldCharType="begin"/>
            </w:r>
            <w:r w:rsidR="00F63FBA">
              <w:rPr>
                <w:noProof/>
                <w:webHidden/>
              </w:rPr>
              <w:instrText xml:space="preserve"> PAGEREF _Toc89343379 \h </w:instrText>
            </w:r>
            <w:r w:rsidR="00F63FBA">
              <w:rPr>
                <w:noProof/>
                <w:webHidden/>
              </w:rPr>
            </w:r>
            <w:r w:rsidR="00F63FBA">
              <w:rPr>
                <w:noProof/>
                <w:webHidden/>
              </w:rPr>
              <w:fldChar w:fldCharType="separate"/>
            </w:r>
            <w:r w:rsidR="00692333">
              <w:rPr>
                <w:noProof/>
                <w:webHidden/>
              </w:rPr>
              <w:t>5</w:t>
            </w:r>
            <w:r w:rsidR="00F63FBA">
              <w:rPr>
                <w:noProof/>
                <w:webHidden/>
              </w:rPr>
              <w:fldChar w:fldCharType="end"/>
            </w:r>
          </w:hyperlink>
        </w:p>
        <w:p w14:paraId="61F35264"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80" w:history="1">
            <w:r w:rsidR="00F63FBA" w:rsidRPr="00757AFC">
              <w:rPr>
                <w:rStyle w:val="Hiperveza"/>
                <w:rFonts w:ascii="Times New Roman" w:hAnsi="Times New Roman" w:cs="Times New Roman"/>
                <w:noProof/>
                <w:spacing w:val="-1"/>
                <w:u w:color="000000"/>
              </w:rPr>
              <w:t>3.2.</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Izvadak iz kaznene evidencije ili drugog odgovarajućeg registra (članak 251. ZJN)</w:t>
            </w:r>
            <w:r w:rsidR="00F63FBA">
              <w:rPr>
                <w:noProof/>
                <w:webHidden/>
              </w:rPr>
              <w:tab/>
            </w:r>
            <w:r w:rsidR="00F63FBA">
              <w:rPr>
                <w:noProof/>
                <w:webHidden/>
              </w:rPr>
              <w:fldChar w:fldCharType="begin"/>
            </w:r>
            <w:r w:rsidR="00F63FBA">
              <w:rPr>
                <w:noProof/>
                <w:webHidden/>
              </w:rPr>
              <w:instrText xml:space="preserve"> PAGEREF _Toc89343380 \h </w:instrText>
            </w:r>
            <w:r w:rsidR="00F63FBA">
              <w:rPr>
                <w:noProof/>
                <w:webHidden/>
              </w:rPr>
            </w:r>
            <w:r w:rsidR="00F63FBA">
              <w:rPr>
                <w:noProof/>
                <w:webHidden/>
              </w:rPr>
              <w:fldChar w:fldCharType="separate"/>
            </w:r>
            <w:r w:rsidR="00692333">
              <w:rPr>
                <w:noProof/>
                <w:webHidden/>
              </w:rPr>
              <w:t>5</w:t>
            </w:r>
            <w:r w:rsidR="00F63FBA">
              <w:rPr>
                <w:noProof/>
                <w:webHidden/>
              </w:rPr>
              <w:fldChar w:fldCharType="end"/>
            </w:r>
          </w:hyperlink>
        </w:p>
        <w:p w14:paraId="4EACAF3A" w14:textId="77777777" w:rsidR="00F63FBA" w:rsidRDefault="006163DE">
          <w:pPr>
            <w:pStyle w:val="Sadraj1"/>
            <w:tabs>
              <w:tab w:val="left" w:pos="1285"/>
              <w:tab w:val="right" w:leader="dot" w:pos="10520"/>
            </w:tabs>
            <w:rPr>
              <w:rFonts w:asciiTheme="minorHAnsi" w:eastAsiaTheme="minorEastAsia" w:hAnsiTheme="minorHAnsi"/>
              <w:b w:val="0"/>
              <w:bCs w:val="0"/>
              <w:noProof/>
              <w:lang w:eastAsia="hr-HR"/>
            </w:rPr>
          </w:pPr>
          <w:hyperlink w:anchor="_Toc89343381" w:history="1">
            <w:r w:rsidR="00F63FBA" w:rsidRPr="00757AFC">
              <w:rPr>
                <w:rStyle w:val="Hiperveza"/>
                <w:rFonts w:ascii="Times New Roman" w:hAnsi="Times New Roman" w:cs="Times New Roman"/>
                <w:noProof/>
                <w:spacing w:val="-1"/>
                <w:u w:color="000000"/>
              </w:rPr>
              <w:t>4.</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SPOSOBNOST ZA OBAVLJANJE PROFESIONALNE DJELATNOSTI</w:t>
            </w:r>
            <w:r w:rsidR="00F63FBA">
              <w:rPr>
                <w:noProof/>
                <w:webHidden/>
              </w:rPr>
              <w:tab/>
            </w:r>
            <w:r w:rsidR="00F63FBA">
              <w:rPr>
                <w:noProof/>
                <w:webHidden/>
              </w:rPr>
              <w:fldChar w:fldCharType="begin"/>
            </w:r>
            <w:r w:rsidR="00F63FBA">
              <w:rPr>
                <w:noProof/>
                <w:webHidden/>
              </w:rPr>
              <w:instrText xml:space="preserve"> PAGEREF _Toc89343381 \h </w:instrText>
            </w:r>
            <w:r w:rsidR="00F63FBA">
              <w:rPr>
                <w:noProof/>
                <w:webHidden/>
              </w:rPr>
            </w:r>
            <w:r w:rsidR="00F63FBA">
              <w:rPr>
                <w:noProof/>
                <w:webHidden/>
              </w:rPr>
              <w:fldChar w:fldCharType="separate"/>
            </w:r>
            <w:r w:rsidR="00692333">
              <w:rPr>
                <w:noProof/>
                <w:webHidden/>
              </w:rPr>
              <w:t>7</w:t>
            </w:r>
            <w:r w:rsidR="00F63FBA">
              <w:rPr>
                <w:noProof/>
                <w:webHidden/>
              </w:rPr>
              <w:fldChar w:fldCharType="end"/>
            </w:r>
          </w:hyperlink>
        </w:p>
        <w:p w14:paraId="51CB294C"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82" w:history="1">
            <w:r w:rsidR="00F63FBA" w:rsidRPr="00757AFC">
              <w:rPr>
                <w:rStyle w:val="Hiperveza"/>
                <w:rFonts w:ascii="Times New Roman" w:hAnsi="Times New Roman" w:cs="Times New Roman"/>
                <w:noProof/>
                <w:spacing w:val="-1"/>
                <w:u w:color="000000"/>
              </w:rPr>
              <w:t>4.1.</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Upis u sudski, obrtni, strukovni ili drugi odgovarajući registar države sjedišta gospodarskog subjekta.</w:t>
            </w:r>
            <w:r w:rsidR="00F63FBA">
              <w:rPr>
                <w:noProof/>
                <w:webHidden/>
              </w:rPr>
              <w:tab/>
            </w:r>
            <w:r w:rsidR="00F63FBA">
              <w:rPr>
                <w:noProof/>
                <w:webHidden/>
              </w:rPr>
              <w:fldChar w:fldCharType="begin"/>
            </w:r>
            <w:r w:rsidR="00F63FBA">
              <w:rPr>
                <w:noProof/>
                <w:webHidden/>
              </w:rPr>
              <w:instrText xml:space="preserve"> PAGEREF _Toc89343382 \h </w:instrText>
            </w:r>
            <w:r w:rsidR="00F63FBA">
              <w:rPr>
                <w:noProof/>
                <w:webHidden/>
              </w:rPr>
            </w:r>
            <w:r w:rsidR="00F63FBA">
              <w:rPr>
                <w:noProof/>
                <w:webHidden/>
              </w:rPr>
              <w:fldChar w:fldCharType="separate"/>
            </w:r>
            <w:r w:rsidR="00692333">
              <w:rPr>
                <w:noProof/>
                <w:webHidden/>
              </w:rPr>
              <w:t>7</w:t>
            </w:r>
            <w:r w:rsidR="00F63FBA">
              <w:rPr>
                <w:noProof/>
                <w:webHidden/>
              </w:rPr>
              <w:fldChar w:fldCharType="end"/>
            </w:r>
          </w:hyperlink>
        </w:p>
        <w:p w14:paraId="79FC31A8" w14:textId="77777777" w:rsidR="00F63FBA" w:rsidRDefault="006163DE">
          <w:pPr>
            <w:pStyle w:val="Sadraj1"/>
            <w:tabs>
              <w:tab w:val="left" w:pos="1285"/>
              <w:tab w:val="right" w:leader="dot" w:pos="10520"/>
            </w:tabs>
            <w:rPr>
              <w:rFonts w:asciiTheme="minorHAnsi" w:eastAsiaTheme="minorEastAsia" w:hAnsiTheme="minorHAnsi"/>
              <w:b w:val="0"/>
              <w:bCs w:val="0"/>
              <w:noProof/>
              <w:lang w:eastAsia="hr-HR"/>
            </w:rPr>
          </w:pPr>
          <w:hyperlink w:anchor="_Toc89343383" w:history="1">
            <w:r w:rsidR="00F63FBA" w:rsidRPr="00757AFC">
              <w:rPr>
                <w:rStyle w:val="Hiperveza"/>
                <w:rFonts w:ascii="Times New Roman" w:hAnsi="Times New Roman" w:cs="Times New Roman"/>
                <w:noProof/>
                <w:spacing w:val="-1"/>
                <w:u w:color="000000"/>
              </w:rPr>
              <w:t>5.</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TEHNIČKA I STRUČNA SPOSOBNOST</w:t>
            </w:r>
            <w:r w:rsidR="00F63FBA">
              <w:rPr>
                <w:noProof/>
                <w:webHidden/>
              </w:rPr>
              <w:tab/>
            </w:r>
            <w:r w:rsidR="00F63FBA">
              <w:rPr>
                <w:noProof/>
                <w:webHidden/>
              </w:rPr>
              <w:fldChar w:fldCharType="begin"/>
            </w:r>
            <w:r w:rsidR="00F63FBA">
              <w:rPr>
                <w:noProof/>
                <w:webHidden/>
              </w:rPr>
              <w:instrText xml:space="preserve"> PAGEREF _Toc89343383 \h </w:instrText>
            </w:r>
            <w:r w:rsidR="00F63FBA">
              <w:rPr>
                <w:noProof/>
                <w:webHidden/>
              </w:rPr>
            </w:r>
            <w:r w:rsidR="00F63FBA">
              <w:rPr>
                <w:noProof/>
                <w:webHidden/>
              </w:rPr>
              <w:fldChar w:fldCharType="separate"/>
            </w:r>
            <w:r w:rsidR="00692333">
              <w:rPr>
                <w:noProof/>
                <w:webHidden/>
              </w:rPr>
              <w:t>7</w:t>
            </w:r>
            <w:r w:rsidR="00F63FBA">
              <w:rPr>
                <w:noProof/>
                <w:webHidden/>
              </w:rPr>
              <w:fldChar w:fldCharType="end"/>
            </w:r>
          </w:hyperlink>
        </w:p>
        <w:p w14:paraId="5B09ED32"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84" w:history="1">
            <w:r w:rsidR="00F63FBA" w:rsidRPr="00757AFC">
              <w:rPr>
                <w:rStyle w:val="Hiperveza"/>
                <w:rFonts w:ascii="Times New Roman" w:hAnsi="Times New Roman" w:cs="Times New Roman"/>
                <w:noProof/>
                <w:spacing w:val="-1"/>
                <w:u w:color="000000"/>
              </w:rPr>
              <w:t>5.1.</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Popis glavnih usluga izvedenih u godini u kojoj je započeo postupak nabave i tijekom tri godine koje prethode toj godini</w:t>
            </w:r>
            <w:r w:rsidR="00F63FBA">
              <w:rPr>
                <w:noProof/>
                <w:webHidden/>
              </w:rPr>
              <w:tab/>
            </w:r>
            <w:r w:rsidR="00F63FBA">
              <w:rPr>
                <w:noProof/>
                <w:webHidden/>
              </w:rPr>
              <w:fldChar w:fldCharType="begin"/>
            </w:r>
            <w:r w:rsidR="00F63FBA">
              <w:rPr>
                <w:noProof/>
                <w:webHidden/>
              </w:rPr>
              <w:instrText xml:space="preserve"> PAGEREF _Toc89343384 \h </w:instrText>
            </w:r>
            <w:r w:rsidR="00F63FBA">
              <w:rPr>
                <w:noProof/>
                <w:webHidden/>
              </w:rPr>
            </w:r>
            <w:r w:rsidR="00F63FBA">
              <w:rPr>
                <w:noProof/>
                <w:webHidden/>
              </w:rPr>
              <w:fldChar w:fldCharType="separate"/>
            </w:r>
            <w:r w:rsidR="00692333">
              <w:rPr>
                <w:noProof/>
                <w:webHidden/>
              </w:rPr>
              <w:t>7</w:t>
            </w:r>
            <w:r w:rsidR="00F63FBA">
              <w:rPr>
                <w:noProof/>
                <w:webHidden/>
              </w:rPr>
              <w:fldChar w:fldCharType="end"/>
            </w:r>
          </w:hyperlink>
        </w:p>
        <w:p w14:paraId="26DD780C"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85" w:history="1">
            <w:r w:rsidR="00F63FBA" w:rsidRPr="00757AFC">
              <w:rPr>
                <w:rStyle w:val="Hiperveza"/>
                <w:rFonts w:ascii="Times New Roman" w:hAnsi="Times New Roman" w:cs="Times New Roman"/>
                <w:noProof/>
                <w:spacing w:val="-1"/>
                <w:u w:color="000000"/>
              </w:rPr>
              <w:t>5.2.</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Stručna sposobnost</w:t>
            </w:r>
            <w:r w:rsidR="00F63FBA">
              <w:rPr>
                <w:noProof/>
                <w:webHidden/>
              </w:rPr>
              <w:tab/>
            </w:r>
            <w:r w:rsidR="00F63FBA">
              <w:rPr>
                <w:noProof/>
                <w:webHidden/>
              </w:rPr>
              <w:fldChar w:fldCharType="begin"/>
            </w:r>
            <w:r w:rsidR="00F63FBA">
              <w:rPr>
                <w:noProof/>
                <w:webHidden/>
              </w:rPr>
              <w:instrText xml:space="preserve"> PAGEREF _Toc89343385 \h </w:instrText>
            </w:r>
            <w:r w:rsidR="00F63FBA">
              <w:rPr>
                <w:noProof/>
                <w:webHidden/>
              </w:rPr>
            </w:r>
            <w:r w:rsidR="00F63FBA">
              <w:rPr>
                <w:noProof/>
                <w:webHidden/>
              </w:rPr>
              <w:fldChar w:fldCharType="separate"/>
            </w:r>
            <w:r w:rsidR="00692333">
              <w:rPr>
                <w:noProof/>
                <w:webHidden/>
              </w:rPr>
              <w:t>7</w:t>
            </w:r>
            <w:r w:rsidR="00F63FBA">
              <w:rPr>
                <w:noProof/>
                <w:webHidden/>
              </w:rPr>
              <w:fldChar w:fldCharType="end"/>
            </w:r>
          </w:hyperlink>
        </w:p>
        <w:p w14:paraId="195338E2" w14:textId="77777777" w:rsidR="00F63FBA" w:rsidRDefault="006163DE">
          <w:pPr>
            <w:pStyle w:val="Sadraj1"/>
            <w:tabs>
              <w:tab w:val="left" w:pos="1285"/>
              <w:tab w:val="right" w:leader="dot" w:pos="10520"/>
            </w:tabs>
            <w:rPr>
              <w:rFonts w:asciiTheme="minorHAnsi" w:eastAsiaTheme="minorEastAsia" w:hAnsiTheme="minorHAnsi"/>
              <w:b w:val="0"/>
              <w:bCs w:val="0"/>
              <w:noProof/>
              <w:lang w:eastAsia="hr-HR"/>
            </w:rPr>
          </w:pPr>
          <w:hyperlink w:anchor="_Toc89343386" w:history="1">
            <w:r w:rsidR="00F63FBA" w:rsidRPr="00757AFC">
              <w:rPr>
                <w:rStyle w:val="Hiperveza"/>
                <w:rFonts w:ascii="Times New Roman" w:hAnsi="Times New Roman" w:cs="Times New Roman"/>
                <w:noProof/>
                <w:spacing w:val="-1"/>
                <w:u w:color="000000"/>
              </w:rPr>
              <w:t>6.</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KRITERIJ ZA ODABIR PONUDE</w:t>
            </w:r>
            <w:r w:rsidR="00F63FBA">
              <w:rPr>
                <w:noProof/>
                <w:webHidden/>
              </w:rPr>
              <w:tab/>
            </w:r>
            <w:r w:rsidR="00F63FBA">
              <w:rPr>
                <w:noProof/>
                <w:webHidden/>
              </w:rPr>
              <w:fldChar w:fldCharType="begin"/>
            </w:r>
            <w:r w:rsidR="00F63FBA">
              <w:rPr>
                <w:noProof/>
                <w:webHidden/>
              </w:rPr>
              <w:instrText xml:space="preserve"> PAGEREF _Toc89343386 \h </w:instrText>
            </w:r>
            <w:r w:rsidR="00F63FBA">
              <w:rPr>
                <w:noProof/>
                <w:webHidden/>
              </w:rPr>
            </w:r>
            <w:r w:rsidR="00F63FBA">
              <w:rPr>
                <w:noProof/>
                <w:webHidden/>
              </w:rPr>
              <w:fldChar w:fldCharType="separate"/>
            </w:r>
            <w:r w:rsidR="00692333">
              <w:rPr>
                <w:noProof/>
                <w:webHidden/>
              </w:rPr>
              <w:t>8</w:t>
            </w:r>
            <w:r w:rsidR="00F63FBA">
              <w:rPr>
                <w:noProof/>
                <w:webHidden/>
              </w:rPr>
              <w:fldChar w:fldCharType="end"/>
            </w:r>
          </w:hyperlink>
        </w:p>
        <w:p w14:paraId="28B9E562"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87" w:history="1">
            <w:r w:rsidR="00F63FBA" w:rsidRPr="00757AFC">
              <w:rPr>
                <w:rStyle w:val="Hiperveza"/>
                <w:rFonts w:ascii="Times New Roman" w:hAnsi="Times New Roman" w:cs="Times New Roman"/>
                <w:noProof/>
                <w:spacing w:val="-1"/>
                <w:u w:color="000000"/>
              </w:rPr>
              <w:t>6.1.</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Kriteriji odabira ponude</w:t>
            </w:r>
            <w:r w:rsidR="00F63FBA">
              <w:rPr>
                <w:noProof/>
                <w:webHidden/>
              </w:rPr>
              <w:tab/>
            </w:r>
            <w:r w:rsidR="00F63FBA">
              <w:rPr>
                <w:noProof/>
                <w:webHidden/>
              </w:rPr>
              <w:fldChar w:fldCharType="begin"/>
            </w:r>
            <w:r w:rsidR="00F63FBA">
              <w:rPr>
                <w:noProof/>
                <w:webHidden/>
              </w:rPr>
              <w:instrText xml:space="preserve"> PAGEREF _Toc89343387 \h </w:instrText>
            </w:r>
            <w:r w:rsidR="00F63FBA">
              <w:rPr>
                <w:noProof/>
                <w:webHidden/>
              </w:rPr>
            </w:r>
            <w:r w:rsidR="00F63FBA">
              <w:rPr>
                <w:noProof/>
                <w:webHidden/>
              </w:rPr>
              <w:fldChar w:fldCharType="separate"/>
            </w:r>
            <w:r w:rsidR="00692333">
              <w:rPr>
                <w:noProof/>
                <w:webHidden/>
              </w:rPr>
              <w:t>8</w:t>
            </w:r>
            <w:r w:rsidR="00F63FBA">
              <w:rPr>
                <w:noProof/>
                <w:webHidden/>
              </w:rPr>
              <w:fldChar w:fldCharType="end"/>
            </w:r>
          </w:hyperlink>
        </w:p>
        <w:p w14:paraId="7EA1ABAD" w14:textId="77777777" w:rsidR="00F63FBA" w:rsidRDefault="006163DE">
          <w:pPr>
            <w:pStyle w:val="Sadraj1"/>
            <w:tabs>
              <w:tab w:val="left" w:pos="1285"/>
              <w:tab w:val="right" w:leader="dot" w:pos="10520"/>
            </w:tabs>
            <w:rPr>
              <w:rFonts w:asciiTheme="minorHAnsi" w:eastAsiaTheme="minorEastAsia" w:hAnsiTheme="minorHAnsi"/>
              <w:b w:val="0"/>
              <w:bCs w:val="0"/>
              <w:noProof/>
              <w:lang w:eastAsia="hr-HR"/>
            </w:rPr>
          </w:pPr>
          <w:hyperlink w:anchor="_Toc89343388" w:history="1">
            <w:r w:rsidR="00F63FBA" w:rsidRPr="00757AFC">
              <w:rPr>
                <w:rStyle w:val="Hiperveza"/>
                <w:rFonts w:ascii="Times New Roman" w:hAnsi="Times New Roman" w:cs="Times New Roman"/>
                <w:noProof/>
                <w:spacing w:val="-1"/>
                <w:u w:color="000000"/>
              </w:rPr>
              <w:t>7.</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CIJENA PONUDE</w:t>
            </w:r>
            <w:r w:rsidR="00F63FBA">
              <w:rPr>
                <w:noProof/>
                <w:webHidden/>
              </w:rPr>
              <w:tab/>
            </w:r>
            <w:r w:rsidR="00F63FBA">
              <w:rPr>
                <w:noProof/>
                <w:webHidden/>
              </w:rPr>
              <w:fldChar w:fldCharType="begin"/>
            </w:r>
            <w:r w:rsidR="00F63FBA">
              <w:rPr>
                <w:noProof/>
                <w:webHidden/>
              </w:rPr>
              <w:instrText xml:space="preserve"> PAGEREF _Toc89343388 \h </w:instrText>
            </w:r>
            <w:r w:rsidR="00F63FBA">
              <w:rPr>
                <w:noProof/>
                <w:webHidden/>
              </w:rPr>
            </w:r>
            <w:r w:rsidR="00F63FBA">
              <w:rPr>
                <w:noProof/>
                <w:webHidden/>
              </w:rPr>
              <w:fldChar w:fldCharType="separate"/>
            </w:r>
            <w:r w:rsidR="00692333">
              <w:rPr>
                <w:noProof/>
                <w:webHidden/>
              </w:rPr>
              <w:t>10</w:t>
            </w:r>
            <w:r w:rsidR="00F63FBA">
              <w:rPr>
                <w:noProof/>
                <w:webHidden/>
              </w:rPr>
              <w:fldChar w:fldCharType="end"/>
            </w:r>
          </w:hyperlink>
        </w:p>
        <w:p w14:paraId="1B440C34" w14:textId="77777777" w:rsidR="00F63FBA" w:rsidRDefault="006163DE">
          <w:pPr>
            <w:pStyle w:val="Sadraj1"/>
            <w:tabs>
              <w:tab w:val="left" w:pos="1285"/>
              <w:tab w:val="right" w:leader="dot" w:pos="10520"/>
            </w:tabs>
            <w:rPr>
              <w:rFonts w:asciiTheme="minorHAnsi" w:eastAsiaTheme="minorEastAsia" w:hAnsiTheme="minorHAnsi"/>
              <w:b w:val="0"/>
              <w:bCs w:val="0"/>
              <w:noProof/>
              <w:lang w:eastAsia="hr-HR"/>
            </w:rPr>
          </w:pPr>
          <w:hyperlink w:anchor="_Toc89343389" w:history="1">
            <w:r w:rsidR="00F63FBA" w:rsidRPr="00757AFC">
              <w:rPr>
                <w:rStyle w:val="Hiperveza"/>
                <w:rFonts w:ascii="Times New Roman" w:hAnsi="Times New Roman" w:cs="Times New Roman"/>
                <w:noProof/>
                <w:spacing w:val="-1"/>
                <w:u w:color="000000"/>
              </w:rPr>
              <w:t>8.</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ROK, NAČIN I UVJETI PLAĆANJA</w:t>
            </w:r>
            <w:r w:rsidR="00F63FBA">
              <w:rPr>
                <w:noProof/>
                <w:webHidden/>
              </w:rPr>
              <w:tab/>
            </w:r>
            <w:r w:rsidR="00F63FBA">
              <w:rPr>
                <w:noProof/>
                <w:webHidden/>
              </w:rPr>
              <w:fldChar w:fldCharType="begin"/>
            </w:r>
            <w:r w:rsidR="00F63FBA">
              <w:rPr>
                <w:noProof/>
                <w:webHidden/>
              </w:rPr>
              <w:instrText xml:space="preserve"> PAGEREF _Toc89343389 \h </w:instrText>
            </w:r>
            <w:r w:rsidR="00F63FBA">
              <w:rPr>
                <w:noProof/>
                <w:webHidden/>
              </w:rPr>
            </w:r>
            <w:r w:rsidR="00F63FBA">
              <w:rPr>
                <w:noProof/>
                <w:webHidden/>
              </w:rPr>
              <w:fldChar w:fldCharType="separate"/>
            </w:r>
            <w:r w:rsidR="00692333">
              <w:rPr>
                <w:noProof/>
                <w:webHidden/>
              </w:rPr>
              <w:t>11</w:t>
            </w:r>
            <w:r w:rsidR="00F63FBA">
              <w:rPr>
                <w:noProof/>
                <w:webHidden/>
              </w:rPr>
              <w:fldChar w:fldCharType="end"/>
            </w:r>
          </w:hyperlink>
        </w:p>
        <w:p w14:paraId="1C94E037" w14:textId="77777777" w:rsidR="00F63FBA" w:rsidRDefault="006163DE">
          <w:pPr>
            <w:pStyle w:val="Sadraj1"/>
            <w:tabs>
              <w:tab w:val="left" w:pos="1285"/>
              <w:tab w:val="right" w:leader="dot" w:pos="10520"/>
            </w:tabs>
            <w:rPr>
              <w:rFonts w:asciiTheme="minorHAnsi" w:eastAsiaTheme="minorEastAsia" w:hAnsiTheme="minorHAnsi"/>
              <w:b w:val="0"/>
              <w:bCs w:val="0"/>
              <w:noProof/>
              <w:lang w:eastAsia="hr-HR"/>
            </w:rPr>
          </w:pPr>
          <w:hyperlink w:anchor="_Toc89343390" w:history="1">
            <w:r w:rsidR="00F63FBA" w:rsidRPr="00757AFC">
              <w:rPr>
                <w:rStyle w:val="Hiperveza"/>
                <w:rFonts w:ascii="Times New Roman" w:hAnsi="Times New Roman" w:cs="Times New Roman"/>
                <w:noProof/>
                <w:spacing w:val="-1"/>
                <w:u w:color="000000"/>
              </w:rPr>
              <w:t>9.</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UPUTA O ISPRAVNOM NAČINU IZRADE PONUDE</w:t>
            </w:r>
            <w:r w:rsidR="00F63FBA">
              <w:rPr>
                <w:noProof/>
                <w:webHidden/>
              </w:rPr>
              <w:tab/>
            </w:r>
            <w:r w:rsidR="00F63FBA">
              <w:rPr>
                <w:noProof/>
                <w:webHidden/>
              </w:rPr>
              <w:fldChar w:fldCharType="begin"/>
            </w:r>
            <w:r w:rsidR="00F63FBA">
              <w:rPr>
                <w:noProof/>
                <w:webHidden/>
              </w:rPr>
              <w:instrText xml:space="preserve"> PAGEREF _Toc89343390 \h </w:instrText>
            </w:r>
            <w:r w:rsidR="00F63FBA">
              <w:rPr>
                <w:noProof/>
                <w:webHidden/>
              </w:rPr>
            </w:r>
            <w:r w:rsidR="00F63FBA">
              <w:rPr>
                <w:noProof/>
                <w:webHidden/>
              </w:rPr>
              <w:fldChar w:fldCharType="separate"/>
            </w:r>
            <w:r w:rsidR="00692333">
              <w:rPr>
                <w:noProof/>
                <w:webHidden/>
              </w:rPr>
              <w:t>12</w:t>
            </w:r>
            <w:r w:rsidR="00F63FBA">
              <w:rPr>
                <w:noProof/>
                <w:webHidden/>
              </w:rPr>
              <w:fldChar w:fldCharType="end"/>
            </w:r>
          </w:hyperlink>
        </w:p>
        <w:p w14:paraId="166A4FBC"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91" w:history="1">
            <w:r w:rsidR="00F63FBA" w:rsidRPr="00757AFC">
              <w:rPr>
                <w:rStyle w:val="Hiperveza"/>
                <w:rFonts w:ascii="Times New Roman" w:hAnsi="Times New Roman" w:cs="Times New Roman"/>
                <w:noProof/>
                <w:spacing w:val="-1"/>
                <w:u w:color="000000"/>
              </w:rPr>
              <w:t>9.1.</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Sadržaj ponude</w:t>
            </w:r>
            <w:r w:rsidR="00F63FBA">
              <w:rPr>
                <w:noProof/>
                <w:webHidden/>
              </w:rPr>
              <w:tab/>
            </w:r>
            <w:r w:rsidR="00F63FBA">
              <w:rPr>
                <w:noProof/>
                <w:webHidden/>
              </w:rPr>
              <w:fldChar w:fldCharType="begin"/>
            </w:r>
            <w:r w:rsidR="00F63FBA">
              <w:rPr>
                <w:noProof/>
                <w:webHidden/>
              </w:rPr>
              <w:instrText xml:space="preserve"> PAGEREF _Toc89343391 \h </w:instrText>
            </w:r>
            <w:r w:rsidR="00F63FBA">
              <w:rPr>
                <w:noProof/>
                <w:webHidden/>
              </w:rPr>
            </w:r>
            <w:r w:rsidR="00F63FBA">
              <w:rPr>
                <w:noProof/>
                <w:webHidden/>
              </w:rPr>
              <w:fldChar w:fldCharType="separate"/>
            </w:r>
            <w:r w:rsidR="00692333">
              <w:rPr>
                <w:noProof/>
                <w:webHidden/>
              </w:rPr>
              <w:t>12</w:t>
            </w:r>
            <w:r w:rsidR="00F63FBA">
              <w:rPr>
                <w:noProof/>
                <w:webHidden/>
              </w:rPr>
              <w:fldChar w:fldCharType="end"/>
            </w:r>
          </w:hyperlink>
        </w:p>
        <w:p w14:paraId="0781AA27"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92" w:history="1">
            <w:r w:rsidR="00F63FBA" w:rsidRPr="00757AFC">
              <w:rPr>
                <w:rStyle w:val="Hiperveza"/>
                <w:rFonts w:ascii="Times New Roman" w:hAnsi="Times New Roman" w:cs="Times New Roman"/>
                <w:noProof/>
                <w:spacing w:val="-1"/>
                <w:u w:color="000000"/>
              </w:rPr>
              <w:t>9.2.</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Način izrade ponude</w:t>
            </w:r>
            <w:r w:rsidR="00F63FBA">
              <w:rPr>
                <w:noProof/>
                <w:webHidden/>
              </w:rPr>
              <w:tab/>
            </w:r>
            <w:r w:rsidR="00F63FBA">
              <w:rPr>
                <w:noProof/>
                <w:webHidden/>
              </w:rPr>
              <w:fldChar w:fldCharType="begin"/>
            </w:r>
            <w:r w:rsidR="00F63FBA">
              <w:rPr>
                <w:noProof/>
                <w:webHidden/>
              </w:rPr>
              <w:instrText xml:space="preserve"> PAGEREF _Toc89343392 \h </w:instrText>
            </w:r>
            <w:r w:rsidR="00F63FBA">
              <w:rPr>
                <w:noProof/>
                <w:webHidden/>
              </w:rPr>
            </w:r>
            <w:r w:rsidR="00F63FBA">
              <w:rPr>
                <w:noProof/>
                <w:webHidden/>
              </w:rPr>
              <w:fldChar w:fldCharType="separate"/>
            </w:r>
            <w:r w:rsidR="00692333">
              <w:rPr>
                <w:noProof/>
                <w:webHidden/>
              </w:rPr>
              <w:t>12</w:t>
            </w:r>
            <w:r w:rsidR="00F63FBA">
              <w:rPr>
                <w:noProof/>
                <w:webHidden/>
              </w:rPr>
              <w:fldChar w:fldCharType="end"/>
            </w:r>
          </w:hyperlink>
        </w:p>
        <w:p w14:paraId="14695F41"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93" w:history="1">
            <w:r w:rsidR="00F63FBA" w:rsidRPr="00757AFC">
              <w:rPr>
                <w:rStyle w:val="Hiperveza"/>
                <w:rFonts w:ascii="Times New Roman" w:hAnsi="Times New Roman" w:cs="Times New Roman"/>
                <w:noProof/>
                <w:spacing w:val="-1"/>
                <w:u w:color="000000"/>
              </w:rPr>
              <w:t>10.</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NAČIN DOSTAVE PONUDE</w:t>
            </w:r>
            <w:r w:rsidR="00F63FBA">
              <w:rPr>
                <w:noProof/>
                <w:webHidden/>
              </w:rPr>
              <w:tab/>
            </w:r>
            <w:r w:rsidR="00F63FBA">
              <w:rPr>
                <w:noProof/>
                <w:webHidden/>
              </w:rPr>
              <w:fldChar w:fldCharType="begin"/>
            </w:r>
            <w:r w:rsidR="00F63FBA">
              <w:rPr>
                <w:noProof/>
                <w:webHidden/>
              </w:rPr>
              <w:instrText xml:space="preserve"> PAGEREF _Toc89343393 \h </w:instrText>
            </w:r>
            <w:r w:rsidR="00F63FBA">
              <w:rPr>
                <w:noProof/>
                <w:webHidden/>
              </w:rPr>
            </w:r>
            <w:r w:rsidR="00F63FBA">
              <w:rPr>
                <w:noProof/>
                <w:webHidden/>
              </w:rPr>
              <w:fldChar w:fldCharType="separate"/>
            </w:r>
            <w:r w:rsidR="00692333">
              <w:rPr>
                <w:noProof/>
                <w:webHidden/>
              </w:rPr>
              <w:t>12</w:t>
            </w:r>
            <w:r w:rsidR="00F63FBA">
              <w:rPr>
                <w:noProof/>
                <w:webHidden/>
              </w:rPr>
              <w:fldChar w:fldCharType="end"/>
            </w:r>
          </w:hyperlink>
        </w:p>
        <w:p w14:paraId="29780639" w14:textId="77777777" w:rsidR="00F63FBA" w:rsidRDefault="006163DE">
          <w:pPr>
            <w:pStyle w:val="Sadraj1"/>
            <w:tabs>
              <w:tab w:val="right" w:leader="dot" w:pos="10520"/>
            </w:tabs>
            <w:rPr>
              <w:rFonts w:asciiTheme="minorHAnsi" w:eastAsiaTheme="minorEastAsia" w:hAnsiTheme="minorHAnsi"/>
              <w:b w:val="0"/>
              <w:bCs w:val="0"/>
              <w:noProof/>
              <w:lang w:eastAsia="hr-HR"/>
            </w:rPr>
          </w:pPr>
          <w:hyperlink w:anchor="_Toc89343394" w:history="1">
            <w:r w:rsidR="00F63FBA" w:rsidRPr="00757AFC">
              <w:rPr>
                <w:rStyle w:val="Hiperveza"/>
                <w:rFonts w:ascii="Times New Roman" w:hAnsi="Times New Roman" w:cs="Times New Roman"/>
                <w:noProof/>
                <w:spacing w:val="-1"/>
                <w:u w:color="000000"/>
              </w:rPr>
              <w:t>10.1.Mjesto dostave ponude</w:t>
            </w:r>
            <w:r w:rsidR="00F63FBA">
              <w:rPr>
                <w:noProof/>
                <w:webHidden/>
              </w:rPr>
              <w:tab/>
            </w:r>
            <w:r w:rsidR="00F63FBA">
              <w:rPr>
                <w:noProof/>
                <w:webHidden/>
              </w:rPr>
              <w:fldChar w:fldCharType="begin"/>
            </w:r>
            <w:r w:rsidR="00F63FBA">
              <w:rPr>
                <w:noProof/>
                <w:webHidden/>
              </w:rPr>
              <w:instrText xml:space="preserve"> PAGEREF _Toc89343394 \h </w:instrText>
            </w:r>
            <w:r w:rsidR="00F63FBA">
              <w:rPr>
                <w:noProof/>
                <w:webHidden/>
              </w:rPr>
            </w:r>
            <w:r w:rsidR="00F63FBA">
              <w:rPr>
                <w:noProof/>
                <w:webHidden/>
              </w:rPr>
              <w:fldChar w:fldCharType="separate"/>
            </w:r>
            <w:r w:rsidR="00692333">
              <w:rPr>
                <w:noProof/>
                <w:webHidden/>
              </w:rPr>
              <w:t>13</w:t>
            </w:r>
            <w:r w:rsidR="00F63FBA">
              <w:rPr>
                <w:noProof/>
                <w:webHidden/>
              </w:rPr>
              <w:fldChar w:fldCharType="end"/>
            </w:r>
          </w:hyperlink>
        </w:p>
        <w:p w14:paraId="7C9388BA" w14:textId="77777777" w:rsidR="00F63FBA" w:rsidRDefault="006163DE">
          <w:pPr>
            <w:pStyle w:val="Sadraj1"/>
            <w:tabs>
              <w:tab w:val="right" w:leader="dot" w:pos="10520"/>
            </w:tabs>
            <w:rPr>
              <w:rFonts w:asciiTheme="minorHAnsi" w:eastAsiaTheme="minorEastAsia" w:hAnsiTheme="minorHAnsi"/>
              <w:b w:val="0"/>
              <w:bCs w:val="0"/>
              <w:noProof/>
              <w:lang w:eastAsia="hr-HR"/>
            </w:rPr>
          </w:pPr>
          <w:hyperlink w:anchor="_Toc89343395" w:history="1">
            <w:r w:rsidR="00F63FBA" w:rsidRPr="00757AFC">
              <w:rPr>
                <w:rStyle w:val="Hiperveza"/>
                <w:rFonts w:ascii="Times New Roman" w:hAnsi="Times New Roman" w:cs="Times New Roman"/>
                <w:noProof/>
                <w:spacing w:val="-1"/>
                <w:u w:color="000000"/>
              </w:rPr>
              <w:t>10.2.Način dostave ponude</w:t>
            </w:r>
            <w:r w:rsidR="00F63FBA">
              <w:rPr>
                <w:noProof/>
                <w:webHidden/>
              </w:rPr>
              <w:tab/>
            </w:r>
            <w:r w:rsidR="00F63FBA">
              <w:rPr>
                <w:noProof/>
                <w:webHidden/>
              </w:rPr>
              <w:fldChar w:fldCharType="begin"/>
            </w:r>
            <w:r w:rsidR="00F63FBA">
              <w:rPr>
                <w:noProof/>
                <w:webHidden/>
              </w:rPr>
              <w:instrText xml:space="preserve"> PAGEREF _Toc89343395 \h </w:instrText>
            </w:r>
            <w:r w:rsidR="00F63FBA">
              <w:rPr>
                <w:noProof/>
                <w:webHidden/>
              </w:rPr>
            </w:r>
            <w:r w:rsidR="00F63FBA">
              <w:rPr>
                <w:noProof/>
                <w:webHidden/>
              </w:rPr>
              <w:fldChar w:fldCharType="separate"/>
            </w:r>
            <w:r w:rsidR="00692333">
              <w:rPr>
                <w:noProof/>
                <w:webHidden/>
              </w:rPr>
              <w:t>13</w:t>
            </w:r>
            <w:r w:rsidR="00F63FBA">
              <w:rPr>
                <w:noProof/>
                <w:webHidden/>
              </w:rPr>
              <w:fldChar w:fldCharType="end"/>
            </w:r>
          </w:hyperlink>
        </w:p>
        <w:p w14:paraId="42F14779" w14:textId="77777777" w:rsidR="00F63FBA" w:rsidRDefault="006163DE">
          <w:pPr>
            <w:pStyle w:val="Sadraj1"/>
            <w:tabs>
              <w:tab w:val="right" w:leader="dot" w:pos="10520"/>
            </w:tabs>
            <w:rPr>
              <w:rFonts w:asciiTheme="minorHAnsi" w:eastAsiaTheme="minorEastAsia" w:hAnsiTheme="minorHAnsi"/>
              <w:b w:val="0"/>
              <w:bCs w:val="0"/>
              <w:noProof/>
              <w:lang w:eastAsia="hr-HR"/>
            </w:rPr>
          </w:pPr>
          <w:hyperlink w:anchor="_Toc89343396" w:history="1">
            <w:r w:rsidR="00F63FBA" w:rsidRPr="00757AFC">
              <w:rPr>
                <w:rStyle w:val="Hiperveza"/>
                <w:rFonts w:ascii="Times New Roman" w:hAnsi="Times New Roman" w:cs="Times New Roman"/>
                <w:noProof/>
                <w:spacing w:val="-1"/>
                <w:u w:color="000000"/>
              </w:rPr>
              <w:t>10.3.Rok za dostavu ponude</w:t>
            </w:r>
            <w:r w:rsidR="00F63FBA">
              <w:rPr>
                <w:noProof/>
                <w:webHidden/>
              </w:rPr>
              <w:tab/>
            </w:r>
            <w:r w:rsidR="00F63FBA">
              <w:rPr>
                <w:noProof/>
                <w:webHidden/>
              </w:rPr>
              <w:fldChar w:fldCharType="begin"/>
            </w:r>
            <w:r w:rsidR="00F63FBA">
              <w:rPr>
                <w:noProof/>
                <w:webHidden/>
              </w:rPr>
              <w:instrText xml:space="preserve"> PAGEREF _Toc89343396 \h </w:instrText>
            </w:r>
            <w:r w:rsidR="00F63FBA">
              <w:rPr>
                <w:noProof/>
                <w:webHidden/>
              </w:rPr>
            </w:r>
            <w:r w:rsidR="00F63FBA">
              <w:rPr>
                <w:noProof/>
                <w:webHidden/>
              </w:rPr>
              <w:fldChar w:fldCharType="separate"/>
            </w:r>
            <w:r w:rsidR="00692333">
              <w:rPr>
                <w:noProof/>
                <w:webHidden/>
              </w:rPr>
              <w:t>13</w:t>
            </w:r>
            <w:r w:rsidR="00F63FBA">
              <w:rPr>
                <w:noProof/>
                <w:webHidden/>
              </w:rPr>
              <w:fldChar w:fldCharType="end"/>
            </w:r>
          </w:hyperlink>
        </w:p>
        <w:p w14:paraId="3D4FC932"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97" w:history="1">
            <w:r w:rsidR="00F63FBA" w:rsidRPr="00757AFC">
              <w:rPr>
                <w:rStyle w:val="Hiperveza"/>
                <w:rFonts w:ascii="Times New Roman" w:hAnsi="Times New Roman" w:cs="Times New Roman"/>
                <w:noProof/>
                <w:spacing w:val="-1"/>
                <w:u w:color="000000"/>
              </w:rPr>
              <w:t>11.</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BITNI UVJETI ZA IZVRŠENJE UGOVORA O NABAVI</w:t>
            </w:r>
            <w:r w:rsidR="00F63FBA">
              <w:rPr>
                <w:noProof/>
                <w:webHidden/>
              </w:rPr>
              <w:tab/>
            </w:r>
            <w:r w:rsidR="00F63FBA">
              <w:rPr>
                <w:noProof/>
                <w:webHidden/>
              </w:rPr>
              <w:fldChar w:fldCharType="begin"/>
            </w:r>
            <w:r w:rsidR="00F63FBA">
              <w:rPr>
                <w:noProof/>
                <w:webHidden/>
              </w:rPr>
              <w:instrText xml:space="preserve"> PAGEREF _Toc89343397 \h </w:instrText>
            </w:r>
            <w:r w:rsidR="00F63FBA">
              <w:rPr>
                <w:noProof/>
                <w:webHidden/>
              </w:rPr>
            </w:r>
            <w:r w:rsidR="00F63FBA">
              <w:rPr>
                <w:noProof/>
                <w:webHidden/>
              </w:rPr>
              <w:fldChar w:fldCharType="separate"/>
            </w:r>
            <w:r w:rsidR="00692333">
              <w:rPr>
                <w:noProof/>
                <w:webHidden/>
              </w:rPr>
              <w:t>13</w:t>
            </w:r>
            <w:r w:rsidR="00F63FBA">
              <w:rPr>
                <w:noProof/>
                <w:webHidden/>
              </w:rPr>
              <w:fldChar w:fldCharType="end"/>
            </w:r>
          </w:hyperlink>
        </w:p>
        <w:p w14:paraId="38E64DA5" w14:textId="77777777" w:rsidR="00F63FBA" w:rsidRDefault="006163DE">
          <w:pPr>
            <w:pStyle w:val="Sadraj1"/>
            <w:tabs>
              <w:tab w:val="right" w:leader="dot" w:pos="10520"/>
            </w:tabs>
            <w:rPr>
              <w:rFonts w:asciiTheme="minorHAnsi" w:eastAsiaTheme="minorEastAsia" w:hAnsiTheme="minorHAnsi"/>
              <w:b w:val="0"/>
              <w:bCs w:val="0"/>
              <w:noProof/>
              <w:lang w:eastAsia="hr-HR"/>
            </w:rPr>
          </w:pPr>
          <w:hyperlink w:anchor="_Toc89343398" w:history="1">
            <w:r w:rsidR="00F63FBA" w:rsidRPr="00757AFC">
              <w:rPr>
                <w:rStyle w:val="Hiperveza"/>
                <w:rFonts w:ascii="Times New Roman" w:hAnsi="Times New Roman" w:cs="Times New Roman"/>
                <w:noProof/>
                <w:spacing w:val="-1"/>
                <w:u w:color="000000"/>
              </w:rPr>
              <w:t>11.1.Jamstvo za uredno ispunjenje ugovora</w:t>
            </w:r>
            <w:r w:rsidR="00F63FBA">
              <w:rPr>
                <w:noProof/>
                <w:webHidden/>
              </w:rPr>
              <w:tab/>
            </w:r>
            <w:r w:rsidR="00F63FBA">
              <w:rPr>
                <w:noProof/>
                <w:webHidden/>
              </w:rPr>
              <w:fldChar w:fldCharType="begin"/>
            </w:r>
            <w:r w:rsidR="00F63FBA">
              <w:rPr>
                <w:noProof/>
                <w:webHidden/>
              </w:rPr>
              <w:instrText xml:space="preserve"> PAGEREF _Toc89343398 \h </w:instrText>
            </w:r>
            <w:r w:rsidR="00F63FBA">
              <w:rPr>
                <w:noProof/>
                <w:webHidden/>
              </w:rPr>
            </w:r>
            <w:r w:rsidR="00F63FBA">
              <w:rPr>
                <w:noProof/>
                <w:webHidden/>
              </w:rPr>
              <w:fldChar w:fldCharType="separate"/>
            </w:r>
            <w:r w:rsidR="00692333">
              <w:rPr>
                <w:noProof/>
                <w:webHidden/>
              </w:rPr>
              <w:t>13</w:t>
            </w:r>
            <w:r w:rsidR="00F63FBA">
              <w:rPr>
                <w:noProof/>
                <w:webHidden/>
              </w:rPr>
              <w:fldChar w:fldCharType="end"/>
            </w:r>
          </w:hyperlink>
        </w:p>
        <w:p w14:paraId="763D7B8B" w14:textId="77777777" w:rsidR="00F63FBA" w:rsidRDefault="006163DE">
          <w:pPr>
            <w:pStyle w:val="Sadraj1"/>
            <w:tabs>
              <w:tab w:val="left" w:pos="1540"/>
              <w:tab w:val="right" w:leader="dot" w:pos="10520"/>
            </w:tabs>
            <w:rPr>
              <w:rFonts w:asciiTheme="minorHAnsi" w:eastAsiaTheme="minorEastAsia" w:hAnsiTheme="minorHAnsi"/>
              <w:b w:val="0"/>
              <w:bCs w:val="0"/>
              <w:noProof/>
              <w:lang w:eastAsia="hr-HR"/>
            </w:rPr>
          </w:pPr>
          <w:hyperlink w:anchor="_Toc89343399" w:history="1">
            <w:r w:rsidR="00F63FBA" w:rsidRPr="00757AFC">
              <w:rPr>
                <w:rStyle w:val="Hiperveza"/>
                <w:rFonts w:ascii="Times New Roman" w:hAnsi="Times New Roman" w:cs="Times New Roman"/>
                <w:noProof/>
                <w:spacing w:val="-1"/>
                <w:u w:color="000000"/>
              </w:rPr>
              <w:t>12.</w:t>
            </w:r>
            <w:r w:rsidR="00F63FBA">
              <w:rPr>
                <w:rFonts w:asciiTheme="minorHAnsi" w:eastAsiaTheme="minorEastAsia" w:hAnsiTheme="minorHAnsi"/>
                <w:b w:val="0"/>
                <w:bCs w:val="0"/>
                <w:noProof/>
                <w:lang w:eastAsia="hr-HR"/>
              </w:rPr>
              <w:tab/>
            </w:r>
            <w:r w:rsidR="00F63FBA" w:rsidRPr="00757AFC">
              <w:rPr>
                <w:rStyle w:val="Hiperveza"/>
                <w:rFonts w:ascii="Times New Roman" w:hAnsi="Times New Roman" w:cs="Times New Roman"/>
                <w:noProof/>
                <w:spacing w:val="-1"/>
                <w:u w:color="000000"/>
              </w:rPr>
              <w:t>OSTALO</w:t>
            </w:r>
            <w:r w:rsidR="00F63FBA">
              <w:rPr>
                <w:noProof/>
                <w:webHidden/>
              </w:rPr>
              <w:tab/>
            </w:r>
            <w:r w:rsidR="00F63FBA">
              <w:rPr>
                <w:noProof/>
                <w:webHidden/>
              </w:rPr>
              <w:fldChar w:fldCharType="begin"/>
            </w:r>
            <w:r w:rsidR="00F63FBA">
              <w:rPr>
                <w:noProof/>
                <w:webHidden/>
              </w:rPr>
              <w:instrText xml:space="preserve"> PAGEREF _Toc89343399 \h </w:instrText>
            </w:r>
            <w:r w:rsidR="00F63FBA">
              <w:rPr>
                <w:noProof/>
                <w:webHidden/>
              </w:rPr>
            </w:r>
            <w:r w:rsidR="00F63FBA">
              <w:rPr>
                <w:noProof/>
                <w:webHidden/>
              </w:rPr>
              <w:fldChar w:fldCharType="separate"/>
            </w:r>
            <w:r w:rsidR="00692333">
              <w:rPr>
                <w:noProof/>
                <w:webHidden/>
              </w:rPr>
              <w:t>14</w:t>
            </w:r>
            <w:r w:rsidR="00F63FBA">
              <w:rPr>
                <w:noProof/>
                <w:webHidden/>
              </w:rPr>
              <w:fldChar w:fldCharType="end"/>
            </w:r>
          </w:hyperlink>
        </w:p>
        <w:p w14:paraId="2FB98413" w14:textId="77777777" w:rsidR="00F63FBA" w:rsidRDefault="006163DE">
          <w:pPr>
            <w:pStyle w:val="Sadraj1"/>
            <w:tabs>
              <w:tab w:val="right" w:leader="dot" w:pos="10520"/>
            </w:tabs>
            <w:rPr>
              <w:rFonts w:asciiTheme="minorHAnsi" w:eastAsiaTheme="minorEastAsia" w:hAnsiTheme="minorHAnsi"/>
              <w:b w:val="0"/>
              <w:bCs w:val="0"/>
              <w:noProof/>
              <w:lang w:eastAsia="hr-HR"/>
            </w:rPr>
          </w:pPr>
          <w:hyperlink w:anchor="_Toc89343400" w:history="1">
            <w:r w:rsidR="00F63FBA" w:rsidRPr="00757AFC">
              <w:rPr>
                <w:rStyle w:val="Hiperveza"/>
                <w:rFonts w:ascii="Times New Roman" w:hAnsi="Times New Roman" w:cs="Times New Roman"/>
                <w:noProof/>
                <w:spacing w:val="-1"/>
                <w:u w:color="000000"/>
              </w:rPr>
              <w:t>12.1.Popis gospodarskih subjekata s kojima je naručitelj u sukobu interesa</w:t>
            </w:r>
            <w:r w:rsidR="00F63FBA">
              <w:rPr>
                <w:noProof/>
                <w:webHidden/>
              </w:rPr>
              <w:tab/>
            </w:r>
            <w:r w:rsidR="00F63FBA">
              <w:rPr>
                <w:noProof/>
                <w:webHidden/>
              </w:rPr>
              <w:fldChar w:fldCharType="begin"/>
            </w:r>
            <w:r w:rsidR="00F63FBA">
              <w:rPr>
                <w:noProof/>
                <w:webHidden/>
              </w:rPr>
              <w:instrText xml:space="preserve"> PAGEREF _Toc89343400 \h </w:instrText>
            </w:r>
            <w:r w:rsidR="00F63FBA">
              <w:rPr>
                <w:noProof/>
                <w:webHidden/>
              </w:rPr>
            </w:r>
            <w:r w:rsidR="00F63FBA">
              <w:rPr>
                <w:noProof/>
                <w:webHidden/>
              </w:rPr>
              <w:fldChar w:fldCharType="separate"/>
            </w:r>
            <w:r w:rsidR="00692333">
              <w:rPr>
                <w:noProof/>
                <w:webHidden/>
              </w:rPr>
              <w:t>14</w:t>
            </w:r>
            <w:r w:rsidR="00F63FBA">
              <w:rPr>
                <w:noProof/>
                <w:webHidden/>
              </w:rPr>
              <w:fldChar w:fldCharType="end"/>
            </w:r>
          </w:hyperlink>
        </w:p>
        <w:p w14:paraId="7B0C9B0D" w14:textId="77777777" w:rsidR="00F63FBA" w:rsidRDefault="006163DE">
          <w:pPr>
            <w:pStyle w:val="Sadraj1"/>
            <w:tabs>
              <w:tab w:val="right" w:leader="dot" w:pos="10520"/>
            </w:tabs>
            <w:rPr>
              <w:rFonts w:asciiTheme="minorHAnsi" w:eastAsiaTheme="minorEastAsia" w:hAnsiTheme="minorHAnsi"/>
              <w:b w:val="0"/>
              <w:bCs w:val="0"/>
              <w:noProof/>
              <w:lang w:eastAsia="hr-HR"/>
            </w:rPr>
          </w:pPr>
          <w:hyperlink w:anchor="_Toc89343401" w:history="1">
            <w:r w:rsidR="00F63FBA" w:rsidRPr="00757AFC">
              <w:rPr>
                <w:rStyle w:val="Hiperveza"/>
                <w:rFonts w:ascii="Times New Roman" w:hAnsi="Times New Roman" w:cs="Times New Roman"/>
                <w:noProof/>
                <w:spacing w:val="-1"/>
                <w:u w:color="000000"/>
              </w:rPr>
              <w:t>12.2.Obavijest o rezultatima nabave</w:t>
            </w:r>
            <w:r w:rsidR="00F63FBA">
              <w:rPr>
                <w:noProof/>
                <w:webHidden/>
              </w:rPr>
              <w:tab/>
            </w:r>
            <w:r w:rsidR="00F63FBA">
              <w:rPr>
                <w:noProof/>
                <w:webHidden/>
              </w:rPr>
              <w:fldChar w:fldCharType="begin"/>
            </w:r>
            <w:r w:rsidR="00F63FBA">
              <w:rPr>
                <w:noProof/>
                <w:webHidden/>
              </w:rPr>
              <w:instrText xml:space="preserve"> PAGEREF _Toc89343401 \h </w:instrText>
            </w:r>
            <w:r w:rsidR="00F63FBA">
              <w:rPr>
                <w:noProof/>
                <w:webHidden/>
              </w:rPr>
            </w:r>
            <w:r w:rsidR="00F63FBA">
              <w:rPr>
                <w:noProof/>
                <w:webHidden/>
              </w:rPr>
              <w:fldChar w:fldCharType="separate"/>
            </w:r>
            <w:r w:rsidR="00692333">
              <w:rPr>
                <w:noProof/>
                <w:webHidden/>
              </w:rPr>
              <w:t>14</w:t>
            </w:r>
            <w:r w:rsidR="00F63FBA">
              <w:rPr>
                <w:noProof/>
                <w:webHidden/>
              </w:rPr>
              <w:fldChar w:fldCharType="end"/>
            </w:r>
          </w:hyperlink>
        </w:p>
        <w:p w14:paraId="2DA52CDF" w14:textId="77777777" w:rsidR="00F63FBA" w:rsidRDefault="006163DE">
          <w:pPr>
            <w:pStyle w:val="Sadraj1"/>
            <w:tabs>
              <w:tab w:val="right" w:leader="dot" w:pos="10520"/>
            </w:tabs>
            <w:rPr>
              <w:rFonts w:asciiTheme="minorHAnsi" w:eastAsiaTheme="minorEastAsia" w:hAnsiTheme="minorHAnsi"/>
              <w:b w:val="0"/>
              <w:bCs w:val="0"/>
              <w:noProof/>
              <w:lang w:eastAsia="hr-HR"/>
            </w:rPr>
          </w:pPr>
          <w:hyperlink w:anchor="_Toc89343402" w:history="1">
            <w:r w:rsidR="00F63FBA" w:rsidRPr="00757AFC">
              <w:rPr>
                <w:rStyle w:val="Hiperveza"/>
                <w:rFonts w:ascii="Times New Roman" w:hAnsi="Times New Roman" w:cs="Times New Roman"/>
                <w:noProof/>
                <w:spacing w:val="-1"/>
                <w:u w:color="000000"/>
              </w:rPr>
              <w:t>12.3.Posebne odredbe</w:t>
            </w:r>
            <w:r w:rsidR="00F63FBA">
              <w:rPr>
                <w:noProof/>
                <w:webHidden/>
              </w:rPr>
              <w:tab/>
            </w:r>
            <w:r w:rsidR="00F63FBA">
              <w:rPr>
                <w:noProof/>
                <w:webHidden/>
              </w:rPr>
              <w:fldChar w:fldCharType="begin"/>
            </w:r>
            <w:r w:rsidR="00F63FBA">
              <w:rPr>
                <w:noProof/>
                <w:webHidden/>
              </w:rPr>
              <w:instrText xml:space="preserve"> PAGEREF _Toc89343402 \h </w:instrText>
            </w:r>
            <w:r w:rsidR="00F63FBA">
              <w:rPr>
                <w:noProof/>
                <w:webHidden/>
              </w:rPr>
            </w:r>
            <w:r w:rsidR="00F63FBA">
              <w:rPr>
                <w:noProof/>
                <w:webHidden/>
              </w:rPr>
              <w:fldChar w:fldCharType="separate"/>
            </w:r>
            <w:r w:rsidR="00692333">
              <w:rPr>
                <w:noProof/>
                <w:webHidden/>
              </w:rPr>
              <w:t>14</w:t>
            </w:r>
            <w:r w:rsidR="00F63FBA">
              <w:rPr>
                <w:noProof/>
                <w:webHidden/>
              </w:rPr>
              <w:fldChar w:fldCharType="end"/>
            </w:r>
          </w:hyperlink>
        </w:p>
        <w:p w14:paraId="34B73743" w14:textId="77777777" w:rsidR="00F63FBA" w:rsidRDefault="006163DE">
          <w:pPr>
            <w:pStyle w:val="Sadraj1"/>
            <w:tabs>
              <w:tab w:val="right" w:leader="dot" w:pos="10520"/>
            </w:tabs>
            <w:rPr>
              <w:rFonts w:asciiTheme="minorHAnsi" w:eastAsiaTheme="minorEastAsia" w:hAnsiTheme="minorHAnsi"/>
              <w:b w:val="0"/>
              <w:bCs w:val="0"/>
              <w:noProof/>
              <w:lang w:eastAsia="hr-HR"/>
            </w:rPr>
          </w:pPr>
          <w:hyperlink w:anchor="_Toc89343403" w:history="1">
            <w:r w:rsidR="00F63FBA" w:rsidRPr="00757AFC">
              <w:rPr>
                <w:rStyle w:val="Hiperveza"/>
                <w:rFonts w:ascii="Times New Roman" w:hAnsi="Times New Roman" w:cs="Times New Roman"/>
                <w:noProof/>
                <w:spacing w:val="-1"/>
                <w:u w:color="000000"/>
              </w:rPr>
              <w:t>12.4.Žalba</w:t>
            </w:r>
            <w:r w:rsidR="00F63FBA">
              <w:rPr>
                <w:noProof/>
                <w:webHidden/>
              </w:rPr>
              <w:tab/>
            </w:r>
            <w:r w:rsidR="00F63FBA">
              <w:rPr>
                <w:noProof/>
                <w:webHidden/>
              </w:rPr>
              <w:fldChar w:fldCharType="begin"/>
            </w:r>
            <w:r w:rsidR="00F63FBA">
              <w:rPr>
                <w:noProof/>
                <w:webHidden/>
              </w:rPr>
              <w:instrText xml:space="preserve"> PAGEREF _Toc89343403 \h </w:instrText>
            </w:r>
            <w:r w:rsidR="00F63FBA">
              <w:rPr>
                <w:noProof/>
                <w:webHidden/>
              </w:rPr>
            </w:r>
            <w:r w:rsidR="00F63FBA">
              <w:rPr>
                <w:noProof/>
                <w:webHidden/>
              </w:rPr>
              <w:fldChar w:fldCharType="separate"/>
            </w:r>
            <w:r w:rsidR="00692333">
              <w:rPr>
                <w:noProof/>
                <w:webHidden/>
              </w:rPr>
              <w:t>14</w:t>
            </w:r>
            <w:r w:rsidR="00F63FBA">
              <w:rPr>
                <w:noProof/>
                <w:webHidden/>
              </w:rPr>
              <w:fldChar w:fldCharType="end"/>
            </w:r>
          </w:hyperlink>
        </w:p>
        <w:p w14:paraId="720542FE" w14:textId="08940D9D"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3443727F" w:rsidR="00F95938" w:rsidRDefault="00F95938">
      <w:pPr>
        <w:rPr>
          <w:rFonts w:ascii="Times New Roman" w:hAnsi="Times New Roman" w:cs="Times New Roman"/>
        </w:rPr>
      </w:pPr>
    </w:p>
    <w:p w14:paraId="1A8C495B" w14:textId="12E6EC06" w:rsidR="000F3F16" w:rsidRDefault="000F3F16">
      <w:pPr>
        <w:rPr>
          <w:rFonts w:ascii="Times New Roman" w:hAnsi="Times New Roman" w:cs="Times New Roman"/>
        </w:rPr>
      </w:pPr>
    </w:p>
    <w:p w14:paraId="3FF94BFD" w14:textId="77777777" w:rsidR="000F3F16" w:rsidRPr="00DA60D9" w:rsidRDefault="000F3F16">
      <w:pPr>
        <w:rPr>
          <w:rFonts w:ascii="Times New Roman" w:hAnsi="Times New Roman" w:cs="Times New Roman"/>
        </w:rPr>
        <w:sectPr w:rsidR="000F3F16" w:rsidRPr="00DA60D9">
          <w:headerReference w:type="default" r:id="rId11"/>
          <w:footerReference w:type="default" r:id="rId12"/>
          <w:pgSz w:w="11910" w:h="16840"/>
          <w:pgMar w:top="940" w:right="820" w:bottom="1020" w:left="560" w:header="734" w:footer="826" w:gutter="0"/>
          <w:pgNumType w:start="1"/>
          <w:cols w:space="720"/>
        </w:sectPr>
      </w:pPr>
    </w:p>
    <w:p w14:paraId="35DB682C" w14:textId="77777777" w:rsidR="00F95938" w:rsidRDefault="0048248E" w:rsidP="009D39D3">
      <w:pPr>
        <w:ind w:left="567"/>
        <w:jc w:val="center"/>
        <w:rPr>
          <w:rFonts w:ascii="Times New Roman" w:hAnsi="Times New Roman" w:cs="Times New Roman"/>
          <w:b/>
          <w:spacing w:val="-1"/>
          <w:sz w:val="24"/>
        </w:rPr>
      </w:pPr>
      <w:r w:rsidRPr="0048248E">
        <w:rPr>
          <w:rFonts w:ascii="Times New Roman" w:hAnsi="Times New Roman" w:cs="Times New Roman"/>
          <w:b/>
          <w:spacing w:val="-1"/>
          <w:sz w:val="24"/>
        </w:rPr>
        <w:lastRenderedPageBreak/>
        <w:t>POZIV NA DOSTAVU PONUDE</w:t>
      </w:r>
    </w:p>
    <w:p w14:paraId="129BB5F7" w14:textId="77777777" w:rsidR="00CD33A4" w:rsidRPr="00DA60D9" w:rsidRDefault="00CD33A4">
      <w:pPr>
        <w:rPr>
          <w:rFonts w:ascii="Times New Roman" w:eastAsia="Arial" w:hAnsi="Times New Roman" w:cs="Times New Roman"/>
          <w:b/>
          <w:bCs/>
        </w:rPr>
      </w:pPr>
    </w:p>
    <w:p w14:paraId="2D4670E9" w14:textId="178DFF3E" w:rsidR="0048248E" w:rsidRPr="0048248E" w:rsidRDefault="0048248E" w:rsidP="009D39D3">
      <w:pPr>
        <w:tabs>
          <w:tab w:val="right" w:leader="dot" w:pos="9571"/>
        </w:tabs>
        <w:ind w:left="567"/>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w:t>
      </w:r>
      <w:proofErr w:type="spellStart"/>
      <w:r w:rsidR="00E67F53" w:rsidRPr="00E67F53">
        <w:rPr>
          <w:rFonts w:ascii="Times New Roman" w:hAnsi="Times New Roman" w:cs="Times New Roman"/>
          <w:sz w:val="24"/>
        </w:rPr>
        <w:t>hidrogeoloških</w:t>
      </w:r>
      <w:proofErr w:type="spellEnd"/>
      <w:r w:rsidR="00E67F53" w:rsidRPr="00E67F53">
        <w:rPr>
          <w:rFonts w:ascii="Times New Roman" w:hAnsi="Times New Roman" w:cs="Times New Roman"/>
          <w:sz w:val="24"/>
        </w:rPr>
        <w:t xml:space="preserve"> istraživanja krškog </w:t>
      </w:r>
      <w:proofErr w:type="spellStart"/>
      <w:r w:rsidR="00E67F53" w:rsidRPr="00E67F53">
        <w:rPr>
          <w:rFonts w:ascii="Times New Roman" w:hAnsi="Times New Roman" w:cs="Times New Roman"/>
          <w:sz w:val="24"/>
        </w:rPr>
        <w:t>vodonosnika</w:t>
      </w:r>
      <w:proofErr w:type="spellEnd"/>
      <w:r w:rsidR="00E67F53" w:rsidRPr="00E67F53">
        <w:rPr>
          <w:rFonts w:ascii="Times New Roman" w:hAnsi="Times New Roman" w:cs="Times New Roman"/>
          <w:sz w:val="24"/>
        </w:rPr>
        <w:t xml:space="preserve"> zahvaćenog za javnu vodoopskrbu na Dugom otoku (</w:t>
      </w:r>
      <w:proofErr w:type="spellStart"/>
      <w:r w:rsidR="00E67F53" w:rsidRPr="00E67F53">
        <w:rPr>
          <w:rFonts w:ascii="Times New Roman" w:hAnsi="Times New Roman" w:cs="Times New Roman"/>
          <w:sz w:val="24"/>
        </w:rPr>
        <w:t>Žmansko</w:t>
      </w:r>
      <w:proofErr w:type="spellEnd"/>
      <w:r w:rsidR="00E67F53" w:rsidRPr="00E67F53">
        <w:rPr>
          <w:rFonts w:ascii="Times New Roman" w:hAnsi="Times New Roman" w:cs="Times New Roman"/>
          <w:sz w:val="24"/>
        </w:rPr>
        <w:t xml:space="preserve"> polje) radi uspostave zona sanitarne zaštite</w:t>
      </w:r>
      <w:r w:rsidR="00E67F53">
        <w:rPr>
          <w:rFonts w:ascii="Times New Roman" w:hAnsi="Times New Roman" w:cs="Times New Roman"/>
          <w:sz w:val="24"/>
        </w:rPr>
        <w:t>, e</w:t>
      </w:r>
      <w:r w:rsidR="00E67F53" w:rsidRPr="00E67F53">
        <w:rPr>
          <w:rFonts w:ascii="Times New Roman" w:hAnsi="Times New Roman" w:cs="Times New Roman"/>
          <w:sz w:val="24"/>
        </w:rPr>
        <w:t>videncijski broj: 13-21-JN</w:t>
      </w:r>
      <w:r w:rsidR="00E67F53">
        <w:rPr>
          <w:rFonts w:ascii="Times New Roman" w:hAnsi="Times New Roman" w:cs="Times New Roman"/>
          <w:sz w:val="24"/>
        </w:rPr>
        <w:t>,</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9D39D3">
      <w:pPr>
        <w:tabs>
          <w:tab w:val="right" w:leader="dot" w:pos="9571"/>
        </w:tabs>
        <w:ind w:left="567"/>
        <w:rPr>
          <w:rFonts w:ascii="Times New Roman" w:hAnsi="Times New Roman" w:cs="Times New Roman"/>
          <w:sz w:val="24"/>
        </w:rPr>
      </w:pPr>
    </w:p>
    <w:p w14:paraId="2AE6A064" w14:textId="6BFAA525" w:rsidR="0048248E" w:rsidRPr="0048248E" w:rsidRDefault="0091282C" w:rsidP="009D39D3">
      <w:pPr>
        <w:pStyle w:val="Tijeloteksta"/>
        <w:ind w:left="56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5F31D3">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D39D3">
      <w:pPr>
        <w:pStyle w:val="Naslov1"/>
        <w:numPr>
          <w:ilvl w:val="0"/>
          <w:numId w:val="2"/>
        </w:numPr>
        <w:shd w:val="clear" w:color="auto" w:fill="A6A6A6" w:themeFill="background1" w:themeFillShade="A6"/>
        <w:ind w:left="932" w:hanging="365"/>
        <w:rPr>
          <w:rFonts w:ascii="Times New Roman" w:hAnsi="Times New Roman" w:cs="Times New Roman"/>
          <w:spacing w:val="-2"/>
          <w:sz w:val="24"/>
          <w:u w:val="thick" w:color="000000"/>
        </w:rPr>
      </w:pPr>
      <w:bookmarkStart w:id="0" w:name="_Toc89343366"/>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D39D3">
      <w:pPr>
        <w:pStyle w:val="Naslov1"/>
        <w:numPr>
          <w:ilvl w:val="1"/>
          <w:numId w:val="2"/>
        </w:numPr>
        <w:ind w:left="927"/>
        <w:rPr>
          <w:rFonts w:ascii="Times New Roman" w:hAnsi="Times New Roman" w:cs="Times New Roman"/>
          <w:spacing w:val="-2"/>
          <w:sz w:val="24"/>
          <w:u w:val="thick" w:color="000000"/>
        </w:rPr>
      </w:pPr>
      <w:bookmarkStart w:id="1" w:name="_Toc89343367"/>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2D977A" w14:textId="77777777" w:rsidR="00DE2F13" w:rsidRPr="00DE2F13" w:rsidRDefault="00DE2F13" w:rsidP="009D39D3">
      <w:pPr>
        <w:ind w:left="567"/>
        <w:rPr>
          <w:rFonts w:ascii="Times New Roman" w:eastAsia="Arial" w:hAnsi="Times New Roman" w:cs="Times New Roman"/>
          <w:spacing w:val="-1"/>
          <w:sz w:val="24"/>
          <w:szCs w:val="24"/>
        </w:rPr>
      </w:pPr>
      <w:r w:rsidRPr="00DE2F13">
        <w:rPr>
          <w:rFonts w:ascii="Times New Roman" w:eastAsia="Arial" w:hAnsi="Times New Roman" w:cs="Times New Roman"/>
          <w:spacing w:val="-1"/>
          <w:sz w:val="24"/>
          <w:szCs w:val="24"/>
        </w:rPr>
        <w:t>ZADARSKA ŽUPANIJA</w:t>
      </w:r>
    </w:p>
    <w:p w14:paraId="5818CAF5" w14:textId="77777777" w:rsidR="00DE2F13" w:rsidRPr="00DE2F13" w:rsidRDefault="00DE2F13" w:rsidP="009D39D3">
      <w:pPr>
        <w:ind w:left="567"/>
        <w:rPr>
          <w:rFonts w:ascii="Times New Roman" w:eastAsia="Arial" w:hAnsi="Times New Roman" w:cs="Times New Roman"/>
          <w:sz w:val="24"/>
          <w:szCs w:val="24"/>
        </w:rPr>
      </w:pPr>
      <w:r w:rsidRPr="00DE2F13">
        <w:rPr>
          <w:rFonts w:ascii="Times New Roman" w:eastAsia="Arial" w:hAnsi="Times New Roman" w:cs="Times New Roman"/>
          <w:spacing w:val="-1"/>
          <w:sz w:val="24"/>
          <w:szCs w:val="24"/>
        </w:rPr>
        <w:t xml:space="preserve">Božidara </w:t>
      </w:r>
      <w:proofErr w:type="spellStart"/>
      <w:r w:rsidRPr="00DE2F13">
        <w:rPr>
          <w:rFonts w:ascii="Times New Roman" w:eastAsia="Arial" w:hAnsi="Times New Roman" w:cs="Times New Roman"/>
          <w:spacing w:val="-1"/>
          <w:sz w:val="24"/>
          <w:szCs w:val="24"/>
        </w:rPr>
        <w:t>Petranovića</w:t>
      </w:r>
      <w:proofErr w:type="spellEnd"/>
      <w:r w:rsidRPr="00DE2F13">
        <w:rPr>
          <w:rFonts w:ascii="Times New Roman" w:eastAsia="Arial" w:hAnsi="Times New Roman" w:cs="Times New Roman"/>
          <w:spacing w:val="-1"/>
          <w:sz w:val="24"/>
          <w:szCs w:val="24"/>
        </w:rPr>
        <w:t xml:space="preserve"> 8</w:t>
      </w:r>
    </w:p>
    <w:p w14:paraId="4A2EF637" w14:textId="77777777" w:rsidR="00DE2F13" w:rsidRPr="00DE2F13" w:rsidRDefault="00DE2F13" w:rsidP="009D39D3">
      <w:pPr>
        <w:spacing w:line="252" w:lineRule="exact"/>
        <w:ind w:left="567"/>
        <w:rPr>
          <w:rFonts w:ascii="Times New Roman" w:eastAsia="Arial" w:hAnsi="Times New Roman" w:cs="Times New Roman"/>
          <w:sz w:val="24"/>
          <w:szCs w:val="24"/>
        </w:rPr>
      </w:pPr>
      <w:r w:rsidRPr="00DE2F13">
        <w:rPr>
          <w:rFonts w:ascii="Times New Roman" w:eastAsia="Arial" w:hAnsi="Times New Roman" w:cs="Times New Roman"/>
          <w:spacing w:val="-1"/>
          <w:sz w:val="24"/>
          <w:szCs w:val="24"/>
        </w:rPr>
        <w:t xml:space="preserve">23000 ZADAR </w:t>
      </w:r>
    </w:p>
    <w:p w14:paraId="06A87453" w14:textId="77777777" w:rsidR="00DE2F13" w:rsidRPr="00DE2F13" w:rsidRDefault="00DE2F13" w:rsidP="009D39D3">
      <w:pPr>
        <w:spacing w:line="252" w:lineRule="exact"/>
        <w:ind w:left="567"/>
        <w:rPr>
          <w:rFonts w:ascii="Times New Roman" w:eastAsia="Arial" w:hAnsi="Times New Roman" w:cs="Times New Roman"/>
          <w:sz w:val="24"/>
          <w:szCs w:val="24"/>
        </w:rPr>
      </w:pPr>
      <w:r w:rsidRPr="00DE2F13">
        <w:rPr>
          <w:rFonts w:ascii="Times New Roman" w:eastAsia="Arial" w:hAnsi="Times New Roman" w:cs="Times New Roman"/>
          <w:spacing w:val="-1"/>
          <w:sz w:val="24"/>
          <w:szCs w:val="24"/>
        </w:rPr>
        <w:t>OIB:</w:t>
      </w:r>
      <w:r w:rsidRPr="00DE2F13">
        <w:rPr>
          <w:rFonts w:ascii="Times New Roman" w:eastAsia="Arial" w:hAnsi="Times New Roman" w:cs="Times New Roman"/>
          <w:spacing w:val="2"/>
          <w:sz w:val="24"/>
          <w:szCs w:val="24"/>
        </w:rPr>
        <w:t xml:space="preserve"> </w:t>
      </w:r>
      <w:r w:rsidRPr="00DE2F13">
        <w:rPr>
          <w:rFonts w:ascii="Times New Roman" w:eastAsia="Arial" w:hAnsi="Times New Roman" w:cs="Times New Roman"/>
          <w:spacing w:val="-1"/>
          <w:sz w:val="24"/>
          <w:szCs w:val="24"/>
        </w:rPr>
        <w:t>56204655363</w:t>
      </w:r>
    </w:p>
    <w:p w14:paraId="07834D8D" w14:textId="77777777" w:rsidR="00DE2F13" w:rsidRPr="00DE2F13" w:rsidRDefault="00DE2F13" w:rsidP="009D39D3">
      <w:pPr>
        <w:tabs>
          <w:tab w:val="left" w:pos="2271"/>
        </w:tabs>
        <w:spacing w:line="252" w:lineRule="exact"/>
        <w:ind w:left="567"/>
        <w:rPr>
          <w:rFonts w:ascii="Times New Roman" w:eastAsia="Arial" w:hAnsi="Times New Roman" w:cs="Times New Roman"/>
          <w:sz w:val="24"/>
          <w:szCs w:val="24"/>
        </w:rPr>
      </w:pPr>
      <w:r w:rsidRPr="00DE2F13">
        <w:rPr>
          <w:rFonts w:ascii="Times New Roman" w:eastAsia="Arial" w:hAnsi="Times New Roman" w:cs="Times New Roman"/>
          <w:spacing w:val="-1"/>
          <w:sz w:val="24"/>
          <w:szCs w:val="24"/>
        </w:rPr>
        <w:t>Telefon: 023/ 350-350</w:t>
      </w:r>
    </w:p>
    <w:p w14:paraId="5342D2F1" w14:textId="77777777" w:rsidR="00DE2F13" w:rsidRPr="00DE2F13" w:rsidRDefault="00DE2F13" w:rsidP="009D39D3">
      <w:pPr>
        <w:tabs>
          <w:tab w:val="left" w:pos="2271"/>
          <w:tab w:val="left" w:pos="2979"/>
          <w:tab w:val="left" w:pos="3687"/>
        </w:tabs>
        <w:ind w:left="567"/>
        <w:rPr>
          <w:rFonts w:ascii="Times New Roman" w:eastAsia="Arial" w:hAnsi="Times New Roman" w:cs="Times New Roman"/>
          <w:spacing w:val="27"/>
          <w:sz w:val="24"/>
          <w:szCs w:val="24"/>
        </w:rPr>
      </w:pPr>
      <w:r w:rsidRPr="00DE2F13">
        <w:rPr>
          <w:rFonts w:ascii="Times New Roman" w:eastAsia="Arial" w:hAnsi="Times New Roman" w:cs="Times New Roman"/>
          <w:spacing w:val="-1"/>
          <w:sz w:val="24"/>
          <w:szCs w:val="24"/>
        </w:rPr>
        <w:t>Telefaks: 023/ 350-319</w:t>
      </w:r>
      <w:r w:rsidRPr="00DE2F13">
        <w:rPr>
          <w:rFonts w:ascii="Times New Roman" w:eastAsia="Arial" w:hAnsi="Times New Roman" w:cs="Times New Roman"/>
          <w:spacing w:val="27"/>
          <w:sz w:val="24"/>
          <w:szCs w:val="24"/>
        </w:rPr>
        <w:t xml:space="preserve"> </w:t>
      </w:r>
    </w:p>
    <w:p w14:paraId="45A354A5" w14:textId="77777777" w:rsidR="00DE2F13" w:rsidRPr="00DE2F13" w:rsidRDefault="00DE2F13" w:rsidP="009D39D3">
      <w:pPr>
        <w:tabs>
          <w:tab w:val="left" w:pos="2271"/>
          <w:tab w:val="left" w:pos="2979"/>
          <w:tab w:val="left" w:pos="3687"/>
        </w:tabs>
        <w:ind w:left="567"/>
        <w:rPr>
          <w:rFonts w:ascii="Times New Roman" w:eastAsia="Arial" w:hAnsi="Times New Roman" w:cs="Times New Roman"/>
          <w:spacing w:val="-1"/>
          <w:sz w:val="24"/>
          <w:szCs w:val="24"/>
        </w:rPr>
      </w:pPr>
      <w:r w:rsidRPr="00DE2F13">
        <w:rPr>
          <w:rFonts w:ascii="Times New Roman" w:eastAsia="Arial" w:hAnsi="Times New Roman" w:cs="Times New Roman"/>
          <w:spacing w:val="-1"/>
          <w:sz w:val="24"/>
          <w:szCs w:val="24"/>
        </w:rPr>
        <w:t xml:space="preserve">Mrežna stranica: </w:t>
      </w:r>
      <w:hyperlink r:id="rId13" w:history="1">
        <w:r w:rsidRPr="00DE2F13">
          <w:rPr>
            <w:rFonts w:ascii="Times New Roman" w:eastAsia="Arial" w:hAnsi="Times New Roman" w:cs="Times New Roman"/>
            <w:color w:val="0000FF" w:themeColor="hyperlink"/>
            <w:spacing w:val="-1"/>
            <w:sz w:val="24"/>
            <w:szCs w:val="24"/>
            <w:u w:val="single"/>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D39D3">
      <w:pPr>
        <w:pStyle w:val="Naslov1"/>
        <w:numPr>
          <w:ilvl w:val="1"/>
          <w:numId w:val="2"/>
        </w:numPr>
        <w:ind w:left="927"/>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89343368"/>
      <w:r w:rsidRPr="000467CB">
        <w:rPr>
          <w:rFonts w:ascii="Times New Roman" w:hAnsi="Times New Roman" w:cs="Times New Roman"/>
          <w:spacing w:val="-1"/>
          <w:sz w:val="24"/>
          <w:u w:val="thick" w:color="000000"/>
        </w:rPr>
        <w:t>Osoba ili služba zadužena za komunikaciju s gospodarskim subjektima</w:t>
      </w:r>
      <w:bookmarkEnd w:id="2"/>
    </w:p>
    <w:p w14:paraId="1C83F14C" w14:textId="77777777" w:rsidR="00DE2F13" w:rsidRPr="00F63FBA" w:rsidRDefault="00DE2F13" w:rsidP="009D39D3">
      <w:pPr>
        <w:pStyle w:val="Bezproreda"/>
        <w:ind w:left="567"/>
        <w:rPr>
          <w:rFonts w:ascii="Times New Roman" w:hAnsi="Times New Roman"/>
          <w:sz w:val="24"/>
          <w:szCs w:val="24"/>
        </w:rPr>
      </w:pPr>
      <w:r w:rsidRPr="00F63FBA">
        <w:rPr>
          <w:rFonts w:ascii="Times New Roman" w:hAnsi="Times New Roman"/>
          <w:sz w:val="24"/>
          <w:szCs w:val="24"/>
        </w:rPr>
        <w:t>Upravni odjel za javnu nabavu i upravljanje imovinom, Odsjek za javnu nabavu</w:t>
      </w:r>
    </w:p>
    <w:p w14:paraId="0CCCB8EB" w14:textId="77777777" w:rsidR="00DE2F13" w:rsidRPr="00F63FBA" w:rsidRDefault="00DE2F13" w:rsidP="009D39D3">
      <w:pPr>
        <w:pStyle w:val="Bezproreda"/>
        <w:ind w:left="567"/>
        <w:rPr>
          <w:rFonts w:ascii="Times New Roman" w:hAnsi="Times New Roman"/>
          <w:sz w:val="24"/>
          <w:szCs w:val="24"/>
        </w:rPr>
      </w:pPr>
      <w:r w:rsidRPr="00F63FBA">
        <w:rPr>
          <w:rFonts w:ascii="Times New Roman" w:hAnsi="Times New Roman"/>
          <w:sz w:val="24"/>
          <w:szCs w:val="24"/>
        </w:rPr>
        <w:t>Kontakt osoba: Anita Mijić ili Mira Orlović</w:t>
      </w:r>
    </w:p>
    <w:p w14:paraId="24DECDB7" w14:textId="77777777" w:rsidR="00DE2F13" w:rsidRPr="00F63FBA" w:rsidRDefault="00DE2F13" w:rsidP="009D39D3">
      <w:pPr>
        <w:pStyle w:val="Bezproreda"/>
        <w:ind w:left="567"/>
        <w:rPr>
          <w:rFonts w:ascii="Times New Roman" w:hAnsi="Times New Roman"/>
          <w:sz w:val="24"/>
          <w:szCs w:val="24"/>
        </w:rPr>
      </w:pPr>
      <w:r w:rsidRPr="00F63FBA">
        <w:rPr>
          <w:rFonts w:ascii="Times New Roman" w:hAnsi="Times New Roman"/>
          <w:sz w:val="24"/>
          <w:szCs w:val="24"/>
        </w:rPr>
        <w:t>Telefon: 023/ 350-317 ili 350-300</w:t>
      </w:r>
    </w:p>
    <w:p w14:paraId="12869DC1" w14:textId="77777777" w:rsidR="00DE2F13" w:rsidRPr="00F63FBA" w:rsidRDefault="00DE2F13" w:rsidP="009D39D3">
      <w:pPr>
        <w:pStyle w:val="Bezproreda"/>
        <w:ind w:left="567"/>
        <w:rPr>
          <w:rFonts w:ascii="Times New Roman" w:hAnsi="Times New Roman"/>
          <w:sz w:val="24"/>
          <w:szCs w:val="24"/>
        </w:rPr>
      </w:pPr>
      <w:r w:rsidRPr="00F63FBA">
        <w:rPr>
          <w:rFonts w:ascii="Times New Roman" w:hAnsi="Times New Roman"/>
          <w:sz w:val="24"/>
          <w:szCs w:val="24"/>
        </w:rPr>
        <w:t>Telefaks: 023/ 350-361</w:t>
      </w:r>
    </w:p>
    <w:p w14:paraId="0A6F72BB" w14:textId="69A70FDF" w:rsidR="00DE2F13" w:rsidRPr="00F63FBA" w:rsidRDefault="00DE2F13" w:rsidP="009D39D3">
      <w:pPr>
        <w:pStyle w:val="Bezproreda"/>
        <w:ind w:left="567"/>
        <w:rPr>
          <w:rFonts w:ascii="Times New Roman" w:hAnsi="Times New Roman"/>
          <w:sz w:val="24"/>
          <w:szCs w:val="24"/>
        </w:rPr>
      </w:pPr>
      <w:r w:rsidRPr="00F63FBA">
        <w:rPr>
          <w:rFonts w:ascii="Times New Roman" w:hAnsi="Times New Roman"/>
          <w:sz w:val="24"/>
          <w:szCs w:val="24"/>
        </w:rPr>
        <w:t xml:space="preserve">Adresa elektronske pošte: </w:t>
      </w:r>
      <w:hyperlink r:id="rId14" w:history="1">
        <w:r w:rsidR="009D39D3" w:rsidRPr="00F63FBA">
          <w:rPr>
            <w:rStyle w:val="Hiperveza"/>
            <w:rFonts w:ascii="Times New Roman" w:hAnsi="Times New Roman"/>
            <w:sz w:val="24"/>
            <w:szCs w:val="24"/>
          </w:rPr>
          <w:t>nabava@zadarska-zupanija.hr</w:t>
        </w:r>
      </w:hyperlink>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D39D3">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3" w:name="_Toc89343369"/>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D39D3">
      <w:pPr>
        <w:pStyle w:val="Naslov1"/>
        <w:numPr>
          <w:ilvl w:val="1"/>
          <w:numId w:val="2"/>
        </w:numPr>
        <w:ind w:left="927"/>
        <w:rPr>
          <w:rFonts w:ascii="Times New Roman" w:hAnsi="Times New Roman" w:cs="Times New Roman"/>
          <w:spacing w:val="-1"/>
          <w:sz w:val="24"/>
          <w:u w:val="thick" w:color="000000"/>
        </w:rPr>
      </w:pPr>
      <w:bookmarkStart w:id="4" w:name="_Toc89343370"/>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7A56D6B7" w:rsidR="0091282C" w:rsidRDefault="0091282C" w:rsidP="009D39D3">
      <w:pPr>
        <w:pStyle w:val="Tijeloteksta"/>
        <w:ind w:left="568"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DE2F13">
        <w:rPr>
          <w:rFonts w:ascii="Times New Roman" w:hAnsi="Times New Roman" w:cs="Times New Roman"/>
          <w:spacing w:val="-1"/>
          <w:sz w:val="24"/>
        </w:rPr>
        <w:t>13</w:t>
      </w:r>
      <w:r w:rsidR="00561768">
        <w:rPr>
          <w:rFonts w:ascii="Times New Roman" w:hAnsi="Times New Roman" w:cs="Times New Roman"/>
          <w:spacing w:val="-1"/>
          <w:sz w:val="24"/>
        </w:rPr>
        <w:t>-21</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554E50E0" w14:textId="77777777" w:rsidR="00DE2F13" w:rsidRDefault="0091282C" w:rsidP="009D39D3">
      <w:pPr>
        <w:pStyle w:val="Naslov1"/>
        <w:numPr>
          <w:ilvl w:val="1"/>
          <w:numId w:val="2"/>
        </w:numPr>
        <w:ind w:left="927"/>
        <w:rPr>
          <w:rFonts w:ascii="Times New Roman" w:hAnsi="Times New Roman" w:cs="Times New Roman"/>
          <w:spacing w:val="-1"/>
          <w:sz w:val="24"/>
          <w:szCs w:val="24"/>
          <w:u w:val="thick" w:color="000000"/>
        </w:rPr>
      </w:pPr>
      <w:bookmarkStart w:id="5" w:name="_Toc89343371"/>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4BC29C10" w14:textId="388191EB" w:rsidR="00DE2F13" w:rsidRPr="00DE2F13" w:rsidRDefault="00DE2F13" w:rsidP="009D39D3">
      <w:pPr>
        <w:pStyle w:val="Naslov1"/>
        <w:ind w:left="567" w:firstLine="0"/>
        <w:rPr>
          <w:rFonts w:ascii="Times New Roman" w:hAnsi="Times New Roman" w:cs="Times New Roman"/>
          <w:b w:val="0"/>
          <w:spacing w:val="-1"/>
          <w:sz w:val="24"/>
          <w:szCs w:val="24"/>
          <w:u w:val="thick" w:color="000000"/>
        </w:rPr>
      </w:pPr>
      <w:bookmarkStart w:id="6" w:name="_Toc89086987"/>
      <w:bookmarkStart w:id="7" w:name="_Toc89155173"/>
      <w:bookmarkStart w:id="8" w:name="_Toc89333195"/>
      <w:bookmarkStart w:id="9" w:name="_Toc89343372"/>
      <w:r w:rsidRPr="00DE2F13">
        <w:rPr>
          <w:rFonts w:ascii="Times New Roman" w:hAnsi="Times New Roman" w:cs="Times New Roman"/>
          <w:b w:val="0"/>
          <w:spacing w:val="-2"/>
          <w:sz w:val="24"/>
          <w:szCs w:val="24"/>
        </w:rPr>
        <w:t>197.800,00 kuna bez PDV-a</w:t>
      </w:r>
      <w:bookmarkEnd w:id="6"/>
      <w:bookmarkEnd w:id="7"/>
      <w:bookmarkEnd w:id="8"/>
      <w:bookmarkEnd w:id="9"/>
      <w:r w:rsidRPr="00DE2F13">
        <w:rPr>
          <w:rFonts w:ascii="Times New Roman" w:hAnsi="Times New Roman" w:cs="Times New Roman"/>
          <w:b w:val="0"/>
          <w:spacing w:val="-2"/>
          <w:sz w:val="24"/>
          <w:szCs w:val="24"/>
        </w:rPr>
        <w:t xml:space="preserve"> </w:t>
      </w:r>
    </w:p>
    <w:p w14:paraId="177E3D5E" w14:textId="7379D96C" w:rsidR="0091282C" w:rsidRPr="00DE2F13" w:rsidRDefault="0091282C" w:rsidP="00DE2F13">
      <w:pPr>
        <w:pStyle w:val="Tijeloteksta"/>
        <w:ind w:left="850" w:hanging="1"/>
        <w:jc w:val="both"/>
        <w:rPr>
          <w:rFonts w:ascii="Times New Roman" w:hAnsi="Times New Roman" w:cs="Times New Roman"/>
          <w:spacing w:val="-1"/>
          <w:sz w:val="24"/>
        </w:rPr>
      </w:pPr>
    </w:p>
    <w:p w14:paraId="6104F399" w14:textId="4EF66D31" w:rsidR="004C14AD" w:rsidRPr="005F2721" w:rsidRDefault="004472A2" w:rsidP="009D39D3">
      <w:pPr>
        <w:pStyle w:val="Naslov1"/>
        <w:numPr>
          <w:ilvl w:val="1"/>
          <w:numId w:val="2"/>
        </w:numPr>
        <w:ind w:left="927"/>
        <w:rPr>
          <w:rFonts w:ascii="Times New Roman" w:hAnsi="Times New Roman" w:cs="Times New Roman"/>
          <w:spacing w:val="-1"/>
          <w:sz w:val="24"/>
          <w:szCs w:val="24"/>
          <w:u w:val="thick" w:color="000000"/>
        </w:rPr>
      </w:pPr>
      <w:bookmarkStart w:id="10" w:name="_Toc89343373"/>
      <w:r w:rsidRPr="005F2721">
        <w:rPr>
          <w:rFonts w:ascii="Times New Roman" w:hAnsi="Times New Roman" w:cs="Times New Roman"/>
          <w:spacing w:val="-1"/>
          <w:sz w:val="24"/>
          <w:szCs w:val="24"/>
          <w:u w:val="thick" w:color="000000"/>
        </w:rPr>
        <w:t>Opis p</w:t>
      </w:r>
      <w:r w:rsidR="004C14AD" w:rsidRPr="005F2721">
        <w:rPr>
          <w:rFonts w:ascii="Times New Roman" w:hAnsi="Times New Roman" w:cs="Times New Roman"/>
          <w:spacing w:val="-1"/>
          <w:sz w:val="24"/>
          <w:szCs w:val="24"/>
          <w:u w:val="thick" w:color="000000"/>
        </w:rPr>
        <w:t>redmet</w:t>
      </w:r>
      <w:r w:rsidRPr="005F2721">
        <w:rPr>
          <w:rFonts w:ascii="Times New Roman" w:hAnsi="Times New Roman" w:cs="Times New Roman"/>
          <w:spacing w:val="-1"/>
          <w:sz w:val="24"/>
          <w:szCs w:val="24"/>
          <w:u w:val="thick" w:color="000000"/>
        </w:rPr>
        <w:t>a</w:t>
      </w:r>
      <w:r w:rsidR="004C14AD" w:rsidRPr="005F2721">
        <w:rPr>
          <w:rFonts w:ascii="Times New Roman" w:hAnsi="Times New Roman" w:cs="Times New Roman"/>
          <w:spacing w:val="-1"/>
          <w:sz w:val="24"/>
          <w:szCs w:val="24"/>
          <w:u w:val="thick" w:color="000000"/>
        </w:rPr>
        <w:t xml:space="preserve"> nabave</w:t>
      </w:r>
      <w:bookmarkEnd w:id="10"/>
      <w:r w:rsidRPr="005F2721">
        <w:rPr>
          <w:rFonts w:ascii="Times New Roman" w:hAnsi="Times New Roman" w:cs="Times New Roman"/>
          <w:spacing w:val="-1"/>
          <w:sz w:val="24"/>
          <w:szCs w:val="24"/>
          <w:u w:val="thick" w:color="000000"/>
        </w:rPr>
        <w:t xml:space="preserve"> </w:t>
      </w:r>
    </w:p>
    <w:p w14:paraId="70A785EF" w14:textId="77777777" w:rsidR="00DE2F13" w:rsidRPr="00DE2F13" w:rsidRDefault="00DE2F13" w:rsidP="009D39D3">
      <w:pPr>
        <w:pStyle w:val="Tijeloteksta"/>
        <w:spacing w:line="252" w:lineRule="exact"/>
        <w:ind w:left="567"/>
        <w:jc w:val="both"/>
        <w:rPr>
          <w:rFonts w:ascii="Times New Roman" w:hAnsi="Times New Roman" w:cs="Times New Roman"/>
          <w:sz w:val="24"/>
        </w:rPr>
      </w:pPr>
      <w:r w:rsidRPr="00DE2F13">
        <w:rPr>
          <w:rFonts w:ascii="Times New Roman" w:hAnsi="Times New Roman" w:cs="Times New Roman"/>
          <w:sz w:val="24"/>
        </w:rPr>
        <w:t xml:space="preserve">Predmet nabave su </w:t>
      </w:r>
      <w:proofErr w:type="spellStart"/>
      <w:r w:rsidRPr="00DE2F13">
        <w:rPr>
          <w:rFonts w:ascii="Times New Roman" w:hAnsi="Times New Roman" w:cs="Times New Roman"/>
          <w:sz w:val="24"/>
        </w:rPr>
        <w:t>hidrogeološka</w:t>
      </w:r>
      <w:proofErr w:type="spellEnd"/>
      <w:r w:rsidRPr="00DE2F13">
        <w:rPr>
          <w:rFonts w:ascii="Times New Roman" w:hAnsi="Times New Roman" w:cs="Times New Roman"/>
          <w:sz w:val="24"/>
        </w:rPr>
        <w:t xml:space="preserve"> istraživanja krškog </w:t>
      </w:r>
      <w:proofErr w:type="spellStart"/>
      <w:r w:rsidRPr="00DE2F13">
        <w:rPr>
          <w:rFonts w:ascii="Times New Roman" w:hAnsi="Times New Roman" w:cs="Times New Roman"/>
          <w:sz w:val="24"/>
        </w:rPr>
        <w:t>vodonosnika</w:t>
      </w:r>
      <w:proofErr w:type="spellEnd"/>
      <w:r w:rsidRPr="00DE2F13">
        <w:rPr>
          <w:rFonts w:ascii="Times New Roman" w:hAnsi="Times New Roman" w:cs="Times New Roman"/>
          <w:sz w:val="24"/>
        </w:rPr>
        <w:t xml:space="preserve"> zahvaćenog za javnu vodoopskrbu na Dugom otoku (</w:t>
      </w:r>
      <w:proofErr w:type="spellStart"/>
      <w:r w:rsidRPr="00DE2F13">
        <w:rPr>
          <w:rFonts w:ascii="Times New Roman" w:hAnsi="Times New Roman" w:cs="Times New Roman"/>
          <w:sz w:val="24"/>
        </w:rPr>
        <w:t>Žmansko</w:t>
      </w:r>
      <w:proofErr w:type="spellEnd"/>
      <w:r w:rsidRPr="00DE2F13">
        <w:rPr>
          <w:rFonts w:ascii="Times New Roman" w:hAnsi="Times New Roman" w:cs="Times New Roman"/>
          <w:sz w:val="24"/>
        </w:rPr>
        <w:t xml:space="preserve"> polje) radi uspostave zona sanitarne zaštite.</w:t>
      </w:r>
    </w:p>
    <w:p w14:paraId="2EDA3286" w14:textId="65CA1A75" w:rsidR="001F75C8" w:rsidRPr="00DE2F13" w:rsidRDefault="00DE2F13" w:rsidP="009D39D3">
      <w:pPr>
        <w:pStyle w:val="Tijeloteksta"/>
        <w:spacing w:line="252" w:lineRule="exact"/>
        <w:ind w:left="567"/>
        <w:jc w:val="both"/>
        <w:rPr>
          <w:rFonts w:ascii="Times New Roman" w:hAnsi="Times New Roman" w:cs="Times New Roman"/>
          <w:sz w:val="24"/>
        </w:rPr>
      </w:pPr>
      <w:r w:rsidRPr="00DE2F13">
        <w:rPr>
          <w:rFonts w:ascii="Times New Roman" w:hAnsi="Times New Roman" w:cs="Times New Roman"/>
          <w:sz w:val="24"/>
        </w:rPr>
        <w:t>CPV oznaka i naziv prema Uredbi o uvjetima primjene Jedinstvenog rječnika javne nabave (CPV): 71352000-0.</w:t>
      </w:r>
    </w:p>
    <w:p w14:paraId="69B72F6A" w14:textId="77777777" w:rsidR="00DE2F13" w:rsidRDefault="00DE2F13" w:rsidP="001F75C8">
      <w:pPr>
        <w:pStyle w:val="Tijeloteksta"/>
        <w:spacing w:before="1" w:line="252" w:lineRule="exact"/>
        <w:ind w:right="7"/>
        <w:jc w:val="both"/>
      </w:pPr>
    </w:p>
    <w:p w14:paraId="070F78EB" w14:textId="4A3D5B09" w:rsidR="004C14AD" w:rsidRPr="001F75C8" w:rsidRDefault="004472A2" w:rsidP="009D39D3">
      <w:pPr>
        <w:pStyle w:val="Naslov1"/>
        <w:numPr>
          <w:ilvl w:val="1"/>
          <w:numId w:val="2"/>
        </w:numPr>
        <w:ind w:left="927"/>
        <w:jc w:val="both"/>
        <w:rPr>
          <w:rFonts w:ascii="Times New Roman" w:hAnsi="Times New Roman" w:cs="Times New Roman"/>
          <w:spacing w:val="-1"/>
          <w:sz w:val="24"/>
          <w:u w:val="thick" w:color="000000"/>
        </w:rPr>
      </w:pPr>
      <w:bookmarkStart w:id="11" w:name="_Toc89343374"/>
      <w:r w:rsidRPr="001F75C8">
        <w:rPr>
          <w:rFonts w:ascii="Times New Roman" w:hAnsi="Times New Roman" w:cs="Times New Roman"/>
          <w:spacing w:val="-1"/>
          <w:sz w:val="24"/>
          <w:u w:val="thick" w:color="000000"/>
        </w:rPr>
        <w:t>K</w:t>
      </w:r>
      <w:r w:rsidR="0091282C" w:rsidRPr="001F75C8">
        <w:rPr>
          <w:rFonts w:ascii="Times New Roman" w:hAnsi="Times New Roman" w:cs="Times New Roman"/>
          <w:spacing w:val="-1"/>
          <w:sz w:val="24"/>
          <w:u w:val="thick" w:color="000000"/>
        </w:rPr>
        <w:t>oličina</w:t>
      </w:r>
      <w:r w:rsidRPr="001F75C8">
        <w:rPr>
          <w:rFonts w:ascii="Times New Roman" w:hAnsi="Times New Roman" w:cs="Times New Roman"/>
          <w:spacing w:val="-1"/>
          <w:sz w:val="24"/>
          <w:u w:val="thick" w:color="000000"/>
        </w:rPr>
        <w:t xml:space="preserve"> i tehnička specifikacija </w:t>
      </w:r>
      <w:r w:rsidR="004C14AD" w:rsidRPr="001F75C8">
        <w:rPr>
          <w:rFonts w:ascii="Times New Roman" w:hAnsi="Times New Roman" w:cs="Times New Roman"/>
          <w:spacing w:val="-1"/>
          <w:sz w:val="24"/>
          <w:u w:val="thick" w:color="000000"/>
        </w:rPr>
        <w:t>predmeta nabave</w:t>
      </w:r>
      <w:bookmarkEnd w:id="11"/>
    </w:p>
    <w:p w14:paraId="37F01DF2" w14:textId="77777777" w:rsidR="00A52772" w:rsidRPr="00A52772" w:rsidRDefault="00A52772" w:rsidP="009D39D3">
      <w:pPr>
        <w:widowControl/>
        <w:ind w:left="567"/>
        <w:jc w:val="both"/>
        <w:rPr>
          <w:rFonts w:ascii="Times New Roman" w:hAnsi="Times New Roman"/>
          <w:sz w:val="24"/>
          <w:szCs w:val="24"/>
        </w:rPr>
      </w:pPr>
      <w:r w:rsidRPr="00A52772">
        <w:rPr>
          <w:rFonts w:ascii="Times New Roman" w:eastAsia="SimSun" w:hAnsi="Times New Roman" w:cs="Times New Roman"/>
          <w:sz w:val="24"/>
          <w:szCs w:val="24"/>
        </w:rPr>
        <w:t xml:space="preserve">Dijelovi Dugog otoka koriste pitku podzemnu vodu iz vlastitih otočkih krških </w:t>
      </w:r>
      <w:proofErr w:type="spellStart"/>
      <w:r w:rsidRPr="00A52772">
        <w:rPr>
          <w:rFonts w:ascii="Times New Roman" w:eastAsia="SimSun" w:hAnsi="Times New Roman" w:cs="Times New Roman"/>
          <w:sz w:val="24"/>
          <w:szCs w:val="24"/>
        </w:rPr>
        <w:t>vodonosnika</w:t>
      </w:r>
      <w:proofErr w:type="spellEnd"/>
      <w:r w:rsidRPr="00A52772">
        <w:rPr>
          <w:rFonts w:ascii="Times New Roman" w:eastAsia="SimSun" w:hAnsi="Times New Roman" w:cs="Times New Roman"/>
          <w:sz w:val="24"/>
          <w:szCs w:val="24"/>
        </w:rPr>
        <w:t xml:space="preserve"> koji su smješteni u slivnom području </w:t>
      </w:r>
      <w:proofErr w:type="spellStart"/>
      <w:r w:rsidRPr="00A52772">
        <w:rPr>
          <w:rFonts w:ascii="Times New Roman" w:eastAsia="SimSun" w:hAnsi="Times New Roman" w:cs="Times New Roman"/>
          <w:sz w:val="24"/>
          <w:szCs w:val="24"/>
        </w:rPr>
        <w:t>Žmanskog</w:t>
      </w:r>
      <w:proofErr w:type="spellEnd"/>
      <w:r w:rsidRPr="00A52772">
        <w:rPr>
          <w:rFonts w:ascii="Times New Roman" w:eastAsia="SimSun" w:hAnsi="Times New Roman" w:cs="Times New Roman"/>
          <w:sz w:val="24"/>
          <w:szCs w:val="24"/>
        </w:rPr>
        <w:t xml:space="preserve"> polja, te u području </w:t>
      </w:r>
      <w:proofErr w:type="spellStart"/>
      <w:r w:rsidRPr="00A52772">
        <w:rPr>
          <w:rFonts w:ascii="Times New Roman" w:eastAsia="SimSun" w:hAnsi="Times New Roman" w:cs="Times New Roman"/>
          <w:sz w:val="24"/>
          <w:szCs w:val="24"/>
        </w:rPr>
        <w:t>Božave</w:t>
      </w:r>
      <w:proofErr w:type="spellEnd"/>
      <w:r w:rsidRPr="00A52772">
        <w:rPr>
          <w:rFonts w:ascii="Times New Roman" w:eastAsia="SimSun" w:hAnsi="Times New Roman" w:cs="Times New Roman"/>
          <w:sz w:val="24"/>
          <w:szCs w:val="24"/>
        </w:rPr>
        <w:t xml:space="preserve">. </w:t>
      </w:r>
      <w:proofErr w:type="spellStart"/>
      <w:r w:rsidRPr="00A52772">
        <w:rPr>
          <w:rFonts w:ascii="Times New Roman" w:eastAsia="SimSun" w:hAnsi="Times New Roman" w:cs="Times New Roman"/>
          <w:sz w:val="24"/>
          <w:szCs w:val="24"/>
        </w:rPr>
        <w:t>Žmanski</w:t>
      </w:r>
      <w:proofErr w:type="spellEnd"/>
      <w:r w:rsidRPr="00A52772">
        <w:rPr>
          <w:rFonts w:ascii="Times New Roman" w:eastAsia="SimSun" w:hAnsi="Times New Roman" w:cs="Times New Roman"/>
          <w:sz w:val="24"/>
          <w:szCs w:val="24"/>
        </w:rPr>
        <w:t xml:space="preserve"> </w:t>
      </w:r>
      <w:proofErr w:type="spellStart"/>
      <w:r w:rsidRPr="00A52772">
        <w:rPr>
          <w:rFonts w:ascii="Times New Roman" w:eastAsia="SimSun" w:hAnsi="Times New Roman" w:cs="Times New Roman"/>
          <w:sz w:val="24"/>
          <w:szCs w:val="24"/>
        </w:rPr>
        <w:t>vodonosnici</w:t>
      </w:r>
      <w:proofErr w:type="spellEnd"/>
      <w:r w:rsidRPr="00A52772">
        <w:rPr>
          <w:rFonts w:ascii="Times New Roman" w:eastAsia="SimSun" w:hAnsi="Times New Roman" w:cs="Times New Roman"/>
          <w:sz w:val="24"/>
          <w:szCs w:val="24"/>
        </w:rPr>
        <w:t xml:space="preserve"> zahvaćeni su kopanim zdencima u polju, dok je u području </w:t>
      </w:r>
      <w:proofErr w:type="spellStart"/>
      <w:r w:rsidRPr="00A52772">
        <w:rPr>
          <w:rFonts w:ascii="Times New Roman" w:eastAsia="SimSun" w:hAnsi="Times New Roman" w:cs="Times New Roman"/>
          <w:sz w:val="24"/>
          <w:szCs w:val="24"/>
        </w:rPr>
        <w:t>Božave</w:t>
      </w:r>
      <w:proofErr w:type="spellEnd"/>
      <w:r w:rsidRPr="00A52772">
        <w:rPr>
          <w:rFonts w:ascii="Times New Roman" w:eastAsia="SimSun" w:hAnsi="Times New Roman" w:cs="Times New Roman"/>
          <w:sz w:val="24"/>
          <w:szCs w:val="24"/>
        </w:rPr>
        <w:t xml:space="preserve"> podzemna voda zahvaćena bušotinom. Tijekom posljednjih godina u više navrata to se područje istraživalo i to njegova dva </w:t>
      </w:r>
      <w:r w:rsidRPr="00A52772">
        <w:rPr>
          <w:rFonts w:ascii="Times New Roman" w:eastAsia="SimSun" w:hAnsi="Times New Roman" w:cs="Times New Roman"/>
          <w:sz w:val="24"/>
          <w:szCs w:val="24"/>
        </w:rPr>
        <w:lastRenderedPageBreak/>
        <w:t xml:space="preserve">krška </w:t>
      </w:r>
      <w:proofErr w:type="spellStart"/>
      <w:r w:rsidRPr="00A52772">
        <w:rPr>
          <w:rFonts w:ascii="Times New Roman" w:eastAsia="SimSun" w:hAnsi="Times New Roman" w:cs="Times New Roman"/>
          <w:sz w:val="24"/>
          <w:szCs w:val="24"/>
        </w:rPr>
        <w:t>vodonosnika</w:t>
      </w:r>
      <w:proofErr w:type="spellEnd"/>
      <w:r w:rsidRPr="00A52772">
        <w:rPr>
          <w:rFonts w:ascii="Times New Roman" w:eastAsia="SimSun" w:hAnsi="Times New Roman" w:cs="Times New Roman"/>
          <w:sz w:val="24"/>
          <w:szCs w:val="24"/>
        </w:rPr>
        <w:t xml:space="preserve"> i njihova konstrukcija, vršila su se pokusna crpljenja i </w:t>
      </w:r>
      <w:proofErr w:type="spellStart"/>
      <w:r w:rsidRPr="00A52772">
        <w:rPr>
          <w:rFonts w:ascii="Times New Roman" w:eastAsia="SimSun" w:hAnsi="Times New Roman" w:cs="Times New Roman"/>
          <w:sz w:val="24"/>
          <w:szCs w:val="24"/>
        </w:rPr>
        <w:t>hidrogeološka</w:t>
      </w:r>
      <w:proofErr w:type="spellEnd"/>
      <w:r w:rsidRPr="00A52772">
        <w:rPr>
          <w:rFonts w:ascii="Times New Roman" w:eastAsia="SimSun" w:hAnsi="Times New Roman" w:cs="Times New Roman"/>
          <w:sz w:val="24"/>
          <w:szCs w:val="24"/>
        </w:rPr>
        <w:t xml:space="preserve"> </w:t>
      </w:r>
      <w:proofErr w:type="spellStart"/>
      <w:r w:rsidRPr="00A52772">
        <w:rPr>
          <w:rFonts w:ascii="Times New Roman" w:eastAsia="SimSun" w:hAnsi="Times New Roman" w:cs="Times New Roman"/>
          <w:sz w:val="24"/>
          <w:szCs w:val="24"/>
        </w:rPr>
        <w:t>kartiranja</w:t>
      </w:r>
      <w:proofErr w:type="spellEnd"/>
      <w:r w:rsidRPr="00A52772">
        <w:rPr>
          <w:rFonts w:ascii="Times New Roman" w:eastAsia="SimSun" w:hAnsi="Times New Roman" w:cs="Times New Roman"/>
          <w:sz w:val="24"/>
          <w:szCs w:val="24"/>
        </w:rPr>
        <w:t xml:space="preserve"> dijelova terena. </w:t>
      </w:r>
      <w:r w:rsidRPr="00A52772">
        <w:rPr>
          <w:rFonts w:ascii="Times New Roman" w:hAnsi="Times New Roman"/>
          <w:sz w:val="24"/>
          <w:szCs w:val="24"/>
        </w:rPr>
        <w:t xml:space="preserve">Usluga </w:t>
      </w:r>
      <w:proofErr w:type="spellStart"/>
      <w:r w:rsidRPr="00A52772">
        <w:rPr>
          <w:rFonts w:ascii="Times New Roman" w:hAnsi="Times New Roman"/>
          <w:sz w:val="24"/>
          <w:szCs w:val="24"/>
        </w:rPr>
        <w:t>hidrogeološkog</w:t>
      </w:r>
      <w:proofErr w:type="spellEnd"/>
      <w:r w:rsidRPr="00A52772">
        <w:rPr>
          <w:rFonts w:ascii="Times New Roman" w:hAnsi="Times New Roman"/>
          <w:sz w:val="24"/>
          <w:szCs w:val="24"/>
        </w:rPr>
        <w:t xml:space="preserve"> istraživanja krškog </w:t>
      </w:r>
      <w:proofErr w:type="spellStart"/>
      <w:r w:rsidRPr="00A52772">
        <w:rPr>
          <w:rFonts w:ascii="Times New Roman" w:hAnsi="Times New Roman"/>
          <w:sz w:val="24"/>
          <w:szCs w:val="24"/>
        </w:rPr>
        <w:t>vodonosnika</w:t>
      </w:r>
      <w:proofErr w:type="spellEnd"/>
      <w:r w:rsidRPr="00A52772">
        <w:rPr>
          <w:rFonts w:ascii="Times New Roman" w:hAnsi="Times New Roman"/>
          <w:sz w:val="24"/>
          <w:szCs w:val="24"/>
        </w:rPr>
        <w:t xml:space="preserve"> zahvaćenog za javnu vodoopskrbu Dugog otoka obuhvaća niz aktivnosti potrebnih za izradu </w:t>
      </w:r>
      <w:proofErr w:type="spellStart"/>
      <w:r w:rsidRPr="00A52772">
        <w:rPr>
          <w:rFonts w:ascii="Times New Roman" w:hAnsi="Times New Roman"/>
          <w:sz w:val="24"/>
          <w:szCs w:val="24"/>
        </w:rPr>
        <w:t>Hidrogeološkog</w:t>
      </w:r>
      <w:proofErr w:type="spellEnd"/>
      <w:r w:rsidRPr="00A52772">
        <w:rPr>
          <w:rFonts w:ascii="Times New Roman" w:hAnsi="Times New Roman"/>
          <w:sz w:val="24"/>
          <w:szCs w:val="24"/>
        </w:rPr>
        <w:t xml:space="preserve"> elaborata uz dodatne aktivnosti koje su potrebne budući da vodoopskrbni objekti </w:t>
      </w:r>
      <w:proofErr w:type="spellStart"/>
      <w:r w:rsidRPr="00A52772">
        <w:rPr>
          <w:rFonts w:ascii="Times New Roman" w:hAnsi="Times New Roman"/>
          <w:sz w:val="24"/>
          <w:szCs w:val="24"/>
        </w:rPr>
        <w:t>Žmanskog</w:t>
      </w:r>
      <w:proofErr w:type="spellEnd"/>
      <w:r w:rsidRPr="00A52772">
        <w:rPr>
          <w:rFonts w:ascii="Times New Roman" w:hAnsi="Times New Roman"/>
          <w:sz w:val="24"/>
          <w:szCs w:val="24"/>
        </w:rPr>
        <w:t xml:space="preserve"> polja nemaju izrađen elaborat sanitarne zaštite. Tako je potrebno uz </w:t>
      </w:r>
      <w:proofErr w:type="spellStart"/>
      <w:r w:rsidRPr="00A52772">
        <w:rPr>
          <w:rFonts w:ascii="Times New Roman" w:hAnsi="Times New Roman"/>
          <w:sz w:val="24"/>
          <w:szCs w:val="24"/>
        </w:rPr>
        <w:t>hidrogeološka</w:t>
      </w:r>
      <w:proofErr w:type="spellEnd"/>
      <w:r w:rsidRPr="00A52772">
        <w:rPr>
          <w:rFonts w:ascii="Times New Roman" w:hAnsi="Times New Roman"/>
          <w:sz w:val="24"/>
          <w:szCs w:val="24"/>
        </w:rPr>
        <w:t xml:space="preserve"> istraživanja provesti i dodatna istraživanja koja će biti podloga za pripremu prijedloga zona sanitarne zaštite Dugog otoka. </w:t>
      </w:r>
    </w:p>
    <w:p w14:paraId="11B9A3D6" w14:textId="77777777" w:rsidR="00A52772" w:rsidRPr="00A52772" w:rsidRDefault="00A52772" w:rsidP="009D39D3">
      <w:pPr>
        <w:widowControl/>
        <w:ind w:left="567"/>
        <w:jc w:val="both"/>
        <w:rPr>
          <w:rFonts w:ascii="Times New Roman" w:hAnsi="Times New Roman"/>
          <w:sz w:val="24"/>
          <w:szCs w:val="24"/>
        </w:rPr>
      </w:pPr>
    </w:p>
    <w:p w14:paraId="19CEF0D5" w14:textId="77777777" w:rsidR="00A52772" w:rsidRPr="00A52772" w:rsidRDefault="00A52772" w:rsidP="009D39D3">
      <w:pPr>
        <w:widowControl/>
        <w:ind w:left="567"/>
        <w:jc w:val="both"/>
        <w:rPr>
          <w:rFonts w:ascii="Times New Roman" w:hAnsi="Times New Roman"/>
          <w:sz w:val="24"/>
          <w:szCs w:val="24"/>
        </w:rPr>
      </w:pPr>
      <w:r w:rsidRPr="00A52772">
        <w:rPr>
          <w:rFonts w:ascii="Times New Roman" w:hAnsi="Times New Roman"/>
          <w:sz w:val="24"/>
          <w:szCs w:val="24"/>
        </w:rPr>
        <w:t xml:space="preserve">Aktivnosti koje ponuditelj mora provesti, i o njima Naručitelju redovno dostavljati izvješća, da bi izradio </w:t>
      </w:r>
      <w:proofErr w:type="spellStart"/>
      <w:r w:rsidRPr="00A52772">
        <w:rPr>
          <w:rFonts w:ascii="Times New Roman" w:hAnsi="Times New Roman"/>
          <w:sz w:val="24"/>
          <w:szCs w:val="24"/>
        </w:rPr>
        <w:t>Hidrogeološki</w:t>
      </w:r>
      <w:proofErr w:type="spellEnd"/>
      <w:r w:rsidRPr="00A52772">
        <w:rPr>
          <w:rFonts w:ascii="Times New Roman" w:hAnsi="Times New Roman"/>
          <w:sz w:val="24"/>
          <w:szCs w:val="24"/>
        </w:rPr>
        <w:t xml:space="preserve"> elaborat s prijedlogom zona sanitarne zaštite su; </w:t>
      </w:r>
    </w:p>
    <w:p w14:paraId="35870D76" w14:textId="77777777" w:rsidR="00A52772" w:rsidRPr="00A52772" w:rsidRDefault="00A52772" w:rsidP="009D39D3">
      <w:pPr>
        <w:widowControl/>
        <w:numPr>
          <w:ilvl w:val="0"/>
          <w:numId w:val="13"/>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prikupljanje, proučavanje i obrada svih postojećih literaturnih navoda i dokumentacije, kako tekstualnih, tako i kartografskih,</w:t>
      </w:r>
    </w:p>
    <w:p w14:paraId="191C49E0" w14:textId="77777777" w:rsidR="00A52772" w:rsidRPr="00A52772" w:rsidRDefault="00A52772" w:rsidP="009D39D3">
      <w:pPr>
        <w:widowControl/>
        <w:numPr>
          <w:ilvl w:val="0"/>
          <w:numId w:val="13"/>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 xml:space="preserve">uzorkovanje podzemnih voda na razmatranim objektima, mjerenja </w:t>
      </w:r>
      <w:proofErr w:type="spellStart"/>
      <w:r w:rsidRPr="00A52772">
        <w:rPr>
          <w:rFonts w:ascii="Times New Roman" w:eastAsia="Times New Roman" w:hAnsi="Times New Roman" w:cs="Times New Roman"/>
          <w:sz w:val="24"/>
          <w:szCs w:val="24"/>
          <w:lang w:eastAsia="hr-HR"/>
        </w:rPr>
        <w:t>in</w:t>
      </w:r>
      <w:proofErr w:type="spellEnd"/>
      <w:r w:rsidRPr="00A52772">
        <w:rPr>
          <w:rFonts w:ascii="Times New Roman" w:eastAsia="Times New Roman" w:hAnsi="Times New Roman" w:cs="Times New Roman"/>
          <w:sz w:val="24"/>
          <w:szCs w:val="24"/>
          <w:lang w:eastAsia="hr-HR"/>
        </w:rPr>
        <w:t xml:space="preserve"> situ pokazatelja i laboratorijsku analizu, </w:t>
      </w:r>
    </w:p>
    <w:p w14:paraId="6D4AE054" w14:textId="77777777" w:rsidR="00A52772" w:rsidRPr="00A52772" w:rsidRDefault="00A52772" w:rsidP="009D39D3">
      <w:pPr>
        <w:widowControl/>
        <w:numPr>
          <w:ilvl w:val="0"/>
          <w:numId w:val="13"/>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 xml:space="preserve">terensku </w:t>
      </w:r>
      <w:proofErr w:type="spellStart"/>
      <w:r w:rsidRPr="00A52772">
        <w:rPr>
          <w:rFonts w:ascii="Times New Roman" w:eastAsia="Times New Roman" w:hAnsi="Times New Roman" w:cs="Times New Roman"/>
          <w:sz w:val="24"/>
          <w:szCs w:val="24"/>
          <w:lang w:eastAsia="hr-HR"/>
        </w:rPr>
        <w:t>reambulacija</w:t>
      </w:r>
      <w:proofErr w:type="spellEnd"/>
      <w:r w:rsidRPr="00A52772">
        <w:rPr>
          <w:rFonts w:ascii="Times New Roman" w:eastAsia="Times New Roman" w:hAnsi="Times New Roman" w:cs="Times New Roman"/>
          <w:sz w:val="24"/>
          <w:szCs w:val="24"/>
          <w:lang w:eastAsia="hr-HR"/>
        </w:rPr>
        <w:t xml:space="preserve"> </w:t>
      </w:r>
      <w:proofErr w:type="spellStart"/>
      <w:r w:rsidRPr="00A52772">
        <w:rPr>
          <w:rFonts w:ascii="Times New Roman" w:eastAsia="Times New Roman" w:hAnsi="Times New Roman" w:cs="Times New Roman"/>
          <w:sz w:val="24"/>
          <w:szCs w:val="24"/>
          <w:lang w:eastAsia="hr-HR"/>
        </w:rPr>
        <w:t>hidrogeoloških</w:t>
      </w:r>
      <w:proofErr w:type="spellEnd"/>
      <w:r w:rsidRPr="00A52772">
        <w:rPr>
          <w:rFonts w:ascii="Times New Roman" w:eastAsia="Times New Roman" w:hAnsi="Times New Roman" w:cs="Times New Roman"/>
          <w:sz w:val="24"/>
          <w:szCs w:val="24"/>
          <w:lang w:eastAsia="hr-HR"/>
        </w:rPr>
        <w:t xml:space="preserve"> kartografskih podloga,</w:t>
      </w:r>
    </w:p>
    <w:p w14:paraId="6C8CDB11" w14:textId="77777777" w:rsidR="00A52772" w:rsidRPr="00A52772" w:rsidRDefault="00A52772" w:rsidP="009D39D3">
      <w:pPr>
        <w:widowControl/>
        <w:numPr>
          <w:ilvl w:val="0"/>
          <w:numId w:val="13"/>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odabir lokacije za trasiranje podzemnih tokova i lokacije profila električne tomografije,</w:t>
      </w:r>
    </w:p>
    <w:p w14:paraId="72BD123C" w14:textId="77777777" w:rsidR="00A52772" w:rsidRPr="00A52772" w:rsidRDefault="00A52772" w:rsidP="009D39D3">
      <w:pPr>
        <w:widowControl/>
        <w:numPr>
          <w:ilvl w:val="0"/>
          <w:numId w:val="13"/>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geofizičke istraživačke radove,</w:t>
      </w:r>
    </w:p>
    <w:p w14:paraId="5A7179C3" w14:textId="77777777" w:rsidR="00A52772" w:rsidRPr="00A52772" w:rsidRDefault="00A52772" w:rsidP="009D39D3">
      <w:pPr>
        <w:widowControl/>
        <w:numPr>
          <w:ilvl w:val="0"/>
          <w:numId w:val="13"/>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trasiranje podzemnih tokova,</w:t>
      </w:r>
    </w:p>
    <w:p w14:paraId="4E591251" w14:textId="77777777" w:rsidR="00A52772" w:rsidRPr="00A52772" w:rsidRDefault="00A52772" w:rsidP="009D39D3">
      <w:pPr>
        <w:widowControl/>
        <w:numPr>
          <w:ilvl w:val="0"/>
          <w:numId w:val="13"/>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 xml:space="preserve">uzorkovanje podzemnih voda na razmatranim objektima, </w:t>
      </w:r>
    </w:p>
    <w:p w14:paraId="4A209D85" w14:textId="77777777" w:rsidR="00A52772" w:rsidRPr="00A52772" w:rsidRDefault="00A52772" w:rsidP="009D39D3">
      <w:pPr>
        <w:widowControl/>
        <w:numPr>
          <w:ilvl w:val="0"/>
          <w:numId w:val="13"/>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 xml:space="preserve">obradu svih prikupljenih podataka i izradu izvješća, </w:t>
      </w:r>
    </w:p>
    <w:p w14:paraId="6047C6F7" w14:textId="77777777" w:rsidR="00A52772" w:rsidRPr="00A52772" w:rsidRDefault="00A52772" w:rsidP="009D39D3">
      <w:pPr>
        <w:widowControl/>
        <w:numPr>
          <w:ilvl w:val="0"/>
          <w:numId w:val="13"/>
        </w:numPr>
        <w:ind w:left="907"/>
        <w:jc w:val="both"/>
        <w:rPr>
          <w:rFonts w:ascii="Times New Roman" w:eastAsia="Times New Roman" w:hAnsi="Times New Roman" w:cs="Times New Roman"/>
          <w:sz w:val="24"/>
          <w:szCs w:val="24"/>
          <w:lang w:eastAsia="hr-HR"/>
        </w:rPr>
      </w:pPr>
      <w:proofErr w:type="spellStart"/>
      <w:r w:rsidRPr="00A52772">
        <w:rPr>
          <w:rFonts w:ascii="Times New Roman" w:eastAsia="Times New Roman" w:hAnsi="Times New Roman" w:cs="Times New Roman"/>
          <w:sz w:val="24"/>
          <w:szCs w:val="24"/>
          <w:lang w:eastAsia="hr-HR"/>
        </w:rPr>
        <w:t>reambulacija</w:t>
      </w:r>
      <w:proofErr w:type="spellEnd"/>
      <w:r w:rsidRPr="00A52772">
        <w:rPr>
          <w:rFonts w:ascii="Times New Roman" w:eastAsia="Times New Roman" w:hAnsi="Times New Roman" w:cs="Times New Roman"/>
          <w:sz w:val="24"/>
          <w:szCs w:val="24"/>
          <w:lang w:eastAsia="hr-HR"/>
        </w:rPr>
        <w:t xml:space="preserve"> postojećih i izrada novih </w:t>
      </w:r>
      <w:proofErr w:type="spellStart"/>
      <w:r w:rsidRPr="00A52772">
        <w:rPr>
          <w:rFonts w:ascii="Times New Roman" w:eastAsia="Times New Roman" w:hAnsi="Times New Roman" w:cs="Times New Roman"/>
          <w:sz w:val="24"/>
          <w:szCs w:val="24"/>
          <w:lang w:eastAsia="hr-HR"/>
        </w:rPr>
        <w:t>hidrogeoloških</w:t>
      </w:r>
      <w:proofErr w:type="spellEnd"/>
      <w:r w:rsidRPr="00A52772">
        <w:rPr>
          <w:rFonts w:ascii="Times New Roman" w:eastAsia="Times New Roman" w:hAnsi="Times New Roman" w:cs="Times New Roman"/>
          <w:sz w:val="24"/>
          <w:szCs w:val="24"/>
          <w:lang w:eastAsia="hr-HR"/>
        </w:rPr>
        <w:t xml:space="preserve"> zemljovida,</w:t>
      </w:r>
    </w:p>
    <w:p w14:paraId="3CA8CECB" w14:textId="77777777" w:rsidR="00A52772" w:rsidRPr="00A52772" w:rsidRDefault="00A52772" w:rsidP="009D39D3">
      <w:pPr>
        <w:widowControl/>
        <w:numPr>
          <w:ilvl w:val="0"/>
          <w:numId w:val="13"/>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 xml:space="preserve">praćenje </w:t>
      </w:r>
      <w:proofErr w:type="spellStart"/>
      <w:r w:rsidRPr="00A52772">
        <w:rPr>
          <w:rFonts w:ascii="Times New Roman" w:eastAsia="Times New Roman" w:hAnsi="Times New Roman" w:cs="Times New Roman"/>
          <w:sz w:val="24"/>
          <w:szCs w:val="24"/>
          <w:lang w:eastAsia="hr-HR"/>
        </w:rPr>
        <w:t>hidrokemijskog</w:t>
      </w:r>
      <w:proofErr w:type="spellEnd"/>
      <w:r w:rsidRPr="00A52772">
        <w:rPr>
          <w:rFonts w:ascii="Times New Roman" w:eastAsia="Times New Roman" w:hAnsi="Times New Roman" w:cs="Times New Roman"/>
          <w:sz w:val="24"/>
          <w:szCs w:val="24"/>
          <w:lang w:eastAsia="hr-HR"/>
        </w:rPr>
        <w:t xml:space="preserve"> sastava podzemnih voda s naglaskom na </w:t>
      </w:r>
      <w:proofErr w:type="spellStart"/>
      <w:r w:rsidRPr="00A52772">
        <w:rPr>
          <w:rFonts w:ascii="Times New Roman" w:eastAsia="Times New Roman" w:hAnsi="Times New Roman" w:cs="Times New Roman"/>
          <w:sz w:val="24"/>
          <w:szCs w:val="24"/>
          <w:lang w:eastAsia="hr-HR"/>
        </w:rPr>
        <w:t>intruzije</w:t>
      </w:r>
      <w:proofErr w:type="spellEnd"/>
      <w:r w:rsidRPr="00A52772">
        <w:rPr>
          <w:rFonts w:ascii="Times New Roman" w:eastAsia="Times New Roman" w:hAnsi="Times New Roman" w:cs="Times New Roman"/>
          <w:sz w:val="24"/>
          <w:szCs w:val="24"/>
          <w:lang w:eastAsia="hr-HR"/>
        </w:rPr>
        <w:t xml:space="preserve"> morske vode </w:t>
      </w:r>
    </w:p>
    <w:p w14:paraId="33120C27" w14:textId="77777777" w:rsidR="00A52772" w:rsidRPr="00A52772" w:rsidRDefault="00A52772" w:rsidP="009D39D3">
      <w:pPr>
        <w:widowControl/>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 xml:space="preserve">u </w:t>
      </w:r>
      <w:proofErr w:type="spellStart"/>
      <w:r w:rsidRPr="00A52772">
        <w:rPr>
          <w:rFonts w:ascii="Times New Roman" w:eastAsia="Times New Roman" w:hAnsi="Times New Roman" w:cs="Times New Roman"/>
          <w:sz w:val="24"/>
          <w:szCs w:val="24"/>
          <w:lang w:eastAsia="hr-HR"/>
        </w:rPr>
        <w:t>vodonosnike</w:t>
      </w:r>
      <w:proofErr w:type="spellEnd"/>
      <w:r w:rsidRPr="00A52772">
        <w:rPr>
          <w:rFonts w:ascii="Times New Roman" w:eastAsia="Times New Roman" w:hAnsi="Times New Roman" w:cs="Times New Roman"/>
          <w:sz w:val="24"/>
          <w:szCs w:val="24"/>
          <w:lang w:eastAsia="hr-HR"/>
        </w:rPr>
        <w:t xml:space="preserve"> (</w:t>
      </w:r>
      <w:proofErr w:type="spellStart"/>
      <w:r w:rsidRPr="00A52772">
        <w:rPr>
          <w:rFonts w:ascii="Times New Roman" w:eastAsia="Times New Roman" w:hAnsi="Times New Roman" w:cs="Times New Roman"/>
          <w:sz w:val="24"/>
          <w:szCs w:val="24"/>
          <w:lang w:eastAsia="hr-HR"/>
        </w:rPr>
        <w:t>zaslanjenje</w:t>
      </w:r>
      <w:proofErr w:type="spellEnd"/>
      <w:r w:rsidRPr="00A52772">
        <w:rPr>
          <w:rFonts w:ascii="Times New Roman" w:eastAsia="Times New Roman" w:hAnsi="Times New Roman" w:cs="Times New Roman"/>
          <w:sz w:val="24"/>
          <w:szCs w:val="24"/>
          <w:lang w:eastAsia="hr-HR"/>
        </w:rPr>
        <w:t xml:space="preserve"> podzemne vode),</w:t>
      </w:r>
    </w:p>
    <w:p w14:paraId="5668F5CE" w14:textId="77777777" w:rsidR="00A52772" w:rsidRPr="00A52772" w:rsidRDefault="00A52772" w:rsidP="009D39D3">
      <w:pPr>
        <w:widowControl/>
        <w:numPr>
          <w:ilvl w:val="0"/>
          <w:numId w:val="14"/>
        </w:numPr>
        <w:ind w:left="907"/>
        <w:jc w:val="both"/>
        <w:rPr>
          <w:rFonts w:ascii="Times New Roman" w:eastAsia="Times New Roman" w:hAnsi="Times New Roman" w:cs="Times New Roman"/>
          <w:sz w:val="24"/>
          <w:szCs w:val="24"/>
          <w:lang w:eastAsia="hr-HR"/>
        </w:rPr>
      </w:pPr>
      <w:proofErr w:type="spellStart"/>
      <w:r w:rsidRPr="00A52772">
        <w:rPr>
          <w:rFonts w:ascii="Times New Roman" w:eastAsia="Times New Roman" w:hAnsi="Times New Roman" w:cs="Times New Roman"/>
          <w:sz w:val="24"/>
          <w:szCs w:val="24"/>
          <w:lang w:eastAsia="hr-HR"/>
        </w:rPr>
        <w:t>geoelektrično</w:t>
      </w:r>
      <w:proofErr w:type="spellEnd"/>
      <w:r w:rsidRPr="00A52772">
        <w:rPr>
          <w:rFonts w:ascii="Times New Roman" w:eastAsia="Times New Roman" w:hAnsi="Times New Roman" w:cs="Times New Roman"/>
          <w:sz w:val="24"/>
          <w:szCs w:val="24"/>
          <w:lang w:eastAsia="hr-HR"/>
        </w:rPr>
        <w:t>-</w:t>
      </w:r>
      <w:proofErr w:type="spellStart"/>
      <w:r w:rsidRPr="00A52772">
        <w:rPr>
          <w:rFonts w:ascii="Times New Roman" w:eastAsia="Times New Roman" w:hAnsi="Times New Roman" w:cs="Times New Roman"/>
          <w:sz w:val="24"/>
          <w:szCs w:val="24"/>
          <w:lang w:eastAsia="hr-HR"/>
        </w:rPr>
        <w:t>tomografsko</w:t>
      </w:r>
      <w:proofErr w:type="spellEnd"/>
      <w:r w:rsidRPr="00A52772">
        <w:rPr>
          <w:rFonts w:ascii="Times New Roman" w:eastAsia="Times New Roman" w:hAnsi="Times New Roman" w:cs="Times New Roman"/>
          <w:sz w:val="24"/>
          <w:szCs w:val="24"/>
          <w:lang w:eastAsia="hr-HR"/>
        </w:rPr>
        <w:t xml:space="preserve"> profiliranje, </w:t>
      </w:r>
    </w:p>
    <w:p w14:paraId="13AABE2C" w14:textId="77777777" w:rsidR="00A52772" w:rsidRPr="00A52772" w:rsidRDefault="00A52772" w:rsidP="009D39D3">
      <w:pPr>
        <w:widowControl/>
        <w:numPr>
          <w:ilvl w:val="0"/>
          <w:numId w:val="14"/>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odabir lokacije za trasiranje podzemnih tokova, te provedba samog trasiranja,</w:t>
      </w:r>
    </w:p>
    <w:p w14:paraId="772EFE62" w14:textId="77777777" w:rsidR="00F63FBA" w:rsidRDefault="00F63FBA" w:rsidP="009D39D3">
      <w:pPr>
        <w:widowControl/>
        <w:ind w:left="567"/>
        <w:jc w:val="both"/>
        <w:rPr>
          <w:rFonts w:ascii="Times New Roman" w:eastAsia="Times New Roman" w:hAnsi="Times New Roman" w:cs="Times New Roman"/>
          <w:sz w:val="24"/>
          <w:szCs w:val="24"/>
          <w:lang w:eastAsia="hr-HR"/>
        </w:rPr>
      </w:pPr>
    </w:p>
    <w:p w14:paraId="1388E026" w14:textId="77777777" w:rsidR="00A52772" w:rsidRPr="00A52772" w:rsidRDefault="00A52772" w:rsidP="009D39D3">
      <w:pPr>
        <w:widowControl/>
        <w:ind w:left="56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 xml:space="preserve">te po odrađenom istraživanju, prikupljenim podacima i izradom potrebnih zemljovida </w:t>
      </w:r>
    </w:p>
    <w:p w14:paraId="2EDCF11D" w14:textId="7CBB9377" w:rsidR="00932834" w:rsidRPr="00F63FBA" w:rsidRDefault="00A52772" w:rsidP="00F63FBA">
      <w:pPr>
        <w:widowControl/>
        <w:numPr>
          <w:ilvl w:val="0"/>
          <w:numId w:val="13"/>
        </w:numPr>
        <w:spacing w:line="252" w:lineRule="exact"/>
        <w:ind w:left="927"/>
        <w:jc w:val="both"/>
        <w:rPr>
          <w:rFonts w:ascii="Times New Roman" w:hAnsi="Times New Roman" w:cs="Times New Roman"/>
          <w:spacing w:val="-2"/>
          <w:sz w:val="24"/>
          <w:szCs w:val="24"/>
        </w:rPr>
      </w:pPr>
      <w:r w:rsidRPr="00F63FBA">
        <w:rPr>
          <w:rFonts w:ascii="Times New Roman" w:eastAsia="Times New Roman" w:hAnsi="Times New Roman" w:cs="Times New Roman"/>
          <w:sz w:val="24"/>
          <w:szCs w:val="24"/>
          <w:lang w:eastAsia="hr-HR"/>
        </w:rPr>
        <w:t xml:space="preserve">izrada konačnog Elaborata </w:t>
      </w:r>
      <w:proofErr w:type="spellStart"/>
      <w:r w:rsidRPr="00F63FBA">
        <w:rPr>
          <w:rFonts w:ascii="Times New Roman" w:eastAsia="Times New Roman" w:hAnsi="Times New Roman" w:cs="Times New Roman"/>
          <w:sz w:val="24"/>
          <w:szCs w:val="24"/>
          <w:lang w:eastAsia="hr-HR"/>
        </w:rPr>
        <w:t>hidrogeoloških</w:t>
      </w:r>
      <w:proofErr w:type="spellEnd"/>
      <w:r w:rsidRPr="00F63FBA">
        <w:rPr>
          <w:rFonts w:ascii="Times New Roman" w:eastAsia="Times New Roman" w:hAnsi="Times New Roman" w:cs="Times New Roman"/>
          <w:sz w:val="24"/>
          <w:szCs w:val="24"/>
          <w:lang w:eastAsia="hr-HR"/>
        </w:rPr>
        <w:t xml:space="preserve"> istraživanja krškog </w:t>
      </w:r>
      <w:proofErr w:type="spellStart"/>
      <w:r w:rsidRPr="00F63FBA">
        <w:rPr>
          <w:rFonts w:ascii="Times New Roman" w:eastAsia="Times New Roman" w:hAnsi="Times New Roman" w:cs="Times New Roman"/>
          <w:sz w:val="24"/>
          <w:szCs w:val="24"/>
          <w:lang w:eastAsia="hr-HR"/>
        </w:rPr>
        <w:t>vodonosnika</w:t>
      </w:r>
      <w:proofErr w:type="spellEnd"/>
      <w:r w:rsidRPr="00F63FBA">
        <w:rPr>
          <w:rFonts w:ascii="Times New Roman" w:eastAsia="Times New Roman" w:hAnsi="Times New Roman" w:cs="Times New Roman"/>
          <w:sz w:val="24"/>
          <w:szCs w:val="24"/>
          <w:lang w:eastAsia="hr-HR"/>
        </w:rPr>
        <w:t xml:space="preserve"> zahvaćenog za javnu vodoopskrbu na Dugom otoku s prijedlogom zona sanitarne zaštite (</w:t>
      </w:r>
      <w:proofErr w:type="spellStart"/>
      <w:r w:rsidRPr="00F63FBA">
        <w:rPr>
          <w:rFonts w:ascii="Times New Roman" w:eastAsia="Times New Roman" w:hAnsi="Times New Roman" w:cs="Times New Roman"/>
          <w:sz w:val="24"/>
          <w:szCs w:val="24"/>
          <w:lang w:eastAsia="hr-HR"/>
        </w:rPr>
        <w:t>Žmansko</w:t>
      </w:r>
      <w:proofErr w:type="spellEnd"/>
      <w:r w:rsidRPr="00F63FBA">
        <w:rPr>
          <w:rFonts w:ascii="Times New Roman" w:eastAsia="Times New Roman" w:hAnsi="Times New Roman" w:cs="Times New Roman"/>
          <w:sz w:val="24"/>
          <w:szCs w:val="24"/>
          <w:lang w:eastAsia="hr-HR"/>
        </w:rPr>
        <w:t xml:space="preserve"> polje)</w:t>
      </w:r>
      <w:r w:rsidRPr="00F63FBA">
        <w:rPr>
          <w:rFonts w:ascii="Times New Roman" w:eastAsia="Times New Roman" w:hAnsi="Times New Roman" w:cs="Times New Roman"/>
          <w:i/>
          <w:sz w:val="24"/>
          <w:szCs w:val="24"/>
          <w:lang w:eastAsia="hr-HR"/>
        </w:rPr>
        <w:t xml:space="preserve"> </w:t>
      </w:r>
      <w:r w:rsidRPr="00F63FBA">
        <w:rPr>
          <w:rFonts w:ascii="Times New Roman" w:eastAsia="Times New Roman" w:hAnsi="Times New Roman" w:cs="Times New Roman"/>
          <w:sz w:val="24"/>
          <w:szCs w:val="24"/>
          <w:lang w:eastAsia="hr-HR"/>
        </w:rPr>
        <w:t>prema važećoj zakonskoj regulativi i</w:t>
      </w:r>
      <w:r w:rsidR="00F63FBA">
        <w:rPr>
          <w:rFonts w:ascii="Times New Roman" w:eastAsia="Times New Roman" w:hAnsi="Times New Roman" w:cs="Times New Roman"/>
          <w:sz w:val="24"/>
          <w:szCs w:val="24"/>
          <w:lang w:eastAsia="hr-HR"/>
        </w:rPr>
        <w:t xml:space="preserve"> </w:t>
      </w:r>
      <w:r w:rsidRPr="00F63FBA">
        <w:rPr>
          <w:rFonts w:ascii="Times New Roman" w:eastAsia="Times New Roman" w:hAnsi="Times New Roman"/>
          <w:sz w:val="24"/>
          <w:szCs w:val="24"/>
          <w:lang w:eastAsia="hr-HR"/>
        </w:rPr>
        <w:t>ispis i uvez u šest primjeraka s digitalnom verzijom</w:t>
      </w:r>
      <w:r w:rsidR="00F63FBA">
        <w:rPr>
          <w:rFonts w:ascii="Times New Roman" w:eastAsia="Times New Roman" w:hAnsi="Times New Roman"/>
          <w:sz w:val="24"/>
          <w:szCs w:val="24"/>
          <w:lang w:eastAsia="hr-HR"/>
        </w:rPr>
        <w:t>.(O</w:t>
      </w:r>
      <w:r w:rsidRPr="00F63FBA">
        <w:rPr>
          <w:rFonts w:ascii="Times New Roman" w:eastAsia="Times New Roman" w:hAnsi="Times New Roman"/>
          <w:sz w:val="24"/>
          <w:szCs w:val="24"/>
          <w:lang w:eastAsia="hr-HR"/>
        </w:rPr>
        <w:t>pisano u točki 2.6. ovog Poziva</w:t>
      </w:r>
      <w:r w:rsidR="00F63FBA">
        <w:rPr>
          <w:rFonts w:ascii="Times New Roman" w:eastAsia="Times New Roman" w:hAnsi="Times New Roman"/>
          <w:sz w:val="24"/>
          <w:szCs w:val="24"/>
          <w:lang w:eastAsia="hr-HR"/>
        </w:rPr>
        <w:t>)</w:t>
      </w:r>
      <w:r w:rsidR="00F63FBA" w:rsidRPr="00F63FBA">
        <w:rPr>
          <w:rFonts w:ascii="Times New Roman" w:eastAsia="Times New Roman" w:hAnsi="Times New Roman"/>
          <w:sz w:val="24"/>
          <w:szCs w:val="24"/>
          <w:lang w:eastAsia="hr-HR"/>
        </w:rPr>
        <w:t>.</w:t>
      </w:r>
    </w:p>
    <w:p w14:paraId="754DFDE5" w14:textId="77777777" w:rsidR="00A52772" w:rsidRPr="00334B1E" w:rsidRDefault="00A52772" w:rsidP="00334B1E">
      <w:pPr>
        <w:pStyle w:val="Tijeloteksta"/>
        <w:spacing w:before="1" w:line="252" w:lineRule="exact"/>
        <w:ind w:right="7"/>
        <w:jc w:val="both"/>
        <w:rPr>
          <w:rFonts w:ascii="Times New Roman" w:hAnsi="Times New Roman" w:cs="Times New Roman"/>
          <w:spacing w:val="-2"/>
          <w:sz w:val="24"/>
          <w:szCs w:val="24"/>
        </w:rPr>
      </w:pPr>
    </w:p>
    <w:p w14:paraId="15360680" w14:textId="656DD024" w:rsidR="0091282C" w:rsidRPr="00EF5C0E" w:rsidRDefault="0091282C" w:rsidP="009D39D3">
      <w:pPr>
        <w:pStyle w:val="Naslov1"/>
        <w:numPr>
          <w:ilvl w:val="1"/>
          <w:numId w:val="2"/>
        </w:numPr>
        <w:ind w:left="927"/>
        <w:jc w:val="both"/>
        <w:rPr>
          <w:rFonts w:ascii="Times New Roman" w:hAnsi="Times New Roman" w:cs="Times New Roman"/>
          <w:spacing w:val="-1"/>
          <w:sz w:val="24"/>
          <w:szCs w:val="24"/>
          <w:u w:val="thick" w:color="000000"/>
        </w:rPr>
      </w:pPr>
      <w:bookmarkStart w:id="12" w:name="_Toc89343375"/>
      <w:r w:rsidRPr="00EF5C0E">
        <w:rPr>
          <w:rFonts w:ascii="Times New Roman" w:hAnsi="Times New Roman" w:cs="Times New Roman"/>
          <w:spacing w:val="-1"/>
          <w:sz w:val="24"/>
          <w:szCs w:val="24"/>
          <w:u w:val="thick" w:color="000000"/>
        </w:rPr>
        <w:t>Mjesto izvršenja ugovora</w:t>
      </w:r>
      <w:bookmarkEnd w:id="12"/>
    </w:p>
    <w:p w14:paraId="0260DC59" w14:textId="699739C4" w:rsidR="005B46E4" w:rsidRPr="007541EC" w:rsidRDefault="00A52772" w:rsidP="009D39D3">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Dugi otok</w:t>
      </w:r>
    </w:p>
    <w:p w14:paraId="1BBFCF97" w14:textId="77777777" w:rsidR="005B46E4" w:rsidRDefault="005B46E4" w:rsidP="001B2EFE">
      <w:pPr>
        <w:pStyle w:val="Tijeloteksta"/>
        <w:spacing w:before="1" w:line="252" w:lineRule="exact"/>
        <w:ind w:right="7"/>
        <w:jc w:val="both"/>
        <w:rPr>
          <w:rFonts w:ascii="Times New Roman" w:hAnsi="Times New Roman" w:cs="Times New Roman"/>
          <w:spacing w:val="-2"/>
          <w:sz w:val="24"/>
          <w:szCs w:val="24"/>
        </w:rPr>
      </w:pPr>
    </w:p>
    <w:p w14:paraId="41D675CE" w14:textId="77777777" w:rsidR="0091282C" w:rsidRPr="00B43DDE" w:rsidRDefault="0091282C" w:rsidP="009D39D3">
      <w:pPr>
        <w:pStyle w:val="Naslov1"/>
        <w:numPr>
          <w:ilvl w:val="1"/>
          <w:numId w:val="2"/>
        </w:numPr>
        <w:ind w:left="927"/>
        <w:jc w:val="both"/>
        <w:rPr>
          <w:rFonts w:ascii="Times New Roman" w:hAnsi="Times New Roman" w:cs="Times New Roman"/>
          <w:spacing w:val="-1"/>
          <w:sz w:val="24"/>
          <w:szCs w:val="24"/>
          <w:u w:val="thick" w:color="000000"/>
        </w:rPr>
      </w:pPr>
      <w:bookmarkStart w:id="13" w:name="_Toc89343376"/>
      <w:r w:rsidRPr="00B43DDE">
        <w:rPr>
          <w:rFonts w:ascii="Times New Roman" w:hAnsi="Times New Roman" w:cs="Times New Roman"/>
          <w:spacing w:val="-1"/>
          <w:sz w:val="24"/>
          <w:szCs w:val="24"/>
          <w:u w:val="thick" w:color="000000"/>
        </w:rPr>
        <w:t>Rok početka i završetka izvršenja ugovora</w:t>
      </w:r>
      <w:bookmarkEnd w:id="13"/>
    </w:p>
    <w:p w14:paraId="5AE63047" w14:textId="3BFE2719" w:rsidR="00A52772" w:rsidRDefault="00A52772" w:rsidP="009D39D3">
      <w:pPr>
        <w:pStyle w:val="Odlomakpopisa"/>
        <w:spacing w:line="252" w:lineRule="exact"/>
        <w:ind w:left="567"/>
        <w:jc w:val="both"/>
        <w:rPr>
          <w:rFonts w:ascii="Times New Roman" w:eastAsia="SimSun" w:hAnsi="Times New Roman" w:cs="Times New Roman"/>
          <w:sz w:val="24"/>
          <w:szCs w:val="24"/>
        </w:rPr>
      </w:pPr>
      <w:r w:rsidRPr="00EB4C3C">
        <w:rPr>
          <w:rFonts w:ascii="Times New Roman" w:hAnsi="Times New Roman" w:cs="Times New Roman"/>
          <w:sz w:val="24"/>
        </w:rPr>
        <w:t>S ponuditeljem</w:t>
      </w:r>
      <w:r>
        <w:rPr>
          <w:rFonts w:ascii="Times New Roman" w:hAnsi="Times New Roman" w:cs="Times New Roman"/>
          <w:sz w:val="24"/>
        </w:rPr>
        <w:t xml:space="preserve"> čija ponuda bude odabrana, s</w:t>
      </w:r>
      <w:r w:rsidRPr="00EB4C3C">
        <w:rPr>
          <w:rFonts w:ascii="Times New Roman" w:hAnsi="Times New Roman" w:cs="Times New Roman"/>
          <w:sz w:val="24"/>
        </w:rPr>
        <w:t>klopit će se Ugovor o</w:t>
      </w:r>
      <w:r>
        <w:rPr>
          <w:rFonts w:ascii="Times New Roman" w:hAnsi="Times New Roman" w:cs="Times New Roman"/>
          <w:sz w:val="24"/>
        </w:rPr>
        <w:t xml:space="preserve"> </w:t>
      </w:r>
      <w:r w:rsidR="00DA7A49">
        <w:rPr>
          <w:rFonts w:ascii="Times New Roman" w:hAnsi="Times New Roman" w:cs="Times New Roman"/>
          <w:sz w:val="24"/>
        </w:rPr>
        <w:t>izvođenju</w:t>
      </w:r>
      <w:r>
        <w:rPr>
          <w:rFonts w:ascii="Times New Roman" w:hAnsi="Times New Roman" w:cs="Times New Roman"/>
          <w:sz w:val="24"/>
        </w:rPr>
        <w:t xml:space="preserve"> </w:t>
      </w:r>
      <w:proofErr w:type="spellStart"/>
      <w:r>
        <w:rPr>
          <w:rFonts w:ascii="Times New Roman" w:hAnsi="Times New Roman" w:cs="Times New Roman"/>
          <w:sz w:val="24"/>
        </w:rPr>
        <w:t>hidrogeoloških</w:t>
      </w:r>
      <w:proofErr w:type="spellEnd"/>
      <w:r>
        <w:rPr>
          <w:rFonts w:ascii="Times New Roman" w:hAnsi="Times New Roman" w:cs="Times New Roman"/>
          <w:sz w:val="24"/>
        </w:rPr>
        <w:t xml:space="preserve"> istraživanja krškog </w:t>
      </w:r>
      <w:proofErr w:type="spellStart"/>
      <w:r>
        <w:rPr>
          <w:rFonts w:ascii="Times New Roman" w:hAnsi="Times New Roman" w:cs="Times New Roman"/>
          <w:sz w:val="24"/>
        </w:rPr>
        <w:t>vodonosnika</w:t>
      </w:r>
      <w:proofErr w:type="spellEnd"/>
      <w:r>
        <w:rPr>
          <w:rFonts w:ascii="Times New Roman" w:hAnsi="Times New Roman" w:cs="Times New Roman"/>
          <w:sz w:val="24"/>
        </w:rPr>
        <w:t xml:space="preserve"> zahvaćenog za javnu vodoopskrbu na Drugom otoku - </w:t>
      </w:r>
      <w:proofErr w:type="spellStart"/>
      <w:r>
        <w:rPr>
          <w:rFonts w:ascii="Times New Roman" w:hAnsi="Times New Roman" w:cs="Times New Roman"/>
          <w:sz w:val="24"/>
        </w:rPr>
        <w:t>Žmansko</w:t>
      </w:r>
      <w:proofErr w:type="spellEnd"/>
      <w:r>
        <w:rPr>
          <w:rFonts w:ascii="Times New Roman" w:hAnsi="Times New Roman" w:cs="Times New Roman"/>
          <w:sz w:val="24"/>
        </w:rPr>
        <w:t xml:space="preserve"> polje.</w:t>
      </w:r>
    </w:p>
    <w:p w14:paraId="4BD6FBDE" w14:textId="026B0098" w:rsidR="00A52772" w:rsidRDefault="00A52772" w:rsidP="009D39D3">
      <w:pPr>
        <w:pStyle w:val="Odlomakpopisa"/>
        <w:spacing w:line="252" w:lineRule="exact"/>
        <w:ind w:left="567"/>
        <w:jc w:val="both"/>
        <w:rPr>
          <w:rFonts w:ascii="Times New Roman" w:eastAsia="Times New Roman" w:hAnsi="Times New Roman" w:cs="Times New Roman"/>
          <w:sz w:val="24"/>
          <w:szCs w:val="24"/>
          <w:lang w:eastAsia="hr-HR"/>
        </w:rPr>
      </w:pPr>
      <w:r w:rsidRPr="00EB4C3C">
        <w:rPr>
          <w:rFonts w:ascii="Times New Roman" w:eastAsia="Times New Roman" w:hAnsi="Times New Roman" w:cs="Times New Roman"/>
          <w:sz w:val="24"/>
          <w:szCs w:val="24"/>
          <w:lang w:eastAsia="hr-HR"/>
        </w:rPr>
        <w:t>Izvršavanje usluge započet će danom nakon obostranog potpisa ugo</w:t>
      </w:r>
      <w:r>
        <w:rPr>
          <w:rFonts w:ascii="Times New Roman" w:eastAsia="Times New Roman" w:hAnsi="Times New Roman" w:cs="Times New Roman"/>
          <w:sz w:val="24"/>
          <w:szCs w:val="24"/>
          <w:lang w:eastAsia="hr-HR"/>
        </w:rPr>
        <w:t xml:space="preserve">vora s rokom izvršenja </w:t>
      </w:r>
      <w:r w:rsidRPr="00EB4C3C">
        <w:rPr>
          <w:rFonts w:ascii="Times New Roman" w:eastAsia="Times New Roman" w:hAnsi="Times New Roman" w:cs="Times New Roman"/>
          <w:sz w:val="24"/>
          <w:szCs w:val="24"/>
          <w:lang w:eastAsia="hr-HR"/>
        </w:rPr>
        <w:t xml:space="preserve">ugovora </w:t>
      </w:r>
      <w:r w:rsidR="00F63F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od 24 mjeseca.</w:t>
      </w:r>
    </w:p>
    <w:p w14:paraId="118958F4" w14:textId="77777777" w:rsidR="00A52772" w:rsidRDefault="00A52772" w:rsidP="009D39D3">
      <w:pPr>
        <w:pStyle w:val="Odlomakpopisa"/>
        <w:spacing w:line="252" w:lineRule="exact"/>
        <w:ind w:left="567"/>
        <w:jc w:val="both"/>
        <w:rPr>
          <w:rFonts w:ascii="Times New Roman" w:eastAsia="Times New Roman" w:hAnsi="Times New Roman" w:cs="Times New Roman"/>
          <w:sz w:val="24"/>
          <w:szCs w:val="24"/>
          <w:lang w:eastAsia="hr-HR"/>
        </w:rPr>
      </w:pPr>
    </w:p>
    <w:p w14:paraId="5D26524B" w14:textId="7F43F501" w:rsidR="00A52772" w:rsidRDefault="00A52772" w:rsidP="009D39D3">
      <w:pPr>
        <w:pStyle w:val="Odlomakpopisa"/>
        <w:spacing w:line="252" w:lineRule="exact"/>
        <w:ind w:left="567"/>
        <w:jc w:val="both"/>
        <w:rPr>
          <w:rFonts w:ascii="Times New Roman" w:eastAsia="Times New Roman" w:hAnsi="Times New Roman"/>
          <w:sz w:val="24"/>
          <w:szCs w:val="24"/>
          <w:lang w:eastAsia="hr-HR"/>
        </w:rPr>
      </w:pPr>
      <w:r w:rsidRPr="00541F16">
        <w:rPr>
          <w:rFonts w:ascii="Times New Roman" w:hAnsi="Times New Roman" w:cs="Times New Roman"/>
          <w:sz w:val="24"/>
        </w:rPr>
        <w:t xml:space="preserve">Pod uredno izvršenom uslugom podrazumijeva se </w:t>
      </w:r>
      <w:r w:rsidRPr="00A87C98">
        <w:rPr>
          <w:rFonts w:ascii="Times New Roman" w:hAnsi="Times New Roman" w:cs="Times New Roman"/>
          <w:sz w:val="24"/>
        </w:rPr>
        <w:t>isporučen e</w:t>
      </w:r>
      <w:r w:rsidRPr="00A87C98">
        <w:rPr>
          <w:rFonts w:ascii="Times New Roman" w:eastAsia="Times New Roman" w:hAnsi="Times New Roman"/>
          <w:sz w:val="24"/>
          <w:szCs w:val="24"/>
          <w:lang w:eastAsia="hr-HR"/>
        </w:rPr>
        <w:t xml:space="preserve">laborat </w:t>
      </w:r>
      <w:r w:rsidR="00A00694">
        <w:rPr>
          <w:rFonts w:ascii="Times New Roman" w:eastAsia="Times New Roman" w:hAnsi="Times New Roman"/>
          <w:sz w:val="24"/>
          <w:szCs w:val="24"/>
          <w:lang w:eastAsia="hr-HR"/>
        </w:rPr>
        <w:t xml:space="preserve">o </w:t>
      </w:r>
      <w:proofErr w:type="spellStart"/>
      <w:r w:rsidRPr="00A87C98">
        <w:rPr>
          <w:rFonts w:ascii="Times New Roman" w:hAnsi="Times New Roman" w:cs="Times New Roman"/>
          <w:sz w:val="24"/>
        </w:rPr>
        <w:t>hidrogeološk</w:t>
      </w:r>
      <w:r w:rsidR="00A00694">
        <w:rPr>
          <w:rFonts w:ascii="Times New Roman" w:hAnsi="Times New Roman" w:cs="Times New Roman"/>
          <w:sz w:val="24"/>
        </w:rPr>
        <w:t>om</w:t>
      </w:r>
      <w:proofErr w:type="spellEnd"/>
      <w:r w:rsidRPr="00A87C98">
        <w:rPr>
          <w:rFonts w:ascii="Times New Roman" w:hAnsi="Times New Roman" w:cs="Times New Roman"/>
          <w:sz w:val="24"/>
        </w:rPr>
        <w:t xml:space="preserve"> </w:t>
      </w:r>
      <w:r>
        <w:rPr>
          <w:rFonts w:ascii="Times New Roman" w:hAnsi="Times New Roman" w:cs="Times New Roman"/>
          <w:sz w:val="24"/>
        </w:rPr>
        <w:t>istraživanj</w:t>
      </w:r>
      <w:r w:rsidR="00A00694">
        <w:rPr>
          <w:rFonts w:ascii="Times New Roman" w:hAnsi="Times New Roman" w:cs="Times New Roman"/>
          <w:sz w:val="24"/>
        </w:rPr>
        <w:t>u</w:t>
      </w:r>
      <w:r>
        <w:rPr>
          <w:rFonts w:ascii="Times New Roman" w:hAnsi="Times New Roman" w:cs="Times New Roman"/>
          <w:sz w:val="24"/>
        </w:rPr>
        <w:t xml:space="preserve"> krškog </w:t>
      </w:r>
      <w:proofErr w:type="spellStart"/>
      <w:r>
        <w:rPr>
          <w:rFonts w:ascii="Times New Roman" w:hAnsi="Times New Roman" w:cs="Times New Roman"/>
          <w:sz w:val="24"/>
        </w:rPr>
        <w:t>vodonosnika</w:t>
      </w:r>
      <w:proofErr w:type="spellEnd"/>
      <w:r>
        <w:rPr>
          <w:rFonts w:ascii="Times New Roman" w:hAnsi="Times New Roman" w:cs="Times New Roman"/>
          <w:sz w:val="24"/>
        </w:rPr>
        <w:t xml:space="preserve"> zahvaćenog za javnu vodoopskrbu na Dugom otoku s </w:t>
      </w:r>
      <w:r>
        <w:rPr>
          <w:rFonts w:ascii="Times New Roman" w:eastAsia="Times New Roman" w:hAnsi="Times New Roman"/>
          <w:sz w:val="24"/>
          <w:szCs w:val="24"/>
          <w:lang w:eastAsia="hr-HR"/>
        </w:rPr>
        <w:t>prijedlogom zona sanitarne zaštite.</w:t>
      </w:r>
    </w:p>
    <w:p w14:paraId="5E890115" w14:textId="77777777" w:rsidR="00A52772" w:rsidRDefault="00A52772" w:rsidP="009D39D3">
      <w:pPr>
        <w:pStyle w:val="Odlomakpopisa"/>
        <w:spacing w:line="252" w:lineRule="exact"/>
        <w:ind w:left="567"/>
        <w:jc w:val="both"/>
        <w:rPr>
          <w:rFonts w:ascii="Times New Roman" w:eastAsia="Times New Roman" w:hAnsi="Times New Roman" w:cs="Times New Roman"/>
          <w:sz w:val="24"/>
          <w:szCs w:val="24"/>
          <w:lang w:eastAsia="hr-HR"/>
        </w:rPr>
      </w:pPr>
    </w:p>
    <w:p w14:paraId="25085611" w14:textId="77777777" w:rsidR="00A52772" w:rsidRPr="00541F16" w:rsidRDefault="00A52772" w:rsidP="009D39D3">
      <w:pPr>
        <w:pStyle w:val="Odlomakpopisa"/>
        <w:spacing w:line="252" w:lineRule="exact"/>
        <w:ind w:left="567"/>
        <w:jc w:val="both"/>
        <w:rPr>
          <w:rFonts w:ascii="Times New Roman" w:eastAsia="Times New Roman" w:hAnsi="Times New Roman" w:cs="Times New Roman"/>
          <w:sz w:val="24"/>
          <w:szCs w:val="24"/>
          <w:lang w:eastAsia="hr-HR"/>
        </w:rPr>
      </w:pPr>
      <w:r w:rsidRPr="00541F16">
        <w:rPr>
          <w:rFonts w:ascii="Times New Roman" w:eastAsia="Times New Roman" w:hAnsi="Times New Roman" w:cs="Times New Roman"/>
          <w:sz w:val="24"/>
          <w:szCs w:val="24"/>
          <w:lang w:eastAsia="hr-HR"/>
        </w:rPr>
        <w:t>Naveden</w:t>
      </w:r>
      <w:r>
        <w:rPr>
          <w:rFonts w:ascii="Times New Roman" w:eastAsia="Times New Roman" w:hAnsi="Times New Roman" w:cs="Times New Roman"/>
          <w:sz w:val="24"/>
          <w:szCs w:val="24"/>
          <w:lang w:eastAsia="hr-HR"/>
        </w:rPr>
        <w:t>i</w:t>
      </w:r>
      <w:r w:rsidRPr="00541F16">
        <w:rPr>
          <w:rFonts w:ascii="Times New Roman" w:eastAsia="Times New Roman" w:hAnsi="Times New Roman" w:cs="Times New Roman"/>
          <w:sz w:val="24"/>
          <w:szCs w:val="24"/>
          <w:lang w:eastAsia="hr-HR"/>
        </w:rPr>
        <w:t xml:space="preserve"> dokument potrebno je dostaviti Naručitelju: </w:t>
      </w:r>
    </w:p>
    <w:p w14:paraId="4BDA9434" w14:textId="77777777" w:rsidR="00A52772" w:rsidRPr="00146A71" w:rsidRDefault="00A52772" w:rsidP="00812393">
      <w:pPr>
        <w:pStyle w:val="Odlomakpopisa"/>
        <w:numPr>
          <w:ilvl w:val="0"/>
          <w:numId w:val="15"/>
        </w:numPr>
        <w:ind w:left="927"/>
        <w:jc w:val="both"/>
        <w:rPr>
          <w:rFonts w:ascii="Times New Roman" w:eastAsia="Times New Roman" w:hAnsi="Times New Roman" w:cs="Times New Roman"/>
          <w:sz w:val="24"/>
          <w:szCs w:val="24"/>
          <w:lang w:eastAsia="hr-HR"/>
        </w:rPr>
      </w:pPr>
      <w:r w:rsidRPr="00146A71">
        <w:rPr>
          <w:rFonts w:ascii="Times New Roman" w:eastAsia="Times New Roman" w:hAnsi="Times New Roman" w:cs="Times New Roman"/>
          <w:sz w:val="24"/>
          <w:szCs w:val="24"/>
          <w:lang w:eastAsia="hr-HR"/>
        </w:rPr>
        <w:t>u tiskanom obliku – šest (6)  uvezenih primjeraka i  </w:t>
      </w:r>
    </w:p>
    <w:p w14:paraId="1B747A6A" w14:textId="77777777" w:rsidR="00A52772" w:rsidRDefault="00A52772" w:rsidP="00812393">
      <w:pPr>
        <w:pStyle w:val="Odlomakpopisa"/>
        <w:numPr>
          <w:ilvl w:val="0"/>
          <w:numId w:val="15"/>
        </w:numPr>
        <w:ind w:left="927"/>
        <w:jc w:val="both"/>
        <w:rPr>
          <w:rFonts w:ascii="Times New Roman" w:eastAsia="Times New Roman" w:hAnsi="Times New Roman" w:cs="Times New Roman"/>
          <w:sz w:val="24"/>
          <w:szCs w:val="24"/>
          <w:lang w:eastAsia="hr-HR"/>
        </w:rPr>
      </w:pPr>
      <w:r w:rsidRPr="00146A71">
        <w:rPr>
          <w:rFonts w:ascii="Times New Roman" w:eastAsia="Times New Roman" w:hAnsi="Times New Roman" w:cs="Times New Roman"/>
          <w:sz w:val="24"/>
          <w:szCs w:val="24"/>
          <w:lang w:eastAsia="hr-HR"/>
        </w:rPr>
        <w:t xml:space="preserve">u digitalnom obliku na mediju za pohranu podataka (CD ili DVD) – </w:t>
      </w:r>
      <w:r w:rsidRPr="00812393">
        <w:rPr>
          <w:rFonts w:ascii="Times New Roman" w:eastAsia="Times New Roman" w:hAnsi="Times New Roman" w:cs="Times New Roman"/>
          <w:sz w:val="24"/>
          <w:szCs w:val="24"/>
          <w:lang w:eastAsia="hr-HR"/>
        </w:rPr>
        <w:t>tekstualni dio Elaborata</w:t>
      </w:r>
      <w:r w:rsidRPr="00146A71">
        <w:rPr>
          <w:rFonts w:ascii="Times New Roman" w:eastAsia="Times New Roman" w:hAnsi="Times New Roman" w:cs="Times New Roman"/>
          <w:sz w:val="24"/>
          <w:szCs w:val="24"/>
          <w:lang w:eastAsia="hr-HR"/>
        </w:rPr>
        <w:t xml:space="preserve"> u .</w:t>
      </w:r>
      <w:proofErr w:type="spellStart"/>
      <w:r w:rsidRPr="00146A71">
        <w:rPr>
          <w:rFonts w:ascii="Times New Roman" w:eastAsia="Times New Roman" w:hAnsi="Times New Roman" w:cs="Times New Roman"/>
          <w:sz w:val="24"/>
          <w:szCs w:val="24"/>
          <w:lang w:eastAsia="hr-HR"/>
        </w:rPr>
        <w:t>doc</w:t>
      </w:r>
      <w:proofErr w:type="spellEnd"/>
      <w:r w:rsidRPr="00146A71">
        <w:rPr>
          <w:rFonts w:ascii="Times New Roman" w:eastAsia="Times New Roman" w:hAnsi="Times New Roman" w:cs="Times New Roman"/>
          <w:sz w:val="24"/>
          <w:szCs w:val="24"/>
          <w:lang w:eastAsia="hr-HR"/>
        </w:rPr>
        <w:t xml:space="preserve"> i .</w:t>
      </w:r>
      <w:proofErr w:type="spellStart"/>
      <w:r w:rsidRPr="00146A71">
        <w:rPr>
          <w:rFonts w:ascii="Times New Roman" w:eastAsia="Times New Roman" w:hAnsi="Times New Roman" w:cs="Times New Roman"/>
          <w:sz w:val="24"/>
          <w:szCs w:val="24"/>
          <w:lang w:eastAsia="hr-HR"/>
        </w:rPr>
        <w:t>pdf</w:t>
      </w:r>
      <w:proofErr w:type="spellEnd"/>
      <w:r w:rsidRPr="00146A71">
        <w:rPr>
          <w:rFonts w:ascii="Times New Roman" w:eastAsia="Times New Roman" w:hAnsi="Times New Roman" w:cs="Times New Roman"/>
          <w:sz w:val="24"/>
          <w:szCs w:val="24"/>
          <w:lang w:eastAsia="hr-HR"/>
        </w:rPr>
        <w:t xml:space="preserve"> formatu</w:t>
      </w:r>
      <w:r>
        <w:rPr>
          <w:rFonts w:ascii="Times New Roman" w:eastAsia="Times New Roman" w:hAnsi="Times New Roman" w:cs="Times New Roman"/>
          <w:sz w:val="24"/>
          <w:szCs w:val="24"/>
          <w:lang w:eastAsia="hr-HR"/>
        </w:rPr>
        <w:t>.</w:t>
      </w:r>
    </w:p>
    <w:p w14:paraId="2036AA94" w14:textId="77777777" w:rsidR="00FB2CAA" w:rsidRDefault="00FB2CAA" w:rsidP="00492D29">
      <w:pPr>
        <w:ind w:left="567"/>
        <w:jc w:val="both"/>
        <w:rPr>
          <w:rFonts w:ascii="Times New Roman" w:eastAsia="Times New Roman" w:hAnsi="Times New Roman" w:cs="Times New Roman"/>
          <w:sz w:val="24"/>
          <w:szCs w:val="24"/>
          <w:lang w:eastAsia="hr-HR"/>
        </w:rPr>
      </w:pPr>
    </w:p>
    <w:p w14:paraId="460DFBE6" w14:textId="77777777" w:rsidR="00492D29" w:rsidRPr="00492D29" w:rsidRDefault="00492D29" w:rsidP="00492D29">
      <w:pPr>
        <w:ind w:left="567"/>
        <w:jc w:val="both"/>
        <w:rPr>
          <w:rFonts w:ascii="Times New Roman" w:eastAsia="Times New Roman" w:hAnsi="Times New Roman" w:cs="Times New Roman"/>
          <w:sz w:val="24"/>
          <w:szCs w:val="24"/>
          <w:lang w:eastAsia="hr-HR"/>
        </w:rPr>
      </w:pPr>
      <w:r w:rsidRPr="00492D29">
        <w:rPr>
          <w:rFonts w:ascii="Times New Roman" w:eastAsia="Times New Roman" w:hAnsi="Times New Roman" w:cs="Times New Roman"/>
          <w:sz w:val="24"/>
          <w:szCs w:val="24"/>
          <w:lang w:eastAsia="hr-HR"/>
        </w:rPr>
        <w:lastRenderedPageBreak/>
        <w:t xml:space="preserve">Naručitelj u ovoj fazi dostavlja prijedlog ugovora, te zadržava pravo isti prilagoditi ovisno o pristiglim ponudama, te odabranom ponuditelju. </w:t>
      </w:r>
    </w:p>
    <w:p w14:paraId="6C3ABD04" w14:textId="77777777" w:rsidR="00FB2CAA" w:rsidRDefault="00FB2CAA" w:rsidP="00492D29">
      <w:pPr>
        <w:ind w:left="567"/>
        <w:jc w:val="both"/>
        <w:rPr>
          <w:rFonts w:ascii="Times New Roman" w:eastAsia="Times New Roman" w:hAnsi="Times New Roman" w:cs="Times New Roman"/>
          <w:sz w:val="24"/>
          <w:szCs w:val="24"/>
          <w:lang w:eastAsia="hr-HR"/>
        </w:rPr>
      </w:pPr>
    </w:p>
    <w:p w14:paraId="21858C9C" w14:textId="17511D12" w:rsidR="00492D29" w:rsidRPr="00492D29" w:rsidRDefault="00492D29" w:rsidP="00492D29">
      <w:pPr>
        <w:ind w:left="567"/>
        <w:jc w:val="both"/>
        <w:rPr>
          <w:rFonts w:ascii="Times New Roman" w:eastAsia="Times New Roman" w:hAnsi="Times New Roman" w:cs="Times New Roman"/>
          <w:sz w:val="24"/>
          <w:szCs w:val="24"/>
          <w:lang w:eastAsia="hr-HR"/>
        </w:rPr>
      </w:pPr>
      <w:r w:rsidRPr="00492D29">
        <w:rPr>
          <w:rFonts w:ascii="Times New Roman" w:eastAsia="Times New Roman" w:hAnsi="Times New Roman" w:cs="Times New Roman"/>
          <w:sz w:val="24"/>
          <w:szCs w:val="24"/>
          <w:lang w:eastAsia="hr-HR"/>
        </w:rPr>
        <w:t xml:space="preserve">Prijedlog ugovora koji je sastavni dio ovog Poziva (Prilog </w:t>
      </w:r>
      <w:r w:rsidR="00297338">
        <w:rPr>
          <w:rFonts w:ascii="Times New Roman" w:eastAsia="Times New Roman" w:hAnsi="Times New Roman" w:cs="Times New Roman"/>
          <w:sz w:val="24"/>
          <w:szCs w:val="24"/>
          <w:lang w:eastAsia="hr-HR"/>
        </w:rPr>
        <w:t>5</w:t>
      </w:r>
      <w:r w:rsidRPr="00492D29">
        <w:rPr>
          <w:rFonts w:ascii="Times New Roman" w:eastAsia="Times New Roman" w:hAnsi="Times New Roman" w:cs="Times New Roman"/>
          <w:sz w:val="24"/>
          <w:szCs w:val="24"/>
          <w:lang w:eastAsia="hr-HR"/>
        </w:rPr>
        <w:t xml:space="preserve">.) treba potpisati ovlaštena osoba za zastupanje ponuditelja u znak pristanka. </w:t>
      </w:r>
    </w:p>
    <w:p w14:paraId="4315468C" w14:textId="1B6FFF49" w:rsidR="00F63FBA" w:rsidRDefault="00492D29" w:rsidP="00492D29">
      <w:pPr>
        <w:ind w:left="567"/>
        <w:jc w:val="both"/>
        <w:rPr>
          <w:rFonts w:ascii="Times New Roman" w:eastAsia="Times New Roman" w:hAnsi="Times New Roman" w:cs="Times New Roman"/>
          <w:sz w:val="24"/>
          <w:szCs w:val="24"/>
          <w:lang w:eastAsia="hr-HR"/>
        </w:rPr>
      </w:pPr>
      <w:r w:rsidRPr="00492D29">
        <w:rPr>
          <w:rFonts w:ascii="Times New Roman" w:eastAsia="Times New Roman" w:hAnsi="Times New Roman" w:cs="Times New Roman"/>
          <w:sz w:val="24"/>
          <w:szCs w:val="24"/>
          <w:lang w:eastAsia="hr-HR"/>
        </w:rPr>
        <w:t>Potpisani Prijedlog ugovora sastavni je dio ponude.</w:t>
      </w:r>
    </w:p>
    <w:p w14:paraId="32A1595B" w14:textId="77777777" w:rsidR="00492D29" w:rsidRPr="00F63FBA" w:rsidRDefault="00492D29" w:rsidP="00492D29">
      <w:pPr>
        <w:ind w:left="567"/>
        <w:jc w:val="both"/>
        <w:rPr>
          <w:rFonts w:ascii="Times New Roman" w:eastAsia="Times New Roman" w:hAnsi="Times New Roman" w:cs="Times New Roman"/>
          <w:sz w:val="24"/>
          <w:szCs w:val="24"/>
          <w:lang w:eastAsia="hr-HR"/>
        </w:rPr>
      </w:pPr>
    </w:p>
    <w:p w14:paraId="7D2C49AE" w14:textId="2858DA04" w:rsidR="00DE45B2" w:rsidRDefault="00DE45B2" w:rsidP="009D39D3">
      <w:pPr>
        <w:pStyle w:val="Naslov1"/>
        <w:numPr>
          <w:ilvl w:val="1"/>
          <w:numId w:val="2"/>
        </w:numPr>
        <w:ind w:left="927"/>
        <w:jc w:val="both"/>
        <w:rPr>
          <w:rFonts w:ascii="Times New Roman" w:hAnsi="Times New Roman" w:cs="Times New Roman"/>
          <w:spacing w:val="-1"/>
          <w:sz w:val="24"/>
          <w:szCs w:val="24"/>
          <w:u w:val="thick" w:color="000000"/>
        </w:rPr>
      </w:pPr>
      <w:bookmarkStart w:id="14" w:name="_Toc89343377"/>
      <w:r w:rsidRPr="007A7965">
        <w:rPr>
          <w:rFonts w:ascii="Times New Roman" w:hAnsi="Times New Roman" w:cs="Times New Roman"/>
          <w:spacing w:val="-1"/>
          <w:sz w:val="24"/>
          <w:szCs w:val="24"/>
          <w:u w:val="thick" w:color="000000"/>
        </w:rPr>
        <w:t>Rok valjanosti ponude</w:t>
      </w:r>
      <w:bookmarkEnd w:id="14"/>
    </w:p>
    <w:p w14:paraId="10888799" w14:textId="77777777" w:rsidR="00D22845" w:rsidRDefault="001E3624" w:rsidP="009D39D3">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1B2EFE">
        <w:rPr>
          <w:rFonts w:ascii="Times New Roman" w:hAnsi="Times New Roman" w:cs="Times New Roman"/>
          <w:spacing w:val="-2"/>
          <w:sz w:val="24"/>
          <w:szCs w:val="24"/>
        </w:rPr>
        <w:t>0</w:t>
      </w:r>
      <w:r w:rsidR="003911D2">
        <w:rPr>
          <w:rFonts w:ascii="Times New Roman" w:hAnsi="Times New Roman" w:cs="Times New Roman"/>
          <w:spacing w:val="-2"/>
          <w:sz w:val="24"/>
          <w:szCs w:val="24"/>
        </w:rPr>
        <w:t xml:space="preserve"> </w:t>
      </w:r>
      <w:r w:rsidR="00DE45B2" w:rsidRPr="007A7965">
        <w:rPr>
          <w:rFonts w:ascii="Times New Roman" w:hAnsi="Times New Roman" w:cs="Times New Roman"/>
          <w:spacing w:val="-2"/>
          <w:sz w:val="24"/>
          <w:szCs w:val="24"/>
        </w:rPr>
        <w:t xml:space="preserve">dana od dana isteka roka za dostavu ponuda. </w:t>
      </w:r>
    </w:p>
    <w:p w14:paraId="3585EF5C" w14:textId="2282D740" w:rsidR="00DE45B2" w:rsidRPr="00B239CA" w:rsidRDefault="00DE45B2" w:rsidP="009D39D3">
      <w:pPr>
        <w:pStyle w:val="Tijeloteksta"/>
        <w:spacing w:line="252" w:lineRule="exact"/>
        <w:ind w:left="567"/>
        <w:jc w:val="both"/>
        <w:rPr>
          <w:rFonts w:ascii="Times New Roman" w:hAnsi="Times New Roman" w:cs="Times New Roman"/>
          <w:spacing w:val="-2"/>
          <w:sz w:val="24"/>
          <w:szCs w:val="24"/>
        </w:rPr>
      </w:pPr>
      <w:r w:rsidRPr="007A7965">
        <w:rPr>
          <w:rFonts w:ascii="Times New Roman" w:hAnsi="Times New Roman" w:cs="Times New Roman"/>
          <w:spacing w:val="-2"/>
          <w:sz w:val="24"/>
          <w:szCs w:val="24"/>
        </w:rPr>
        <w:t xml:space="preserve">Rok valjanosti ponude mora biti naveden u </w:t>
      </w:r>
      <w:r w:rsidRPr="00B239CA">
        <w:rPr>
          <w:rFonts w:ascii="Times New Roman" w:hAnsi="Times New Roman" w:cs="Times New Roman"/>
          <w:spacing w:val="-2"/>
          <w:sz w:val="24"/>
          <w:szCs w:val="24"/>
        </w:rPr>
        <w:t>ponudbenom listu koji je sastavni dio ovog Poziva.</w:t>
      </w:r>
    </w:p>
    <w:p w14:paraId="2D367750" w14:textId="4D1EB25C" w:rsidR="005C40FF" w:rsidRDefault="005C40FF"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Pr="00B239CA" w:rsidRDefault="002E4579" w:rsidP="009D39D3">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15" w:name="_Toc89343378"/>
      <w:r w:rsidRPr="00B239CA">
        <w:rPr>
          <w:rFonts w:ascii="Times New Roman" w:hAnsi="Times New Roman" w:cs="Times New Roman"/>
          <w:spacing w:val="-1"/>
          <w:sz w:val="24"/>
          <w:u w:val="thick" w:color="000000"/>
        </w:rPr>
        <w:t>OSNOVE ZA ISKLJUČENJE GOSPODARSKOG SUBJEKTA</w:t>
      </w:r>
      <w:bookmarkEnd w:id="15"/>
    </w:p>
    <w:p w14:paraId="3C1061E6" w14:textId="77777777" w:rsidR="00C60C6E" w:rsidRDefault="00C60C6E" w:rsidP="00C60C6E">
      <w:pPr>
        <w:pStyle w:val="Naslov1"/>
        <w:jc w:val="both"/>
        <w:rPr>
          <w:rFonts w:ascii="Times New Roman" w:hAnsi="Times New Roman" w:cs="Times New Roman"/>
          <w:spacing w:val="-1"/>
          <w:sz w:val="24"/>
          <w:szCs w:val="24"/>
          <w:u w:val="thick" w:color="000000"/>
        </w:rPr>
      </w:pPr>
    </w:p>
    <w:p w14:paraId="3E7D4CB1" w14:textId="413C297C" w:rsidR="00CD435F" w:rsidRPr="00001ED8" w:rsidRDefault="004106B7" w:rsidP="009D39D3">
      <w:pPr>
        <w:pStyle w:val="Naslov1"/>
        <w:numPr>
          <w:ilvl w:val="1"/>
          <w:numId w:val="2"/>
        </w:numPr>
        <w:ind w:left="927"/>
        <w:jc w:val="both"/>
        <w:rPr>
          <w:rFonts w:ascii="Times New Roman" w:hAnsi="Times New Roman" w:cs="Times New Roman"/>
          <w:spacing w:val="-1"/>
          <w:sz w:val="24"/>
          <w:szCs w:val="24"/>
          <w:u w:val="thick" w:color="000000"/>
        </w:rPr>
      </w:pPr>
      <w:bookmarkStart w:id="16" w:name="_Toc89343379"/>
      <w:r w:rsidRPr="00001ED8">
        <w:rPr>
          <w:rFonts w:ascii="Times New Roman" w:hAnsi="Times New Roman" w:cs="Times New Roman"/>
          <w:spacing w:val="-1"/>
          <w:sz w:val="24"/>
          <w:szCs w:val="24"/>
          <w:u w:val="thick" w:color="000000"/>
        </w:rPr>
        <w:t>Obveze plaćanja dospjelih poreznih obveza i obveza za mirovinsko i zdravstveno osiguranje</w:t>
      </w:r>
      <w:bookmarkEnd w:id="16"/>
    </w:p>
    <w:p w14:paraId="143418BD" w14:textId="77777777" w:rsidR="00CD435F" w:rsidRPr="00D22845" w:rsidRDefault="004106B7" w:rsidP="009D39D3">
      <w:pPr>
        <w:pStyle w:val="Tijeloteksta"/>
        <w:spacing w:line="252" w:lineRule="exact"/>
        <w:ind w:left="567"/>
        <w:jc w:val="both"/>
        <w:rPr>
          <w:rFonts w:ascii="Times New Roman" w:hAnsi="Times New Roman" w:cs="Times New Roman"/>
          <w:spacing w:val="-1"/>
          <w:sz w:val="24"/>
          <w:szCs w:val="24"/>
          <w:u w:val="single"/>
        </w:rPr>
      </w:pPr>
      <w:r w:rsidRPr="00B239CA">
        <w:rPr>
          <w:rFonts w:ascii="Times New Roman" w:hAnsi="Times New Roman" w:cs="Times New Roman"/>
          <w:spacing w:val="-1"/>
          <w:sz w:val="24"/>
          <w:szCs w:val="24"/>
        </w:rPr>
        <w:t>Ponuditelj u ponudi mora priložiti potvrdu</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porezne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uprave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2"/>
          <w:sz w:val="24"/>
          <w:szCs w:val="24"/>
        </w:rPr>
        <w:t>ili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drugog</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nadležnog</w:t>
      </w:r>
      <w:r w:rsidRPr="00B239CA">
        <w:rPr>
          <w:rFonts w:ascii="Times New Roman" w:hAnsi="Times New Roman" w:cs="Times New Roman"/>
          <w:spacing w:val="54"/>
          <w:sz w:val="24"/>
          <w:szCs w:val="24"/>
        </w:rPr>
        <w:t xml:space="preserve"> </w:t>
      </w:r>
      <w:r w:rsidRPr="00B239CA">
        <w:rPr>
          <w:rFonts w:ascii="Times New Roman" w:hAnsi="Times New Roman" w:cs="Times New Roman"/>
          <w:spacing w:val="-1"/>
          <w:sz w:val="24"/>
          <w:szCs w:val="24"/>
        </w:rPr>
        <w:t>tijela</w:t>
      </w:r>
      <w:r w:rsidRPr="00B239CA">
        <w:rPr>
          <w:rFonts w:ascii="Times New Roman" w:hAnsi="Times New Roman" w:cs="Times New Roman"/>
          <w:spacing w:val="53"/>
          <w:sz w:val="24"/>
          <w:szCs w:val="24"/>
        </w:rPr>
        <w:t xml:space="preserve"> </w:t>
      </w:r>
      <w:r w:rsidRPr="00B239CA">
        <w:rPr>
          <w:rFonts w:ascii="Times New Roman" w:hAnsi="Times New Roman" w:cs="Times New Roman"/>
          <w:sz w:val="24"/>
          <w:szCs w:val="24"/>
        </w:rPr>
        <w:t>u</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državi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poslovnog</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nastana</w:t>
      </w:r>
      <w:r w:rsidRPr="00B239CA">
        <w:rPr>
          <w:rFonts w:ascii="Times New Roman" w:hAnsi="Times New Roman" w:cs="Times New Roman"/>
          <w:spacing w:val="63"/>
          <w:sz w:val="24"/>
          <w:szCs w:val="24"/>
        </w:rPr>
        <w:t xml:space="preserve"> </w:t>
      </w:r>
      <w:r w:rsidRPr="00B239CA">
        <w:rPr>
          <w:rFonts w:ascii="Times New Roman" w:hAnsi="Times New Roman" w:cs="Times New Roman"/>
          <w:spacing w:val="-1"/>
          <w:sz w:val="24"/>
          <w:szCs w:val="24"/>
        </w:rPr>
        <w:t>gospodarskog</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subjekta, koj</w:t>
      </w:r>
      <w:r w:rsidR="00AD34B2" w:rsidRPr="00B239CA">
        <w:rPr>
          <w:rFonts w:ascii="Times New Roman" w:hAnsi="Times New Roman" w:cs="Times New Roman"/>
          <w:spacing w:val="-1"/>
          <w:sz w:val="24"/>
          <w:szCs w:val="24"/>
        </w:rPr>
        <w:t>a</w:t>
      </w:r>
      <w:r w:rsidRPr="00B239CA">
        <w:rPr>
          <w:rFonts w:ascii="Times New Roman" w:hAnsi="Times New Roman" w:cs="Times New Roman"/>
          <w:spacing w:val="-1"/>
          <w:sz w:val="24"/>
          <w:szCs w:val="24"/>
        </w:rPr>
        <w:t xml:space="preserve"> </w:t>
      </w:r>
      <w:r w:rsidRPr="00D22845">
        <w:rPr>
          <w:rFonts w:ascii="Times New Roman" w:hAnsi="Times New Roman" w:cs="Times New Roman"/>
          <w:spacing w:val="-1"/>
          <w:sz w:val="24"/>
          <w:szCs w:val="24"/>
          <w:u w:val="single"/>
        </w:rPr>
        <w:t>ne smije bi</w:t>
      </w:r>
      <w:r w:rsidR="00AD34B2" w:rsidRPr="00D22845">
        <w:rPr>
          <w:rFonts w:ascii="Times New Roman" w:hAnsi="Times New Roman" w:cs="Times New Roman"/>
          <w:spacing w:val="-1"/>
          <w:sz w:val="24"/>
          <w:szCs w:val="24"/>
          <w:u w:val="single"/>
        </w:rPr>
        <w:t xml:space="preserve">ti starija </w:t>
      </w:r>
      <w:r w:rsidR="005C19D5" w:rsidRPr="00D22845">
        <w:rPr>
          <w:rFonts w:ascii="Times New Roman" w:hAnsi="Times New Roman" w:cs="Times New Roman"/>
          <w:spacing w:val="-1"/>
          <w:sz w:val="24"/>
          <w:szCs w:val="24"/>
          <w:u w:val="single"/>
        </w:rPr>
        <w:t>od 30 dana od dana ob</w:t>
      </w:r>
      <w:r w:rsidRPr="00D22845">
        <w:rPr>
          <w:rFonts w:ascii="Times New Roman" w:hAnsi="Times New Roman" w:cs="Times New Roman"/>
          <w:spacing w:val="-1"/>
          <w:sz w:val="24"/>
          <w:szCs w:val="24"/>
          <w:u w:val="single"/>
        </w:rPr>
        <w:t>jave ovog Poziva.</w:t>
      </w:r>
    </w:p>
    <w:p w14:paraId="4BEC05D5" w14:textId="77777777" w:rsidR="004106B7" w:rsidRPr="00B239CA" w:rsidRDefault="004106B7" w:rsidP="009D39D3">
      <w:pPr>
        <w:pStyle w:val="Tijeloteksta"/>
        <w:spacing w:line="252" w:lineRule="exact"/>
        <w:ind w:left="56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B239CA">
        <w:rPr>
          <w:rFonts w:ascii="Times New Roman" w:hAnsi="Times New Roman" w:cs="Times New Roman"/>
          <w:spacing w:val="-1"/>
          <w:sz w:val="24"/>
          <w:szCs w:val="24"/>
        </w:rPr>
        <w:t>n</w:t>
      </w:r>
      <w:r w:rsidRPr="00B239CA">
        <w:rPr>
          <w:rFonts w:ascii="Times New Roman" w:hAnsi="Times New Roman" w:cs="Times New Roman"/>
          <w:spacing w:val="-1"/>
          <w:sz w:val="24"/>
          <w:szCs w:val="24"/>
        </w:rPr>
        <w:t>avedenih obveza.</w:t>
      </w:r>
    </w:p>
    <w:p w14:paraId="37F6643D" w14:textId="0FD02489" w:rsidR="005C19D5" w:rsidRPr="00B239CA" w:rsidRDefault="005C19D5" w:rsidP="009D39D3">
      <w:pPr>
        <w:pStyle w:val="Tijeloteksta"/>
        <w:spacing w:line="252" w:lineRule="exact"/>
        <w:ind w:left="567"/>
        <w:jc w:val="both"/>
        <w:rPr>
          <w:rFonts w:ascii="Times New Roman" w:hAnsi="Times New Roman" w:cs="Times New Roman"/>
          <w:spacing w:val="-1"/>
          <w:sz w:val="24"/>
          <w:szCs w:val="24"/>
        </w:rPr>
      </w:pPr>
      <w:r w:rsidRPr="00B239CA">
        <w:rPr>
          <w:rFonts w:ascii="Times New Roman" w:hAnsi="Times New Roman" w:cs="Times New Roman"/>
          <w:spacing w:val="-2"/>
          <w:sz w:val="24"/>
          <w:szCs w:val="24"/>
        </w:rPr>
        <w:t>Naručitelj</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će</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isključiti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ponuditelja iz</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postupka</w:t>
      </w:r>
      <w:r w:rsidRPr="00B239CA">
        <w:rPr>
          <w:rFonts w:ascii="Times New Roman" w:hAnsi="Times New Roman" w:cs="Times New Roman"/>
          <w:spacing w:val="43"/>
          <w:sz w:val="24"/>
          <w:szCs w:val="24"/>
        </w:rPr>
        <w:t xml:space="preserve"> </w:t>
      </w:r>
      <w:r w:rsidRPr="00B239CA">
        <w:rPr>
          <w:rFonts w:ascii="Times New Roman" w:hAnsi="Times New Roman" w:cs="Times New Roman"/>
          <w:spacing w:val="-2"/>
          <w:sz w:val="24"/>
          <w:szCs w:val="24"/>
        </w:rPr>
        <w:t>nabave</w:t>
      </w:r>
      <w:r w:rsidRPr="00B239CA">
        <w:rPr>
          <w:rFonts w:ascii="Times New Roman" w:hAnsi="Times New Roman" w:cs="Times New Roman"/>
          <w:sz w:val="24"/>
          <w:szCs w:val="24"/>
        </w:rPr>
        <w:t xml:space="preserve"> ako</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utvrdi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da</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 xml:space="preserve">nije ispunio obveze </w:t>
      </w:r>
      <w:r w:rsidR="00AD34B2" w:rsidRPr="00B239CA">
        <w:rPr>
          <w:rFonts w:ascii="Times New Roman" w:hAnsi="Times New Roman" w:cs="Times New Roman"/>
          <w:spacing w:val="-1"/>
          <w:sz w:val="24"/>
          <w:szCs w:val="24"/>
        </w:rPr>
        <w:t>p</w:t>
      </w:r>
      <w:r w:rsidRPr="00B239CA">
        <w:rPr>
          <w:rFonts w:ascii="Times New Roman" w:hAnsi="Times New Roman" w:cs="Times New Roman"/>
          <w:spacing w:val="-1"/>
          <w:sz w:val="24"/>
          <w:szCs w:val="24"/>
        </w:rPr>
        <w:t>laćanja dospjelih poreznih obveza i obveza za mirovinsko i zdravstveno osiguranje</w:t>
      </w:r>
      <w:r w:rsidR="00654878" w:rsidRPr="00B239CA">
        <w:rPr>
          <w:rFonts w:ascii="Times New Roman" w:hAnsi="Times New Roman" w:cs="Times New Roman"/>
          <w:spacing w:val="-1"/>
          <w:sz w:val="24"/>
          <w:szCs w:val="24"/>
        </w:rPr>
        <w:t>.</w:t>
      </w:r>
    </w:p>
    <w:p w14:paraId="2BD0AB0C" w14:textId="070DD2F1" w:rsidR="001F75C8" w:rsidRDefault="001F75C8" w:rsidP="004106B7">
      <w:pPr>
        <w:pStyle w:val="Tijeloteksta"/>
        <w:spacing w:before="1" w:line="252" w:lineRule="exact"/>
        <w:ind w:right="7"/>
        <w:jc w:val="both"/>
        <w:rPr>
          <w:rFonts w:ascii="Times New Roman" w:hAnsi="Times New Roman" w:cs="Times New Roman"/>
          <w:color w:val="31849B" w:themeColor="accent5" w:themeShade="BF"/>
          <w:spacing w:val="-1"/>
          <w:sz w:val="24"/>
          <w:szCs w:val="24"/>
        </w:rPr>
      </w:pPr>
    </w:p>
    <w:p w14:paraId="255D9C9B" w14:textId="77777777" w:rsidR="00B239CA" w:rsidRPr="00457B55" w:rsidRDefault="00B239CA" w:rsidP="009D39D3">
      <w:pPr>
        <w:pStyle w:val="Naslov1"/>
        <w:numPr>
          <w:ilvl w:val="1"/>
          <w:numId w:val="2"/>
        </w:numPr>
        <w:ind w:left="927"/>
        <w:jc w:val="both"/>
        <w:rPr>
          <w:rFonts w:ascii="Times New Roman" w:hAnsi="Times New Roman" w:cs="Times New Roman"/>
          <w:spacing w:val="-1"/>
          <w:sz w:val="24"/>
          <w:szCs w:val="24"/>
          <w:u w:val="thick" w:color="000000"/>
        </w:rPr>
      </w:pPr>
      <w:bookmarkStart w:id="17" w:name="_Toc511823809"/>
      <w:bookmarkStart w:id="18" w:name="_Toc5366016"/>
      <w:bookmarkStart w:id="19" w:name="_Toc29890968"/>
      <w:bookmarkStart w:id="20" w:name="_Toc29891164"/>
      <w:bookmarkStart w:id="21" w:name="_Toc89343380"/>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17"/>
      <w:bookmarkEnd w:id="18"/>
      <w:bookmarkEnd w:id="19"/>
      <w:bookmarkEnd w:id="20"/>
      <w:bookmarkEnd w:id="21"/>
    </w:p>
    <w:p w14:paraId="2780F29C" w14:textId="77777777" w:rsidR="00B239CA" w:rsidRPr="00EB6AE3" w:rsidRDefault="00B239CA" w:rsidP="009D39D3">
      <w:pPr>
        <w:pStyle w:val="Tijeloteksta"/>
        <w:spacing w:line="252" w:lineRule="exact"/>
        <w:ind w:left="56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E81381" w14:textId="77777777" w:rsidR="00B239CA" w:rsidRPr="00B06156" w:rsidRDefault="00B239CA" w:rsidP="009D39D3">
      <w:pPr>
        <w:pStyle w:val="Tijeloteksta"/>
        <w:numPr>
          <w:ilvl w:val="0"/>
          <w:numId w:val="4"/>
        </w:numPr>
        <w:spacing w:line="241" w:lineRule="auto"/>
        <w:ind w:left="92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1A41049F" w14:textId="77777777" w:rsidR="00B239CA" w:rsidRPr="00EB6AE3" w:rsidRDefault="00B239CA" w:rsidP="009D39D3">
      <w:pPr>
        <w:pStyle w:val="Odlomakpopisa"/>
        <w:numPr>
          <w:ilvl w:val="0"/>
          <w:numId w:val="1"/>
        </w:numPr>
        <w:tabs>
          <w:tab w:val="left" w:pos="1116"/>
        </w:tabs>
        <w:ind w:left="850"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4B5B098C" w14:textId="77777777" w:rsidR="00B239CA" w:rsidRPr="00EB6AE3" w:rsidRDefault="00B239CA" w:rsidP="009D39D3">
      <w:pPr>
        <w:pStyle w:val="Odlomakpopisa"/>
        <w:numPr>
          <w:ilvl w:val="0"/>
          <w:numId w:val="3"/>
        </w:numPr>
        <w:tabs>
          <w:tab w:val="left" w:pos="1116"/>
        </w:tabs>
        <w:ind w:left="92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7E8A2C21" w14:textId="77777777" w:rsidR="00B239CA" w:rsidRPr="00EB6AE3" w:rsidRDefault="00B239CA" w:rsidP="009D39D3">
      <w:pPr>
        <w:pStyle w:val="Tijeloteksta"/>
        <w:numPr>
          <w:ilvl w:val="0"/>
          <w:numId w:val="3"/>
        </w:numPr>
        <w:tabs>
          <w:tab w:val="left" w:pos="1080"/>
        </w:tabs>
        <w:ind w:left="92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5CBD9E3" w14:textId="77777777" w:rsidR="00B239CA" w:rsidRPr="00EB6AE3" w:rsidRDefault="00B239CA" w:rsidP="009D39D3">
      <w:pPr>
        <w:pStyle w:val="Odlomakpopisa"/>
        <w:numPr>
          <w:ilvl w:val="0"/>
          <w:numId w:val="1"/>
        </w:numPr>
        <w:tabs>
          <w:tab w:val="left" w:pos="1116"/>
        </w:tabs>
        <w:ind w:left="850"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4872A285" w14:textId="77777777" w:rsidR="00B239CA" w:rsidRPr="00EB6AE3" w:rsidRDefault="00B239CA" w:rsidP="009D39D3">
      <w:pPr>
        <w:pStyle w:val="Tijeloteksta"/>
        <w:numPr>
          <w:ilvl w:val="0"/>
          <w:numId w:val="3"/>
        </w:numPr>
        <w:ind w:left="92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0D1A5F9" w14:textId="77777777" w:rsidR="00B239CA" w:rsidRPr="00EB6AE3" w:rsidRDefault="00B239CA" w:rsidP="009D39D3">
      <w:pPr>
        <w:pStyle w:val="Odlomakpopisa"/>
        <w:numPr>
          <w:ilvl w:val="0"/>
          <w:numId w:val="1"/>
        </w:numPr>
        <w:tabs>
          <w:tab w:val="left" w:pos="1116"/>
        </w:tabs>
        <w:ind w:left="850"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5D9439C" w14:textId="77777777" w:rsidR="00B239CA" w:rsidRPr="00EB6AE3" w:rsidRDefault="00B239CA" w:rsidP="009D39D3">
      <w:pPr>
        <w:pStyle w:val="Tijeloteksta"/>
        <w:numPr>
          <w:ilvl w:val="0"/>
          <w:numId w:val="3"/>
        </w:numPr>
        <w:ind w:left="92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lastRenderedPageBreak/>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B037EC7" w14:textId="77777777" w:rsidR="00B239CA" w:rsidRPr="00EB6AE3" w:rsidRDefault="00B239CA" w:rsidP="009D39D3">
      <w:pPr>
        <w:pStyle w:val="Odlomakpopisa"/>
        <w:numPr>
          <w:ilvl w:val="0"/>
          <w:numId w:val="1"/>
        </w:numPr>
        <w:tabs>
          <w:tab w:val="left" w:pos="1116"/>
        </w:tabs>
        <w:ind w:left="850"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00238099" w14:textId="6CD8B0BE" w:rsidR="00B239CA" w:rsidRPr="004D4027" w:rsidRDefault="00B239CA" w:rsidP="009D39D3">
      <w:pPr>
        <w:pStyle w:val="Tijeloteksta"/>
        <w:numPr>
          <w:ilvl w:val="0"/>
          <w:numId w:val="3"/>
        </w:numPr>
        <w:ind w:left="92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D091B10" w14:textId="77777777" w:rsidR="00B239CA" w:rsidRPr="00EB6AE3" w:rsidRDefault="00B239CA" w:rsidP="009D39D3">
      <w:pPr>
        <w:pStyle w:val="Odlomakpopisa"/>
        <w:numPr>
          <w:ilvl w:val="0"/>
          <w:numId w:val="1"/>
        </w:numPr>
        <w:tabs>
          <w:tab w:val="left" w:pos="1116"/>
        </w:tabs>
        <w:ind w:left="850"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11601879" w14:textId="77777777" w:rsidR="00B239CA" w:rsidRPr="00EB6AE3" w:rsidRDefault="00B239CA" w:rsidP="009D39D3">
      <w:pPr>
        <w:pStyle w:val="Tijeloteksta"/>
        <w:numPr>
          <w:ilvl w:val="0"/>
          <w:numId w:val="3"/>
        </w:numPr>
        <w:ind w:left="92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E978BC9" w14:textId="77777777" w:rsidR="00B239CA" w:rsidRPr="00EB6AE3" w:rsidRDefault="00B239CA" w:rsidP="009D39D3">
      <w:pPr>
        <w:pStyle w:val="Odlomakpopisa"/>
        <w:numPr>
          <w:ilvl w:val="0"/>
          <w:numId w:val="1"/>
        </w:numPr>
        <w:tabs>
          <w:tab w:val="left" w:pos="1116"/>
        </w:tabs>
        <w:ind w:left="850" w:right="5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06DA6FD8" w14:textId="77777777" w:rsidR="00B239CA" w:rsidRPr="00EB6AE3" w:rsidRDefault="00B239CA" w:rsidP="009D39D3">
      <w:pPr>
        <w:pStyle w:val="Tijeloteksta"/>
        <w:numPr>
          <w:ilvl w:val="0"/>
          <w:numId w:val="3"/>
        </w:numPr>
        <w:ind w:left="92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0501726F" w14:textId="77777777" w:rsidR="00B239CA" w:rsidRPr="00EB6AE3" w:rsidRDefault="00B239CA" w:rsidP="00B239CA">
      <w:pPr>
        <w:pStyle w:val="Tijeloteksta"/>
        <w:spacing w:before="1"/>
        <w:ind w:left="1215" w:right="7"/>
        <w:jc w:val="both"/>
        <w:rPr>
          <w:rFonts w:ascii="Times New Roman" w:hAnsi="Times New Roman" w:cs="Times New Roman"/>
          <w:sz w:val="24"/>
          <w:szCs w:val="24"/>
        </w:rPr>
      </w:pPr>
    </w:p>
    <w:p w14:paraId="238FD24F" w14:textId="77777777" w:rsidR="00B239CA" w:rsidRPr="00EB6AE3" w:rsidRDefault="00B239CA" w:rsidP="009D39D3">
      <w:pPr>
        <w:pStyle w:val="Tijeloteksta"/>
        <w:numPr>
          <w:ilvl w:val="0"/>
          <w:numId w:val="4"/>
        </w:numPr>
        <w:spacing w:line="252" w:lineRule="exact"/>
        <w:ind w:left="850"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6123560A" w14:textId="77777777" w:rsidR="007927CD" w:rsidRDefault="007927CD" w:rsidP="009D39D3">
      <w:pPr>
        <w:pStyle w:val="Tijeloteksta"/>
        <w:ind w:left="567"/>
        <w:jc w:val="both"/>
        <w:rPr>
          <w:rFonts w:ascii="Times New Roman" w:hAnsi="Times New Roman" w:cs="Times New Roman"/>
          <w:spacing w:val="-1"/>
          <w:sz w:val="24"/>
          <w:szCs w:val="24"/>
        </w:rPr>
      </w:pPr>
    </w:p>
    <w:p w14:paraId="5F83ED33" w14:textId="77777777" w:rsidR="00B239CA" w:rsidRPr="00EB6AE3" w:rsidRDefault="00B239CA" w:rsidP="009D39D3">
      <w:pPr>
        <w:pStyle w:val="Tijeloteksta"/>
        <w:ind w:left="56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632FA8D3" w14:textId="77777777" w:rsidR="00B239CA" w:rsidRPr="00EB6AE3" w:rsidRDefault="00B239CA" w:rsidP="009D39D3">
      <w:pPr>
        <w:pStyle w:val="Tijeloteksta"/>
        <w:ind w:left="56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16B61C19" w14:textId="77777777" w:rsidR="00694A74" w:rsidRDefault="00694A74" w:rsidP="009D39D3">
      <w:pPr>
        <w:pStyle w:val="Tijeloteksta"/>
        <w:ind w:left="567"/>
        <w:jc w:val="both"/>
        <w:rPr>
          <w:rFonts w:ascii="Times New Roman" w:hAnsi="Times New Roman" w:cs="Times New Roman"/>
          <w:spacing w:val="-1"/>
          <w:sz w:val="24"/>
          <w:szCs w:val="24"/>
        </w:rPr>
      </w:pPr>
    </w:p>
    <w:p w14:paraId="366C84B0" w14:textId="77777777" w:rsidR="00B239CA" w:rsidRPr="00EB6AE3" w:rsidRDefault="00B239CA" w:rsidP="009D39D3">
      <w:pPr>
        <w:pStyle w:val="Tijeloteksta"/>
        <w:ind w:left="56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7C2B2C33" w14:textId="77777777" w:rsidR="00B239CA" w:rsidRPr="00EB6AE3" w:rsidRDefault="00B239CA" w:rsidP="009D39D3">
      <w:pPr>
        <w:pStyle w:val="Tijeloteksta"/>
        <w:numPr>
          <w:ilvl w:val="0"/>
          <w:numId w:val="3"/>
        </w:numPr>
        <w:ind w:left="92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1F4B9FAF" w14:textId="77777777" w:rsidR="00B239CA" w:rsidRPr="00EB6AE3" w:rsidRDefault="00B239CA" w:rsidP="009D39D3">
      <w:pPr>
        <w:pStyle w:val="Tijeloteksta"/>
        <w:numPr>
          <w:ilvl w:val="0"/>
          <w:numId w:val="3"/>
        </w:numPr>
        <w:ind w:left="92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339B97E" w14:textId="48D54180" w:rsidR="00B239CA" w:rsidRDefault="00B239CA" w:rsidP="009D39D3">
      <w:pPr>
        <w:ind w:left="56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sidR="00CD33A4">
        <w:rPr>
          <w:rFonts w:ascii="Times New Roman" w:hAnsi="Times New Roman" w:cs="Times New Roman"/>
          <w:spacing w:val="-1"/>
          <w:sz w:val="24"/>
          <w:szCs w:val="24"/>
        </w:rPr>
        <w:t>2</w:t>
      </w:r>
      <w:r w:rsidRPr="00EB6AE3">
        <w:rPr>
          <w:rFonts w:ascii="Times New Roman" w:hAnsi="Times New Roman" w:cs="Times New Roman"/>
          <w:spacing w:val="-1"/>
          <w:sz w:val="24"/>
          <w:szCs w:val="24"/>
        </w:rPr>
        <w:t>).</w:t>
      </w:r>
    </w:p>
    <w:p w14:paraId="65992FFC" w14:textId="201BC0E0" w:rsidR="006B74BD" w:rsidRDefault="006B74BD" w:rsidP="009D39D3">
      <w:pPr>
        <w:pStyle w:val="Tijeloteksta"/>
        <w:spacing w:line="252" w:lineRule="exact"/>
        <w:ind w:left="567"/>
        <w:jc w:val="both"/>
        <w:rPr>
          <w:rFonts w:ascii="Times New Roman" w:hAnsi="Times New Roman" w:cs="Times New Roman"/>
          <w:spacing w:val="-1"/>
          <w:sz w:val="24"/>
          <w:szCs w:val="24"/>
          <w:u w:val="single"/>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w:t>
      </w:r>
      <w:r w:rsidRPr="00D22845">
        <w:rPr>
          <w:rFonts w:ascii="Times New Roman" w:hAnsi="Times New Roman" w:cs="Times New Roman"/>
          <w:spacing w:val="-1"/>
          <w:sz w:val="24"/>
          <w:szCs w:val="24"/>
          <w:u w:val="single"/>
        </w:rPr>
        <w:t xml:space="preserve">ne smije biti stariji od </w:t>
      </w:r>
      <w:r w:rsidR="00561768" w:rsidRPr="00D22845">
        <w:rPr>
          <w:rFonts w:ascii="Times New Roman" w:hAnsi="Times New Roman" w:cs="Times New Roman"/>
          <w:spacing w:val="-1"/>
          <w:sz w:val="24"/>
          <w:szCs w:val="24"/>
          <w:u w:val="single"/>
        </w:rPr>
        <w:t>3 mjeseca</w:t>
      </w:r>
      <w:r w:rsidRPr="00D22845">
        <w:rPr>
          <w:rFonts w:ascii="Times New Roman" w:hAnsi="Times New Roman" w:cs="Times New Roman"/>
          <w:spacing w:val="-1"/>
          <w:sz w:val="24"/>
          <w:szCs w:val="24"/>
          <w:u w:val="single"/>
        </w:rPr>
        <w:t xml:space="preserve"> od dana objave Poziva.</w:t>
      </w:r>
    </w:p>
    <w:p w14:paraId="247226B6" w14:textId="77777777" w:rsidR="00FB2CAA" w:rsidRDefault="00FB2CAA" w:rsidP="009D39D3">
      <w:pPr>
        <w:pStyle w:val="Tijeloteksta"/>
        <w:spacing w:line="252" w:lineRule="exact"/>
        <w:ind w:left="567"/>
        <w:jc w:val="both"/>
        <w:rPr>
          <w:rFonts w:ascii="Times New Roman" w:hAnsi="Times New Roman" w:cs="Times New Roman"/>
          <w:spacing w:val="-1"/>
          <w:sz w:val="24"/>
          <w:szCs w:val="24"/>
          <w:u w:val="single"/>
        </w:rPr>
      </w:pPr>
    </w:p>
    <w:p w14:paraId="4A43C917" w14:textId="77777777" w:rsidR="00FB2CAA" w:rsidRPr="00D22845" w:rsidRDefault="00FB2CAA" w:rsidP="009D39D3">
      <w:pPr>
        <w:pStyle w:val="Tijeloteksta"/>
        <w:spacing w:line="252" w:lineRule="exact"/>
        <w:ind w:left="567"/>
        <w:jc w:val="both"/>
        <w:rPr>
          <w:rFonts w:ascii="Times New Roman" w:hAnsi="Times New Roman" w:cs="Times New Roman"/>
          <w:spacing w:val="-1"/>
          <w:u w:val="single"/>
        </w:rPr>
      </w:pPr>
    </w:p>
    <w:p w14:paraId="4946D320" w14:textId="3D1E40C7" w:rsidR="00067DD4" w:rsidRDefault="00067DD4" w:rsidP="00B239CA">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067DD4" w:rsidRDefault="002E4579" w:rsidP="009D39D3">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2" w:name="_Toc89343381"/>
      <w:r w:rsidRPr="00067DD4">
        <w:rPr>
          <w:rFonts w:ascii="Times New Roman" w:hAnsi="Times New Roman" w:cs="Times New Roman"/>
          <w:spacing w:val="-1"/>
          <w:sz w:val="24"/>
          <w:u w:val="thick" w:color="000000"/>
        </w:rPr>
        <w:lastRenderedPageBreak/>
        <w:t>SPOSOBNOST ZA OBAVLJANJE PROFESIONALNE DJELATNOSTI</w:t>
      </w:r>
      <w:bookmarkEnd w:id="22"/>
      <w:r w:rsidRPr="00067DD4">
        <w:rPr>
          <w:rFonts w:ascii="Times New Roman" w:hAnsi="Times New Roman" w:cs="Times New Roman"/>
          <w:spacing w:val="-1"/>
          <w:sz w:val="24"/>
          <w:u w:val="thick" w:color="000000"/>
        </w:rPr>
        <w:t xml:space="preserve"> </w:t>
      </w:r>
    </w:p>
    <w:p w14:paraId="7CFF14CA" w14:textId="77777777" w:rsidR="002E4579" w:rsidRPr="00067DD4"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067DD4" w:rsidRDefault="007224E5" w:rsidP="009D39D3">
      <w:pPr>
        <w:pStyle w:val="Naslov1"/>
        <w:numPr>
          <w:ilvl w:val="1"/>
          <w:numId w:val="2"/>
        </w:numPr>
        <w:ind w:left="927"/>
        <w:jc w:val="both"/>
        <w:rPr>
          <w:rFonts w:ascii="Times New Roman" w:hAnsi="Times New Roman" w:cs="Times New Roman"/>
          <w:spacing w:val="-1"/>
          <w:sz w:val="24"/>
          <w:szCs w:val="24"/>
          <w:u w:val="thick" w:color="000000"/>
        </w:rPr>
      </w:pPr>
      <w:bookmarkStart w:id="23" w:name="_Toc89343382"/>
      <w:r w:rsidRPr="00067DD4">
        <w:rPr>
          <w:rFonts w:ascii="Times New Roman" w:hAnsi="Times New Roman" w:cs="Times New Roman"/>
          <w:spacing w:val="-1"/>
          <w:sz w:val="24"/>
          <w:szCs w:val="24"/>
          <w:u w:val="thick" w:color="000000"/>
        </w:rPr>
        <w:t>Upis u sudski, obrtni, strukovni ili drugi odgovarajući registar države sjedišta gospodarskog subjekta.</w:t>
      </w:r>
      <w:bookmarkEnd w:id="23"/>
      <w:r w:rsidRPr="00067DD4">
        <w:rPr>
          <w:rFonts w:ascii="Times New Roman" w:hAnsi="Times New Roman" w:cs="Times New Roman"/>
          <w:spacing w:val="-1"/>
          <w:sz w:val="24"/>
          <w:szCs w:val="24"/>
          <w:u w:val="thick" w:color="000000"/>
        </w:rPr>
        <w:t xml:space="preserve"> </w:t>
      </w:r>
    </w:p>
    <w:p w14:paraId="38DD59D8" w14:textId="60C6A7C9" w:rsidR="007224E5" w:rsidRPr="00981332" w:rsidRDefault="007224E5" w:rsidP="009D39D3">
      <w:pPr>
        <w:pStyle w:val="Tijeloteksta"/>
        <w:spacing w:line="252" w:lineRule="exact"/>
        <w:ind w:left="567"/>
        <w:jc w:val="both"/>
        <w:rPr>
          <w:rFonts w:ascii="Times New Roman" w:hAnsi="Times New Roman" w:cs="Times New Roman"/>
          <w:spacing w:val="-2"/>
          <w:sz w:val="24"/>
          <w:szCs w:val="24"/>
        </w:rPr>
      </w:pPr>
      <w:r w:rsidRPr="00981332">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26B23441" w14:textId="7FC6606E" w:rsidR="00CD435F" w:rsidRDefault="00D9280C" w:rsidP="009D39D3">
      <w:pPr>
        <w:pStyle w:val="Tijeloteksta"/>
        <w:spacing w:line="252" w:lineRule="exact"/>
        <w:ind w:left="567"/>
        <w:jc w:val="both"/>
        <w:rPr>
          <w:rFonts w:ascii="Times New Roman" w:hAnsi="Times New Roman" w:cs="Times New Roman"/>
          <w:spacing w:val="-1"/>
          <w:sz w:val="24"/>
          <w:szCs w:val="24"/>
        </w:rPr>
      </w:pPr>
      <w:r w:rsidRPr="00981332">
        <w:rPr>
          <w:rFonts w:ascii="Times New Roman" w:hAnsi="Times New Roman" w:cs="Times New Roman"/>
          <w:spacing w:val="-2"/>
          <w:sz w:val="24"/>
          <w:szCs w:val="24"/>
        </w:rPr>
        <w:t xml:space="preserve">Izvod ili izjava </w:t>
      </w:r>
      <w:r w:rsidRPr="00981332">
        <w:rPr>
          <w:rFonts w:ascii="Times New Roman" w:hAnsi="Times New Roman" w:cs="Times New Roman"/>
          <w:spacing w:val="-2"/>
          <w:sz w:val="24"/>
          <w:szCs w:val="24"/>
          <w:u w:val="single"/>
        </w:rPr>
        <w:t xml:space="preserve">ne smiju biti stariji od tri mjeseca računajući od dana </w:t>
      </w:r>
      <w:r w:rsidR="00EB6AE3" w:rsidRPr="00981332">
        <w:rPr>
          <w:rFonts w:ascii="Times New Roman" w:hAnsi="Times New Roman" w:cs="Times New Roman"/>
          <w:spacing w:val="-1"/>
          <w:sz w:val="24"/>
          <w:szCs w:val="24"/>
          <w:u w:val="single"/>
        </w:rPr>
        <w:t>objave</w:t>
      </w:r>
      <w:r w:rsidRPr="00981332">
        <w:rPr>
          <w:rFonts w:ascii="Times New Roman" w:hAnsi="Times New Roman" w:cs="Times New Roman"/>
          <w:spacing w:val="-1"/>
          <w:sz w:val="24"/>
          <w:szCs w:val="24"/>
          <w:u w:val="single"/>
        </w:rPr>
        <w:t xml:space="preserve"> ovog Poziva</w:t>
      </w:r>
      <w:r w:rsidRPr="00981332">
        <w:rPr>
          <w:rFonts w:ascii="Times New Roman" w:hAnsi="Times New Roman" w:cs="Times New Roman"/>
          <w:spacing w:val="-1"/>
          <w:sz w:val="24"/>
          <w:szCs w:val="24"/>
        </w:rPr>
        <w:t>.</w:t>
      </w:r>
    </w:p>
    <w:p w14:paraId="3C301E26" w14:textId="77777777" w:rsidR="00A87FA3" w:rsidRDefault="00A87FA3" w:rsidP="009D39D3">
      <w:pPr>
        <w:pStyle w:val="Tijeloteksta"/>
        <w:spacing w:line="252" w:lineRule="exact"/>
        <w:ind w:left="567"/>
        <w:jc w:val="both"/>
        <w:rPr>
          <w:rFonts w:ascii="Times New Roman" w:hAnsi="Times New Roman" w:cs="Times New Roman"/>
          <w:spacing w:val="-1"/>
          <w:sz w:val="24"/>
          <w:szCs w:val="24"/>
        </w:rPr>
      </w:pPr>
    </w:p>
    <w:p w14:paraId="5526C242" w14:textId="6E2CC8E8" w:rsidR="00A76F32" w:rsidRPr="00FC3084" w:rsidRDefault="00A76F32" w:rsidP="009D39D3">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4" w:name="_Toc89343383"/>
      <w:r w:rsidRPr="00FC3084">
        <w:rPr>
          <w:rFonts w:ascii="Times New Roman" w:hAnsi="Times New Roman" w:cs="Times New Roman"/>
          <w:spacing w:val="-1"/>
          <w:sz w:val="24"/>
          <w:u w:val="thick" w:color="000000"/>
        </w:rPr>
        <w:t>TEHNIČKA I STRUČNA SPOSOBNOST</w:t>
      </w:r>
      <w:bookmarkEnd w:id="24"/>
    </w:p>
    <w:p w14:paraId="08BDA342" w14:textId="77777777" w:rsidR="00A76F32" w:rsidRPr="00C002E1" w:rsidRDefault="00A76F32" w:rsidP="00D9280C">
      <w:pPr>
        <w:pStyle w:val="Tijeloteksta"/>
        <w:spacing w:before="1" w:line="252" w:lineRule="exact"/>
        <w:ind w:right="7"/>
        <w:jc w:val="both"/>
        <w:rPr>
          <w:rFonts w:ascii="Times New Roman" w:hAnsi="Times New Roman" w:cs="Times New Roman"/>
          <w:b/>
          <w:bCs/>
          <w:color w:val="31849B" w:themeColor="accent5" w:themeShade="BF"/>
          <w:spacing w:val="-1"/>
          <w:sz w:val="24"/>
          <w:szCs w:val="24"/>
          <w:u w:val="thick" w:color="000000"/>
        </w:rPr>
      </w:pPr>
    </w:p>
    <w:p w14:paraId="581C0325" w14:textId="1074BF55" w:rsidR="009E3A2C" w:rsidRPr="003B3FB0" w:rsidRDefault="009E3A2C" w:rsidP="009D39D3">
      <w:pPr>
        <w:pStyle w:val="Odlomakpopisa"/>
        <w:numPr>
          <w:ilvl w:val="1"/>
          <w:numId w:val="2"/>
        </w:numPr>
        <w:ind w:left="927"/>
        <w:jc w:val="both"/>
        <w:outlineLvl w:val="0"/>
        <w:rPr>
          <w:rFonts w:ascii="Times New Roman" w:eastAsia="Arial" w:hAnsi="Times New Roman" w:cs="Times New Roman"/>
          <w:b/>
          <w:bCs/>
          <w:spacing w:val="-1"/>
          <w:sz w:val="24"/>
          <w:szCs w:val="24"/>
          <w:u w:val="thick" w:color="000000"/>
        </w:rPr>
      </w:pPr>
      <w:bookmarkStart w:id="25" w:name="_Toc10458436"/>
      <w:bookmarkStart w:id="26" w:name="_Toc89343384"/>
      <w:r w:rsidRPr="003B3FB0">
        <w:rPr>
          <w:rFonts w:ascii="Times New Roman" w:eastAsia="Arial" w:hAnsi="Times New Roman" w:cs="Times New Roman"/>
          <w:b/>
          <w:bCs/>
          <w:spacing w:val="-1"/>
          <w:sz w:val="24"/>
          <w:szCs w:val="24"/>
          <w:u w:val="thick" w:color="000000"/>
        </w:rPr>
        <w:t xml:space="preserve">Popis glavnih </w:t>
      </w:r>
      <w:r w:rsidR="000B6EE7">
        <w:rPr>
          <w:rFonts w:ascii="Times New Roman" w:eastAsia="Arial" w:hAnsi="Times New Roman" w:cs="Times New Roman"/>
          <w:b/>
          <w:bCs/>
          <w:spacing w:val="-1"/>
          <w:sz w:val="24"/>
          <w:szCs w:val="24"/>
          <w:u w:val="thick" w:color="000000"/>
        </w:rPr>
        <w:t>usluga</w:t>
      </w:r>
      <w:r w:rsidRPr="003B3FB0">
        <w:rPr>
          <w:rFonts w:ascii="Times New Roman" w:eastAsia="Arial" w:hAnsi="Times New Roman" w:cs="Times New Roman"/>
          <w:b/>
          <w:bCs/>
          <w:spacing w:val="-1"/>
          <w:sz w:val="24"/>
          <w:szCs w:val="24"/>
          <w:u w:val="thick" w:color="000000"/>
        </w:rPr>
        <w:t xml:space="preserve"> izvedenih u godini u kojoj je započeo postupak nabave i </w:t>
      </w:r>
      <w:r w:rsidR="00026DF7" w:rsidRPr="003B3FB0">
        <w:rPr>
          <w:rFonts w:ascii="Times New Roman" w:eastAsia="Arial" w:hAnsi="Times New Roman" w:cs="Times New Roman"/>
          <w:b/>
          <w:bCs/>
          <w:spacing w:val="-1"/>
          <w:sz w:val="24"/>
          <w:szCs w:val="24"/>
          <w:u w:val="thick" w:color="000000"/>
        </w:rPr>
        <w:t xml:space="preserve">tijekom </w:t>
      </w:r>
      <w:r w:rsidR="00791C3F">
        <w:rPr>
          <w:rFonts w:ascii="Times New Roman" w:eastAsia="Arial" w:hAnsi="Times New Roman" w:cs="Times New Roman"/>
          <w:b/>
          <w:bCs/>
          <w:spacing w:val="-1"/>
          <w:sz w:val="24"/>
          <w:szCs w:val="24"/>
          <w:u w:val="thick" w:color="000000"/>
        </w:rPr>
        <w:t xml:space="preserve">pet (5) </w:t>
      </w:r>
      <w:r w:rsidR="000B6EE7">
        <w:rPr>
          <w:rFonts w:ascii="Times New Roman" w:eastAsia="Arial" w:hAnsi="Times New Roman" w:cs="Times New Roman"/>
          <w:b/>
          <w:bCs/>
          <w:spacing w:val="-1"/>
          <w:sz w:val="24"/>
          <w:szCs w:val="24"/>
          <w:u w:val="thick" w:color="000000"/>
        </w:rPr>
        <w:t xml:space="preserve"> </w:t>
      </w:r>
      <w:r w:rsidRPr="003B3FB0">
        <w:rPr>
          <w:rFonts w:ascii="Times New Roman" w:eastAsia="Arial" w:hAnsi="Times New Roman" w:cs="Times New Roman"/>
          <w:b/>
          <w:bCs/>
          <w:spacing w:val="-1"/>
          <w:sz w:val="24"/>
          <w:szCs w:val="24"/>
          <w:u w:val="thick" w:color="000000"/>
        </w:rPr>
        <w:t>godin</w:t>
      </w:r>
      <w:r w:rsidR="00791C3F">
        <w:rPr>
          <w:rFonts w:ascii="Times New Roman" w:eastAsia="Arial" w:hAnsi="Times New Roman" w:cs="Times New Roman"/>
          <w:b/>
          <w:bCs/>
          <w:spacing w:val="-1"/>
          <w:sz w:val="24"/>
          <w:szCs w:val="24"/>
          <w:u w:val="thick" w:color="000000"/>
        </w:rPr>
        <w:t>a</w:t>
      </w:r>
      <w:r w:rsidRPr="003B3FB0">
        <w:rPr>
          <w:rFonts w:ascii="Times New Roman" w:eastAsia="Arial" w:hAnsi="Times New Roman" w:cs="Times New Roman"/>
          <w:b/>
          <w:bCs/>
          <w:spacing w:val="-1"/>
          <w:sz w:val="24"/>
          <w:szCs w:val="24"/>
          <w:u w:val="thick" w:color="000000"/>
        </w:rPr>
        <w:t xml:space="preserve"> koje prethode toj godini</w:t>
      </w:r>
      <w:bookmarkEnd w:id="25"/>
      <w:bookmarkEnd w:id="26"/>
    </w:p>
    <w:p w14:paraId="6C837682" w14:textId="06B3AF29" w:rsidR="00A46639" w:rsidRPr="00D508ED" w:rsidRDefault="004E3992" w:rsidP="00A46639">
      <w:pPr>
        <w:spacing w:line="252" w:lineRule="exact"/>
        <w:ind w:left="567"/>
        <w:jc w:val="both"/>
        <w:rPr>
          <w:rFonts w:ascii="Times New Roman" w:eastAsia="Arial" w:hAnsi="Times New Roman" w:cs="Times New Roman"/>
          <w:spacing w:val="-2"/>
          <w:sz w:val="24"/>
          <w:szCs w:val="24"/>
        </w:rPr>
      </w:pPr>
      <w:r w:rsidRPr="00D508ED">
        <w:rPr>
          <w:rFonts w:ascii="Times New Roman" w:eastAsia="Arial" w:hAnsi="Times New Roman" w:cs="Times New Roman"/>
          <w:spacing w:val="-2"/>
          <w:sz w:val="24"/>
          <w:szCs w:val="24"/>
        </w:rPr>
        <w:t xml:space="preserve">Ponuditelj mora dokazati da je u godini u kojoj je započeo postupak nabave i tijekom </w:t>
      </w:r>
      <w:r w:rsidR="004E3AF0">
        <w:rPr>
          <w:rFonts w:ascii="Times New Roman" w:eastAsia="Arial" w:hAnsi="Times New Roman" w:cs="Times New Roman"/>
          <w:spacing w:val="-2"/>
          <w:sz w:val="24"/>
          <w:szCs w:val="24"/>
        </w:rPr>
        <w:t xml:space="preserve">pet (5) </w:t>
      </w:r>
      <w:r w:rsidRPr="00D508ED">
        <w:rPr>
          <w:rFonts w:ascii="Times New Roman" w:eastAsia="Arial" w:hAnsi="Times New Roman" w:cs="Times New Roman"/>
          <w:spacing w:val="-2"/>
          <w:sz w:val="24"/>
          <w:szCs w:val="24"/>
        </w:rPr>
        <w:t>godin</w:t>
      </w:r>
      <w:r w:rsidR="004E3AF0">
        <w:rPr>
          <w:rFonts w:ascii="Times New Roman" w:eastAsia="Arial" w:hAnsi="Times New Roman" w:cs="Times New Roman"/>
          <w:spacing w:val="-2"/>
          <w:sz w:val="24"/>
          <w:szCs w:val="24"/>
        </w:rPr>
        <w:t>a</w:t>
      </w:r>
      <w:r w:rsidRPr="00D508ED">
        <w:rPr>
          <w:rFonts w:ascii="Times New Roman" w:eastAsia="Arial" w:hAnsi="Times New Roman" w:cs="Times New Roman"/>
          <w:spacing w:val="-2"/>
          <w:sz w:val="24"/>
          <w:szCs w:val="24"/>
        </w:rPr>
        <w:t xml:space="preserve"> koje prethode toj godini</w:t>
      </w:r>
      <w:r>
        <w:rPr>
          <w:rFonts w:ascii="Times New Roman" w:eastAsia="Arial" w:hAnsi="Times New Roman" w:cs="Times New Roman"/>
          <w:spacing w:val="-2"/>
          <w:sz w:val="24"/>
          <w:szCs w:val="24"/>
        </w:rPr>
        <w:t xml:space="preserve"> </w:t>
      </w:r>
      <w:r w:rsidRPr="009215B6">
        <w:rPr>
          <w:rFonts w:ascii="Times New Roman" w:hAnsi="Times New Roman" w:cs="Times New Roman"/>
          <w:spacing w:val="-1"/>
          <w:sz w:val="24"/>
          <w:szCs w:val="24"/>
        </w:rPr>
        <w:t xml:space="preserve">uredno </w:t>
      </w:r>
      <w:r w:rsidRPr="00731275">
        <w:rPr>
          <w:rFonts w:ascii="Times New Roman" w:hAnsi="Times New Roman" w:cs="Times New Roman"/>
          <w:spacing w:val="-1"/>
          <w:sz w:val="24"/>
          <w:szCs w:val="24"/>
        </w:rPr>
        <w:t xml:space="preserve">izvršio usluge </w:t>
      </w:r>
      <w:r w:rsidR="00731275" w:rsidRPr="00731275">
        <w:rPr>
          <w:rFonts w:ascii="Times New Roman" w:hAnsi="Times New Roman" w:cs="Times New Roman"/>
          <w:spacing w:val="-1"/>
          <w:sz w:val="24"/>
          <w:szCs w:val="24"/>
        </w:rPr>
        <w:t>iste ili sliče predmetu nabave</w:t>
      </w:r>
      <w:r w:rsidR="00D55AC8">
        <w:rPr>
          <w:rFonts w:ascii="Times New Roman" w:hAnsi="Times New Roman" w:cs="Times New Roman"/>
          <w:spacing w:val="-1"/>
          <w:sz w:val="24"/>
          <w:szCs w:val="24"/>
        </w:rPr>
        <w:t xml:space="preserve"> (</w:t>
      </w:r>
      <w:r w:rsidR="00731275" w:rsidRPr="00731275">
        <w:rPr>
          <w:rFonts w:ascii="Times New Roman" w:hAnsi="Times New Roman" w:cs="Times New Roman"/>
          <w:spacing w:val="-1"/>
          <w:sz w:val="24"/>
          <w:szCs w:val="24"/>
        </w:rPr>
        <w:t>izrad</w:t>
      </w:r>
      <w:r w:rsidR="00D55AC8">
        <w:rPr>
          <w:rFonts w:ascii="Times New Roman" w:hAnsi="Times New Roman" w:cs="Times New Roman"/>
          <w:spacing w:val="-1"/>
          <w:sz w:val="24"/>
          <w:szCs w:val="24"/>
        </w:rPr>
        <w:t>a</w:t>
      </w:r>
      <w:r w:rsidRPr="00731275">
        <w:rPr>
          <w:rFonts w:ascii="Times New Roman" w:hAnsi="Times New Roman" w:cs="Times New Roman"/>
          <w:spacing w:val="-1"/>
          <w:sz w:val="24"/>
          <w:szCs w:val="24"/>
        </w:rPr>
        <w:t xml:space="preserve"> elaborata sanitarne zaštite na otočkim i priobalnim krškim </w:t>
      </w:r>
      <w:proofErr w:type="spellStart"/>
      <w:r w:rsidRPr="00731275">
        <w:rPr>
          <w:rFonts w:ascii="Times New Roman" w:hAnsi="Times New Roman" w:cs="Times New Roman"/>
          <w:spacing w:val="-1"/>
          <w:sz w:val="24"/>
          <w:szCs w:val="24"/>
        </w:rPr>
        <w:t>vodonosnicima</w:t>
      </w:r>
      <w:proofErr w:type="spellEnd"/>
      <w:r w:rsidRPr="00731275">
        <w:rPr>
          <w:rFonts w:ascii="Times New Roman" w:hAnsi="Times New Roman" w:cs="Times New Roman"/>
          <w:spacing w:val="-1"/>
          <w:sz w:val="24"/>
          <w:szCs w:val="24"/>
        </w:rPr>
        <w:t>,</w:t>
      </w:r>
      <w:r w:rsidR="005E472C" w:rsidRPr="00731275">
        <w:rPr>
          <w:rFonts w:ascii="Times New Roman" w:hAnsi="Times New Roman" w:cs="Times New Roman"/>
          <w:spacing w:val="-1"/>
          <w:sz w:val="24"/>
          <w:szCs w:val="24"/>
        </w:rPr>
        <w:t xml:space="preserve"> projekta iz područja </w:t>
      </w:r>
      <w:proofErr w:type="spellStart"/>
      <w:r w:rsidR="005E472C" w:rsidRPr="00731275">
        <w:rPr>
          <w:rFonts w:ascii="Times New Roman" w:hAnsi="Times New Roman" w:cs="Times New Roman"/>
          <w:spacing w:val="-1"/>
          <w:sz w:val="24"/>
          <w:szCs w:val="24"/>
        </w:rPr>
        <w:t>hidrogeoloških</w:t>
      </w:r>
      <w:proofErr w:type="spellEnd"/>
      <w:r w:rsidR="005E472C" w:rsidRPr="00731275">
        <w:rPr>
          <w:rFonts w:ascii="Times New Roman" w:hAnsi="Times New Roman" w:cs="Times New Roman"/>
          <w:spacing w:val="-1"/>
          <w:sz w:val="24"/>
          <w:szCs w:val="24"/>
        </w:rPr>
        <w:t xml:space="preserve"> istraživanja na krškom području, </w:t>
      </w:r>
      <w:r w:rsidR="005E472C" w:rsidRPr="00731275">
        <w:rPr>
          <w:rFonts w:ascii="Times New Roman" w:eastAsia="Arial" w:hAnsi="Times New Roman" w:cs="Times New Roman"/>
          <w:spacing w:val="-2"/>
          <w:sz w:val="24"/>
          <w:szCs w:val="24"/>
        </w:rPr>
        <w:t>elaborata s trasiranjima podzemnih tokova</w:t>
      </w:r>
      <w:r w:rsidR="00D55AC8">
        <w:rPr>
          <w:rFonts w:ascii="Times New Roman" w:eastAsia="Arial" w:hAnsi="Times New Roman" w:cs="Times New Roman"/>
          <w:spacing w:val="-2"/>
          <w:sz w:val="24"/>
          <w:szCs w:val="24"/>
        </w:rPr>
        <w:t xml:space="preserve"> i slično)</w:t>
      </w:r>
      <w:r w:rsidR="005E472C">
        <w:rPr>
          <w:rFonts w:ascii="Times New Roman" w:eastAsia="Arial" w:hAnsi="Times New Roman" w:cs="Times New Roman"/>
          <w:spacing w:val="-2"/>
          <w:sz w:val="24"/>
          <w:szCs w:val="24"/>
        </w:rPr>
        <w:t xml:space="preserve"> </w:t>
      </w:r>
      <w:r w:rsidRPr="00D508ED">
        <w:rPr>
          <w:rFonts w:ascii="Times New Roman" w:eastAsia="Arial" w:hAnsi="Times New Roman" w:cs="Times New Roman"/>
          <w:spacing w:val="-2"/>
          <w:sz w:val="24"/>
          <w:szCs w:val="24"/>
        </w:rPr>
        <w:t>s tim da mora pružiti dokaz o izvršen</w:t>
      </w:r>
      <w:r w:rsidR="00731275">
        <w:rPr>
          <w:rFonts w:ascii="Times New Roman" w:eastAsia="Arial" w:hAnsi="Times New Roman" w:cs="Times New Roman"/>
          <w:spacing w:val="-2"/>
          <w:sz w:val="24"/>
          <w:szCs w:val="24"/>
        </w:rPr>
        <w:t>ju minimalno jednog (1) ugovora. Z</w:t>
      </w:r>
      <w:r w:rsidR="00A46639" w:rsidRPr="00D508ED">
        <w:rPr>
          <w:rFonts w:ascii="Times New Roman" w:eastAsia="Arial" w:hAnsi="Times New Roman" w:cs="Times New Roman"/>
          <w:spacing w:val="-2"/>
          <w:sz w:val="24"/>
          <w:szCs w:val="24"/>
        </w:rPr>
        <w:t>brojena vrijedno</w:t>
      </w:r>
      <w:r w:rsidR="00A46639">
        <w:rPr>
          <w:rFonts w:ascii="Times New Roman" w:eastAsia="Arial" w:hAnsi="Times New Roman" w:cs="Times New Roman"/>
          <w:spacing w:val="-2"/>
          <w:sz w:val="24"/>
          <w:szCs w:val="24"/>
        </w:rPr>
        <w:t xml:space="preserve">st svih ugovora mora biti najmanje </w:t>
      </w:r>
      <w:r w:rsidR="00731275">
        <w:rPr>
          <w:rFonts w:ascii="Times New Roman" w:eastAsia="Arial" w:hAnsi="Times New Roman" w:cs="Times New Roman"/>
          <w:spacing w:val="-2"/>
          <w:sz w:val="24"/>
          <w:szCs w:val="24"/>
        </w:rPr>
        <w:t>100.000,00 kuna bez PDV-a.</w:t>
      </w:r>
      <w:r w:rsidR="00A46639" w:rsidRPr="00D508ED">
        <w:rPr>
          <w:rFonts w:ascii="Times New Roman" w:eastAsia="Arial" w:hAnsi="Times New Roman" w:cs="Times New Roman"/>
          <w:spacing w:val="-2"/>
          <w:sz w:val="24"/>
          <w:szCs w:val="24"/>
        </w:rPr>
        <w:t xml:space="preserve"> </w:t>
      </w:r>
    </w:p>
    <w:p w14:paraId="2BCD3B75" w14:textId="3EDBD44F" w:rsidR="004E3992" w:rsidRDefault="004E3992" w:rsidP="004E3992">
      <w:pPr>
        <w:spacing w:line="252" w:lineRule="exact"/>
        <w:ind w:left="567"/>
        <w:jc w:val="both"/>
        <w:rPr>
          <w:rFonts w:ascii="Times New Roman" w:eastAsia="Arial" w:hAnsi="Times New Roman" w:cs="Times New Roman"/>
          <w:spacing w:val="-2"/>
          <w:sz w:val="24"/>
          <w:szCs w:val="24"/>
        </w:rPr>
      </w:pPr>
    </w:p>
    <w:p w14:paraId="616E1C29" w14:textId="77777777" w:rsidR="004E3992" w:rsidRDefault="004E3992" w:rsidP="004E3992">
      <w:pPr>
        <w:spacing w:line="252" w:lineRule="exact"/>
        <w:ind w:left="567"/>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Kako bi dokazao tehničku sposobnost iz ove točke Poziva, ponuditelj je u ponudi dužan dostaviti</w:t>
      </w:r>
      <w:r>
        <w:rPr>
          <w:rFonts w:ascii="Times New Roman" w:eastAsia="Arial" w:hAnsi="Times New Roman" w:cs="Times New Roman"/>
          <w:spacing w:val="-2"/>
          <w:sz w:val="24"/>
          <w:szCs w:val="24"/>
        </w:rPr>
        <w:t>:</w:t>
      </w:r>
      <w:r w:rsidRPr="00665F21">
        <w:rPr>
          <w:rFonts w:ascii="Times New Roman" w:eastAsia="Arial" w:hAnsi="Times New Roman" w:cs="Times New Roman"/>
          <w:spacing w:val="-2"/>
          <w:sz w:val="24"/>
          <w:szCs w:val="24"/>
        </w:rPr>
        <w:t xml:space="preserve"> </w:t>
      </w:r>
    </w:p>
    <w:p w14:paraId="75838AAF" w14:textId="4653989A" w:rsidR="004E3992" w:rsidRPr="00EE0078" w:rsidRDefault="004E3992" w:rsidP="004E3992">
      <w:pPr>
        <w:pStyle w:val="Tijeloteksta"/>
        <w:numPr>
          <w:ilvl w:val="0"/>
          <w:numId w:val="16"/>
        </w:numPr>
        <w:spacing w:line="252" w:lineRule="exact"/>
        <w:ind w:left="927"/>
        <w:jc w:val="both"/>
        <w:rPr>
          <w:rFonts w:ascii="Times New Roman" w:hAnsi="Times New Roman" w:cs="Times New Roman"/>
          <w:i/>
          <w:spacing w:val="-1"/>
          <w:sz w:val="24"/>
          <w:szCs w:val="24"/>
        </w:rPr>
      </w:pPr>
      <w:bookmarkStart w:id="27" w:name="_GoBack"/>
      <w:bookmarkEnd w:id="27"/>
      <w:r w:rsidRPr="00D57CEF">
        <w:rPr>
          <w:rFonts w:ascii="Times New Roman" w:hAnsi="Times New Roman" w:cs="Times New Roman"/>
          <w:spacing w:val="-1"/>
          <w:sz w:val="24"/>
          <w:szCs w:val="24"/>
        </w:rPr>
        <w:t xml:space="preserve">Popis glavnih usluga izvršenih u godini u kojoj je započeo postupak nabave i tijekom </w:t>
      </w:r>
      <w:r w:rsidR="00D55AC8">
        <w:rPr>
          <w:rFonts w:ascii="Times New Roman" w:hAnsi="Times New Roman" w:cs="Times New Roman"/>
          <w:spacing w:val="-1"/>
          <w:sz w:val="24"/>
          <w:szCs w:val="24"/>
        </w:rPr>
        <w:t xml:space="preserve">pet </w:t>
      </w:r>
      <w:r w:rsidRPr="00D57CEF">
        <w:rPr>
          <w:rFonts w:ascii="Times New Roman" w:hAnsi="Times New Roman" w:cs="Times New Roman"/>
          <w:spacing w:val="-1"/>
          <w:sz w:val="24"/>
          <w:szCs w:val="24"/>
        </w:rPr>
        <w:t>godin</w:t>
      </w:r>
      <w:r w:rsidR="00D55AC8">
        <w:rPr>
          <w:rFonts w:ascii="Times New Roman" w:hAnsi="Times New Roman" w:cs="Times New Roman"/>
          <w:spacing w:val="-1"/>
          <w:sz w:val="24"/>
          <w:szCs w:val="24"/>
        </w:rPr>
        <w:t>a</w:t>
      </w:r>
      <w:r w:rsidRPr="00D57CEF">
        <w:rPr>
          <w:rFonts w:ascii="Times New Roman" w:hAnsi="Times New Roman" w:cs="Times New Roman"/>
          <w:spacing w:val="-1"/>
          <w:sz w:val="24"/>
          <w:szCs w:val="24"/>
        </w:rPr>
        <w:t xml:space="preserve"> koje prethode toj godini. Popis sadrži naziv i sjedište druge ugovorne strane, opis usl</w:t>
      </w:r>
      <w:r>
        <w:rPr>
          <w:rFonts w:ascii="Times New Roman" w:hAnsi="Times New Roman" w:cs="Times New Roman"/>
          <w:spacing w:val="-1"/>
          <w:sz w:val="24"/>
          <w:szCs w:val="24"/>
        </w:rPr>
        <w:t>uge, vrijednost usluge bez PDV-a, sukladno</w:t>
      </w:r>
      <w:r w:rsidRPr="00EE0078">
        <w:rPr>
          <w:rFonts w:ascii="Times New Roman" w:hAnsi="Times New Roman" w:cs="Times New Roman"/>
          <w:spacing w:val="-1"/>
          <w:sz w:val="24"/>
          <w:szCs w:val="24"/>
        </w:rPr>
        <w:t xml:space="preserve"> </w:t>
      </w:r>
      <w:r w:rsidRPr="00EE0078">
        <w:rPr>
          <w:rFonts w:ascii="Times New Roman" w:hAnsi="Times New Roman" w:cs="Times New Roman"/>
          <w:i/>
          <w:spacing w:val="-1"/>
          <w:sz w:val="24"/>
          <w:szCs w:val="24"/>
        </w:rPr>
        <w:t xml:space="preserve">Prilogu </w:t>
      </w:r>
      <w:r w:rsidR="00812393">
        <w:rPr>
          <w:rFonts w:ascii="Times New Roman" w:hAnsi="Times New Roman" w:cs="Times New Roman"/>
          <w:i/>
          <w:spacing w:val="-1"/>
          <w:sz w:val="24"/>
          <w:szCs w:val="24"/>
        </w:rPr>
        <w:t>3</w:t>
      </w:r>
      <w:r w:rsidRPr="00EE0078">
        <w:rPr>
          <w:rFonts w:ascii="Times New Roman" w:hAnsi="Times New Roman" w:cs="Times New Roman"/>
          <w:i/>
          <w:spacing w:val="-1"/>
          <w:sz w:val="24"/>
          <w:szCs w:val="24"/>
        </w:rPr>
        <w:t>. Poziva.</w:t>
      </w:r>
    </w:p>
    <w:p w14:paraId="526C5170" w14:textId="77777777" w:rsidR="004E3992" w:rsidRPr="00D57CEF" w:rsidRDefault="004E3992" w:rsidP="004E3992">
      <w:pPr>
        <w:pStyle w:val="Tijeloteksta"/>
        <w:spacing w:line="252" w:lineRule="exact"/>
        <w:ind w:left="907"/>
        <w:jc w:val="both"/>
        <w:rPr>
          <w:rFonts w:ascii="Times New Roman" w:hAnsi="Times New Roman" w:cs="Times New Roman"/>
          <w:spacing w:val="-1"/>
          <w:sz w:val="24"/>
          <w:szCs w:val="24"/>
        </w:rPr>
      </w:pPr>
      <w:r w:rsidRPr="00D57CEF">
        <w:rPr>
          <w:rFonts w:ascii="Times New Roman" w:hAnsi="Times New Roman" w:cs="Times New Roman"/>
          <w:spacing w:val="-1"/>
          <w:sz w:val="24"/>
          <w:szCs w:val="24"/>
        </w:rPr>
        <w:t xml:space="preserve"> </w:t>
      </w:r>
    </w:p>
    <w:p w14:paraId="207D04E4" w14:textId="77777777" w:rsidR="004E3992" w:rsidRPr="00D57CEF" w:rsidRDefault="004E3992" w:rsidP="004E3992">
      <w:pPr>
        <w:pStyle w:val="Tijeloteksta"/>
        <w:spacing w:line="252" w:lineRule="exact"/>
        <w:ind w:left="567"/>
        <w:jc w:val="both"/>
        <w:rPr>
          <w:rFonts w:ascii="Times New Roman" w:hAnsi="Times New Roman" w:cs="Times New Roman"/>
          <w:spacing w:val="-1"/>
          <w:sz w:val="24"/>
          <w:szCs w:val="24"/>
        </w:rPr>
      </w:pPr>
      <w:r w:rsidRPr="00D57CEF">
        <w:rPr>
          <w:rFonts w:ascii="Times New Roman" w:hAnsi="Times New Roman" w:cs="Times New Roman"/>
          <w:spacing w:val="-1"/>
          <w:sz w:val="24"/>
          <w:szCs w:val="24"/>
        </w:rPr>
        <w:t>Popis mora biti ovjeren pečatom i potpisom osobe ovlaštene za zastupanje gospodarskog subjekta.</w:t>
      </w:r>
    </w:p>
    <w:p w14:paraId="3A26AC65" w14:textId="77777777" w:rsidR="004E3992" w:rsidRDefault="004E3992" w:rsidP="004E3992">
      <w:pPr>
        <w:spacing w:line="252" w:lineRule="exact"/>
        <w:ind w:left="567"/>
        <w:jc w:val="both"/>
        <w:rPr>
          <w:rFonts w:ascii="Times New Roman" w:eastAsia="Arial" w:hAnsi="Times New Roman" w:cs="Times New Roman"/>
          <w:spacing w:val="-2"/>
          <w:sz w:val="24"/>
          <w:szCs w:val="24"/>
        </w:rPr>
      </w:pPr>
      <w:r w:rsidRPr="00D508ED">
        <w:rPr>
          <w:rFonts w:ascii="Times New Roman" w:eastAsia="Arial" w:hAnsi="Times New Roman" w:cs="Times New Roman"/>
          <w:spacing w:val="-2"/>
          <w:sz w:val="24"/>
          <w:szCs w:val="24"/>
        </w:rPr>
        <w:t>Naručitelj može izravno od druge ugovorne strane zatražiti provjeru istinitosti podataka navedenih u Popisu.</w:t>
      </w:r>
    </w:p>
    <w:p w14:paraId="56B78A24" w14:textId="77777777" w:rsidR="00A00694" w:rsidRDefault="00A00694" w:rsidP="009D39D3">
      <w:pPr>
        <w:spacing w:line="252" w:lineRule="exact"/>
        <w:ind w:left="567"/>
        <w:jc w:val="both"/>
        <w:rPr>
          <w:rFonts w:ascii="Times New Roman" w:eastAsia="Arial" w:hAnsi="Times New Roman" w:cs="Times New Roman"/>
          <w:spacing w:val="-2"/>
          <w:sz w:val="24"/>
          <w:szCs w:val="24"/>
        </w:rPr>
      </w:pPr>
    </w:p>
    <w:p w14:paraId="20D67ED4" w14:textId="65E6F72C" w:rsidR="00D45AAE" w:rsidRPr="00D45AAE" w:rsidRDefault="00D45AAE" w:rsidP="00D45AAE">
      <w:pPr>
        <w:pStyle w:val="Odlomakpopisa"/>
        <w:numPr>
          <w:ilvl w:val="1"/>
          <w:numId w:val="2"/>
        </w:numPr>
        <w:ind w:left="927"/>
        <w:jc w:val="both"/>
        <w:outlineLvl w:val="0"/>
        <w:rPr>
          <w:rFonts w:ascii="Times New Roman" w:eastAsia="Arial" w:hAnsi="Times New Roman" w:cs="Times New Roman"/>
          <w:b/>
          <w:bCs/>
          <w:spacing w:val="-1"/>
          <w:sz w:val="24"/>
          <w:szCs w:val="24"/>
          <w:u w:val="thick" w:color="000000"/>
        </w:rPr>
      </w:pPr>
      <w:bookmarkStart w:id="28" w:name="_Toc89343385"/>
      <w:r w:rsidRPr="00D45AAE">
        <w:rPr>
          <w:rFonts w:ascii="Times New Roman" w:eastAsia="Arial" w:hAnsi="Times New Roman" w:cs="Times New Roman"/>
          <w:b/>
          <w:bCs/>
          <w:spacing w:val="-1"/>
          <w:sz w:val="24"/>
          <w:szCs w:val="24"/>
          <w:u w:val="thick" w:color="000000"/>
        </w:rPr>
        <w:t>Stručna sposobnost</w:t>
      </w:r>
      <w:bookmarkEnd w:id="28"/>
    </w:p>
    <w:p w14:paraId="59C91A17" w14:textId="0FF82F55" w:rsidR="004E3992" w:rsidRDefault="004E3992" w:rsidP="004E3992">
      <w:pPr>
        <w:spacing w:line="252" w:lineRule="exact"/>
        <w:ind w:left="567"/>
        <w:jc w:val="both"/>
        <w:rPr>
          <w:rFonts w:ascii="Times New Roman" w:eastAsia="Arial" w:hAnsi="Times New Roman" w:cs="Times New Roman"/>
          <w:spacing w:val="-2"/>
          <w:sz w:val="24"/>
          <w:szCs w:val="24"/>
        </w:rPr>
      </w:pPr>
      <w:r w:rsidRPr="00FA07D0">
        <w:rPr>
          <w:rFonts w:ascii="Times New Roman" w:eastAsia="Arial" w:hAnsi="Times New Roman" w:cs="Times New Roman"/>
          <w:spacing w:val="-2"/>
          <w:sz w:val="24"/>
          <w:szCs w:val="24"/>
        </w:rPr>
        <w:t>Stručna  sposobnost  dokazuje  se  popisom/ izjavom  ovjerenom  od  strane  odgovorne  osobe ponuditelja kojom potvrđuje da raspolaže osobama koje posjeduju strukovnu sposobnost</w:t>
      </w:r>
      <w:r w:rsidR="003E6DEF" w:rsidRPr="00FA07D0">
        <w:rPr>
          <w:rFonts w:ascii="Times New Roman" w:eastAsia="Arial" w:hAnsi="Times New Roman" w:cs="Times New Roman"/>
          <w:spacing w:val="-2"/>
          <w:sz w:val="24"/>
          <w:szCs w:val="24"/>
        </w:rPr>
        <w:t>, stručno znanje</w:t>
      </w:r>
      <w:r w:rsidR="003E6DEF">
        <w:rPr>
          <w:rFonts w:ascii="Times New Roman" w:eastAsia="Arial" w:hAnsi="Times New Roman" w:cs="Times New Roman"/>
          <w:spacing w:val="-2"/>
          <w:sz w:val="24"/>
          <w:szCs w:val="24"/>
        </w:rPr>
        <w:t xml:space="preserve"> </w:t>
      </w:r>
      <w:r w:rsidRPr="00FA07D0">
        <w:rPr>
          <w:rFonts w:ascii="Times New Roman" w:eastAsia="Arial" w:hAnsi="Times New Roman" w:cs="Times New Roman"/>
          <w:spacing w:val="-2"/>
          <w:sz w:val="24"/>
          <w:szCs w:val="24"/>
        </w:rPr>
        <w:t>i isku</w:t>
      </w:r>
      <w:r w:rsidR="00634BF4">
        <w:rPr>
          <w:rFonts w:ascii="Times New Roman" w:eastAsia="Arial" w:hAnsi="Times New Roman" w:cs="Times New Roman"/>
          <w:spacing w:val="-2"/>
          <w:sz w:val="24"/>
          <w:szCs w:val="24"/>
        </w:rPr>
        <w:t xml:space="preserve">stvo potrebno  za  izvršavanje </w:t>
      </w:r>
      <w:proofErr w:type="spellStart"/>
      <w:r>
        <w:rPr>
          <w:rFonts w:ascii="Times New Roman" w:eastAsia="Arial" w:hAnsi="Times New Roman" w:cs="Times New Roman"/>
          <w:spacing w:val="-2"/>
          <w:sz w:val="24"/>
          <w:szCs w:val="24"/>
        </w:rPr>
        <w:t>hidrogeološkog</w:t>
      </w:r>
      <w:proofErr w:type="spellEnd"/>
      <w:r>
        <w:rPr>
          <w:rFonts w:ascii="Times New Roman" w:eastAsia="Arial" w:hAnsi="Times New Roman" w:cs="Times New Roman"/>
          <w:spacing w:val="-2"/>
          <w:sz w:val="24"/>
          <w:szCs w:val="24"/>
        </w:rPr>
        <w:t xml:space="preserve"> istraživanja</w:t>
      </w:r>
      <w:r w:rsidRPr="00FA07D0">
        <w:rPr>
          <w:rFonts w:ascii="Times New Roman" w:eastAsia="Arial" w:hAnsi="Times New Roman" w:cs="Times New Roman"/>
          <w:spacing w:val="-2"/>
          <w:sz w:val="24"/>
          <w:szCs w:val="24"/>
        </w:rPr>
        <w:t xml:space="preserve"> koja je predmet ove nabave.</w:t>
      </w:r>
      <w:r w:rsidR="00D91767">
        <w:rPr>
          <w:rFonts w:ascii="Times New Roman" w:eastAsia="Arial" w:hAnsi="Times New Roman" w:cs="Times New Roman"/>
          <w:spacing w:val="-2"/>
          <w:sz w:val="24"/>
          <w:szCs w:val="24"/>
        </w:rPr>
        <w:t xml:space="preserve"> </w:t>
      </w:r>
    </w:p>
    <w:p w14:paraId="19ACF1B2" w14:textId="77777777" w:rsidR="00D91767" w:rsidRPr="00FA07D0" w:rsidRDefault="00D91767" w:rsidP="004E3992">
      <w:pPr>
        <w:spacing w:line="252" w:lineRule="exact"/>
        <w:ind w:left="567"/>
        <w:jc w:val="both"/>
        <w:rPr>
          <w:rFonts w:ascii="Times New Roman" w:eastAsia="Arial" w:hAnsi="Times New Roman" w:cs="Times New Roman"/>
          <w:spacing w:val="-2"/>
          <w:sz w:val="24"/>
          <w:szCs w:val="24"/>
        </w:rPr>
      </w:pPr>
    </w:p>
    <w:p w14:paraId="3822F88D" w14:textId="77777777" w:rsidR="004E3992" w:rsidRDefault="004E3992" w:rsidP="004E3992">
      <w:pPr>
        <w:spacing w:line="252" w:lineRule="exact"/>
        <w:ind w:left="567"/>
        <w:jc w:val="both"/>
        <w:rPr>
          <w:rFonts w:ascii="Times New Roman" w:eastAsia="Arial" w:hAnsi="Times New Roman" w:cs="Times New Roman"/>
          <w:spacing w:val="-2"/>
          <w:sz w:val="24"/>
          <w:szCs w:val="24"/>
        </w:rPr>
      </w:pPr>
      <w:r w:rsidRPr="00812393">
        <w:rPr>
          <w:rFonts w:ascii="Times New Roman" w:eastAsia="Arial" w:hAnsi="Times New Roman" w:cs="Times New Roman"/>
          <w:spacing w:val="-2"/>
          <w:sz w:val="24"/>
          <w:szCs w:val="24"/>
        </w:rPr>
        <w:t xml:space="preserve">Ponuditelj mora dokazati da će za potrebe izvršavanja i provedbe ugovora imati na raspolaganju slijedeće stručnjake potrebne za izvršenje usluge izrade predmetnog istraživanja i to minimalno: </w:t>
      </w:r>
    </w:p>
    <w:p w14:paraId="71824224" w14:textId="77777777" w:rsidR="004E587D" w:rsidRDefault="004E587D" w:rsidP="004E3992">
      <w:pPr>
        <w:spacing w:line="252" w:lineRule="exact"/>
        <w:ind w:left="567"/>
        <w:jc w:val="both"/>
        <w:rPr>
          <w:rFonts w:ascii="Times New Roman" w:eastAsia="Arial" w:hAnsi="Times New Roman" w:cs="Times New Roman"/>
          <w:spacing w:val="-2"/>
          <w:sz w:val="24"/>
          <w:szCs w:val="24"/>
        </w:rPr>
      </w:pPr>
    </w:p>
    <w:p w14:paraId="3C3F6C5D" w14:textId="3861BFCD" w:rsidR="002B5B68" w:rsidRPr="002B5B68" w:rsidRDefault="002B5B68" w:rsidP="002B5B68">
      <w:pPr>
        <w:numPr>
          <w:ilvl w:val="0"/>
          <w:numId w:val="36"/>
        </w:numPr>
        <w:spacing w:line="252" w:lineRule="exact"/>
        <w:jc w:val="both"/>
        <w:rPr>
          <w:rFonts w:ascii="Times New Roman" w:eastAsia="Arial" w:hAnsi="Times New Roman" w:cs="Times New Roman"/>
          <w:spacing w:val="-2"/>
          <w:sz w:val="24"/>
          <w:szCs w:val="24"/>
        </w:rPr>
      </w:pPr>
      <w:r w:rsidRPr="002B5B68">
        <w:rPr>
          <w:rFonts w:ascii="Times New Roman" w:eastAsia="Arial" w:hAnsi="Times New Roman" w:cs="Times New Roman"/>
          <w:spacing w:val="-2"/>
          <w:sz w:val="24"/>
          <w:szCs w:val="24"/>
        </w:rPr>
        <w:t xml:space="preserve">1 </w:t>
      </w:r>
      <w:r w:rsidR="004E587D" w:rsidRPr="002B5B68">
        <w:rPr>
          <w:rFonts w:ascii="Times New Roman" w:eastAsia="Arial" w:hAnsi="Times New Roman" w:cs="Times New Roman"/>
          <w:spacing w:val="-2"/>
          <w:sz w:val="24"/>
          <w:szCs w:val="24"/>
        </w:rPr>
        <w:t>voditelja projekta – stručnjak za hidrogeologiju</w:t>
      </w:r>
      <w:r w:rsidRPr="002B5B68">
        <w:rPr>
          <w:rFonts w:ascii="Times New Roman" w:eastAsia="Arial" w:hAnsi="Times New Roman" w:cs="Times New Roman"/>
          <w:spacing w:val="-2"/>
          <w:sz w:val="24"/>
          <w:szCs w:val="24"/>
        </w:rPr>
        <w:t xml:space="preserve"> –</w:t>
      </w:r>
      <w:r w:rsidR="00341032">
        <w:rPr>
          <w:rFonts w:ascii="Times New Roman" w:eastAsia="Arial" w:hAnsi="Times New Roman" w:cs="Times New Roman"/>
          <w:spacing w:val="-2"/>
          <w:sz w:val="24"/>
          <w:szCs w:val="24"/>
        </w:rPr>
        <w:t xml:space="preserve"> </w:t>
      </w:r>
      <w:r w:rsidRPr="002B5B68">
        <w:rPr>
          <w:rFonts w:ascii="Times New Roman" w:eastAsia="Arial" w:hAnsi="Times New Roman" w:cs="Times New Roman"/>
          <w:spacing w:val="-2"/>
          <w:sz w:val="24"/>
          <w:szCs w:val="24"/>
        </w:rPr>
        <w:t xml:space="preserve">završeni odgovarajući preddiplomski i diplomski sveučilišni studij ili integrirani preddiplomski i diplomski sveučilišni studij </w:t>
      </w:r>
      <w:r w:rsidR="002F05E4">
        <w:rPr>
          <w:rFonts w:ascii="Times New Roman" w:eastAsia="Arial" w:hAnsi="Times New Roman" w:cs="Times New Roman"/>
          <w:spacing w:val="-2"/>
          <w:sz w:val="24"/>
          <w:szCs w:val="24"/>
        </w:rPr>
        <w:t xml:space="preserve">ili </w:t>
      </w:r>
      <w:r w:rsidRPr="002B5B68">
        <w:rPr>
          <w:rFonts w:ascii="Times New Roman" w:eastAsia="Arial" w:hAnsi="Times New Roman" w:cs="Times New Roman"/>
          <w:spacing w:val="-2"/>
          <w:sz w:val="24"/>
          <w:szCs w:val="24"/>
        </w:rPr>
        <w:t>završeni odgovarajući specijalistički diplomski stručni studij iz područja geologije, odnosno odgovarajući stupanj obrazovanja odgovarajuće struke stečen na drugi način koji je propisan posebnim propisom</w:t>
      </w:r>
      <w:r>
        <w:rPr>
          <w:rFonts w:ascii="Times New Roman" w:eastAsia="Arial" w:hAnsi="Times New Roman" w:cs="Times New Roman"/>
          <w:spacing w:val="-2"/>
          <w:sz w:val="24"/>
          <w:szCs w:val="24"/>
        </w:rPr>
        <w:t>, s</w:t>
      </w:r>
      <w:r w:rsidR="004E587D" w:rsidRPr="002B5B68">
        <w:rPr>
          <w:rFonts w:ascii="Times New Roman" w:eastAsia="Arial" w:hAnsi="Times New Roman" w:cs="Times New Roman"/>
          <w:spacing w:val="-2"/>
          <w:sz w:val="24"/>
          <w:szCs w:val="24"/>
        </w:rPr>
        <w:t xml:space="preserve"> najmanje 10 godina radnog iskustva</w:t>
      </w:r>
      <w:r>
        <w:rPr>
          <w:rFonts w:ascii="Times New Roman" w:eastAsia="Arial" w:hAnsi="Times New Roman" w:cs="Times New Roman"/>
          <w:spacing w:val="-2"/>
          <w:sz w:val="24"/>
          <w:szCs w:val="24"/>
        </w:rPr>
        <w:t>.</w:t>
      </w:r>
      <w:r w:rsidR="004E587D" w:rsidRPr="002B5B68">
        <w:rPr>
          <w:rFonts w:ascii="Times New Roman" w:eastAsia="Arial" w:hAnsi="Times New Roman" w:cs="Times New Roman"/>
          <w:spacing w:val="-2"/>
          <w:sz w:val="24"/>
          <w:szCs w:val="24"/>
        </w:rPr>
        <w:t xml:space="preserve"> </w:t>
      </w:r>
    </w:p>
    <w:p w14:paraId="229998A9" w14:textId="77777777" w:rsidR="002B5B68" w:rsidRDefault="002B5B68" w:rsidP="002B5B68">
      <w:pPr>
        <w:spacing w:line="252" w:lineRule="exact"/>
        <w:ind w:left="720"/>
        <w:jc w:val="both"/>
        <w:rPr>
          <w:rFonts w:ascii="Times New Roman" w:eastAsia="Arial" w:hAnsi="Times New Roman" w:cs="Times New Roman"/>
          <w:spacing w:val="-2"/>
          <w:sz w:val="24"/>
          <w:szCs w:val="24"/>
        </w:rPr>
      </w:pPr>
    </w:p>
    <w:p w14:paraId="5C576133" w14:textId="16CAB023" w:rsidR="002B5B68" w:rsidRPr="002B5B68" w:rsidRDefault="003E6DEF" w:rsidP="00341032">
      <w:pPr>
        <w:pStyle w:val="Odlomakpopisa"/>
        <w:numPr>
          <w:ilvl w:val="0"/>
          <w:numId w:val="36"/>
        </w:numPr>
        <w:jc w:val="both"/>
        <w:rPr>
          <w:rFonts w:ascii="Times New Roman" w:eastAsia="Arial" w:hAnsi="Times New Roman" w:cs="Times New Roman"/>
          <w:spacing w:val="-2"/>
          <w:sz w:val="24"/>
          <w:szCs w:val="24"/>
        </w:rPr>
      </w:pPr>
      <w:r w:rsidRPr="002B5B68">
        <w:rPr>
          <w:rFonts w:ascii="Times New Roman" w:eastAsia="Arial" w:hAnsi="Times New Roman" w:cs="Times New Roman"/>
          <w:spacing w:val="-2"/>
          <w:sz w:val="24"/>
          <w:szCs w:val="24"/>
        </w:rPr>
        <w:t xml:space="preserve">1 </w:t>
      </w:r>
      <w:r w:rsidR="004E587D" w:rsidRPr="002B5B68">
        <w:rPr>
          <w:rFonts w:ascii="Times New Roman" w:eastAsia="Arial" w:hAnsi="Times New Roman" w:cs="Times New Roman"/>
          <w:spacing w:val="-2"/>
          <w:sz w:val="24"/>
          <w:szCs w:val="24"/>
        </w:rPr>
        <w:t>stručnjak za hidrogeologiju</w:t>
      </w:r>
      <w:r w:rsidR="002B5B68" w:rsidRPr="002B5B68">
        <w:rPr>
          <w:rFonts w:ascii="Times New Roman" w:eastAsia="Arial" w:hAnsi="Times New Roman" w:cs="Times New Roman"/>
          <w:spacing w:val="-2"/>
          <w:sz w:val="24"/>
          <w:szCs w:val="24"/>
        </w:rPr>
        <w:t xml:space="preserve"> - </w:t>
      </w:r>
      <w:r w:rsidR="00341032" w:rsidRPr="00341032">
        <w:rPr>
          <w:rFonts w:ascii="Times New Roman" w:eastAsia="Arial" w:hAnsi="Times New Roman" w:cs="Times New Roman"/>
          <w:spacing w:val="-2"/>
          <w:sz w:val="24"/>
          <w:szCs w:val="24"/>
        </w:rPr>
        <w:t xml:space="preserve">specijaliziran za trasiranje podzemnih tokova </w:t>
      </w:r>
      <w:r w:rsidR="00341032">
        <w:rPr>
          <w:rFonts w:ascii="Times New Roman" w:eastAsia="Arial" w:hAnsi="Times New Roman" w:cs="Times New Roman"/>
          <w:spacing w:val="-2"/>
          <w:sz w:val="24"/>
          <w:szCs w:val="24"/>
        </w:rPr>
        <w:t xml:space="preserve">- </w:t>
      </w:r>
      <w:r w:rsidR="002B5B68" w:rsidRPr="002B5B68">
        <w:rPr>
          <w:rFonts w:ascii="Times New Roman" w:eastAsia="Arial" w:hAnsi="Times New Roman" w:cs="Times New Roman"/>
          <w:spacing w:val="-2"/>
          <w:sz w:val="24"/>
          <w:szCs w:val="24"/>
        </w:rPr>
        <w:t xml:space="preserve">završeni odgovarajući preddiplomski i diplomski sveučilišni studij ili integrirani preddiplomski i diplomski sveučilišni studij ili završeni odgovarajući specijalistički diplomski stručni studij iz područja geologije, odnosno odgovarajući stupanj obrazovanja odgovarajuće struke stečen na drugi način koji je propisan posebnim propisom, s najmanje </w:t>
      </w:r>
      <w:r w:rsidR="002B5B68">
        <w:rPr>
          <w:rFonts w:ascii="Times New Roman" w:eastAsia="Arial" w:hAnsi="Times New Roman" w:cs="Times New Roman"/>
          <w:spacing w:val="-2"/>
          <w:sz w:val="24"/>
          <w:szCs w:val="24"/>
        </w:rPr>
        <w:t>5</w:t>
      </w:r>
      <w:r w:rsidR="002B5B68" w:rsidRPr="002B5B68">
        <w:rPr>
          <w:rFonts w:ascii="Times New Roman" w:eastAsia="Arial" w:hAnsi="Times New Roman" w:cs="Times New Roman"/>
          <w:spacing w:val="-2"/>
          <w:sz w:val="24"/>
          <w:szCs w:val="24"/>
        </w:rPr>
        <w:t xml:space="preserve"> godina radnog iskustva. </w:t>
      </w:r>
    </w:p>
    <w:p w14:paraId="772FE49E" w14:textId="77777777" w:rsidR="004E587D" w:rsidRDefault="004E587D" w:rsidP="002B5B68">
      <w:pPr>
        <w:spacing w:line="252" w:lineRule="exact"/>
        <w:ind w:left="567"/>
        <w:jc w:val="both"/>
        <w:rPr>
          <w:rFonts w:ascii="Times New Roman" w:eastAsia="Arial" w:hAnsi="Times New Roman" w:cs="Times New Roman"/>
          <w:spacing w:val="-2"/>
          <w:sz w:val="24"/>
          <w:szCs w:val="24"/>
        </w:rPr>
      </w:pPr>
    </w:p>
    <w:p w14:paraId="4310BF81" w14:textId="75D8299B" w:rsidR="002B5B68" w:rsidRPr="002B5B68" w:rsidRDefault="003E6DEF" w:rsidP="002B5B68">
      <w:pPr>
        <w:pStyle w:val="Odlomakpopisa"/>
        <w:numPr>
          <w:ilvl w:val="0"/>
          <w:numId w:val="36"/>
        </w:numPr>
        <w:spacing w:line="252" w:lineRule="exact"/>
        <w:jc w:val="both"/>
        <w:rPr>
          <w:rFonts w:ascii="Times New Roman" w:hAnsi="Times New Roman" w:cs="Times New Roman"/>
          <w:spacing w:val="-1"/>
          <w:sz w:val="24"/>
          <w:szCs w:val="24"/>
        </w:rPr>
      </w:pPr>
      <w:r w:rsidRPr="002B5B68">
        <w:rPr>
          <w:rFonts w:ascii="Times New Roman" w:eastAsia="Arial" w:hAnsi="Times New Roman" w:cs="Times New Roman"/>
          <w:spacing w:val="-2"/>
          <w:sz w:val="24"/>
          <w:szCs w:val="24"/>
        </w:rPr>
        <w:t xml:space="preserve">1 </w:t>
      </w:r>
      <w:r w:rsidR="004E587D" w:rsidRPr="002B5B68">
        <w:rPr>
          <w:rFonts w:ascii="Times New Roman" w:eastAsia="Arial" w:hAnsi="Times New Roman" w:cs="Times New Roman"/>
          <w:spacing w:val="-2"/>
          <w:sz w:val="24"/>
          <w:szCs w:val="24"/>
        </w:rPr>
        <w:t xml:space="preserve">stručnjak za hidrogeologiju specijaliziran za </w:t>
      </w:r>
      <w:proofErr w:type="spellStart"/>
      <w:r w:rsidR="004E587D" w:rsidRPr="002B5B68">
        <w:rPr>
          <w:rFonts w:ascii="Times New Roman" w:eastAsia="Arial" w:hAnsi="Times New Roman" w:cs="Times New Roman"/>
          <w:spacing w:val="-2"/>
          <w:sz w:val="24"/>
          <w:szCs w:val="24"/>
        </w:rPr>
        <w:t>hidrokemijska</w:t>
      </w:r>
      <w:proofErr w:type="spellEnd"/>
      <w:r w:rsidR="004E587D" w:rsidRPr="002B5B68">
        <w:rPr>
          <w:rFonts w:ascii="Times New Roman" w:eastAsia="Arial" w:hAnsi="Times New Roman" w:cs="Times New Roman"/>
          <w:spacing w:val="-2"/>
          <w:sz w:val="24"/>
          <w:szCs w:val="24"/>
        </w:rPr>
        <w:t xml:space="preserve"> istraživanja </w:t>
      </w:r>
      <w:r w:rsidR="002B5B68" w:rsidRPr="002B5B68">
        <w:rPr>
          <w:rFonts w:ascii="Times New Roman" w:eastAsia="Arial" w:hAnsi="Times New Roman" w:cs="Times New Roman"/>
          <w:spacing w:val="-2"/>
          <w:sz w:val="24"/>
          <w:szCs w:val="24"/>
        </w:rPr>
        <w:t xml:space="preserve">– završeni odgovarajući preddiplomski i diplomski sveučilišni studij ili integrirani preddiplomski i diplomski sveučilišni studij  </w:t>
      </w:r>
      <w:r w:rsidR="002B5B68" w:rsidRPr="002B5B68">
        <w:rPr>
          <w:rFonts w:ascii="Times New Roman" w:eastAsia="Arial" w:hAnsi="Times New Roman" w:cs="Times New Roman"/>
          <w:spacing w:val="-2"/>
          <w:sz w:val="24"/>
          <w:szCs w:val="24"/>
        </w:rPr>
        <w:lastRenderedPageBreak/>
        <w:t xml:space="preserve">ili završeni odgovarajući specijalistički diplomski stručni studij iz područja geologije, odnosno odgovarajući stupanj obrazovanja odgovarajuće struke stečen na drugi način koji je propisan posebnim propisom, s najmanje 5 godina radnog iskustva. </w:t>
      </w:r>
    </w:p>
    <w:p w14:paraId="719E9050" w14:textId="77777777" w:rsidR="0023437F" w:rsidRDefault="0023437F" w:rsidP="00447391">
      <w:pPr>
        <w:ind w:left="567"/>
        <w:jc w:val="both"/>
        <w:rPr>
          <w:rFonts w:ascii="Times New Roman" w:hAnsi="Times New Roman" w:cs="Times New Roman"/>
          <w:spacing w:val="-1"/>
          <w:sz w:val="24"/>
          <w:szCs w:val="24"/>
        </w:rPr>
      </w:pPr>
    </w:p>
    <w:p w14:paraId="5FE56708" w14:textId="709B4DBC" w:rsidR="00447391" w:rsidRPr="00447391" w:rsidRDefault="00447391" w:rsidP="00447391">
      <w:pPr>
        <w:ind w:left="567"/>
        <w:jc w:val="both"/>
        <w:rPr>
          <w:rFonts w:ascii="Times New Roman" w:hAnsi="Times New Roman" w:cs="Times New Roman"/>
          <w:spacing w:val="-1"/>
          <w:sz w:val="24"/>
          <w:szCs w:val="24"/>
        </w:rPr>
      </w:pPr>
      <w:r w:rsidRPr="00447391">
        <w:rPr>
          <w:rFonts w:ascii="Times New Roman" w:hAnsi="Times New Roman" w:cs="Times New Roman"/>
          <w:spacing w:val="-1"/>
          <w:sz w:val="24"/>
          <w:szCs w:val="24"/>
        </w:rPr>
        <w:t xml:space="preserve">Kao dovoljan dokaz ispunjavanja uvjeta stručne sposobnosti iz ove točke Poziva, Naručitelj će prihvatiti Izjavu ponuditelja koja sadržava popis stručnjaka, odnosno podatke </w:t>
      </w:r>
      <w:r w:rsidRPr="007C5CB2">
        <w:rPr>
          <w:rFonts w:ascii="Times New Roman" w:hAnsi="Times New Roman" w:cs="Times New Roman"/>
          <w:spacing w:val="-1"/>
          <w:sz w:val="24"/>
          <w:szCs w:val="24"/>
        </w:rPr>
        <w:t xml:space="preserve">sukladno Prilogu </w:t>
      </w:r>
      <w:r w:rsidR="007C5CB2" w:rsidRPr="007C5CB2">
        <w:rPr>
          <w:rFonts w:ascii="Times New Roman" w:hAnsi="Times New Roman" w:cs="Times New Roman"/>
          <w:spacing w:val="-1"/>
          <w:sz w:val="24"/>
          <w:szCs w:val="24"/>
        </w:rPr>
        <w:t>4</w:t>
      </w:r>
      <w:r w:rsidRPr="007C5CB2">
        <w:rPr>
          <w:rFonts w:ascii="Times New Roman" w:hAnsi="Times New Roman" w:cs="Times New Roman"/>
          <w:spacing w:val="-1"/>
          <w:sz w:val="24"/>
          <w:szCs w:val="24"/>
        </w:rPr>
        <w:t>.</w:t>
      </w:r>
      <w:r w:rsidRPr="00447391">
        <w:rPr>
          <w:rFonts w:ascii="Times New Roman" w:hAnsi="Times New Roman" w:cs="Times New Roman"/>
          <w:spacing w:val="-1"/>
          <w:sz w:val="24"/>
          <w:szCs w:val="24"/>
        </w:rPr>
        <w:t xml:space="preserve"> ovog Poziva, neovisno o tome pripadaju li stručnjaci gospodarskom subjektu ili ne.</w:t>
      </w:r>
    </w:p>
    <w:p w14:paraId="0A567C78" w14:textId="77777777" w:rsidR="00447391" w:rsidRPr="00634BF4" w:rsidRDefault="00447391" w:rsidP="00447391">
      <w:pPr>
        <w:ind w:left="567"/>
        <w:jc w:val="both"/>
        <w:rPr>
          <w:rFonts w:ascii="Times New Roman" w:hAnsi="Times New Roman" w:cs="Times New Roman"/>
          <w:spacing w:val="-1"/>
          <w:sz w:val="24"/>
          <w:szCs w:val="24"/>
          <w:u w:val="single"/>
        </w:rPr>
      </w:pPr>
      <w:r w:rsidRPr="00634BF4">
        <w:rPr>
          <w:rFonts w:ascii="Times New Roman" w:hAnsi="Times New Roman" w:cs="Times New Roman"/>
          <w:spacing w:val="-1"/>
          <w:sz w:val="24"/>
          <w:szCs w:val="24"/>
          <w:u w:val="single"/>
        </w:rPr>
        <w:t>Izjava  mora  biti  ovjerena  pečatom  i  potpisana  od  strane ovlaštene osobe ponuditelja.</w:t>
      </w:r>
    </w:p>
    <w:p w14:paraId="39104EA5" w14:textId="77777777" w:rsidR="002B5B68" w:rsidRDefault="002B5B68" w:rsidP="004E3992">
      <w:pPr>
        <w:ind w:left="567"/>
        <w:jc w:val="both"/>
        <w:rPr>
          <w:rFonts w:ascii="Times New Roman" w:hAnsi="Times New Roman" w:cs="Times New Roman"/>
          <w:spacing w:val="-1"/>
          <w:sz w:val="24"/>
          <w:szCs w:val="24"/>
        </w:rPr>
      </w:pPr>
    </w:p>
    <w:p w14:paraId="669C28A2" w14:textId="0FCFB582" w:rsidR="00447391" w:rsidRDefault="004E3992" w:rsidP="004E3992">
      <w:pPr>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Uz Izjavu o raspolaganju Stručnim timom ponuditelj je dužan, </w:t>
      </w:r>
      <w:r>
        <w:rPr>
          <w:rFonts w:ascii="Times New Roman" w:hAnsi="Times New Roman" w:cs="Times New Roman"/>
          <w:spacing w:val="-1"/>
          <w:sz w:val="24"/>
          <w:szCs w:val="24"/>
          <w:u w:val="single"/>
        </w:rPr>
        <w:t>za sve predložene osobe</w:t>
      </w:r>
      <w:r>
        <w:rPr>
          <w:rFonts w:ascii="Times New Roman" w:hAnsi="Times New Roman" w:cs="Times New Roman"/>
          <w:spacing w:val="-1"/>
          <w:sz w:val="24"/>
          <w:szCs w:val="24"/>
        </w:rPr>
        <w:t xml:space="preserve">, priložiti:  </w:t>
      </w:r>
    </w:p>
    <w:p w14:paraId="6F42E1FE" w14:textId="77777777" w:rsidR="004E3992" w:rsidRDefault="004E3992" w:rsidP="004E3992">
      <w:pPr>
        <w:pStyle w:val="Odlomakpopisa"/>
        <w:numPr>
          <w:ilvl w:val="1"/>
          <w:numId w:val="3"/>
        </w:numPr>
        <w:tabs>
          <w:tab w:val="left" w:pos="1468"/>
        </w:tabs>
        <w:ind w:left="927"/>
        <w:jc w:val="both"/>
        <w:rPr>
          <w:rFonts w:ascii="Times New Roman" w:hAnsi="Times New Roman" w:cs="Times New Roman"/>
          <w:spacing w:val="-1"/>
          <w:sz w:val="24"/>
          <w:szCs w:val="24"/>
        </w:rPr>
      </w:pPr>
      <w:r>
        <w:rPr>
          <w:rFonts w:ascii="Times New Roman" w:hAnsi="Times New Roman" w:cs="Times New Roman"/>
          <w:spacing w:val="-1"/>
          <w:sz w:val="24"/>
          <w:szCs w:val="24"/>
        </w:rPr>
        <w:t>Presliku diplome/ svjedodžbe ili drugi dokaz kojim se dokazuje obrazovna sposobnost</w:t>
      </w:r>
    </w:p>
    <w:p w14:paraId="73E4B0C6" w14:textId="77777777" w:rsidR="004E3992" w:rsidRDefault="004E3992" w:rsidP="004E3992">
      <w:pPr>
        <w:pStyle w:val="Odlomakpopisa"/>
        <w:numPr>
          <w:ilvl w:val="1"/>
          <w:numId w:val="3"/>
        </w:numPr>
        <w:tabs>
          <w:tab w:val="left" w:pos="1468"/>
        </w:tabs>
        <w:ind w:left="927"/>
        <w:jc w:val="both"/>
        <w:rPr>
          <w:rFonts w:ascii="Times New Roman" w:hAnsi="Times New Roman" w:cs="Times New Roman"/>
          <w:spacing w:val="-1"/>
          <w:sz w:val="24"/>
          <w:szCs w:val="24"/>
        </w:rPr>
      </w:pPr>
      <w:r>
        <w:rPr>
          <w:rFonts w:ascii="Times New Roman" w:hAnsi="Times New Roman" w:cs="Times New Roman"/>
          <w:spacing w:val="-1"/>
          <w:sz w:val="24"/>
          <w:szCs w:val="24"/>
        </w:rPr>
        <w:t>vlastoručno potpisani životopis predloženih stručnjaka koji mora minimalno sadržavati slijedeće podatke:</w:t>
      </w:r>
    </w:p>
    <w:p w14:paraId="275EA487" w14:textId="77777777" w:rsidR="004E3992" w:rsidRDefault="004E3992" w:rsidP="004E3992">
      <w:pPr>
        <w:pStyle w:val="Odlomakpopisa"/>
        <w:widowControl/>
        <w:numPr>
          <w:ilvl w:val="0"/>
          <w:numId w:val="19"/>
        </w:numPr>
        <w:ind w:left="1267"/>
        <w:textAlignment w:val="baseline"/>
        <w:rPr>
          <w:rFonts w:ascii="Times New Roman" w:eastAsia="Times New Roman" w:hAnsi="Times New Roman" w:cstheme="minorHAnsi"/>
          <w:sz w:val="24"/>
          <w:szCs w:val="24"/>
          <w:lang w:eastAsia="hr-HR"/>
        </w:rPr>
      </w:pPr>
      <w:r>
        <w:rPr>
          <w:rFonts w:ascii="Times New Roman" w:eastAsia="Times New Roman" w:hAnsi="Times New Roman" w:cstheme="minorHAnsi"/>
          <w:sz w:val="24"/>
          <w:szCs w:val="24"/>
          <w:lang w:eastAsia="hr-HR"/>
        </w:rPr>
        <w:t>Ime i prezime </w:t>
      </w:r>
    </w:p>
    <w:p w14:paraId="74DA879C" w14:textId="77777777" w:rsidR="004E3992" w:rsidRDefault="004E3992" w:rsidP="004E3992">
      <w:pPr>
        <w:pStyle w:val="Odlomakpopisa"/>
        <w:widowControl/>
        <w:numPr>
          <w:ilvl w:val="0"/>
          <w:numId w:val="19"/>
        </w:numPr>
        <w:ind w:left="1267"/>
        <w:textAlignment w:val="baseline"/>
        <w:rPr>
          <w:rFonts w:ascii="Times New Roman" w:eastAsia="Times New Roman" w:hAnsi="Times New Roman" w:cstheme="minorHAnsi"/>
          <w:sz w:val="24"/>
          <w:szCs w:val="24"/>
          <w:lang w:eastAsia="hr-HR"/>
        </w:rPr>
      </w:pPr>
      <w:r>
        <w:rPr>
          <w:rFonts w:ascii="Times New Roman" w:eastAsia="Times New Roman" w:hAnsi="Times New Roman" w:cstheme="minorHAnsi"/>
          <w:sz w:val="24"/>
          <w:szCs w:val="24"/>
          <w:lang w:eastAsia="hr-HR"/>
        </w:rPr>
        <w:t>datum rođenja </w:t>
      </w:r>
    </w:p>
    <w:p w14:paraId="7E917131" w14:textId="77777777" w:rsidR="004E3992" w:rsidRDefault="004E3992" w:rsidP="004E3992">
      <w:pPr>
        <w:pStyle w:val="Odlomakpopisa"/>
        <w:widowControl/>
        <w:numPr>
          <w:ilvl w:val="0"/>
          <w:numId w:val="19"/>
        </w:numPr>
        <w:ind w:left="1267"/>
        <w:textAlignment w:val="baseline"/>
        <w:rPr>
          <w:rFonts w:ascii="Times New Roman" w:eastAsia="Times New Roman" w:hAnsi="Times New Roman" w:cstheme="minorHAnsi"/>
          <w:sz w:val="24"/>
          <w:szCs w:val="24"/>
          <w:lang w:eastAsia="hr-HR"/>
        </w:rPr>
      </w:pPr>
      <w:r>
        <w:rPr>
          <w:rFonts w:ascii="Times New Roman" w:eastAsia="Times New Roman" w:hAnsi="Times New Roman" w:cstheme="minorHAnsi"/>
          <w:sz w:val="24"/>
          <w:szCs w:val="24"/>
          <w:lang w:eastAsia="hr-HR"/>
        </w:rPr>
        <w:t>predložena pozicija</w:t>
      </w:r>
    </w:p>
    <w:p w14:paraId="2CB05904" w14:textId="77777777" w:rsidR="004E3992" w:rsidRDefault="004E3992" w:rsidP="004E3992">
      <w:pPr>
        <w:pStyle w:val="Odlomakpopisa"/>
        <w:widowControl/>
        <w:numPr>
          <w:ilvl w:val="0"/>
          <w:numId w:val="19"/>
        </w:numPr>
        <w:ind w:left="1267"/>
        <w:textAlignment w:val="baseline"/>
        <w:rPr>
          <w:rFonts w:ascii="Times New Roman" w:eastAsia="Times New Roman" w:hAnsi="Times New Roman" w:cstheme="minorHAnsi"/>
          <w:sz w:val="24"/>
          <w:szCs w:val="24"/>
          <w:lang w:eastAsia="hr-HR"/>
        </w:rPr>
      </w:pPr>
      <w:r>
        <w:rPr>
          <w:rFonts w:ascii="Times New Roman" w:eastAsia="Times New Roman" w:hAnsi="Times New Roman" w:cstheme="minorHAnsi"/>
          <w:sz w:val="24"/>
          <w:szCs w:val="24"/>
          <w:lang w:eastAsia="hr-HR"/>
        </w:rPr>
        <w:t>službena e-mail adresa </w:t>
      </w:r>
    </w:p>
    <w:p w14:paraId="0453BDCE" w14:textId="77777777" w:rsidR="004E3992" w:rsidRDefault="004E3992" w:rsidP="004E3992">
      <w:pPr>
        <w:pStyle w:val="Odlomakpopisa"/>
        <w:widowControl/>
        <w:numPr>
          <w:ilvl w:val="0"/>
          <w:numId w:val="19"/>
        </w:numPr>
        <w:ind w:left="1267"/>
        <w:textAlignment w:val="baseline"/>
        <w:rPr>
          <w:rFonts w:ascii="Times New Roman" w:eastAsia="Times New Roman" w:hAnsi="Times New Roman" w:cstheme="minorHAnsi"/>
          <w:sz w:val="24"/>
          <w:szCs w:val="24"/>
          <w:lang w:eastAsia="hr-HR"/>
        </w:rPr>
      </w:pPr>
      <w:r>
        <w:rPr>
          <w:rFonts w:ascii="Times New Roman" w:eastAsia="Times New Roman" w:hAnsi="Times New Roman" w:cstheme="minorHAnsi"/>
          <w:sz w:val="24"/>
          <w:szCs w:val="24"/>
          <w:lang w:eastAsia="hr-HR"/>
        </w:rPr>
        <w:t>telefon za kontakt </w:t>
      </w:r>
    </w:p>
    <w:p w14:paraId="1BA54907" w14:textId="77777777" w:rsidR="004E3992" w:rsidRDefault="004E3992" w:rsidP="004E3992">
      <w:pPr>
        <w:pStyle w:val="Odlomakpopisa"/>
        <w:widowControl/>
        <w:numPr>
          <w:ilvl w:val="0"/>
          <w:numId w:val="19"/>
        </w:numPr>
        <w:ind w:left="1267"/>
        <w:textAlignment w:val="baseline"/>
        <w:rPr>
          <w:rFonts w:ascii="Times New Roman" w:eastAsia="Times New Roman" w:hAnsi="Times New Roman" w:cstheme="minorHAnsi"/>
          <w:sz w:val="24"/>
          <w:szCs w:val="24"/>
          <w:lang w:eastAsia="hr-HR"/>
        </w:rPr>
      </w:pPr>
      <w:r>
        <w:rPr>
          <w:rFonts w:ascii="Times New Roman" w:eastAsia="Times New Roman" w:hAnsi="Times New Roman" w:cstheme="minorHAnsi"/>
          <w:sz w:val="24"/>
          <w:szCs w:val="24"/>
          <w:lang w:eastAsia="hr-HR"/>
        </w:rPr>
        <w:t>stupanj obrazovanja i stečeno zvanje </w:t>
      </w:r>
    </w:p>
    <w:p w14:paraId="2EEF4612" w14:textId="77777777" w:rsidR="004E3992" w:rsidRDefault="004E3992" w:rsidP="004E3992">
      <w:pPr>
        <w:pStyle w:val="Odlomakpopisa"/>
        <w:widowControl/>
        <w:numPr>
          <w:ilvl w:val="0"/>
          <w:numId w:val="19"/>
        </w:numPr>
        <w:ind w:left="1267"/>
        <w:textAlignment w:val="baseline"/>
        <w:rPr>
          <w:rFonts w:ascii="Times New Roman" w:eastAsia="Times New Roman" w:hAnsi="Times New Roman" w:cstheme="minorHAnsi"/>
          <w:sz w:val="24"/>
          <w:szCs w:val="24"/>
          <w:lang w:eastAsia="hr-HR"/>
        </w:rPr>
      </w:pPr>
      <w:r>
        <w:rPr>
          <w:rFonts w:ascii="Times New Roman" w:eastAsia="Times New Roman" w:hAnsi="Times New Roman" w:cstheme="minorHAnsi"/>
          <w:sz w:val="24"/>
          <w:szCs w:val="24"/>
          <w:lang w:eastAsia="hr-HR"/>
        </w:rPr>
        <w:t>ukupno radno iskustvo </w:t>
      </w:r>
    </w:p>
    <w:p w14:paraId="2E03B573" w14:textId="40E9EA53" w:rsidR="002B5B68" w:rsidRPr="000F3DDA" w:rsidRDefault="004E3992" w:rsidP="00D001F6">
      <w:pPr>
        <w:pStyle w:val="Odlomakpopisa"/>
        <w:widowControl/>
        <w:numPr>
          <w:ilvl w:val="0"/>
          <w:numId w:val="19"/>
        </w:numPr>
        <w:spacing w:before="1" w:line="252" w:lineRule="exact"/>
        <w:ind w:left="1267" w:right="7"/>
        <w:jc w:val="both"/>
        <w:textAlignment w:val="baseline"/>
        <w:rPr>
          <w:rFonts w:ascii="Times New Roman" w:eastAsia="Arial" w:hAnsi="Times New Roman" w:cs="Times New Roman"/>
          <w:color w:val="FF0000"/>
          <w:spacing w:val="-2"/>
          <w:sz w:val="24"/>
          <w:szCs w:val="24"/>
        </w:rPr>
      </w:pPr>
      <w:r w:rsidRPr="000F3DDA">
        <w:rPr>
          <w:rFonts w:ascii="Times New Roman" w:eastAsia="Times New Roman" w:hAnsi="Times New Roman" w:cstheme="minorHAnsi"/>
          <w:sz w:val="24"/>
          <w:szCs w:val="24"/>
          <w:lang w:eastAsia="hr-HR"/>
        </w:rPr>
        <w:t>profesionalno iskustvo stručnjaka vezano uz predmet nabave</w:t>
      </w:r>
      <w:r w:rsidR="000F3DDA" w:rsidRPr="000F3DDA">
        <w:rPr>
          <w:rFonts w:ascii="Times New Roman" w:eastAsia="Times New Roman" w:hAnsi="Times New Roman" w:cstheme="minorHAnsi"/>
          <w:sz w:val="24"/>
          <w:szCs w:val="24"/>
          <w:lang w:eastAsia="hr-HR"/>
        </w:rPr>
        <w:t>,</w:t>
      </w:r>
      <w:r w:rsidRPr="000F3DDA">
        <w:rPr>
          <w:rFonts w:ascii="Times New Roman" w:eastAsia="Times New Roman" w:hAnsi="Times New Roman" w:cstheme="minorHAnsi"/>
          <w:sz w:val="24"/>
          <w:szCs w:val="24"/>
          <w:lang w:eastAsia="hr-HR"/>
        </w:rPr>
        <w:t xml:space="preserve"> </w:t>
      </w:r>
      <w:r w:rsidR="000F3DDA" w:rsidRPr="000F3DDA">
        <w:rPr>
          <w:rFonts w:ascii="Times New Roman" w:eastAsia="Times New Roman" w:hAnsi="Times New Roman" w:cstheme="minorHAnsi"/>
          <w:sz w:val="24"/>
          <w:szCs w:val="24"/>
          <w:lang w:eastAsia="hr-HR"/>
        </w:rPr>
        <w:t xml:space="preserve">točka 6.1. ovog Poziva, </w:t>
      </w:r>
      <w:r w:rsidRPr="000F3DDA">
        <w:rPr>
          <w:rFonts w:ascii="Times New Roman" w:eastAsia="Times New Roman" w:hAnsi="Times New Roman" w:cstheme="minorHAnsi"/>
          <w:sz w:val="24"/>
          <w:szCs w:val="24"/>
          <w:lang w:eastAsia="hr-HR"/>
        </w:rPr>
        <w:t>koje sadrži naziv druge ugovorne strane, naziv i opis usluge, datum izvršenja usluge</w:t>
      </w:r>
      <w:r w:rsidR="000F3DDA">
        <w:rPr>
          <w:rFonts w:ascii="Times New Roman" w:eastAsia="Times New Roman" w:hAnsi="Times New Roman" w:cstheme="minorHAnsi"/>
          <w:sz w:val="24"/>
          <w:szCs w:val="24"/>
          <w:lang w:eastAsia="hr-HR"/>
        </w:rPr>
        <w:t>.</w:t>
      </w:r>
      <w:r w:rsidR="006A3F00" w:rsidRPr="000F3DDA">
        <w:rPr>
          <w:rFonts w:ascii="Times New Roman" w:eastAsia="Times New Roman" w:hAnsi="Times New Roman" w:cstheme="minorHAnsi"/>
          <w:sz w:val="24"/>
          <w:szCs w:val="24"/>
          <w:lang w:eastAsia="hr-HR"/>
        </w:rPr>
        <w:t xml:space="preserve"> </w:t>
      </w:r>
    </w:p>
    <w:p w14:paraId="63097FAD" w14:textId="77777777" w:rsidR="000F3DDA" w:rsidRDefault="000F3DDA" w:rsidP="004E3992">
      <w:pPr>
        <w:spacing w:line="252" w:lineRule="exact"/>
        <w:ind w:left="567"/>
        <w:jc w:val="both"/>
        <w:rPr>
          <w:rFonts w:ascii="Times New Roman" w:eastAsia="Arial" w:hAnsi="Times New Roman" w:cs="Times New Roman"/>
          <w:spacing w:val="-2"/>
          <w:sz w:val="24"/>
          <w:szCs w:val="24"/>
        </w:rPr>
      </w:pPr>
    </w:p>
    <w:p w14:paraId="7C10DF88" w14:textId="77777777" w:rsidR="004E3992" w:rsidRPr="002B5B68" w:rsidRDefault="004E3992" w:rsidP="004E3992">
      <w:pPr>
        <w:spacing w:line="252" w:lineRule="exact"/>
        <w:ind w:left="567"/>
        <w:jc w:val="both"/>
        <w:rPr>
          <w:rFonts w:ascii="Times New Roman" w:eastAsia="Arial" w:hAnsi="Times New Roman" w:cs="Times New Roman"/>
          <w:spacing w:val="-2"/>
          <w:sz w:val="24"/>
          <w:szCs w:val="24"/>
        </w:rPr>
      </w:pPr>
      <w:r w:rsidRPr="002B5B68">
        <w:rPr>
          <w:rFonts w:ascii="Times New Roman" w:eastAsia="Arial" w:hAnsi="Times New Roman" w:cs="Times New Roman"/>
          <w:spacing w:val="-2"/>
          <w:sz w:val="24"/>
          <w:szCs w:val="24"/>
        </w:rPr>
        <w:t>Ukoliko predloženi stručnjaci ne pripadaju gospodarskom subjektu Izjavi je potrebno priložiti vlastoručno potpisane izjave o raspoloživosti stručnjaka, kojima se isti obvezuju, u slučaju odabira ponude, da će biti na raspolaganju za izvršenje predmeta nabave za cijelo razdoblje trajanja ugovora.</w:t>
      </w:r>
    </w:p>
    <w:p w14:paraId="2E5C7219" w14:textId="77777777" w:rsidR="004E3992" w:rsidRPr="002D529D" w:rsidRDefault="004E3992" w:rsidP="004E3992">
      <w:pPr>
        <w:autoSpaceDE w:val="0"/>
        <w:autoSpaceDN w:val="0"/>
        <w:adjustRightInd w:val="0"/>
        <w:jc w:val="both"/>
      </w:pPr>
    </w:p>
    <w:p w14:paraId="2B91EF24" w14:textId="77777777" w:rsidR="004E3992" w:rsidRPr="002D529D" w:rsidRDefault="004E3992" w:rsidP="004E3992">
      <w:pPr>
        <w:ind w:left="567"/>
        <w:jc w:val="both"/>
        <w:rPr>
          <w:rFonts w:ascii="Times New Roman" w:eastAsia="Arial" w:hAnsi="Times New Roman" w:cs="Times New Roman"/>
          <w:spacing w:val="-1"/>
          <w:sz w:val="24"/>
          <w:szCs w:val="24"/>
        </w:rPr>
      </w:pPr>
      <w:r w:rsidRPr="002D529D">
        <w:rPr>
          <w:rFonts w:ascii="Times New Roman" w:eastAsia="Arial" w:hAnsi="Times New Roman" w:cs="Times New Roman"/>
          <w:spacing w:val="-1"/>
          <w:sz w:val="24"/>
          <w:szCs w:val="24"/>
        </w:rPr>
        <w:t>U slučaju potrebe za zamjenom predloženih Stručnjaka, tijekom izvršenja ugovora, odabrani ponuditelj je dužan od Naručitelja zatražiti izdavanje prethodne pisane suglasnosti te osigurati da novi Stručnjaci ispunjavaju najmanje uvjete zatražene ovim Pozivom na dostavu ponuda i o tome dostaviti dokaz Naručitelju.</w:t>
      </w:r>
    </w:p>
    <w:p w14:paraId="60FCF7FF" w14:textId="77777777" w:rsidR="00FD6623" w:rsidRPr="00981332" w:rsidRDefault="00FD6623" w:rsidP="00992EFC">
      <w:pPr>
        <w:ind w:left="850"/>
        <w:jc w:val="both"/>
        <w:rPr>
          <w:rFonts w:ascii="Times New Roman" w:hAnsi="Times New Roman" w:cs="Times New Roman"/>
          <w:spacing w:val="-1"/>
          <w:sz w:val="24"/>
          <w:szCs w:val="24"/>
        </w:rPr>
      </w:pPr>
    </w:p>
    <w:p w14:paraId="2C8DF801" w14:textId="2458F342" w:rsidR="002057BE" w:rsidRPr="003A38FD" w:rsidRDefault="002057BE" w:rsidP="00D45AAE">
      <w:pPr>
        <w:pStyle w:val="Tijeloteksta"/>
        <w:numPr>
          <w:ilvl w:val="1"/>
          <w:numId w:val="2"/>
        </w:numPr>
        <w:spacing w:line="252" w:lineRule="exact"/>
        <w:ind w:left="927"/>
        <w:jc w:val="both"/>
        <w:rPr>
          <w:rFonts w:ascii="Times New Roman" w:hAnsi="Times New Roman" w:cs="Times New Roman"/>
          <w:b/>
          <w:bCs/>
          <w:spacing w:val="-1"/>
          <w:sz w:val="24"/>
          <w:szCs w:val="24"/>
          <w:u w:val="thick" w:color="000000"/>
        </w:rPr>
      </w:pPr>
      <w:r w:rsidRPr="003A38FD">
        <w:rPr>
          <w:rFonts w:ascii="Times New Roman" w:hAnsi="Times New Roman" w:cs="Times New Roman"/>
          <w:b/>
          <w:bCs/>
          <w:spacing w:val="-1"/>
          <w:sz w:val="24"/>
          <w:szCs w:val="24"/>
          <w:u w:val="thick" w:color="000000"/>
        </w:rPr>
        <w:t>Dostava i provjera traženih dokumenata</w:t>
      </w:r>
    </w:p>
    <w:p w14:paraId="4791ADF1" w14:textId="40DC1666" w:rsidR="002341D1" w:rsidRPr="003A38FD" w:rsidRDefault="002341D1" w:rsidP="00D45AAE">
      <w:pPr>
        <w:pStyle w:val="Tijeloteksta"/>
        <w:spacing w:line="252" w:lineRule="exact"/>
        <w:ind w:left="56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0668E679" w14:textId="77777777" w:rsidR="00981332" w:rsidRDefault="00981332" w:rsidP="002341D1">
      <w:pPr>
        <w:pStyle w:val="Tijeloteksta"/>
        <w:spacing w:before="1" w:line="252" w:lineRule="exact"/>
        <w:ind w:right="7"/>
        <w:jc w:val="both"/>
        <w:rPr>
          <w:rFonts w:ascii="Times New Roman" w:hAnsi="Times New Roman" w:cs="Times New Roman"/>
          <w:spacing w:val="-2"/>
          <w:sz w:val="24"/>
          <w:szCs w:val="24"/>
        </w:rPr>
      </w:pPr>
    </w:p>
    <w:p w14:paraId="3ACAD3B0" w14:textId="77777777" w:rsidR="002341D1" w:rsidRPr="003A38FD" w:rsidRDefault="002341D1" w:rsidP="00D45AAE">
      <w:pPr>
        <w:pStyle w:val="Tijeloteksta"/>
        <w:spacing w:line="252" w:lineRule="exact"/>
        <w:ind w:left="56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Naručitelj može radi provjere istinitosti podataka:</w:t>
      </w:r>
    </w:p>
    <w:p w14:paraId="1227D850" w14:textId="77777777" w:rsidR="002341D1" w:rsidRPr="003A38FD" w:rsidRDefault="002341D1" w:rsidP="00D45AAE">
      <w:pPr>
        <w:pStyle w:val="Tijeloteksta"/>
        <w:numPr>
          <w:ilvl w:val="0"/>
          <w:numId w:val="21"/>
        </w:numPr>
        <w:spacing w:line="252" w:lineRule="exact"/>
        <w:ind w:left="92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3A38FD" w:rsidRDefault="002341D1" w:rsidP="00D45AAE">
      <w:pPr>
        <w:pStyle w:val="Tijeloteksta"/>
        <w:numPr>
          <w:ilvl w:val="0"/>
          <w:numId w:val="21"/>
        </w:numPr>
        <w:spacing w:line="252" w:lineRule="exact"/>
        <w:ind w:left="92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Obratiti se izdavatelju dokumenata ili nadležnim tijelima.</w:t>
      </w:r>
    </w:p>
    <w:p w14:paraId="03A0DA0B" w14:textId="51388D96"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7BE5B092" w14:textId="4CD98E65" w:rsidR="002341D1" w:rsidRPr="003A38FD" w:rsidRDefault="002341D1" w:rsidP="00D45AAE">
      <w:pPr>
        <w:pStyle w:val="Tijeloteksta"/>
        <w:spacing w:line="252" w:lineRule="exact"/>
        <w:ind w:left="56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Ukoliko se utvrdi da je ponuditelj dostavio lažne podatke, Naručitelj će ga isključiti iz postupka nabave.</w:t>
      </w:r>
    </w:p>
    <w:p w14:paraId="459C8ABB" w14:textId="26CAF810" w:rsidR="000329B0" w:rsidRDefault="000329B0" w:rsidP="00D45AAE">
      <w:pPr>
        <w:pStyle w:val="Tijeloteksta"/>
        <w:spacing w:line="252" w:lineRule="exact"/>
        <w:ind w:left="56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Ako je dokumentacija </w:t>
      </w:r>
      <w:r w:rsidR="00696DA9" w:rsidRPr="003A38FD">
        <w:rPr>
          <w:rFonts w:ascii="Times New Roman" w:hAnsi="Times New Roman" w:cs="Times New Roman"/>
          <w:spacing w:val="-2"/>
          <w:sz w:val="24"/>
          <w:szCs w:val="24"/>
        </w:rPr>
        <w:t xml:space="preserve">koju je ponuditelj trebao dostaviti nepotpuna, </w:t>
      </w:r>
      <w:r w:rsidR="00981332">
        <w:rPr>
          <w:rFonts w:ascii="Times New Roman" w:hAnsi="Times New Roman" w:cs="Times New Roman"/>
          <w:spacing w:val="-2"/>
          <w:sz w:val="24"/>
          <w:szCs w:val="24"/>
        </w:rPr>
        <w:t>N</w:t>
      </w:r>
      <w:r w:rsidR="00696DA9" w:rsidRPr="003A38FD">
        <w:rPr>
          <w:rFonts w:ascii="Times New Roman" w:hAnsi="Times New Roman" w:cs="Times New Roman"/>
          <w:spacing w:val="-2"/>
          <w:sz w:val="24"/>
          <w:szCs w:val="24"/>
        </w:rPr>
        <w:t xml:space="preserve">aručitelj može, poštujući načela jednakog tretmana i transparentnosti, zahtijevati od </w:t>
      </w:r>
      <w:r w:rsidR="001E398E" w:rsidRPr="003A38FD">
        <w:rPr>
          <w:rFonts w:ascii="Times New Roman" w:hAnsi="Times New Roman" w:cs="Times New Roman"/>
          <w:spacing w:val="-2"/>
          <w:sz w:val="24"/>
          <w:szCs w:val="24"/>
        </w:rPr>
        <w:t xml:space="preserve">ponuditelja da dopune </w:t>
      </w:r>
      <w:r w:rsidR="00696DA9" w:rsidRPr="003A38FD">
        <w:rPr>
          <w:rFonts w:ascii="Times New Roman" w:hAnsi="Times New Roman" w:cs="Times New Roman"/>
          <w:spacing w:val="-2"/>
          <w:sz w:val="24"/>
          <w:szCs w:val="24"/>
        </w:rPr>
        <w:t>dokumentaciju u primjerenom roku ne kraćem od 5 dana.</w:t>
      </w:r>
    </w:p>
    <w:p w14:paraId="2F4FC108" w14:textId="77777777" w:rsidR="00FB2CAA" w:rsidRDefault="00FB2CAA" w:rsidP="002341D1">
      <w:pPr>
        <w:pStyle w:val="Tijeloteksta"/>
        <w:spacing w:before="1" w:line="252" w:lineRule="exact"/>
        <w:ind w:right="7"/>
        <w:jc w:val="both"/>
        <w:rPr>
          <w:rFonts w:ascii="Times New Roman" w:hAnsi="Times New Roman" w:cs="Times New Roman"/>
          <w:spacing w:val="-2"/>
          <w:sz w:val="24"/>
          <w:szCs w:val="24"/>
        </w:rPr>
      </w:pPr>
    </w:p>
    <w:p w14:paraId="0B8AB657" w14:textId="4708EE6C" w:rsidR="007224E5" w:rsidRDefault="007224E5" w:rsidP="00D45AAE">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9" w:name="_Toc89343386"/>
      <w:r w:rsidRPr="00016845">
        <w:rPr>
          <w:rFonts w:ascii="Times New Roman" w:hAnsi="Times New Roman" w:cs="Times New Roman"/>
          <w:spacing w:val="-1"/>
          <w:sz w:val="24"/>
          <w:u w:val="thick" w:color="000000"/>
        </w:rPr>
        <w:t>KRITERIJ ZA ODABIR PONUDE</w:t>
      </w:r>
      <w:bookmarkEnd w:id="29"/>
      <w:r w:rsidRPr="00016845">
        <w:rPr>
          <w:rFonts w:ascii="Times New Roman" w:hAnsi="Times New Roman" w:cs="Times New Roman"/>
          <w:spacing w:val="-1"/>
          <w:sz w:val="24"/>
          <w:u w:val="thick" w:color="000000"/>
        </w:rPr>
        <w:t xml:space="preserve"> </w:t>
      </w:r>
    </w:p>
    <w:p w14:paraId="25EFE44D" w14:textId="77777777" w:rsidR="00F963C6" w:rsidRDefault="00F963C6" w:rsidP="00F963C6">
      <w:pPr>
        <w:ind w:left="927" w:right="7"/>
        <w:jc w:val="both"/>
        <w:rPr>
          <w:rFonts w:ascii="Times New Roman" w:hAnsi="Times New Roman" w:cs="Times New Roman"/>
          <w:b/>
          <w:bCs/>
          <w:spacing w:val="-1"/>
          <w:sz w:val="24"/>
          <w:szCs w:val="24"/>
          <w:u w:val="thick"/>
        </w:rPr>
      </w:pPr>
      <w:bookmarkStart w:id="30" w:name="_Toc10458451"/>
    </w:p>
    <w:p w14:paraId="0DAC6330" w14:textId="1A9CFFB8" w:rsidR="004E3992" w:rsidRPr="009B3A46" w:rsidRDefault="004E3992" w:rsidP="009B3A46">
      <w:pPr>
        <w:pStyle w:val="Naslov1"/>
        <w:numPr>
          <w:ilvl w:val="1"/>
          <w:numId w:val="2"/>
        </w:numPr>
        <w:ind w:left="927"/>
        <w:jc w:val="both"/>
        <w:rPr>
          <w:rFonts w:ascii="Times New Roman" w:hAnsi="Times New Roman" w:cs="Times New Roman"/>
          <w:spacing w:val="-1"/>
          <w:sz w:val="24"/>
          <w:szCs w:val="24"/>
          <w:u w:val="thick" w:color="000000"/>
        </w:rPr>
      </w:pPr>
      <w:bookmarkStart w:id="31" w:name="_Toc89343387"/>
      <w:r w:rsidRPr="009B3A46">
        <w:rPr>
          <w:rFonts w:ascii="Times New Roman" w:hAnsi="Times New Roman" w:cs="Times New Roman"/>
          <w:spacing w:val="-1"/>
          <w:sz w:val="24"/>
          <w:szCs w:val="24"/>
          <w:u w:val="thick" w:color="000000"/>
        </w:rPr>
        <w:t>Kriteriji odabira ponude</w:t>
      </w:r>
      <w:bookmarkEnd w:id="30"/>
      <w:bookmarkEnd w:id="31"/>
    </w:p>
    <w:p w14:paraId="2965F0BF" w14:textId="77777777" w:rsidR="004E3992" w:rsidRPr="00FA07D0" w:rsidRDefault="004E3992" w:rsidP="004E3992">
      <w:pPr>
        <w:ind w:left="567"/>
        <w:jc w:val="both"/>
        <w:rPr>
          <w:rFonts w:ascii="Times New Roman" w:hAnsi="Times New Roman" w:cs="Times New Roman"/>
          <w:spacing w:val="-1"/>
          <w:sz w:val="24"/>
          <w:szCs w:val="24"/>
        </w:rPr>
      </w:pPr>
      <w:r w:rsidRPr="00FA07D0">
        <w:rPr>
          <w:rFonts w:ascii="Times New Roman" w:hAnsi="Times New Roman" w:cs="Times New Roman"/>
          <w:spacing w:val="-1"/>
          <w:sz w:val="24"/>
          <w:szCs w:val="24"/>
        </w:rPr>
        <w:t xml:space="preserve">Kriterij za odabir ponude je ekonomski najpovoljnija ponuda. Sukladno članku 284. stavak 2. ZJN 2016 daje se obrazloženje za primjenu relativnog značaja koji se pridaje svakom pojedinom kriteriju </w:t>
      </w:r>
      <w:r w:rsidRPr="00FA07D0">
        <w:rPr>
          <w:rFonts w:ascii="Times New Roman" w:hAnsi="Times New Roman" w:cs="Times New Roman"/>
          <w:spacing w:val="-1"/>
          <w:sz w:val="24"/>
          <w:szCs w:val="24"/>
        </w:rPr>
        <w:lastRenderedPageBreak/>
        <w:t xml:space="preserve">kako slijedi u nastavku. </w:t>
      </w:r>
    </w:p>
    <w:p w14:paraId="46D18DBA" w14:textId="77777777" w:rsidR="004E3992" w:rsidRPr="00FA07D0" w:rsidRDefault="004E3992" w:rsidP="004E3992">
      <w:pPr>
        <w:ind w:left="567"/>
        <w:jc w:val="both"/>
        <w:rPr>
          <w:rFonts w:ascii="Times New Roman" w:hAnsi="Times New Roman" w:cs="Times New Roman"/>
          <w:spacing w:val="-1"/>
          <w:sz w:val="24"/>
          <w:szCs w:val="24"/>
        </w:rPr>
      </w:pPr>
    </w:p>
    <w:p w14:paraId="7036F734" w14:textId="77777777" w:rsidR="004E3992" w:rsidRDefault="004E3992" w:rsidP="004E3992">
      <w:pPr>
        <w:ind w:left="567"/>
        <w:jc w:val="both"/>
        <w:rPr>
          <w:rFonts w:ascii="Times New Roman" w:hAnsi="Times New Roman" w:cs="Times New Roman"/>
          <w:spacing w:val="-1"/>
          <w:sz w:val="24"/>
          <w:szCs w:val="24"/>
        </w:rPr>
      </w:pPr>
      <w:r w:rsidRPr="00FA07D0">
        <w:rPr>
          <w:rFonts w:ascii="Times New Roman" w:hAnsi="Times New Roman" w:cs="Times New Roman"/>
          <w:spacing w:val="-1"/>
          <w:sz w:val="24"/>
          <w:szCs w:val="24"/>
        </w:rPr>
        <w:t>Naručitelj će između prihvatljivih ponuda sposobnih Ponuditelja odabrati ekonomski najpovoljniju ponudu na temelju sljedećih kriterija, a čiji je relativni značaj prikazan u tablici u nastavku.</w:t>
      </w:r>
    </w:p>
    <w:p w14:paraId="21AD25A0" w14:textId="77777777" w:rsidR="00FB2CAA" w:rsidRDefault="00FB2CAA" w:rsidP="004E3992">
      <w:pPr>
        <w:ind w:left="567"/>
        <w:jc w:val="both"/>
        <w:rPr>
          <w:rFonts w:ascii="Times New Roman" w:hAnsi="Times New Roman" w:cs="Times New Roman"/>
          <w:spacing w:val="-1"/>
          <w:sz w:val="24"/>
          <w:szCs w:val="24"/>
        </w:rPr>
      </w:pPr>
    </w:p>
    <w:tbl>
      <w:tblPr>
        <w:tblW w:w="4561" w:type="pct"/>
        <w:tblInd w:w="817" w:type="dxa"/>
        <w:tblLayout w:type="fixed"/>
        <w:tblLook w:val="0000" w:firstRow="0" w:lastRow="0" w:firstColumn="0" w:lastColumn="0" w:noHBand="0" w:noVBand="0"/>
      </w:tblPr>
      <w:tblGrid>
        <w:gridCol w:w="1436"/>
        <w:gridCol w:w="4163"/>
        <w:gridCol w:w="1867"/>
        <w:gridCol w:w="2170"/>
      </w:tblGrid>
      <w:tr w:rsidR="004E3992" w:rsidRPr="00FA07D0" w14:paraId="2B4B3B96" w14:textId="77777777" w:rsidTr="004E3992">
        <w:trPr>
          <w:trHeight w:val="605"/>
        </w:trPr>
        <w:tc>
          <w:tcPr>
            <w:tcW w:w="745" w:type="pct"/>
            <w:tcBorders>
              <w:top w:val="single" w:sz="4" w:space="0" w:color="000000"/>
              <w:left w:val="single" w:sz="4" w:space="0" w:color="000000"/>
              <w:bottom w:val="single" w:sz="4" w:space="0" w:color="000000"/>
            </w:tcBorders>
            <w:shd w:val="clear" w:color="auto" w:fill="FFC000"/>
            <w:vAlign w:val="center"/>
          </w:tcPr>
          <w:p w14:paraId="6638BF7C" w14:textId="77777777" w:rsidR="004E3992" w:rsidRPr="00FA07D0" w:rsidRDefault="004E3992" w:rsidP="004E3992">
            <w:pPr>
              <w:pStyle w:val="Bezproreda"/>
            </w:pPr>
            <w:r w:rsidRPr="00FA07D0">
              <w:t>Redni broj</w:t>
            </w:r>
          </w:p>
        </w:tc>
        <w:tc>
          <w:tcPr>
            <w:tcW w:w="2160" w:type="pct"/>
            <w:tcBorders>
              <w:top w:val="single" w:sz="4" w:space="0" w:color="000000"/>
              <w:left w:val="single" w:sz="4" w:space="0" w:color="000000"/>
              <w:bottom w:val="single" w:sz="4" w:space="0" w:color="000000"/>
            </w:tcBorders>
            <w:shd w:val="clear" w:color="auto" w:fill="FFC000"/>
            <w:vAlign w:val="center"/>
          </w:tcPr>
          <w:p w14:paraId="2A16DD94" w14:textId="77777777" w:rsidR="004E3992" w:rsidRPr="00FA07D0" w:rsidRDefault="004E3992" w:rsidP="004E3992">
            <w:pPr>
              <w:pStyle w:val="Bezproreda"/>
              <w:rPr>
                <w:b/>
              </w:rPr>
            </w:pPr>
            <w:r w:rsidRPr="00FA07D0">
              <w:rPr>
                <w:b/>
              </w:rPr>
              <w:t>Kriterij</w:t>
            </w:r>
          </w:p>
        </w:tc>
        <w:tc>
          <w:tcPr>
            <w:tcW w:w="969" w:type="pct"/>
            <w:tcBorders>
              <w:top w:val="single" w:sz="4" w:space="0" w:color="000000"/>
              <w:left w:val="single" w:sz="4" w:space="0" w:color="000000"/>
              <w:bottom w:val="single" w:sz="4" w:space="0" w:color="000000"/>
              <w:right w:val="single" w:sz="4" w:space="0" w:color="000000"/>
            </w:tcBorders>
            <w:shd w:val="clear" w:color="auto" w:fill="FFC000"/>
            <w:vAlign w:val="center"/>
          </w:tcPr>
          <w:p w14:paraId="4A3F2EF6" w14:textId="77777777" w:rsidR="004E3992" w:rsidRPr="00FA07D0" w:rsidRDefault="004E3992" w:rsidP="004E3992">
            <w:pPr>
              <w:pStyle w:val="Bezproreda"/>
              <w:rPr>
                <w:b/>
              </w:rPr>
            </w:pPr>
            <w:r w:rsidRPr="00FA07D0">
              <w:rPr>
                <w:b/>
              </w:rPr>
              <w:t>Broj bodova</w:t>
            </w:r>
          </w:p>
        </w:tc>
        <w:tc>
          <w:tcPr>
            <w:tcW w:w="1126" w:type="pct"/>
            <w:tcBorders>
              <w:top w:val="single" w:sz="4" w:space="0" w:color="000000"/>
              <w:left w:val="single" w:sz="4" w:space="0" w:color="000000"/>
              <w:bottom w:val="single" w:sz="4" w:space="0" w:color="000000"/>
              <w:right w:val="single" w:sz="4" w:space="0" w:color="000000"/>
            </w:tcBorders>
            <w:shd w:val="clear" w:color="auto" w:fill="FFC000"/>
          </w:tcPr>
          <w:p w14:paraId="74F9760B" w14:textId="77777777" w:rsidR="004E3992" w:rsidRPr="00FA07D0" w:rsidRDefault="004E3992" w:rsidP="004E3992">
            <w:pPr>
              <w:pStyle w:val="Bezproreda"/>
              <w:rPr>
                <w:b/>
              </w:rPr>
            </w:pPr>
          </w:p>
          <w:p w14:paraId="21328CAB" w14:textId="77777777" w:rsidR="004E3992" w:rsidRPr="00FA07D0" w:rsidRDefault="004E3992" w:rsidP="004E3992">
            <w:pPr>
              <w:pStyle w:val="Bezproreda"/>
              <w:rPr>
                <w:b/>
              </w:rPr>
            </w:pPr>
            <w:r w:rsidRPr="00FA07D0">
              <w:rPr>
                <w:b/>
              </w:rPr>
              <w:t>Ponder</w:t>
            </w:r>
          </w:p>
        </w:tc>
      </w:tr>
      <w:tr w:rsidR="004E3992" w:rsidRPr="00FA07D0" w14:paraId="1DFB19DA" w14:textId="77777777" w:rsidTr="004E3992">
        <w:tc>
          <w:tcPr>
            <w:tcW w:w="745" w:type="pct"/>
            <w:tcBorders>
              <w:top w:val="single" w:sz="4" w:space="0" w:color="000000"/>
              <w:left w:val="single" w:sz="4" w:space="0" w:color="000000"/>
              <w:bottom w:val="single" w:sz="4" w:space="0" w:color="000000"/>
            </w:tcBorders>
            <w:vAlign w:val="center"/>
          </w:tcPr>
          <w:p w14:paraId="0039BD91" w14:textId="77777777" w:rsidR="004E3992" w:rsidRPr="00FA07D0" w:rsidRDefault="004E3992" w:rsidP="004E3992">
            <w:pPr>
              <w:pStyle w:val="Bezproreda"/>
            </w:pPr>
            <w:r w:rsidRPr="00FA07D0">
              <w:t>1.</w:t>
            </w:r>
          </w:p>
        </w:tc>
        <w:tc>
          <w:tcPr>
            <w:tcW w:w="2160" w:type="pct"/>
            <w:tcBorders>
              <w:top w:val="single" w:sz="4" w:space="0" w:color="000000"/>
              <w:left w:val="single" w:sz="4" w:space="0" w:color="000000"/>
              <w:bottom w:val="single" w:sz="4" w:space="0" w:color="000000"/>
            </w:tcBorders>
          </w:tcPr>
          <w:p w14:paraId="422A0F82" w14:textId="77777777" w:rsidR="004E3992" w:rsidRPr="00FA07D0" w:rsidRDefault="004E3992" w:rsidP="004E3992">
            <w:pPr>
              <w:pStyle w:val="Bezproreda"/>
            </w:pPr>
            <w:r w:rsidRPr="00FA07D0">
              <w:t>Cijena ponude (C)</w:t>
            </w:r>
          </w:p>
        </w:tc>
        <w:tc>
          <w:tcPr>
            <w:tcW w:w="969" w:type="pct"/>
            <w:tcBorders>
              <w:top w:val="single" w:sz="4" w:space="0" w:color="000000"/>
              <w:left w:val="single" w:sz="4" w:space="0" w:color="000000"/>
              <w:bottom w:val="single" w:sz="4" w:space="0" w:color="000000"/>
              <w:right w:val="single" w:sz="4" w:space="0" w:color="000000"/>
            </w:tcBorders>
          </w:tcPr>
          <w:p w14:paraId="62A1D208" w14:textId="4FB7E870" w:rsidR="004E3992" w:rsidRPr="00FA07D0" w:rsidRDefault="00A102B5" w:rsidP="004E3992">
            <w:pPr>
              <w:pStyle w:val="Bezproreda"/>
            </w:pPr>
            <w:r>
              <w:t>60</w:t>
            </w:r>
          </w:p>
        </w:tc>
        <w:tc>
          <w:tcPr>
            <w:tcW w:w="1126" w:type="pct"/>
            <w:tcBorders>
              <w:top w:val="single" w:sz="4" w:space="0" w:color="000000"/>
              <w:left w:val="single" w:sz="4" w:space="0" w:color="000000"/>
              <w:bottom w:val="single" w:sz="4" w:space="0" w:color="000000"/>
              <w:right w:val="single" w:sz="4" w:space="0" w:color="000000"/>
            </w:tcBorders>
          </w:tcPr>
          <w:p w14:paraId="75036308" w14:textId="4E7DD797" w:rsidR="004E3992" w:rsidRPr="00FA07D0" w:rsidRDefault="00A102B5" w:rsidP="004E3992">
            <w:pPr>
              <w:pStyle w:val="Bezproreda"/>
            </w:pPr>
            <w:r>
              <w:t>6</w:t>
            </w:r>
            <w:r w:rsidR="005F60A2">
              <w:t>0%</w:t>
            </w:r>
          </w:p>
        </w:tc>
      </w:tr>
      <w:tr w:rsidR="004E3992" w:rsidRPr="00FA07D0" w14:paraId="7B6978F7" w14:textId="77777777" w:rsidTr="004E3992">
        <w:tc>
          <w:tcPr>
            <w:tcW w:w="745" w:type="pct"/>
            <w:tcBorders>
              <w:top w:val="single" w:sz="4" w:space="0" w:color="000000"/>
              <w:left w:val="single" w:sz="4" w:space="0" w:color="000000"/>
              <w:bottom w:val="single" w:sz="4" w:space="0" w:color="000000"/>
            </w:tcBorders>
            <w:vAlign w:val="center"/>
          </w:tcPr>
          <w:p w14:paraId="451B820F" w14:textId="77777777" w:rsidR="004E3992" w:rsidRPr="00FA07D0" w:rsidRDefault="004E3992" w:rsidP="004E3992">
            <w:pPr>
              <w:pStyle w:val="Bezproreda"/>
            </w:pPr>
            <w:r w:rsidRPr="00FA07D0">
              <w:t>2.</w:t>
            </w:r>
          </w:p>
        </w:tc>
        <w:tc>
          <w:tcPr>
            <w:tcW w:w="2160" w:type="pct"/>
            <w:tcBorders>
              <w:top w:val="single" w:sz="4" w:space="0" w:color="000000"/>
              <w:left w:val="single" w:sz="4" w:space="0" w:color="000000"/>
              <w:bottom w:val="single" w:sz="4" w:space="0" w:color="000000"/>
            </w:tcBorders>
          </w:tcPr>
          <w:p w14:paraId="4B594653" w14:textId="77777777" w:rsidR="004E3992" w:rsidRPr="00FA07D0" w:rsidRDefault="004E3992" w:rsidP="004E3992">
            <w:pPr>
              <w:pStyle w:val="Bezproreda"/>
            </w:pPr>
            <w:r w:rsidRPr="00FA07D0">
              <w:t xml:space="preserve">Specifično iskustvo stručnjaka (IS) </w:t>
            </w:r>
          </w:p>
        </w:tc>
        <w:tc>
          <w:tcPr>
            <w:tcW w:w="969" w:type="pct"/>
            <w:tcBorders>
              <w:top w:val="single" w:sz="4" w:space="0" w:color="000000"/>
              <w:left w:val="single" w:sz="4" w:space="0" w:color="000000"/>
              <w:bottom w:val="single" w:sz="4" w:space="0" w:color="000000"/>
              <w:right w:val="single" w:sz="4" w:space="0" w:color="000000"/>
            </w:tcBorders>
          </w:tcPr>
          <w:p w14:paraId="3AEBC5EE" w14:textId="4ECF4389" w:rsidR="004E3992" w:rsidRPr="00FA07D0" w:rsidRDefault="00A102B5" w:rsidP="004E3992">
            <w:pPr>
              <w:pStyle w:val="Bezproreda"/>
            </w:pPr>
            <w:r>
              <w:t>40</w:t>
            </w:r>
          </w:p>
        </w:tc>
        <w:tc>
          <w:tcPr>
            <w:tcW w:w="1126" w:type="pct"/>
            <w:tcBorders>
              <w:top w:val="single" w:sz="4" w:space="0" w:color="000000"/>
              <w:left w:val="single" w:sz="4" w:space="0" w:color="000000"/>
              <w:bottom w:val="single" w:sz="4" w:space="0" w:color="000000"/>
              <w:right w:val="single" w:sz="4" w:space="0" w:color="000000"/>
            </w:tcBorders>
          </w:tcPr>
          <w:p w14:paraId="021504E5" w14:textId="2F0E3270" w:rsidR="004E3992" w:rsidRPr="00FA07D0" w:rsidRDefault="00A102B5" w:rsidP="004E3992">
            <w:pPr>
              <w:pStyle w:val="Bezproreda"/>
            </w:pPr>
            <w:r>
              <w:t>4</w:t>
            </w:r>
            <w:r w:rsidR="005F60A2">
              <w:t>0%</w:t>
            </w:r>
          </w:p>
        </w:tc>
      </w:tr>
      <w:tr w:rsidR="004E3992" w:rsidRPr="00FA07D0" w14:paraId="1B41C965" w14:textId="77777777" w:rsidTr="004E3992">
        <w:tc>
          <w:tcPr>
            <w:tcW w:w="745" w:type="pct"/>
            <w:tcBorders>
              <w:top w:val="single" w:sz="4" w:space="0" w:color="000000"/>
              <w:left w:val="single" w:sz="4" w:space="0" w:color="000000"/>
              <w:bottom w:val="single" w:sz="4" w:space="0" w:color="000000"/>
            </w:tcBorders>
            <w:vAlign w:val="center"/>
          </w:tcPr>
          <w:p w14:paraId="18528948" w14:textId="77777777" w:rsidR="004E3992" w:rsidRPr="00FA07D0" w:rsidRDefault="004E3992" w:rsidP="004E3992">
            <w:pPr>
              <w:pStyle w:val="Bezproreda"/>
            </w:pPr>
          </w:p>
        </w:tc>
        <w:tc>
          <w:tcPr>
            <w:tcW w:w="2160" w:type="pct"/>
            <w:tcBorders>
              <w:top w:val="single" w:sz="4" w:space="0" w:color="000000"/>
              <w:left w:val="single" w:sz="4" w:space="0" w:color="000000"/>
              <w:bottom w:val="single" w:sz="4" w:space="0" w:color="000000"/>
            </w:tcBorders>
            <w:vAlign w:val="center"/>
          </w:tcPr>
          <w:p w14:paraId="316948C7" w14:textId="77777777" w:rsidR="004E3992" w:rsidRPr="00FA07D0" w:rsidRDefault="004E3992" w:rsidP="004E3992">
            <w:pPr>
              <w:pStyle w:val="Bezproreda"/>
              <w:rPr>
                <w:b/>
              </w:rPr>
            </w:pPr>
            <w:r w:rsidRPr="00FA07D0">
              <w:rPr>
                <w:b/>
              </w:rPr>
              <w:t>Maksimalni broj bodova</w:t>
            </w:r>
          </w:p>
        </w:tc>
        <w:tc>
          <w:tcPr>
            <w:tcW w:w="969" w:type="pct"/>
            <w:tcBorders>
              <w:top w:val="single" w:sz="4" w:space="0" w:color="000000"/>
              <w:left w:val="single" w:sz="4" w:space="0" w:color="000000"/>
              <w:bottom w:val="single" w:sz="4" w:space="0" w:color="000000"/>
              <w:right w:val="single" w:sz="4" w:space="0" w:color="000000"/>
            </w:tcBorders>
            <w:vAlign w:val="center"/>
          </w:tcPr>
          <w:p w14:paraId="2F19C7EC" w14:textId="77777777" w:rsidR="004E3992" w:rsidRPr="00FA07D0" w:rsidRDefault="004E3992" w:rsidP="004E3992">
            <w:pPr>
              <w:pStyle w:val="Bezproreda"/>
              <w:rPr>
                <w:b/>
              </w:rPr>
            </w:pPr>
            <w:r w:rsidRPr="00FA07D0">
              <w:rPr>
                <w:b/>
              </w:rPr>
              <w:t>100</w:t>
            </w:r>
          </w:p>
        </w:tc>
        <w:tc>
          <w:tcPr>
            <w:tcW w:w="1126" w:type="pct"/>
            <w:tcBorders>
              <w:top w:val="single" w:sz="4" w:space="0" w:color="000000"/>
              <w:left w:val="single" w:sz="4" w:space="0" w:color="000000"/>
              <w:bottom w:val="single" w:sz="4" w:space="0" w:color="000000"/>
              <w:right w:val="single" w:sz="4" w:space="0" w:color="000000"/>
            </w:tcBorders>
          </w:tcPr>
          <w:p w14:paraId="0B17631B" w14:textId="77777777" w:rsidR="004E3992" w:rsidRPr="00FA07D0" w:rsidRDefault="004E3992" w:rsidP="004E3992">
            <w:pPr>
              <w:pStyle w:val="Bezproreda"/>
              <w:rPr>
                <w:b/>
              </w:rPr>
            </w:pPr>
            <w:r w:rsidRPr="00FA07D0">
              <w:rPr>
                <w:b/>
              </w:rPr>
              <w:t>100%</w:t>
            </w:r>
          </w:p>
        </w:tc>
      </w:tr>
    </w:tbl>
    <w:p w14:paraId="45D7DF37" w14:textId="77777777" w:rsidR="004E3992" w:rsidRPr="00FA07D0" w:rsidRDefault="004E3992" w:rsidP="004E3992">
      <w:pPr>
        <w:pStyle w:val="Bezproreda"/>
      </w:pPr>
    </w:p>
    <w:p w14:paraId="059B0B50" w14:textId="1162BDDF" w:rsidR="004E3992" w:rsidRPr="00FA07D0" w:rsidRDefault="004E3992" w:rsidP="00634BF4">
      <w:pPr>
        <w:numPr>
          <w:ilvl w:val="0"/>
          <w:numId w:val="30"/>
        </w:numPr>
        <w:shd w:val="clear" w:color="auto" w:fill="D9D9D9" w:themeFill="background1" w:themeFillShade="D9"/>
        <w:ind w:left="927"/>
        <w:jc w:val="both"/>
        <w:rPr>
          <w:rFonts w:ascii="Times New Roman" w:hAnsi="Times New Roman" w:cs="Times New Roman"/>
          <w:spacing w:val="-1"/>
          <w:sz w:val="24"/>
          <w:szCs w:val="24"/>
          <w:u w:val="single"/>
        </w:rPr>
      </w:pPr>
      <w:r w:rsidRPr="00FA07D0">
        <w:rPr>
          <w:rFonts w:ascii="Times New Roman" w:hAnsi="Times New Roman" w:cs="Times New Roman"/>
          <w:spacing w:val="-1"/>
          <w:sz w:val="24"/>
          <w:szCs w:val="24"/>
          <w:u w:val="single"/>
        </w:rPr>
        <w:t xml:space="preserve">Cijena ponude (maksimum </w:t>
      </w:r>
      <w:r w:rsidR="00A102B5">
        <w:rPr>
          <w:rFonts w:ascii="Times New Roman" w:hAnsi="Times New Roman" w:cs="Times New Roman"/>
          <w:spacing w:val="-1"/>
          <w:sz w:val="24"/>
          <w:szCs w:val="24"/>
          <w:u w:val="single"/>
        </w:rPr>
        <w:t>6</w:t>
      </w:r>
      <w:r w:rsidRPr="00FA07D0">
        <w:rPr>
          <w:rFonts w:ascii="Times New Roman" w:hAnsi="Times New Roman" w:cs="Times New Roman"/>
          <w:spacing w:val="-1"/>
          <w:sz w:val="24"/>
          <w:szCs w:val="24"/>
          <w:u w:val="single"/>
        </w:rPr>
        <w:t>0 bodova)</w:t>
      </w:r>
    </w:p>
    <w:p w14:paraId="280DB6BC" w14:textId="27DEADEB" w:rsidR="004E3992" w:rsidRPr="00FA07D0" w:rsidRDefault="003E6DEF" w:rsidP="004E3992">
      <w:pPr>
        <w:ind w:left="567"/>
        <w:jc w:val="both"/>
        <w:rPr>
          <w:rFonts w:ascii="Times New Roman" w:hAnsi="Times New Roman" w:cs="Times New Roman"/>
          <w:spacing w:val="-1"/>
          <w:sz w:val="24"/>
          <w:szCs w:val="24"/>
        </w:rPr>
      </w:pPr>
      <w:r>
        <w:rPr>
          <w:rFonts w:ascii="Times New Roman" w:hAnsi="Times New Roman" w:cs="Times New Roman"/>
          <w:spacing w:val="-1"/>
          <w:sz w:val="24"/>
          <w:szCs w:val="24"/>
        </w:rPr>
        <w:t>N</w:t>
      </w:r>
      <w:r w:rsidR="004E3992" w:rsidRPr="00FA07D0">
        <w:rPr>
          <w:rFonts w:ascii="Times New Roman" w:hAnsi="Times New Roman" w:cs="Times New Roman"/>
          <w:spacing w:val="-1"/>
          <w:sz w:val="24"/>
          <w:szCs w:val="24"/>
        </w:rPr>
        <w:t>aručitelj ne može koristiti pravo na pretporez, te uspoređuje cijene ponuda s porezom na dodanu vrijednost.</w:t>
      </w:r>
    </w:p>
    <w:p w14:paraId="0DFB5A04" w14:textId="77777777" w:rsidR="00A91088" w:rsidRDefault="00A91088" w:rsidP="004E3992">
      <w:pPr>
        <w:ind w:left="567"/>
        <w:jc w:val="both"/>
        <w:rPr>
          <w:rFonts w:ascii="Times New Roman" w:hAnsi="Times New Roman" w:cs="Times New Roman"/>
          <w:spacing w:val="-1"/>
          <w:sz w:val="24"/>
          <w:szCs w:val="24"/>
        </w:rPr>
      </w:pPr>
    </w:p>
    <w:p w14:paraId="6789F7BA" w14:textId="632FEEE6" w:rsidR="004E3992" w:rsidRPr="00FA07D0" w:rsidRDefault="004E3992" w:rsidP="004E3992">
      <w:pPr>
        <w:ind w:left="567"/>
        <w:jc w:val="both"/>
        <w:rPr>
          <w:rFonts w:ascii="Times New Roman" w:hAnsi="Times New Roman" w:cs="Times New Roman"/>
          <w:spacing w:val="-1"/>
          <w:sz w:val="24"/>
          <w:szCs w:val="24"/>
        </w:rPr>
      </w:pPr>
      <w:r w:rsidRPr="00FA07D0">
        <w:rPr>
          <w:rFonts w:ascii="Times New Roman" w:hAnsi="Times New Roman" w:cs="Times New Roman"/>
          <w:spacing w:val="-1"/>
          <w:sz w:val="24"/>
          <w:szCs w:val="24"/>
        </w:rPr>
        <w:t xml:space="preserve">Ponuda s najniže ponuđenom cijenom dobiva </w:t>
      </w:r>
      <w:r w:rsidR="00A102B5">
        <w:rPr>
          <w:rFonts w:ascii="Times New Roman" w:hAnsi="Times New Roman" w:cs="Times New Roman"/>
          <w:spacing w:val="-1"/>
          <w:sz w:val="24"/>
          <w:szCs w:val="24"/>
        </w:rPr>
        <w:t>6</w:t>
      </w:r>
      <w:r w:rsidRPr="00FA07D0">
        <w:rPr>
          <w:rFonts w:ascii="Times New Roman" w:hAnsi="Times New Roman" w:cs="Times New Roman"/>
          <w:spacing w:val="-1"/>
          <w:sz w:val="24"/>
          <w:szCs w:val="24"/>
        </w:rPr>
        <w:t>0 bodova, a ostale ponude se boduju prema formuli:</w:t>
      </w:r>
    </w:p>
    <w:p w14:paraId="32F18CC3" w14:textId="58BE0770" w:rsidR="004E3992" w:rsidRPr="00FA07D0" w:rsidRDefault="004E3992" w:rsidP="004E3992">
      <w:pPr>
        <w:ind w:left="567"/>
        <w:jc w:val="both"/>
        <w:rPr>
          <w:rFonts w:ascii="Times New Roman" w:hAnsi="Times New Roman" w:cs="Times New Roman"/>
          <w:b/>
          <w:spacing w:val="-1"/>
          <w:sz w:val="24"/>
          <w:szCs w:val="24"/>
        </w:rPr>
      </w:pPr>
      <w:r w:rsidRPr="00FA07D0">
        <w:rPr>
          <w:rFonts w:ascii="Times New Roman" w:hAnsi="Times New Roman" w:cs="Times New Roman"/>
          <w:b/>
          <w:spacing w:val="-1"/>
          <w:sz w:val="24"/>
          <w:szCs w:val="24"/>
        </w:rPr>
        <w:t>C = (</w:t>
      </w:r>
      <w:proofErr w:type="spellStart"/>
      <w:r w:rsidRPr="00FA07D0">
        <w:rPr>
          <w:rFonts w:ascii="Times New Roman" w:hAnsi="Times New Roman" w:cs="Times New Roman"/>
          <w:b/>
          <w:spacing w:val="-1"/>
          <w:sz w:val="24"/>
          <w:szCs w:val="24"/>
        </w:rPr>
        <w:t>Cmin</w:t>
      </w:r>
      <w:proofErr w:type="spellEnd"/>
      <w:r w:rsidRPr="00FA07D0">
        <w:rPr>
          <w:rFonts w:ascii="Times New Roman" w:hAnsi="Times New Roman" w:cs="Times New Roman"/>
          <w:b/>
          <w:spacing w:val="-1"/>
          <w:sz w:val="24"/>
          <w:szCs w:val="24"/>
        </w:rPr>
        <w:t>/</w:t>
      </w:r>
      <w:proofErr w:type="spellStart"/>
      <w:r w:rsidRPr="00FA07D0">
        <w:rPr>
          <w:rFonts w:ascii="Times New Roman" w:hAnsi="Times New Roman" w:cs="Times New Roman"/>
          <w:b/>
          <w:spacing w:val="-1"/>
          <w:sz w:val="24"/>
          <w:szCs w:val="24"/>
        </w:rPr>
        <w:t>Cpp</w:t>
      </w:r>
      <w:proofErr w:type="spellEnd"/>
      <w:r w:rsidRPr="00FA07D0">
        <w:rPr>
          <w:rFonts w:ascii="Times New Roman" w:hAnsi="Times New Roman" w:cs="Times New Roman"/>
          <w:b/>
          <w:spacing w:val="-1"/>
          <w:sz w:val="24"/>
          <w:szCs w:val="24"/>
        </w:rPr>
        <w:t xml:space="preserve">) x </w:t>
      </w:r>
      <w:r w:rsidR="00A102B5">
        <w:rPr>
          <w:rFonts w:ascii="Times New Roman" w:hAnsi="Times New Roman" w:cs="Times New Roman"/>
          <w:b/>
          <w:spacing w:val="-1"/>
          <w:sz w:val="24"/>
          <w:szCs w:val="24"/>
        </w:rPr>
        <w:t>6</w:t>
      </w:r>
      <w:r w:rsidRPr="00FA07D0">
        <w:rPr>
          <w:rFonts w:ascii="Times New Roman" w:hAnsi="Times New Roman" w:cs="Times New Roman"/>
          <w:b/>
          <w:spacing w:val="-1"/>
          <w:sz w:val="24"/>
          <w:szCs w:val="24"/>
        </w:rPr>
        <w:t>0</w:t>
      </w:r>
    </w:p>
    <w:p w14:paraId="0C6BDEC5" w14:textId="77777777" w:rsidR="004E3992" w:rsidRDefault="004E3992" w:rsidP="004E3992">
      <w:pPr>
        <w:ind w:left="567"/>
        <w:jc w:val="both"/>
        <w:rPr>
          <w:rFonts w:ascii="Times New Roman" w:hAnsi="Times New Roman" w:cs="Times New Roman"/>
          <w:spacing w:val="-1"/>
          <w:sz w:val="24"/>
          <w:szCs w:val="24"/>
        </w:rPr>
      </w:pPr>
    </w:p>
    <w:p w14:paraId="77B1E7C8" w14:textId="77777777" w:rsidR="004E3992" w:rsidRPr="00FA07D0" w:rsidRDefault="004E3992" w:rsidP="004E3992">
      <w:pPr>
        <w:ind w:left="567"/>
        <w:jc w:val="both"/>
        <w:rPr>
          <w:rFonts w:ascii="Times New Roman" w:hAnsi="Times New Roman" w:cs="Times New Roman"/>
          <w:spacing w:val="-1"/>
          <w:sz w:val="24"/>
          <w:szCs w:val="24"/>
        </w:rPr>
      </w:pPr>
      <w:r w:rsidRPr="00FA07D0">
        <w:rPr>
          <w:rFonts w:ascii="Times New Roman" w:hAnsi="Times New Roman" w:cs="Times New Roman"/>
          <w:spacing w:val="-1"/>
          <w:sz w:val="24"/>
          <w:szCs w:val="24"/>
        </w:rPr>
        <w:t>Pri čemu su:</w:t>
      </w:r>
    </w:p>
    <w:p w14:paraId="7F15E6C7" w14:textId="77777777" w:rsidR="004E3992" w:rsidRPr="00FA07D0" w:rsidRDefault="004E3992" w:rsidP="004E3992">
      <w:pPr>
        <w:ind w:left="567"/>
        <w:jc w:val="both"/>
        <w:rPr>
          <w:rFonts w:ascii="Times New Roman" w:hAnsi="Times New Roman" w:cs="Times New Roman"/>
          <w:spacing w:val="-1"/>
          <w:sz w:val="24"/>
          <w:szCs w:val="24"/>
        </w:rPr>
      </w:pPr>
      <w:r w:rsidRPr="00FA07D0">
        <w:rPr>
          <w:rFonts w:ascii="Times New Roman" w:hAnsi="Times New Roman" w:cs="Times New Roman"/>
          <w:spacing w:val="-1"/>
          <w:sz w:val="24"/>
          <w:szCs w:val="24"/>
        </w:rPr>
        <w:t xml:space="preserve">C – broj bodova koji je ponuda dobila za ponuđenu cijenu </w:t>
      </w:r>
    </w:p>
    <w:p w14:paraId="06435BB4" w14:textId="77777777" w:rsidR="004E3992" w:rsidRPr="00FA07D0" w:rsidRDefault="004E3992" w:rsidP="004E3992">
      <w:pPr>
        <w:ind w:left="567"/>
        <w:jc w:val="both"/>
        <w:rPr>
          <w:rFonts w:ascii="Times New Roman" w:hAnsi="Times New Roman" w:cs="Times New Roman"/>
          <w:spacing w:val="-1"/>
          <w:sz w:val="24"/>
          <w:szCs w:val="24"/>
        </w:rPr>
      </w:pPr>
      <w:proofErr w:type="spellStart"/>
      <w:r w:rsidRPr="00FA07D0">
        <w:rPr>
          <w:rFonts w:ascii="Times New Roman" w:hAnsi="Times New Roman" w:cs="Times New Roman"/>
          <w:spacing w:val="-1"/>
          <w:sz w:val="24"/>
          <w:szCs w:val="24"/>
        </w:rPr>
        <w:t>Cmin</w:t>
      </w:r>
      <w:proofErr w:type="spellEnd"/>
      <w:r w:rsidRPr="00FA07D0">
        <w:rPr>
          <w:rFonts w:ascii="Times New Roman" w:hAnsi="Times New Roman" w:cs="Times New Roman"/>
          <w:spacing w:val="-1"/>
          <w:sz w:val="24"/>
          <w:szCs w:val="24"/>
        </w:rPr>
        <w:t xml:space="preserve"> – najniža ponuđena cijena</w:t>
      </w:r>
    </w:p>
    <w:p w14:paraId="6121C229" w14:textId="77777777" w:rsidR="004E3992" w:rsidRPr="00FA07D0" w:rsidRDefault="004E3992" w:rsidP="004E3992">
      <w:pPr>
        <w:ind w:left="567"/>
        <w:jc w:val="both"/>
        <w:rPr>
          <w:rFonts w:ascii="Times New Roman" w:hAnsi="Times New Roman" w:cs="Times New Roman"/>
          <w:spacing w:val="-1"/>
          <w:sz w:val="24"/>
          <w:szCs w:val="24"/>
        </w:rPr>
      </w:pPr>
      <w:proofErr w:type="spellStart"/>
      <w:r w:rsidRPr="00FA07D0">
        <w:rPr>
          <w:rFonts w:ascii="Times New Roman" w:hAnsi="Times New Roman" w:cs="Times New Roman"/>
          <w:spacing w:val="-1"/>
          <w:sz w:val="24"/>
          <w:szCs w:val="24"/>
        </w:rPr>
        <w:t>Cpp</w:t>
      </w:r>
      <w:proofErr w:type="spellEnd"/>
      <w:r w:rsidRPr="00FA07D0">
        <w:rPr>
          <w:rFonts w:ascii="Times New Roman" w:hAnsi="Times New Roman" w:cs="Times New Roman"/>
          <w:spacing w:val="-1"/>
          <w:sz w:val="24"/>
          <w:szCs w:val="24"/>
        </w:rPr>
        <w:t xml:space="preserve"> – cijena promatrane ponude</w:t>
      </w:r>
    </w:p>
    <w:p w14:paraId="67227A74" w14:textId="77777777" w:rsidR="004E3992" w:rsidRPr="00FA07D0" w:rsidRDefault="004E3992" w:rsidP="004E3992">
      <w:pPr>
        <w:ind w:left="855" w:right="7"/>
        <w:jc w:val="both"/>
        <w:rPr>
          <w:rFonts w:ascii="Times New Roman" w:hAnsi="Times New Roman" w:cs="Times New Roman"/>
          <w:spacing w:val="-1"/>
          <w:sz w:val="24"/>
          <w:szCs w:val="24"/>
        </w:rPr>
      </w:pPr>
    </w:p>
    <w:p w14:paraId="30C0B2FF" w14:textId="0CF8FE17" w:rsidR="004E3992" w:rsidRPr="00FA07D0" w:rsidRDefault="004E3992" w:rsidP="00634BF4">
      <w:pPr>
        <w:numPr>
          <w:ilvl w:val="0"/>
          <w:numId w:val="30"/>
        </w:numPr>
        <w:shd w:val="clear" w:color="auto" w:fill="D9D9D9" w:themeFill="background1" w:themeFillShade="D9"/>
        <w:ind w:left="927"/>
        <w:jc w:val="both"/>
        <w:rPr>
          <w:rFonts w:ascii="Times New Roman" w:hAnsi="Times New Roman" w:cs="Times New Roman"/>
          <w:spacing w:val="-1"/>
          <w:sz w:val="24"/>
          <w:szCs w:val="24"/>
          <w:u w:val="single"/>
        </w:rPr>
      </w:pPr>
      <w:r w:rsidRPr="00FA07D0">
        <w:rPr>
          <w:rFonts w:ascii="Times New Roman" w:hAnsi="Times New Roman" w:cs="Times New Roman"/>
          <w:spacing w:val="-1"/>
          <w:sz w:val="24"/>
          <w:szCs w:val="24"/>
          <w:u w:val="single"/>
        </w:rPr>
        <w:t xml:space="preserve">Specifično </w:t>
      </w:r>
      <w:r w:rsidRPr="00E375D2">
        <w:rPr>
          <w:rFonts w:ascii="Times New Roman" w:hAnsi="Times New Roman" w:cs="Times New Roman"/>
          <w:spacing w:val="-1"/>
          <w:sz w:val="24"/>
          <w:szCs w:val="24"/>
          <w:u w:val="single"/>
        </w:rPr>
        <w:t xml:space="preserve">iskustvo </w:t>
      </w:r>
      <w:r w:rsidR="001C5FF2" w:rsidRPr="00E375D2">
        <w:rPr>
          <w:rFonts w:ascii="Times New Roman" w:hAnsi="Times New Roman" w:cs="Times New Roman"/>
          <w:spacing w:val="-1"/>
          <w:sz w:val="24"/>
          <w:szCs w:val="24"/>
          <w:u w:val="single"/>
        </w:rPr>
        <w:t>voditelja projekta</w:t>
      </w:r>
      <w:r w:rsidRPr="00FA07D0">
        <w:rPr>
          <w:rFonts w:ascii="Times New Roman" w:hAnsi="Times New Roman" w:cs="Times New Roman"/>
          <w:spacing w:val="-1"/>
          <w:sz w:val="24"/>
          <w:szCs w:val="24"/>
          <w:u w:val="single"/>
        </w:rPr>
        <w:t xml:space="preserve"> (maksimum </w:t>
      </w:r>
      <w:r w:rsidR="00A102B5">
        <w:rPr>
          <w:rFonts w:ascii="Times New Roman" w:hAnsi="Times New Roman" w:cs="Times New Roman"/>
          <w:spacing w:val="-1"/>
          <w:sz w:val="24"/>
          <w:szCs w:val="24"/>
          <w:u w:val="single"/>
        </w:rPr>
        <w:t>4</w:t>
      </w:r>
      <w:r w:rsidRPr="00FA07D0">
        <w:rPr>
          <w:rFonts w:ascii="Times New Roman" w:hAnsi="Times New Roman" w:cs="Times New Roman"/>
          <w:spacing w:val="-1"/>
          <w:sz w:val="24"/>
          <w:szCs w:val="24"/>
          <w:u w:val="single"/>
        </w:rPr>
        <w:t>0 bodova)</w:t>
      </w:r>
    </w:p>
    <w:p w14:paraId="0DEEE5CF" w14:textId="77777777" w:rsidR="00634BF4" w:rsidRDefault="00634BF4" w:rsidP="004E3992">
      <w:pPr>
        <w:ind w:left="567"/>
        <w:jc w:val="both"/>
        <w:rPr>
          <w:rFonts w:ascii="Times New Roman" w:hAnsi="Times New Roman" w:cs="Times New Roman"/>
          <w:spacing w:val="-1"/>
          <w:sz w:val="24"/>
          <w:szCs w:val="24"/>
        </w:rPr>
      </w:pPr>
    </w:p>
    <w:p w14:paraId="6B9FA7F7" w14:textId="588B1333" w:rsidR="004E3992" w:rsidRPr="006C75C3" w:rsidRDefault="004E3992" w:rsidP="004E3992">
      <w:pPr>
        <w:ind w:left="567"/>
        <w:jc w:val="both"/>
        <w:rPr>
          <w:rFonts w:ascii="Times New Roman" w:hAnsi="Times New Roman" w:cs="Times New Roman"/>
          <w:spacing w:val="-1"/>
          <w:sz w:val="24"/>
          <w:szCs w:val="24"/>
        </w:rPr>
      </w:pPr>
      <w:r w:rsidRPr="006C75C3">
        <w:rPr>
          <w:rFonts w:ascii="Times New Roman" w:hAnsi="Times New Roman" w:cs="Times New Roman"/>
          <w:spacing w:val="-1"/>
          <w:sz w:val="24"/>
          <w:szCs w:val="24"/>
        </w:rPr>
        <w:t>Maksimalni broj bodova koji gospodarski subjekt može ost</w:t>
      </w:r>
      <w:r w:rsidR="001E4565" w:rsidRPr="006C75C3">
        <w:rPr>
          <w:rFonts w:ascii="Times New Roman" w:hAnsi="Times New Roman" w:cs="Times New Roman"/>
          <w:spacing w:val="-1"/>
          <w:sz w:val="24"/>
          <w:szCs w:val="24"/>
        </w:rPr>
        <w:t xml:space="preserve">variti prema ovom kriteriju je </w:t>
      </w:r>
      <w:r w:rsidR="00A102B5">
        <w:rPr>
          <w:rFonts w:ascii="Times New Roman" w:hAnsi="Times New Roman" w:cs="Times New Roman"/>
          <w:spacing w:val="-1"/>
          <w:sz w:val="24"/>
          <w:szCs w:val="24"/>
        </w:rPr>
        <w:t>4</w:t>
      </w:r>
      <w:r w:rsidRPr="006C75C3">
        <w:rPr>
          <w:rFonts w:ascii="Times New Roman" w:hAnsi="Times New Roman" w:cs="Times New Roman"/>
          <w:spacing w:val="-1"/>
          <w:sz w:val="24"/>
          <w:szCs w:val="24"/>
        </w:rPr>
        <w:t>0 bodova.</w:t>
      </w:r>
    </w:p>
    <w:p w14:paraId="0843C571" w14:textId="77777777" w:rsidR="003E6DEF" w:rsidRDefault="003E6DEF" w:rsidP="004E3992">
      <w:pPr>
        <w:ind w:left="567"/>
        <w:jc w:val="both"/>
        <w:rPr>
          <w:rFonts w:ascii="Times New Roman" w:hAnsi="Times New Roman" w:cs="Times New Roman"/>
          <w:spacing w:val="-1"/>
          <w:sz w:val="24"/>
          <w:szCs w:val="24"/>
        </w:rPr>
      </w:pPr>
    </w:p>
    <w:p w14:paraId="66FBABEF" w14:textId="4DC55EC3" w:rsidR="004E3992" w:rsidRPr="00FA07D0" w:rsidRDefault="004E3992" w:rsidP="004E3992">
      <w:pPr>
        <w:ind w:left="567"/>
        <w:jc w:val="both"/>
        <w:rPr>
          <w:rFonts w:ascii="Times New Roman" w:hAnsi="Times New Roman" w:cs="Times New Roman"/>
          <w:spacing w:val="-1"/>
          <w:sz w:val="24"/>
          <w:szCs w:val="24"/>
        </w:rPr>
      </w:pPr>
      <w:r w:rsidRPr="00FA07D0">
        <w:rPr>
          <w:rFonts w:ascii="Times New Roman" w:hAnsi="Times New Roman" w:cs="Times New Roman"/>
          <w:spacing w:val="-1"/>
          <w:sz w:val="24"/>
          <w:szCs w:val="24"/>
        </w:rPr>
        <w:t>Naručitelj kao drugi kriterij određuje kvalitetu ponu</w:t>
      </w:r>
      <w:r w:rsidR="006C75C3">
        <w:rPr>
          <w:rFonts w:ascii="Times New Roman" w:hAnsi="Times New Roman" w:cs="Times New Roman"/>
          <w:spacing w:val="-1"/>
          <w:sz w:val="24"/>
          <w:szCs w:val="24"/>
        </w:rPr>
        <w:t>de koja se promatra kroz stručn</w:t>
      </w:r>
      <w:r w:rsidR="00EF2812">
        <w:rPr>
          <w:rFonts w:ascii="Times New Roman" w:hAnsi="Times New Roman" w:cs="Times New Roman"/>
          <w:spacing w:val="-1"/>
          <w:sz w:val="24"/>
          <w:szCs w:val="24"/>
        </w:rPr>
        <w:t>o</w:t>
      </w:r>
      <w:r w:rsidRPr="00FA07D0">
        <w:rPr>
          <w:rFonts w:ascii="Times New Roman" w:hAnsi="Times New Roman" w:cs="Times New Roman"/>
          <w:spacing w:val="-1"/>
          <w:sz w:val="24"/>
          <w:szCs w:val="24"/>
        </w:rPr>
        <w:t xml:space="preserve"> iskustv</w:t>
      </w:r>
      <w:r w:rsidR="00EF2812">
        <w:rPr>
          <w:rFonts w:ascii="Times New Roman" w:hAnsi="Times New Roman" w:cs="Times New Roman"/>
          <w:spacing w:val="-1"/>
          <w:sz w:val="24"/>
          <w:szCs w:val="24"/>
        </w:rPr>
        <w:t>o</w:t>
      </w:r>
      <w:r w:rsidRPr="00FA07D0">
        <w:rPr>
          <w:rFonts w:ascii="Times New Roman" w:hAnsi="Times New Roman" w:cs="Times New Roman"/>
          <w:spacing w:val="-1"/>
          <w:sz w:val="24"/>
          <w:szCs w:val="24"/>
        </w:rPr>
        <w:t xml:space="preserve"> predložen</w:t>
      </w:r>
      <w:r w:rsidR="00EF2812">
        <w:rPr>
          <w:rFonts w:ascii="Times New Roman" w:hAnsi="Times New Roman" w:cs="Times New Roman"/>
          <w:spacing w:val="-1"/>
          <w:sz w:val="24"/>
          <w:szCs w:val="24"/>
        </w:rPr>
        <w:t>og</w:t>
      </w:r>
      <w:r w:rsidR="006C75C3">
        <w:rPr>
          <w:rFonts w:ascii="Times New Roman" w:hAnsi="Times New Roman" w:cs="Times New Roman"/>
          <w:spacing w:val="-1"/>
          <w:sz w:val="24"/>
          <w:szCs w:val="24"/>
        </w:rPr>
        <w:t xml:space="preserve"> stručnjaka</w:t>
      </w:r>
      <w:r w:rsidR="00EF2812">
        <w:rPr>
          <w:rFonts w:ascii="Times New Roman" w:hAnsi="Times New Roman" w:cs="Times New Roman"/>
          <w:spacing w:val="-1"/>
          <w:sz w:val="24"/>
          <w:szCs w:val="24"/>
        </w:rPr>
        <w:t>, voditelja projekta</w:t>
      </w:r>
      <w:r w:rsidR="006C75C3">
        <w:rPr>
          <w:rFonts w:ascii="Times New Roman" w:hAnsi="Times New Roman" w:cs="Times New Roman"/>
          <w:spacing w:val="-1"/>
          <w:sz w:val="24"/>
          <w:szCs w:val="24"/>
        </w:rPr>
        <w:t xml:space="preserve"> iz točke 5.2. </w:t>
      </w:r>
      <w:r w:rsidRPr="00FA07D0">
        <w:rPr>
          <w:rFonts w:ascii="Times New Roman" w:hAnsi="Times New Roman" w:cs="Times New Roman"/>
          <w:spacing w:val="-1"/>
          <w:sz w:val="24"/>
          <w:szCs w:val="24"/>
        </w:rPr>
        <w:t xml:space="preserve">koji će biti angažiran na izvršenju </w:t>
      </w:r>
      <w:r w:rsidR="00A102B5">
        <w:rPr>
          <w:rFonts w:ascii="Times New Roman" w:hAnsi="Times New Roman" w:cs="Times New Roman"/>
          <w:spacing w:val="-1"/>
          <w:sz w:val="24"/>
          <w:szCs w:val="24"/>
        </w:rPr>
        <w:t>ugovora.</w:t>
      </w:r>
    </w:p>
    <w:p w14:paraId="5FFFDDBE" w14:textId="4EB3A3C4" w:rsidR="004E3992" w:rsidRPr="00FA07D0" w:rsidRDefault="004E3992" w:rsidP="004E3992">
      <w:pPr>
        <w:ind w:left="567"/>
        <w:jc w:val="both"/>
        <w:rPr>
          <w:rFonts w:ascii="Times New Roman" w:hAnsi="Times New Roman" w:cs="Times New Roman"/>
          <w:spacing w:val="-1"/>
          <w:sz w:val="24"/>
          <w:szCs w:val="24"/>
        </w:rPr>
      </w:pPr>
      <w:r w:rsidRPr="00FA07D0">
        <w:rPr>
          <w:rFonts w:ascii="Times New Roman" w:hAnsi="Times New Roman" w:cs="Times New Roman"/>
          <w:spacing w:val="-1"/>
          <w:sz w:val="24"/>
          <w:szCs w:val="24"/>
        </w:rPr>
        <w:t xml:space="preserve">S obzirom na ozbiljnost i složenost područja koje obuhvaća predmet nabave, Naručitelj je stava da kvaliteta angažiranog </w:t>
      </w:r>
      <w:r w:rsidR="001C5FF2" w:rsidRPr="00E375D2">
        <w:rPr>
          <w:rFonts w:ascii="Times New Roman" w:hAnsi="Times New Roman" w:cs="Times New Roman"/>
          <w:spacing w:val="-1"/>
          <w:sz w:val="24"/>
          <w:szCs w:val="24"/>
        </w:rPr>
        <w:t>voditelja projekta</w:t>
      </w:r>
      <w:r w:rsidRPr="00FA07D0">
        <w:rPr>
          <w:rFonts w:ascii="Times New Roman" w:hAnsi="Times New Roman" w:cs="Times New Roman"/>
          <w:spacing w:val="-1"/>
          <w:sz w:val="24"/>
          <w:szCs w:val="24"/>
        </w:rPr>
        <w:t xml:space="preserve"> može značajno utjecati na razinu uspješnosti izvršenja ugovora.</w:t>
      </w:r>
    </w:p>
    <w:p w14:paraId="7F235CD1" w14:textId="77777777" w:rsidR="006C75C3" w:rsidRDefault="006C75C3" w:rsidP="004E3992">
      <w:pPr>
        <w:ind w:left="567"/>
        <w:jc w:val="both"/>
        <w:rPr>
          <w:rFonts w:ascii="Times New Roman" w:hAnsi="Times New Roman" w:cs="Times New Roman"/>
          <w:spacing w:val="-1"/>
          <w:sz w:val="24"/>
          <w:szCs w:val="24"/>
        </w:rPr>
      </w:pPr>
    </w:p>
    <w:p w14:paraId="75EAADC4" w14:textId="66965CB2" w:rsidR="004E3992" w:rsidRPr="00FA07D0" w:rsidRDefault="00E375D2" w:rsidP="004E3992">
      <w:pPr>
        <w:ind w:left="567"/>
        <w:jc w:val="both"/>
        <w:rPr>
          <w:rFonts w:ascii="Times New Roman" w:hAnsi="Times New Roman" w:cs="Times New Roman"/>
          <w:spacing w:val="-1"/>
          <w:sz w:val="24"/>
          <w:szCs w:val="24"/>
        </w:rPr>
      </w:pPr>
      <w:r>
        <w:rPr>
          <w:rFonts w:ascii="Times New Roman" w:hAnsi="Times New Roman" w:cs="Times New Roman"/>
          <w:spacing w:val="-1"/>
          <w:sz w:val="24"/>
          <w:szCs w:val="24"/>
        </w:rPr>
        <w:t>Kvaliteta angažiranog</w:t>
      </w:r>
      <w:r w:rsidR="006C75C3">
        <w:rPr>
          <w:rFonts w:ascii="Times New Roman" w:hAnsi="Times New Roman" w:cs="Times New Roman"/>
          <w:spacing w:val="-1"/>
          <w:sz w:val="24"/>
          <w:szCs w:val="24"/>
        </w:rPr>
        <w:t xml:space="preserve"> </w:t>
      </w:r>
      <w:r w:rsidR="006C75C3" w:rsidRPr="00E375D2">
        <w:rPr>
          <w:rFonts w:ascii="Times New Roman" w:hAnsi="Times New Roman" w:cs="Times New Roman"/>
          <w:spacing w:val="-1"/>
          <w:sz w:val="24"/>
          <w:szCs w:val="24"/>
        </w:rPr>
        <w:t>voditelja projekta,</w:t>
      </w:r>
      <w:r w:rsidR="004E3992" w:rsidRPr="00FA07D0">
        <w:rPr>
          <w:rFonts w:ascii="Times New Roman" w:hAnsi="Times New Roman" w:cs="Times New Roman"/>
          <w:spacing w:val="-1"/>
          <w:sz w:val="24"/>
          <w:szCs w:val="24"/>
        </w:rPr>
        <w:t xml:space="preserve"> valorizira se njegovim</w:t>
      </w:r>
      <w:r w:rsidR="001F34BF">
        <w:rPr>
          <w:rFonts w:ascii="Times New Roman" w:hAnsi="Times New Roman" w:cs="Times New Roman"/>
          <w:spacing w:val="-1"/>
          <w:sz w:val="24"/>
          <w:szCs w:val="24"/>
        </w:rPr>
        <w:t xml:space="preserve"> osobnim</w:t>
      </w:r>
      <w:r w:rsidR="004E3992" w:rsidRPr="00FA07D0">
        <w:rPr>
          <w:rFonts w:ascii="Times New Roman" w:hAnsi="Times New Roman" w:cs="Times New Roman"/>
          <w:spacing w:val="-1"/>
          <w:sz w:val="24"/>
          <w:szCs w:val="24"/>
        </w:rPr>
        <w:t xml:space="preserve"> iskustvom u obliku broja referenci za iste ili slične </w:t>
      </w:r>
      <w:r w:rsidR="001F34BF">
        <w:rPr>
          <w:rFonts w:ascii="Times New Roman" w:hAnsi="Times New Roman" w:cs="Times New Roman"/>
          <w:spacing w:val="-1"/>
          <w:sz w:val="24"/>
          <w:szCs w:val="24"/>
        </w:rPr>
        <w:t>usluge</w:t>
      </w:r>
      <w:r w:rsidR="004E3992" w:rsidRPr="00FA07D0">
        <w:rPr>
          <w:rFonts w:ascii="Times New Roman" w:hAnsi="Times New Roman" w:cs="Times New Roman"/>
          <w:spacing w:val="-1"/>
          <w:sz w:val="24"/>
          <w:szCs w:val="24"/>
        </w:rPr>
        <w:t xml:space="preserve"> koj</w:t>
      </w:r>
      <w:r w:rsidR="001F34BF">
        <w:rPr>
          <w:rFonts w:ascii="Times New Roman" w:hAnsi="Times New Roman" w:cs="Times New Roman"/>
          <w:spacing w:val="-1"/>
          <w:sz w:val="24"/>
          <w:szCs w:val="24"/>
        </w:rPr>
        <w:t>e</w:t>
      </w:r>
      <w:r w:rsidR="004E3992" w:rsidRPr="00FA07D0">
        <w:rPr>
          <w:rFonts w:ascii="Times New Roman" w:hAnsi="Times New Roman" w:cs="Times New Roman"/>
          <w:spacing w:val="-1"/>
          <w:sz w:val="24"/>
          <w:szCs w:val="24"/>
        </w:rPr>
        <w:t xml:space="preserve"> su tražen</w:t>
      </w:r>
      <w:r w:rsidR="001F34BF">
        <w:rPr>
          <w:rFonts w:ascii="Times New Roman" w:hAnsi="Times New Roman" w:cs="Times New Roman"/>
          <w:spacing w:val="-1"/>
          <w:sz w:val="24"/>
          <w:szCs w:val="24"/>
        </w:rPr>
        <w:t>e</w:t>
      </w:r>
      <w:r w:rsidR="004E3992" w:rsidRPr="00FA07D0">
        <w:rPr>
          <w:rFonts w:ascii="Times New Roman" w:hAnsi="Times New Roman" w:cs="Times New Roman"/>
          <w:spacing w:val="-1"/>
          <w:sz w:val="24"/>
          <w:szCs w:val="24"/>
        </w:rPr>
        <w:t xml:space="preserve"> u ovom predmetu nabave. </w:t>
      </w:r>
    </w:p>
    <w:p w14:paraId="214DE9D6" w14:textId="77777777" w:rsidR="004E3992" w:rsidRDefault="004E3992" w:rsidP="004E3992">
      <w:pPr>
        <w:ind w:left="567"/>
        <w:jc w:val="both"/>
        <w:rPr>
          <w:rFonts w:ascii="Times New Roman" w:hAnsi="Times New Roman" w:cs="Times New Roman"/>
          <w:b/>
          <w:spacing w:val="-1"/>
          <w:sz w:val="24"/>
          <w:szCs w:val="24"/>
        </w:rPr>
      </w:pPr>
    </w:p>
    <w:p w14:paraId="4719400C" w14:textId="2D64B735" w:rsidR="004E3992" w:rsidRDefault="004E3992" w:rsidP="004E3992">
      <w:pPr>
        <w:ind w:left="567"/>
        <w:jc w:val="both"/>
        <w:rPr>
          <w:rFonts w:ascii="Times New Roman" w:hAnsi="Times New Roman" w:cs="Times New Roman"/>
          <w:spacing w:val="-1"/>
          <w:sz w:val="24"/>
          <w:szCs w:val="24"/>
        </w:rPr>
      </w:pPr>
      <w:r w:rsidRPr="00FA07D0">
        <w:rPr>
          <w:rFonts w:ascii="Times New Roman" w:hAnsi="Times New Roman" w:cs="Times New Roman"/>
          <w:b/>
          <w:spacing w:val="-1"/>
          <w:sz w:val="24"/>
          <w:szCs w:val="24"/>
        </w:rPr>
        <w:t>Minimalno iskustvo</w:t>
      </w:r>
      <w:r w:rsidRPr="00FA07D0">
        <w:rPr>
          <w:rFonts w:ascii="Times New Roman" w:hAnsi="Times New Roman" w:cs="Times New Roman"/>
          <w:spacing w:val="-1"/>
          <w:sz w:val="24"/>
          <w:szCs w:val="24"/>
        </w:rPr>
        <w:t xml:space="preserve">: minimalno jedna (1) osobna referenca za sudjelovanje na izvođenju </w:t>
      </w:r>
      <w:proofErr w:type="spellStart"/>
      <w:r w:rsidRPr="00FA07D0">
        <w:rPr>
          <w:rFonts w:ascii="Times New Roman" w:hAnsi="Times New Roman" w:cs="Times New Roman"/>
          <w:spacing w:val="-1"/>
          <w:sz w:val="24"/>
          <w:szCs w:val="24"/>
        </w:rPr>
        <w:t>hidrogeoloških</w:t>
      </w:r>
      <w:proofErr w:type="spellEnd"/>
      <w:r w:rsidRPr="00FA07D0">
        <w:rPr>
          <w:rFonts w:ascii="Times New Roman" w:hAnsi="Times New Roman" w:cs="Times New Roman"/>
          <w:spacing w:val="-1"/>
          <w:sz w:val="24"/>
          <w:szCs w:val="24"/>
        </w:rPr>
        <w:t xml:space="preserve"> </w:t>
      </w:r>
      <w:r w:rsidR="005F60A2">
        <w:rPr>
          <w:rFonts w:ascii="Times New Roman" w:hAnsi="Times New Roman" w:cs="Times New Roman"/>
          <w:spacing w:val="-1"/>
          <w:sz w:val="24"/>
          <w:szCs w:val="24"/>
        </w:rPr>
        <w:t>istraživanja, određivanja zona sanitar</w:t>
      </w:r>
      <w:r w:rsidR="00634BF4">
        <w:rPr>
          <w:rFonts w:ascii="Times New Roman" w:hAnsi="Times New Roman" w:cs="Times New Roman"/>
          <w:spacing w:val="-1"/>
          <w:sz w:val="24"/>
          <w:szCs w:val="24"/>
        </w:rPr>
        <w:t xml:space="preserve">ne zaštite, izradi elaborata </w:t>
      </w:r>
      <w:r w:rsidR="00634BF4" w:rsidRPr="00634BF4">
        <w:rPr>
          <w:rFonts w:ascii="Times New Roman" w:hAnsi="Times New Roman" w:cs="Times New Roman"/>
          <w:spacing w:val="-1"/>
          <w:sz w:val="24"/>
          <w:szCs w:val="24"/>
        </w:rPr>
        <w:t xml:space="preserve">sanitarne zaštite na otočkim i priobalnim krškim </w:t>
      </w:r>
      <w:proofErr w:type="spellStart"/>
      <w:r w:rsidR="00634BF4" w:rsidRPr="00634BF4">
        <w:rPr>
          <w:rFonts w:ascii="Times New Roman" w:hAnsi="Times New Roman" w:cs="Times New Roman"/>
          <w:spacing w:val="-1"/>
          <w:sz w:val="24"/>
          <w:szCs w:val="24"/>
        </w:rPr>
        <w:t>vodonosnicima</w:t>
      </w:r>
      <w:proofErr w:type="spellEnd"/>
      <w:r w:rsidR="00634BF4" w:rsidRPr="00634BF4">
        <w:rPr>
          <w:rFonts w:ascii="Times New Roman" w:hAnsi="Times New Roman" w:cs="Times New Roman"/>
          <w:spacing w:val="-1"/>
          <w:sz w:val="24"/>
          <w:szCs w:val="24"/>
        </w:rPr>
        <w:t xml:space="preserve">, projekta iz područja </w:t>
      </w:r>
      <w:proofErr w:type="spellStart"/>
      <w:r w:rsidR="00634BF4" w:rsidRPr="00634BF4">
        <w:rPr>
          <w:rFonts w:ascii="Times New Roman" w:hAnsi="Times New Roman" w:cs="Times New Roman"/>
          <w:spacing w:val="-1"/>
          <w:sz w:val="24"/>
          <w:szCs w:val="24"/>
        </w:rPr>
        <w:t>hidrogeoloških</w:t>
      </w:r>
      <w:proofErr w:type="spellEnd"/>
      <w:r w:rsidR="00634BF4" w:rsidRPr="00634BF4">
        <w:rPr>
          <w:rFonts w:ascii="Times New Roman" w:hAnsi="Times New Roman" w:cs="Times New Roman"/>
          <w:spacing w:val="-1"/>
          <w:sz w:val="24"/>
          <w:szCs w:val="24"/>
        </w:rPr>
        <w:t xml:space="preserve"> istraživanja na krškom području, elaborata s trasiranjima podzemnih tokova i</w:t>
      </w:r>
      <w:r w:rsidR="00634BF4">
        <w:rPr>
          <w:rFonts w:ascii="Times New Roman" w:hAnsi="Times New Roman" w:cs="Times New Roman"/>
          <w:spacing w:val="-1"/>
          <w:sz w:val="24"/>
          <w:szCs w:val="24"/>
        </w:rPr>
        <w:t>li</w:t>
      </w:r>
      <w:r w:rsidR="00634BF4" w:rsidRPr="00634BF4">
        <w:rPr>
          <w:rFonts w:ascii="Times New Roman" w:hAnsi="Times New Roman" w:cs="Times New Roman"/>
          <w:spacing w:val="-1"/>
          <w:sz w:val="24"/>
          <w:szCs w:val="24"/>
        </w:rPr>
        <w:t xml:space="preserve"> slično</w:t>
      </w:r>
      <w:r w:rsidR="00634BF4">
        <w:rPr>
          <w:rFonts w:ascii="Times New Roman" w:hAnsi="Times New Roman" w:cs="Times New Roman"/>
          <w:spacing w:val="-1"/>
          <w:sz w:val="24"/>
          <w:szCs w:val="24"/>
        </w:rPr>
        <w:t xml:space="preserve"> predmetu nabave.</w:t>
      </w:r>
    </w:p>
    <w:p w14:paraId="4845593B" w14:textId="77777777" w:rsidR="00634BF4" w:rsidRPr="00FA07D0" w:rsidRDefault="00634BF4" w:rsidP="004E3992">
      <w:pPr>
        <w:ind w:left="567"/>
        <w:jc w:val="both"/>
        <w:rPr>
          <w:rFonts w:ascii="Times New Roman" w:hAnsi="Times New Roman" w:cs="Times New Roman"/>
          <w:spacing w:val="-1"/>
          <w:sz w:val="24"/>
          <w:szCs w:val="24"/>
        </w:rPr>
      </w:pPr>
    </w:p>
    <w:p w14:paraId="0A22F435" w14:textId="0BD54951" w:rsidR="004E3992" w:rsidRDefault="004E3992" w:rsidP="004E3992">
      <w:pPr>
        <w:ind w:left="567"/>
        <w:jc w:val="both"/>
        <w:rPr>
          <w:rFonts w:ascii="Times New Roman" w:hAnsi="Times New Roman" w:cs="Times New Roman"/>
          <w:spacing w:val="-1"/>
          <w:sz w:val="24"/>
          <w:szCs w:val="24"/>
        </w:rPr>
      </w:pPr>
      <w:r w:rsidRPr="00FA07D0">
        <w:rPr>
          <w:rFonts w:ascii="Times New Roman" w:hAnsi="Times New Roman" w:cs="Times New Roman"/>
          <w:spacing w:val="-1"/>
          <w:sz w:val="24"/>
          <w:szCs w:val="24"/>
        </w:rPr>
        <w:t>Iskustvo predloženog stručnjaka boduje se prema slijedećoj skali</w:t>
      </w:r>
      <w:r w:rsidR="00634BF4">
        <w:rPr>
          <w:rFonts w:ascii="Times New Roman" w:hAnsi="Times New Roman" w:cs="Times New Roman"/>
          <w:spacing w:val="-1"/>
          <w:sz w:val="24"/>
          <w:szCs w:val="24"/>
        </w:rPr>
        <w:t>;</w:t>
      </w:r>
    </w:p>
    <w:p w14:paraId="30A3B66D" w14:textId="77777777" w:rsidR="000F3DDA" w:rsidRPr="00FA07D0" w:rsidRDefault="000F3DDA" w:rsidP="004E3992">
      <w:pPr>
        <w:ind w:left="567"/>
        <w:jc w:val="both"/>
        <w:rPr>
          <w:rFonts w:ascii="Times New Roman" w:hAnsi="Times New Roman" w:cs="Times New Roman"/>
          <w:spacing w:val="-1"/>
          <w:sz w:val="24"/>
          <w:szCs w:val="24"/>
        </w:rPr>
      </w:pPr>
    </w:p>
    <w:tbl>
      <w:tblPr>
        <w:tblW w:w="9478"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2"/>
        <w:gridCol w:w="2986"/>
        <w:gridCol w:w="3470"/>
      </w:tblGrid>
      <w:tr w:rsidR="004E3992" w:rsidRPr="00FA07D0" w14:paraId="26A14DF4" w14:textId="77777777" w:rsidTr="00634BF4">
        <w:trPr>
          <w:trHeight w:val="631"/>
          <w:jc w:val="center"/>
        </w:trPr>
        <w:tc>
          <w:tcPr>
            <w:tcW w:w="3022" w:type="dxa"/>
            <w:shd w:val="clear" w:color="auto" w:fill="EAEAEA"/>
          </w:tcPr>
          <w:p w14:paraId="53310D1C" w14:textId="77777777" w:rsidR="004E3992" w:rsidRPr="00A37FB3" w:rsidRDefault="004E3992" w:rsidP="004E3992">
            <w:pPr>
              <w:pStyle w:val="Bezproreda"/>
              <w:rPr>
                <w:rFonts w:ascii="Times New Roman" w:hAnsi="Times New Roman"/>
                <w:b/>
              </w:rPr>
            </w:pPr>
            <w:r w:rsidRPr="00A37FB3">
              <w:rPr>
                <w:rFonts w:ascii="Times New Roman" w:hAnsi="Times New Roman"/>
                <w:b/>
              </w:rPr>
              <w:t xml:space="preserve">Iskustvo stručnjaka </w:t>
            </w:r>
          </w:p>
          <w:p w14:paraId="1BD0DD24" w14:textId="77777777" w:rsidR="004E3992" w:rsidRPr="00A37FB3" w:rsidRDefault="004E3992" w:rsidP="004E3992">
            <w:pPr>
              <w:pStyle w:val="Bezproreda"/>
              <w:rPr>
                <w:rFonts w:ascii="Times New Roman" w:hAnsi="Times New Roman"/>
                <w:b/>
              </w:rPr>
            </w:pPr>
            <w:r w:rsidRPr="00A37FB3">
              <w:rPr>
                <w:rFonts w:ascii="Times New Roman" w:hAnsi="Times New Roman"/>
                <w:b/>
              </w:rPr>
              <w:t>koje se boduje (IS)</w:t>
            </w:r>
          </w:p>
        </w:tc>
        <w:tc>
          <w:tcPr>
            <w:tcW w:w="2986" w:type="dxa"/>
            <w:shd w:val="clear" w:color="auto" w:fill="EAEAEA"/>
            <w:tcMar>
              <w:top w:w="10" w:type="dxa"/>
              <w:left w:w="107" w:type="dxa"/>
              <w:bottom w:w="0" w:type="dxa"/>
              <w:right w:w="39" w:type="dxa"/>
            </w:tcMar>
            <w:hideMark/>
          </w:tcPr>
          <w:p w14:paraId="0257BE29" w14:textId="77777777" w:rsidR="00CD2F26" w:rsidRDefault="00CD2F26" w:rsidP="004E3992">
            <w:pPr>
              <w:pStyle w:val="Bezproreda"/>
              <w:rPr>
                <w:rFonts w:ascii="Times New Roman" w:hAnsi="Times New Roman"/>
                <w:b/>
              </w:rPr>
            </w:pPr>
          </w:p>
          <w:p w14:paraId="36C06C1F" w14:textId="77777777" w:rsidR="004E3992" w:rsidRPr="00A37FB3" w:rsidRDefault="004E3992" w:rsidP="004E3992">
            <w:pPr>
              <w:pStyle w:val="Bezproreda"/>
              <w:rPr>
                <w:rFonts w:ascii="Times New Roman" w:hAnsi="Times New Roman"/>
                <w:b/>
              </w:rPr>
            </w:pPr>
            <w:r w:rsidRPr="00A37FB3">
              <w:rPr>
                <w:rFonts w:ascii="Times New Roman" w:hAnsi="Times New Roman"/>
                <w:b/>
              </w:rPr>
              <w:t>Broj osobnih referenci</w:t>
            </w:r>
          </w:p>
        </w:tc>
        <w:tc>
          <w:tcPr>
            <w:tcW w:w="3470" w:type="dxa"/>
            <w:shd w:val="clear" w:color="auto" w:fill="EAEAEA"/>
            <w:tcMar>
              <w:top w:w="10" w:type="dxa"/>
              <w:left w:w="107" w:type="dxa"/>
              <w:bottom w:w="0" w:type="dxa"/>
              <w:right w:w="39" w:type="dxa"/>
            </w:tcMar>
            <w:hideMark/>
          </w:tcPr>
          <w:p w14:paraId="7B26DE84" w14:textId="77777777" w:rsidR="00CD2F26" w:rsidRDefault="00CD2F26" w:rsidP="004E3992">
            <w:pPr>
              <w:pStyle w:val="Bezproreda"/>
              <w:rPr>
                <w:rFonts w:ascii="Times New Roman" w:hAnsi="Times New Roman"/>
                <w:b/>
              </w:rPr>
            </w:pPr>
          </w:p>
          <w:p w14:paraId="0F00A407" w14:textId="77777777" w:rsidR="004E3992" w:rsidRPr="00A37FB3" w:rsidRDefault="004E3992" w:rsidP="004E3992">
            <w:pPr>
              <w:pStyle w:val="Bezproreda"/>
              <w:rPr>
                <w:rFonts w:ascii="Times New Roman" w:hAnsi="Times New Roman"/>
                <w:b/>
              </w:rPr>
            </w:pPr>
            <w:r w:rsidRPr="00A37FB3">
              <w:rPr>
                <w:rFonts w:ascii="Times New Roman" w:hAnsi="Times New Roman"/>
                <w:b/>
              </w:rPr>
              <w:t xml:space="preserve">Broj bodova </w:t>
            </w:r>
          </w:p>
        </w:tc>
      </w:tr>
      <w:tr w:rsidR="0089578D" w:rsidRPr="00FA07D0" w14:paraId="7513C4E3" w14:textId="77777777" w:rsidTr="00634BF4">
        <w:trPr>
          <w:trHeight w:val="454"/>
          <w:jc w:val="center"/>
        </w:trPr>
        <w:tc>
          <w:tcPr>
            <w:tcW w:w="3022" w:type="dxa"/>
            <w:vMerge w:val="restart"/>
          </w:tcPr>
          <w:p w14:paraId="15383FF7" w14:textId="077D6499" w:rsidR="0089578D" w:rsidRPr="00A37FB3" w:rsidRDefault="0089578D" w:rsidP="00C7481A">
            <w:pPr>
              <w:pStyle w:val="Bezproreda"/>
              <w:ind w:left="57"/>
              <w:rPr>
                <w:rFonts w:ascii="Times New Roman" w:hAnsi="Times New Roman"/>
              </w:rPr>
            </w:pPr>
            <w:r w:rsidRPr="00A37FB3">
              <w:rPr>
                <w:rFonts w:ascii="Times New Roman" w:hAnsi="Times New Roman"/>
              </w:rPr>
              <w:t xml:space="preserve">Broj osobnih </w:t>
            </w:r>
            <w:r w:rsidRPr="0089578D">
              <w:rPr>
                <w:rFonts w:ascii="Times New Roman" w:hAnsi="Times New Roman"/>
              </w:rPr>
              <w:t xml:space="preserve">referenca za sudjelovanje na izvođenju </w:t>
            </w:r>
            <w:proofErr w:type="spellStart"/>
            <w:r w:rsidRPr="0089578D">
              <w:rPr>
                <w:rFonts w:ascii="Times New Roman" w:hAnsi="Times New Roman"/>
              </w:rPr>
              <w:t>hidrogeoloških</w:t>
            </w:r>
            <w:proofErr w:type="spellEnd"/>
            <w:r w:rsidRPr="0089578D">
              <w:rPr>
                <w:rFonts w:ascii="Times New Roman" w:hAnsi="Times New Roman"/>
              </w:rPr>
              <w:t xml:space="preserve"> istraživanja, </w:t>
            </w:r>
            <w:r w:rsidRPr="0089578D">
              <w:rPr>
                <w:rFonts w:ascii="Times New Roman" w:hAnsi="Times New Roman"/>
              </w:rPr>
              <w:lastRenderedPageBreak/>
              <w:t>određivanja zona sanitarne zaštite te izradi elaborata, broju znanstvenih radova is</w:t>
            </w:r>
            <w:r w:rsidR="00C7481A">
              <w:rPr>
                <w:rFonts w:ascii="Times New Roman" w:hAnsi="Times New Roman"/>
              </w:rPr>
              <w:t>tih ili sličnih predmetu nabave</w:t>
            </w:r>
          </w:p>
        </w:tc>
        <w:tc>
          <w:tcPr>
            <w:tcW w:w="2986" w:type="dxa"/>
            <w:tcMar>
              <w:top w:w="10" w:type="dxa"/>
              <w:left w:w="107" w:type="dxa"/>
              <w:bottom w:w="0" w:type="dxa"/>
              <w:right w:w="39" w:type="dxa"/>
            </w:tcMar>
          </w:tcPr>
          <w:p w14:paraId="29FAB4A8" w14:textId="14F3361E" w:rsidR="0089578D" w:rsidRPr="00A37FB3" w:rsidRDefault="00C7481A" w:rsidP="004E3992">
            <w:pPr>
              <w:pStyle w:val="Bezproreda"/>
              <w:rPr>
                <w:rFonts w:ascii="Times New Roman" w:hAnsi="Times New Roman"/>
              </w:rPr>
            </w:pPr>
            <w:r>
              <w:rPr>
                <w:rFonts w:ascii="Times New Roman" w:hAnsi="Times New Roman"/>
              </w:rPr>
              <w:lastRenderedPageBreak/>
              <w:t xml:space="preserve">               </w:t>
            </w:r>
            <w:r w:rsidR="0089578D">
              <w:rPr>
                <w:rFonts w:ascii="Times New Roman" w:hAnsi="Times New Roman"/>
              </w:rPr>
              <w:t>1</w:t>
            </w:r>
          </w:p>
        </w:tc>
        <w:tc>
          <w:tcPr>
            <w:tcW w:w="3470" w:type="dxa"/>
            <w:tcMar>
              <w:top w:w="10" w:type="dxa"/>
              <w:left w:w="107" w:type="dxa"/>
              <w:bottom w:w="0" w:type="dxa"/>
              <w:right w:w="39" w:type="dxa"/>
            </w:tcMar>
          </w:tcPr>
          <w:p w14:paraId="11F16747" w14:textId="6A3B58DF" w:rsidR="0089578D" w:rsidRPr="00A37FB3" w:rsidRDefault="00332E22" w:rsidP="0089578D">
            <w:pPr>
              <w:pStyle w:val="Bezproreda"/>
              <w:rPr>
                <w:rFonts w:ascii="Times New Roman" w:hAnsi="Times New Roman"/>
              </w:rPr>
            </w:pPr>
            <w:r>
              <w:rPr>
                <w:rFonts w:ascii="Times New Roman" w:hAnsi="Times New Roman"/>
              </w:rPr>
              <w:t>10</w:t>
            </w:r>
            <w:r w:rsidR="0089578D" w:rsidRPr="00A37FB3">
              <w:rPr>
                <w:rFonts w:ascii="Times New Roman" w:hAnsi="Times New Roman"/>
              </w:rPr>
              <w:t xml:space="preserve"> bod</w:t>
            </w:r>
            <w:r w:rsidR="0089578D">
              <w:rPr>
                <w:rFonts w:ascii="Times New Roman" w:hAnsi="Times New Roman"/>
              </w:rPr>
              <w:t>ova</w:t>
            </w:r>
          </w:p>
        </w:tc>
      </w:tr>
      <w:tr w:rsidR="0089578D" w:rsidRPr="00FA07D0" w14:paraId="620387D5" w14:textId="77777777" w:rsidTr="00634BF4">
        <w:trPr>
          <w:trHeight w:val="381"/>
          <w:jc w:val="center"/>
        </w:trPr>
        <w:tc>
          <w:tcPr>
            <w:tcW w:w="3022" w:type="dxa"/>
            <w:vMerge/>
          </w:tcPr>
          <w:p w14:paraId="12753E37" w14:textId="77777777" w:rsidR="0089578D" w:rsidRPr="00A37FB3" w:rsidRDefault="0089578D" w:rsidP="004E3992">
            <w:pPr>
              <w:pStyle w:val="Bezproreda"/>
              <w:rPr>
                <w:rFonts w:ascii="Times New Roman" w:hAnsi="Times New Roman"/>
              </w:rPr>
            </w:pPr>
          </w:p>
        </w:tc>
        <w:tc>
          <w:tcPr>
            <w:tcW w:w="2986" w:type="dxa"/>
            <w:tcMar>
              <w:top w:w="10" w:type="dxa"/>
              <w:left w:w="107" w:type="dxa"/>
              <w:bottom w:w="0" w:type="dxa"/>
              <w:right w:w="39" w:type="dxa"/>
            </w:tcMar>
          </w:tcPr>
          <w:p w14:paraId="36E0804C" w14:textId="37D49B38" w:rsidR="0089578D" w:rsidRPr="00A37FB3" w:rsidRDefault="00CD2F26" w:rsidP="004E3992">
            <w:pPr>
              <w:pStyle w:val="Bezproreda"/>
              <w:rPr>
                <w:rFonts w:ascii="Times New Roman" w:hAnsi="Times New Roman"/>
              </w:rPr>
            </w:pPr>
            <w:r>
              <w:rPr>
                <w:rFonts w:ascii="Times New Roman" w:hAnsi="Times New Roman"/>
              </w:rPr>
              <w:t xml:space="preserve">               </w:t>
            </w:r>
            <w:r w:rsidR="0089578D">
              <w:rPr>
                <w:rFonts w:ascii="Times New Roman" w:hAnsi="Times New Roman"/>
              </w:rPr>
              <w:t>2-3</w:t>
            </w:r>
          </w:p>
        </w:tc>
        <w:tc>
          <w:tcPr>
            <w:tcW w:w="3470" w:type="dxa"/>
            <w:tcMar>
              <w:top w:w="10" w:type="dxa"/>
              <w:left w:w="107" w:type="dxa"/>
              <w:bottom w:w="0" w:type="dxa"/>
              <w:right w:w="39" w:type="dxa"/>
            </w:tcMar>
          </w:tcPr>
          <w:p w14:paraId="5DA6C5EA" w14:textId="4320323F" w:rsidR="0089578D" w:rsidRPr="00A37FB3" w:rsidRDefault="00332E22" w:rsidP="0089578D">
            <w:pPr>
              <w:pStyle w:val="Bezproreda"/>
              <w:rPr>
                <w:rFonts w:ascii="Times New Roman" w:hAnsi="Times New Roman"/>
              </w:rPr>
            </w:pPr>
            <w:r>
              <w:rPr>
                <w:rFonts w:ascii="Times New Roman" w:hAnsi="Times New Roman"/>
              </w:rPr>
              <w:t>20</w:t>
            </w:r>
            <w:r w:rsidR="0089578D">
              <w:rPr>
                <w:rFonts w:ascii="Times New Roman" w:hAnsi="Times New Roman"/>
              </w:rPr>
              <w:t xml:space="preserve"> bodova</w:t>
            </w:r>
          </w:p>
        </w:tc>
      </w:tr>
      <w:tr w:rsidR="0089578D" w:rsidRPr="00FA07D0" w14:paraId="702754E5" w14:textId="77777777" w:rsidTr="00634BF4">
        <w:trPr>
          <w:trHeight w:val="500"/>
          <w:jc w:val="center"/>
        </w:trPr>
        <w:tc>
          <w:tcPr>
            <w:tcW w:w="3022" w:type="dxa"/>
            <w:vMerge/>
          </w:tcPr>
          <w:p w14:paraId="3C7EF0D0" w14:textId="77777777" w:rsidR="0089578D" w:rsidRPr="00A37FB3" w:rsidRDefault="0089578D" w:rsidP="004E3992">
            <w:pPr>
              <w:pStyle w:val="Bezproreda"/>
              <w:rPr>
                <w:rFonts w:ascii="Times New Roman" w:hAnsi="Times New Roman"/>
              </w:rPr>
            </w:pPr>
          </w:p>
        </w:tc>
        <w:tc>
          <w:tcPr>
            <w:tcW w:w="2986" w:type="dxa"/>
            <w:tcMar>
              <w:top w:w="10" w:type="dxa"/>
              <w:left w:w="107" w:type="dxa"/>
              <w:bottom w:w="0" w:type="dxa"/>
              <w:right w:w="39" w:type="dxa"/>
            </w:tcMar>
          </w:tcPr>
          <w:p w14:paraId="6CE92DC2" w14:textId="72538D7B" w:rsidR="0089578D" w:rsidRPr="00A37FB3" w:rsidRDefault="00CD2F26" w:rsidP="004E3992">
            <w:pPr>
              <w:pStyle w:val="Bezproreda"/>
              <w:rPr>
                <w:rFonts w:ascii="Times New Roman" w:hAnsi="Times New Roman"/>
              </w:rPr>
            </w:pPr>
            <w:r>
              <w:rPr>
                <w:rFonts w:ascii="Times New Roman" w:hAnsi="Times New Roman"/>
              </w:rPr>
              <w:t xml:space="preserve">               </w:t>
            </w:r>
            <w:r w:rsidR="0089578D">
              <w:rPr>
                <w:rFonts w:ascii="Times New Roman" w:hAnsi="Times New Roman"/>
              </w:rPr>
              <w:t>4-5</w:t>
            </w:r>
          </w:p>
        </w:tc>
        <w:tc>
          <w:tcPr>
            <w:tcW w:w="3470" w:type="dxa"/>
            <w:tcMar>
              <w:top w:w="10" w:type="dxa"/>
              <w:left w:w="107" w:type="dxa"/>
              <w:bottom w:w="0" w:type="dxa"/>
              <w:right w:w="39" w:type="dxa"/>
            </w:tcMar>
          </w:tcPr>
          <w:p w14:paraId="488D4F48" w14:textId="32D6394D" w:rsidR="0089578D" w:rsidRPr="00A37FB3" w:rsidRDefault="00332E22" w:rsidP="004E3992">
            <w:pPr>
              <w:pStyle w:val="Bezproreda"/>
              <w:rPr>
                <w:rFonts w:ascii="Times New Roman" w:hAnsi="Times New Roman"/>
              </w:rPr>
            </w:pPr>
            <w:r>
              <w:rPr>
                <w:rFonts w:ascii="Times New Roman" w:hAnsi="Times New Roman"/>
              </w:rPr>
              <w:t>3</w:t>
            </w:r>
            <w:r w:rsidR="0089578D">
              <w:rPr>
                <w:rFonts w:ascii="Times New Roman" w:hAnsi="Times New Roman"/>
              </w:rPr>
              <w:t>0 bodova</w:t>
            </w:r>
          </w:p>
        </w:tc>
      </w:tr>
      <w:tr w:rsidR="0089578D" w:rsidRPr="00FA07D0" w14:paraId="0FEF0623" w14:textId="77777777" w:rsidTr="00634BF4">
        <w:trPr>
          <w:trHeight w:val="389"/>
          <w:jc w:val="center"/>
        </w:trPr>
        <w:tc>
          <w:tcPr>
            <w:tcW w:w="3022" w:type="dxa"/>
            <w:vMerge/>
          </w:tcPr>
          <w:p w14:paraId="514CABAD" w14:textId="77777777" w:rsidR="0089578D" w:rsidRPr="00A37FB3" w:rsidRDefault="0089578D" w:rsidP="004E3992">
            <w:pPr>
              <w:pStyle w:val="Bezproreda"/>
              <w:rPr>
                <w:rFonts w:ascii="Times New Roman" w:hAnsi="Times New Roman"/>
              </w:rPr>
            </w:pPr>
          </w:p>
        </w:tc>
        <w:tc>
          <w:tcPr>
            <w:tcW w:w="2986" w:type="dxa"/>
            <w:tcMar>
              <w:top w:w="10" w:type="dxa"/>
              <w:left w:w="107" w:type="dxa"/>
              <w:bottom w:w="0" w:type="dxa"/>
              <w:right w:w="39" w:type="dxa"/>
            </w:tcMar>
          </w:tcPr>
          <w:p w14:paraId="0562DAAD" w14:textId="0A67953B" w:rsidR="0089578D" w:rsidRPr="00A37FB3" w:rsidRDefault="00CD2F26" w:rsidP="004E3992">
            <w:pPr>
              <w:pStyle w:val="Bezproreda"/>
              <w:rPr>
                <w:rFonts w:ascii="Times New Roman" w:hAnsi="Times New Roman"/>
              </w:rPr>
            </w:pPr>
            <w:r>
              <w:rPr>
                <w:rFonts w:ascii="Times New Roman" w:hAnsi="Times New Roman"/>
              </w:rPr>
              <w:t xml:space="preserve">               </w:t>
            </w:r>
            <w:r w:rsidR="0089578D">
              <w:rPr>
                <w:rFonts w:ascii="Times New Roman" w:hAnsi="Times New Roman"/>
              </w:rPr>
              <w:t>6 i više</w:t>
            </w:r>
          </w:p>
        </w:tc>
        <w:tc>
          <w:tcPr>
            <w:tcW w:w="3470" w:type="dxa"/>
            <w:tcMar>
              <w:top w:w="10" w:type="dxa"/>
              <w:left w:w="107" w:type="dxa"/>
              <w:bottom w:w="0" w:type="dxa"/>
              <w:right w:w="39" w:type="dxa"/>
            </w:tcMar>
          </w:tcPr>
          <w:p w14:paraId="3C6BD59F" w14:textId="29AE847F" w:rsidR="0089578D" w:rsidRPr="00A37FB3" w:rsidRDefault="00332E22" w:rsidP="004E3992">
            <w:pPr>
              <w:pStyle w:val="Bezproreda"/>
              <w:rPr>
                <w:rFonts w:ascii="Times New Roman" w:hAnsi="Times New Roman"/>
              </w:rPr>
            </w:pPr>
            <w:r>
              <w:rPr>
                <w:rFonts w:ascii="Times New Roman" w:hAnsi="Times New Roman"/>
              </w:rPr>
              <w:t>4</w:t>
            </w:r>
            <w:r w:rsidR="0089578D">
              <w:rPr>
                <w:rFonts w:ascii="Times New Roman" w:hAnsi="Times New Roman"/>
              </w:rPr>
              <w:t>0 bodova</w:t>
            </w:r>
          </w:p>
        </w:tc>
      </w:tr>
    </w:tbl>
    <w:p w14:paraId="0590E91A" w14:textId="77777777" w:rsidR="000F3DDA" w:rsidRDefault="000F3DDA" w:rsidP="00942F77">
      <w:pPr>
        <w:spacing w:line="252" w:lineRule="exact"/>
        <w:ind w:left="510"/>
        <w:jc w:val="both"/>
        <w:rPr>
          <w:rFonts w:ascii="Times New Roman" w:hAnsi="Times New Roman" w:cs="Times New Roman"/>
          <w:sz w:val="24"/>
          <w:szCs w:val="24"/>
        </w:rPr>
      </w:pPr>
    </w:p>
    <w:p w14:paraId="55CB6052" w14:textId="6617F8B4" w:rsidR="000F3DDA" w:rsidRPr="00FA07D0" w:rsidRDefault="000F3DDA" w:rsidP="00FB2CAA">
      <w:pPr>
        <w:ind w:left="567"/>
        <w:jc w:val="both"/>
        <w:rPr>
          <w:rFonts w:ascii="Times New Roman" w:hAnsi="Times New Roman" w:cs="Times New Roman"/>
          <w:spacing w:val="-1"/>
          <w:sz w:val="24"/>
          <w:szCs w:val="24"/>
        </w:rPr>
      </w:pPr>
      <w:r w:rsidRPr="00FA07D0">
        <w:rPr>
          <w:rFonts w:ascii="Times New Roman" w:hAnsi="Times New Roman" w:cs="Times New Roman"/>
          <w:spacing w:val="-1"/>
          <w:sz w:val="24"/>
          <w:szCs w:val="24"/>
        </w:rPr>
        <w:t xml:space="preserve">Stručnjak koji se boduje kroz specifično iskustvo, mora obavljati tražene </w:t>
      </w:r>
      <w:r>
        <w:rPr>
          <w:rFonts w:ascii="Times New Roman" w:hAnsi="Times New Roman" w:cs="Times New Roman"/>
          <w:spacing w:val="-1"/>
          <w:sz w:val="24"/>
          <w:szCs w:val="24"/>
        </w:rPr>
        <w:t>usluge</w:t>
      </w:r>
      <w:r w:rsidRPr="00FA07D0">
        <w:rPr>
          <w:rFonts w:ascii="Times New Roman" w:hAnsi="Times New Roman" w:cs="Times New Roman"/>
          <w:spacing w:val="-1"/>
          <w:sz w:val="24"/>
          <w:szCs w:val="24"/>
        </w:rPr>
        <w:t xml:space="preserve"> i ne može biti zamijenjen bez prethodne suglasnosti Naručitelja. Ukoliko se pokaže potreba za uvođenjem novog stručnjaka, ponuditelj mora osigurati da novi stručnjak ispunjava najmanje specifično iskustvo kao prvotno predloženi stručnjak i o tome dostaviti dokaz. </w:t>
      </w:r>
    </w:p>
    <w:p w14:paraId="4D44A69A" w14:textId="77777777" w:rsidR="000F3DDA" w:rsidRDefault="000F3DDA" w:rsidP="00FB2CAA">
      <w:pPr>
        <w:ind w:left="567"/>
        <w:jc w:val="both"/>
        <w:rPr>
          <w:rFonts w:ascii="Times New Roman" w:hAnsi="Times New Roman" w:cs="Times New Roman"/>
          <w:spacing w:val="-1"/>
          <w:sz w:val="24"/>
          <w:szCs w:val="24"/>
        </w:rPr>
      </w:pPr>
    </w:p>
    <w:p w14:paraId="547771E9" w14:textId="66143374" w:rsidR="004E3992" w:rsidRPr="00FA07D0" w:rsidRDefault="00812393" w:rsidP="00FB2CAA">
      <w:pPr>
        <w:shd w:val="clear" w:color="auto" w:fill="D9D9D9" w:themeFill="background1" w:themeFillShade="D9"/>
        <w:ind w:left="567"/>
        <w:jc w:val="both"/>
        <w:rPr>
          <w:rFonts w:ascii="Times New Roman" w:hAnsi="Times New Roman" w:cs="Times New Roman"/>
          <w:spacing w:val="-1"/>
          <w:sz w:val="24"/>
          <w:szCs w:val="24"/>
          <w:u w:val="single"/>
        </w:rPr>
      </w:pPr>
      <w:r>
        <w:rPr>
          <w:rFonts w:ascii="Times New Roman" w:hAnsi="Times New Roman" w:cs="Times New Roman"/>
          <w:spacing w:val="-1"/>
          <w:sz w:val="24"/>
          <w:szCs w:val="24"/>
        </w:rPr>
        <w:t xml:space="preserve">3.) </w:t>
      </w:r>
      <w:r w:rsidR="004E3992" w:rsidRPr="001E4565">
        <w:rPr>
          <w:rFonts w:ascii="Times New Roman" w:hAnsi="Times New Roman" w:cs="Times New Roman"/>
          <w:spacing w:val="-1"/>
          <w:sz w:val="24"/>
          <w:szCs w:val="24"/>
          <w:u w:val="single"/>
        </w:rPr>
        <w:t>Određivanje najpovoljnije ponude prema navedenim kriterijima za odabir ekonomski najpovoljnije ponude:</w:t>
      </w:r>
    </w:p>
    <w:p w14:paraId="0559E591" w14:textId="77777777" w:rsidR="004E3992" w:rsidRPr="00FA07D0" w:rsidRDefault="004E3992" w:rsidP="00FB2CAA">
      <w:pPr>
        <w:ind w:left="567"/>
        <w:jc w:val="both"/>
        <w:rPr>
          <w:rFonts w:ascii="Times New Roman" w:hAnsi="Times New Roman" w:cs="Times New Roman"/>
          <w:spacing w:val="-1"/>
          <w:sz w:val="24"/>
          <w:szCs w:val="24"/>
        </w:rPr>
      </w:pPr>
    </w:p>
    <w:p w14:paraId="64C8B10F" w14:textId="77777777" w:rsidR="004E3992" w:rsidRPr="00FA07D0" w:rsidRDefault="004E3992" w:rsidP="00FB2CAA">
      <w:pPr>
        <w:ind w:left="567"/>
        <w:jc w:val="both"/>
        <w:rPr>
          <w:rFonts w:ascii="Times New Roman" w:hAnsi="Times New Roman" w:cs="Times New Roman"/>
          <w:spacing w:val="-1"/>
          <w:sz w:val="24"/>
          <w:szCs w:val="24"/>
        </w:rPr>
      </w:pPr>
      <w:r w:rsidRPr="00FA07D0">
        <w:rPr>
          <w:rFonts w:ascii="Times New Roman" w:hAnsi="Times New Roman" w:cs="Times New Roman"/>
          <w:spacing w:val="-1"/>
          <w:sz w:val="24"/>
          <w:szCs w:val="24"/>
        </w:rPr>
        <w:t xml:space="preserve">Nakon što Naručitelj za svaku ponudu utvrdi bodovnu vrijednost prema pojedinim kriterijima, zbrojit će se bodovi dodijeljeni po svakom od kriterija kako bi se dobio ukupan broj bodova za pojedinu ponudu. </w:t>
      </w:r>
    </w:p>
    <w:p w14:paraId="023D6DEF" w14:textId="77777777" w:rsidR="004E3992" w:rsidRPr="00FA07D0" w:rsidRDefault="004E3992" w:rsidP="00FB2CAA">
      <w:pPr>
        <w:ind w:left="567"/>
        <w:jc w:val="both"/>
        <w:rPr>
          <w:rFonts w:ascii="Times New Roman" w:hAnsi="Times New Roman" w:cs="Times New Roman"/>
          <w:spacing w:val="-1"/>
          <w:sz w:val="24"/>
          <w:szCs w:val="24"/>
        </w:rPr>
      </w:pPr>
      <w:r w:rsidRPr="00FA07D0">
        <w:rPr>
          <w:rFonts w:ascii="Times New Roman" w:hAnsi="Times New Roman" w:cs="Times New Roman"/>
          <w:spacing w:val="-1"/>
          <w:sz w:val="24"/>
          <w:szCs w:val="24"/>
        </w:rPr>
        <w:t>Najpovoljnija je ona ponuda koja je ostvarila ukupni najveći broj bodova zaokruženih na dvije decimale prema svim navedenim kriterijima prema slijedećoj formuli:</w:t>
      </w:r>
    </w:p>
    <w:p w14:paraId="21745BC5" w14:textId="77777777" w:rsidR="004E3992" w:rsidRDefault="004E3992" w:rsidP="004E3992">
      <w:pPr>
        <w:ind w:left="567"/>
        <w:jc w:val="both"/>
        <w:rPr>
          <w:rFonts w:ascii="Times New Roman" w:hAnsi="Times New Roman" w:cs="Times New Roman"/>
          <w:b/>
          <w:spacing w:val="-1"/>
          <w:sz w:val="24"/>
          <w:szCs w:val="24"/>
        </w:rPr>
      </w:pPr>
    </w:p>
    <w:p w14:paraId="09AF295E" w14:textId="37498199" w:rsidR="004E3992" w:rsidRPr="00FA07D0" w:rsidRDefault="004E3992" w:rsidP="004E3992">
      <w:pPr>
        <w:ind w:left="567"/>
        <w:jc w:val="both"/>
        <w:rPr>
          <w:rFonts w:ascii="Times New Roman" w:hAnsi="Times New Roman" w:cs="Times New Roman"/>
          <w:b/>
          <w:spacing w:val="-1"/>
          <w:sz w:val="24"/>
          <w:szCs w:val="24"/>
        </w:rPr>
      </w:pPr>
      <w:proofErr w:type="spellStart"/>
      <w:r w:rsidRPr="00FA07D0">
        <w:rPr>
          <w:rFonts w:ascii="Times New Roman" w:hAnsi="Times New Roman" w:cs="Times New Roman"/>
          <w:b/>
          <w:spacing w:val="-1"/>
          <w:sz w:val="24"/>
          <w:szCs w:val="24"/>
        </w:rPr>
        <w:t>Ub</w:t>
      </w:r>
      <w:proofErr w:type="spellEnd"/>
      <w:r w:rsidRPr="00FA07D0">
        <w:rPr>
          <w:rFonts w:ascii="Times New Roman" w:hAnsi="Times New Roman" w:cs="Times New Roman"/>
          <w:b/>
          <w:spacing w:val="-1"/>
          <w:sz w:val="24"/>
          <w:szCs w:val="24"/>
        </w:rPr>
        <w:t xml:space="preserve"> = C + </w:t>
      </w:r>
      <w:r w:rsidR="001E4565">
        <w:rPr>
          <w:rFonts w:ascii="Times New Roman" w:hAnsi="Times New Roman" w:cs="Times New Roman"/>
          <w:b/>
          <w:spacing w:val="-1"/>
          <w:sz w:val="24"/>
          <w:szCs w:val="24"/>
        </w:rPr>
        <w:t>IS</w:t>
      </w:r>
    </w:p>
    <w:p w14:paraId="56721DDC" w14:textId="77777777" w:rsidR="004E3992" w:rsidRDefault="004E3992" w:rsidP="004E3992">
      <w:pPr>
        <w:ind w:left="567"/>
        <w:jc w:val="both"/>
        <w:rPr>
          <w:rFonts w:ascii="Times New Roman" w:hAnsi="Times New Roman" w:cs="Times New Roman"/>
          <w:spacing w:val="-1"/>
          <w:sz w:val="24"/>
          <w:szCs w:val="24"/>
        </w:rPr>
      </w:pPr>
    </w:p>
    <w:p w14:paraId="1FD2AFD4" w14:textId="77777777" w:rsidR="004E3992" w:rsidRPr="00FA07D0" w:rsidRDefault="004E3992" w:rsidP="004E3992">
      <w:pPr>
        <w:ind w:left="567"/>
        <w:jc w:val="both"/>
        <w:rPr>
          <w:rFonts w:ascii="Times New Roman" w:hAnsi="Times New Roman" w:cs="Times New Roman"/>
          <w:spacing w:val="-1"/>
          <w:sz w:val="24"/>
          <w:szCs w:val="24"/>
        </w:rPr>
      </w:pPr>
      <w:r w:rsidRPr="00FA07D0">
        <w:rPr>
          <w:rFonts w:ascii="Times New Roman" w:hAnsi="Times New Roman" w:cs="Times New Roman"/>
          <w:spacing w:val="-1"/>
          <w:sz w:val="24"/>
          <w:szCs w:val="24"/>
        </w:rPr>
        <w:t>Pri čemu su:</w:t>
      </w:r>
    </w:p>
    <w:p w14:paraId="70B016B8" w14:textId="77777777" w:rsidR="004E3992" w:rsidRPr="00FA07D0" w:rsidRDefault="004E3992" w:rsidP="004E3992">
      <w:pPr>
        <w:ind w:left="567"/>
        <w:jc w:val="both"/>
        <w:rPr>
          <w:rFonts w:ascii="Times New Roman" w:hAnsi="Times New Roman" w:cs="Times New Roman"/>
          <w:spacing w:val="-1"/>
          <w:sz w:val="24"/>
          <w:szCs w:val="24"/>
        </w:rPr>
      </w:pPr>
      <w:proofErr w:type="spellStart"/>
      <w:r w:rsidRPr="00FA07D0">
        <w:rPr>
          <w:rFonts w:ascii="Times New Roman" w:hAnsi="Times New Roman" w:cs="Times New Roman"/>
          <w:spacing w:val="-1"/>
          <w:sz w:val="24"/>
          <w:szCs w:val="24"/>
        </w:rPr>
        <w:t>Ub</w:t>
      </w:r>
      <w:proofErr w:type="spellEnd"/>
      <w:r w:rsidRPr="00FA07D0">
        <w:rPr>
          <w:rFonts w:ascii="Times New Roman" w:hAnsi="Times New Roman" w:cs="Times New Roman"/>
          <w:spacing w:val="-1"/>
          <w:sz w:val="24"/>
          <w:szCs w:val="24"/>
        </w:rPr>
        <w:t xml:space="preserve"> - ukupan broj bodova</w:t>
      </w:r>
    </w:p>
    <w:p w14:paraId="2E648313" w14:textId="77777777" w:rsidR="004E3992" w:rsidRPr="00FA07D0" w:rsidRDefault="004E3992" w:rsidP="004E3992">
      <w:pPr>
        <w:ind w:left="567"/>
        <w:jc w:val="both"/>
        <w:rPr>
          <w:rFonts w:ascii="Times New Roman" w:hAnsi="Times New Roman" w:cs="Times New Roman"/>
          <w:spacing w:val="-1"/>
          <w:sz w:val="24"/>
          <w:szCs w:val="24"/>
        </w:rPr>
      </w:pPr>
      <w:r w:rsidRPr="00FA07D0">
        <w:rPr>
          <w:rFonts w:ascii="Times New Roman" w:hAnsi="Times New Roman" w:cs="Times New Roman"/>
          <w:spacing w:val="-1"/>
          <w:sz w:val="24"/>
          <w:szCs w:val="24"/>
        </w:rPr>
        <w:t>C – broj bodova po kriteriju cijene</w:t>
      </w:r>
    </w:p>
    <w:p w14:paraId="61053343" w14:textId="19FD8EFF" w:rsidR="004E3992" w:rsidRPr="00FA07D0" w:rsidRDefault="001E4565" w:rsidP="004E3992">
      <w:pPr>
        <w:ind w:left="567"/>
        <w:jc w:val="both"/>
        <w:rPr>
          <w:rFonts w:ascii="Times New Roman" w:hAnsi="Times New Roman" w:cs="Times New Roman"/>
          <w:spacing w:val="-1"/>
          <w:sz w:val="24"/>
          <w:szCs w:val="24"/>
        </w:rPr>
      </w:pPr>
      <w:r>
        <w:rPr>
          <w:rFonts w:ascii="Times New Roman" w:hAnsi="Times New Roman" w:cs="Times New Roman"/>
          <w:spacing w:val="-1"/>
          <w:sz w:val="24"/>
          <w:szCs w:val="24"/>
        </w:rPr>
        <w:t>I</w:t>
      </w:r>
      <w:r w:rsidR="004E3992" w:rsidRPr="00FA07D0">
        <w:rPr>
          <w:rFonts w:ascii="Times New Roman" w:hAnsi="Times New Roman" w:cs="Times New Roman"/>
          <w:spacing w:val="-1"/>
          <w:sz w:val="24"/>
          <w:szCs w:val="24"/>
        </w:rPr>
        <w:t xml:space="preserve">S - broj bodova po kriteriju specifično iskustvo stručnjaka </w:t>
      </w:r>
    </w:p>
    <w:p w14:paraId="72F06BFE" w14:textId="77777777" w:rsidR="004E3992" w:rsidRDefault="004E3992" w:rsidP="004E3992">
      <w:pPr>
        <w:ind w:left="567"/>
        <w:jc w:val="both"/>
        <w:rPr>
          <w:rFonts w:ascii="Times New Roman" w:hAnsi="Times New Roman" w:cs="Times New Roman"/>
          <w:spacing w:val="-1"/>
          <w:sz w:val="24"/>
          <w:szCs w:val="24"/>
        </w:rPr>
      </w:pPr>
    </w:p>
    <w:p w14:paraId="1F8C767F" w14:textId="77777777" w:rsidR="004E3992" w:rsidRPr="00FA07D0" w:rsidRDefault="004E3992" w:rsidP="004E3992">
      <w:pPr>
        <w:ind w:left="567"/>
        <w:jc w:val="both"/>
        <w:rPr>
          <w:rFonts w:ascii="Times New Roman" w:hAnsi="Times New Roman" w:cs="Times New Roman"/>
          <w:spacing w:val="-1"/>
          <w:sz w:val="24"/>
          <w:szCs w:val="24"/>
        </w:rPr>
      </w:pPr>
      <w:r w:rsidRPr="00FA07D0">
        <w:rPr>
          <w:rFonts w:ascii="Times New Roman" w:hAnsi="Times New Roman" w:cs="Times New Roman"/>
          <w:spacing w:val="-1"/>
          <w:sz w:val="24"/>
          <w:szCs w:val="24"/>
        </w:rPr>
        <w:t>Ako su dvije ili više valjanih ponuda jednako rangirane prema kriteriju za odabir ponude, Naručitelj će odabrati ponudu koja je zaprimljena ranije.</w:t>
      </w:r>
    </w:p>
    <w:p w14:paraId="7EFE37A8" w14:textId="77777777" w:rsidR="0089578D" w:rsidRDefault="0089578D" w:rsidP="00BB564C">
      <w:pPr>
        <w:pStyle w:val="Tijeloteksta"/>
        <w:spacing w:before="1"/>
        <w:ind w:left="0" w:right="7"/>
        <w:jc w:val="both"/>
        <w:rPr>
          <w:rFonts w:ascii="Times New Roman" w:hAnsi="Times New Roman" w:cs="Times New Roman"/>
          <w:spacing w:val="-1"/>
          <w:sz w:val="24"/>
          <w:szCs w:val="24"/>
        </w:rPr>
      </w:pPr>
    </w:p>
    <w:p w14:paraId="00D531B7" w14:textId="3EB33E03" w:rsidR="007224E5" w:rsidRPr="007224E5" w:rsidRDefault="007224E5" w:rsidP="0034546F">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32" w:name="_Toc89343388"/>
      <w:r w:rsidRPr="007224E5">
        <w:rPr>
          <w:rFonts w:ascii="Times New Roman" w:hAnsi="Times New Roman" w:cs="Times New Roman"/>
          <w:spacing w:val="-1"/>
          <w:sz w:val="24"/>
          <w:u w:val="thick" w:color="000000"/>
        </w:rPr>
        <w:t>CIJENA PONUDE</w:t>
      </w:r>
      <w:bookmarkEnd w:id="32"/>
    </w:p>
    <w:p w14:paraId="0DE0EF0F" w14:textId="77777777" w:rsidR="007224E5" w:rsidRPr="0023687B" w:rsidRDefault="007224E5" w:rsidP="007224E5">
      <w:pPr>
        <w:jc w:val="both"/>
      </w:pPr>
    </w:p>
    <w:p w14:paraId="71297E64" w14:textId="04804C21" w:rsidR="00A1419C" w:rsidRPr="00F97701" w:rsidRDefault="00A1419C" w:rsidP="0034546F">
      <w:pPr>
        <w:widowControl/>
        <w:ind w:left="567"/>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Cijena ponude piše se brojkama u apsolutnom iznosu </w:t>
      </w:r>
      <w:r w:rsidR="00001ED8">
        <w:rPr>
          <w:rFonts w:ascii="Times New Roman" w:eastAsia="Times New Roman" w:hAnsi="Times New Roman" w:cs="Times New Roman"/>
          <w:sz w:val="24"/>
          <w:szCs w:val="24"/>
          <w:lang w:eastAsia="hr-HR"/>
        </w:rPr>
        <w:t xml:space="preserve">zaokruženo na dvije decimale, te </w:t>
      </w:r>
      <w:r w:rsidRPr="00F97701">
        <w:rPr>
          <w:rFonts w:ascii="Times New Roman" w:eastAsia="Times New Roman" w:hAnsi="Times New Roman" w:cs="Times New Roman"/>
          <w:sz w:val="24"/>
          <w:szCs w:val="24"/>
          <w:lang w:eastAsia="hr-HR"/>
        </w:rPr>
        <w:t>mora biti izražena u kunama. </w:t>
      </w:r>
    </w:p>
    <w:p w14:paraId="5FE2AEBF" w14:textId="77777777" w:rsidR="00A1419C" w:rsidRDefault="00A1419C" w:rsidP="0034546F">
      <w:pPr>
        <w:widowControl/>
        <w:ind w:left="567"/>
        <w:jc w:val="both"/>
        <w:textAlignment w:val="baseline"/>
        <w:rPr>
          <w:rFonts w:ascii="Times New Roman" w:eastAsia="Arial" w:hAnsi="Times New Roman" w:cs="Times New Roman"/>
          <w:spacing w:val="-1"/>
          <w:sz w:val="24"/>
          <w:szCs w:val="24"/>
        </w:rPr>
      </w:pPr>
    </w:p>
    <w:p w14:paraId="1B5B5E65" w14:textId="4A5B76C5" w:rsidR="00A1419C" w:rsidRPr="00F97701" w:rsidRDefault="00A1419C" w:rsidP="0034546F">
      <w:pPr>
        <w:widowControl/>
        <w:ind w:left="567"/>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Ponuditelj u tro</w:t>
      </w:r>
      <w:r>
        <w:rPr>
          <w:rFonts w:ascii="Times New Roman" w:eastAsia="Times New Roman" w:hAnsi="Times New Roman" w:cs="Times New Roman"/>
          <w:sz w:val="24"/>
          <w:szCs w:val="24"/>
          <w:lang w:eastAsia="hr-HR"/>
        </w:rPr>
        <w:t>škovnik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1B40FC9F" w14:textId="77777777" w:rsidR="00A1419C" w:rsidRDefault="00A1419C" w:rsidP="0034546F">
      <w:pPr>
        <w:widowControl/>
        <w:ind w:left="567"/>
        <w:jc w:val="both"/>
        <w:textAlignment w:val="baseline"/>
        <w:rPr>
          <w:rFonts w:ascii="Times New Roman" w:eastAsia="Times New Roman" w:hAnsi="Times New Roman" w:cs="Times New Roman"/>
          <w:sz w:val="24"/>
          <w:szCs w:val="24"/>
          <w:lang w:eastAsia="hr-HR"/>
        </w:rPr>
      </w:pPr>
    </w:p>
    <w:p w14:paraId="27280E85" w14:textId="77777777" w:rsidR="00A1419C" w:rsidRDefault="00A1419C" w:rsidP="0034546F">
      <w:pPr>
        <w:pStyle w:val="Tijeloteksta"/>
        <w:spacing w:line="252" w:lineRule="exact"/>
        <w:ind w:left="56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678681CC" w14:textId="77777777" w:rsidR="00140741" w:rsidRDefault="00140741" w:rsidP="0034546F">
      <w:pPr>
        <w:widowControl/>
        <w:ind w:left="567"/>
        <w:jc w:val="both"/>
        <w:textAlignment w:val="baseline"/>
        <w:rPr>
          <w:rFonts w:ascii="Times New Roman" w:eastAsia="Times New Roman" w:hAnsi="Times New Roman" w:cs="Times New Roman"/>
          <w:sz w:val="24"/>
          <w:szCs w:val="24"/>
          <w:lang w:eastAsia="hr-HR"/>
        </w:rPr>
      </w:pPr>
    </w:p>
    <w:p w14:paraId="017B626B" w14:textId="77777777" w:rsidR="00E304AB" w:rsidRDefault="00140741" w:rsidP="0034546F">
      <w:pPr>
        <w:widowControl/>
        <w:ind w:left="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Jedinične cijene</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su nepromjenjive</w:t>
      </w:r>
      <w:r w:rsidRPr="00F97701">
        <w:rPr>
          <w:rFonts w:ascii="Times New Roman" w:eastAsia="Times New Roman" w:hAnsi="Times New Roman" w:cs="Times New Roman"/>
          <w:sz w:val="24"/>
          <w:szCs w:val="24"/>
          <w:lang w:eastAsia="hr-HR"/>
        </w:rPr>
        <w:t xml:space="preserve">. </w:t>
      </w:r>
      <w:r w:rsidRPr="00A1419C">
        <w:rPr>
          <w:rFonts w:ascii="Times New Roman" w:eastAsia="Times New Roman" w:hAnsi="Times New Roman" w:cs="Times New Roman"/>
          <w:sz w:val="24"/>
          <w:szCs w:val="24"/>
          <w:lang w:eastAsia="hr-HR"/>
        </w:rPr>
        <w:t xml:space="preserve">U cijenu ponude bez poreza na dodanu vrijednost (PDV, koji se iskazuje zasebno iza cijene ponude) uračunati su svi troškovi, uključujući posebne poreze, trošarine i carine, ako postoje, te popusti. </w:t>
      </w:r>
    </w:p>
    <w:p w14:paraId="1802A221" w14:textId="77777777" w:rsidR="00E304AB" w:rsidRDefault="00E304AB" w:rsidP="0034546F">
      <w:pPr>
        <w:widowControl/>
        <w:ind w:left="567"/>
        <w:jc w:val="both"/>
        <w:textAlignment w:val="baseline"/>
        <w:rPr>
          <w:rFonts w:ascii="Times New Roman" w:eastAsia="Times New Roman" w:hAnsi="Times New Roman" w:cs="Times New Roman"/>
          <w:sz w:val="24"/>
          <w:szCs w:val="24"/>
          <w:lang w:eastAsia="hr-HR"/>
        </w:rPr>
      </w:pPr>
    </w:p>
    <w:p w14:paraId="0C850E69" w14:textId="757B5897" w:rsidR="00140741" w:rsidRPr="00F97701" w:rsidRDefault="00140741" w:rsidP="0034546F">
      <w:pPr>
        <w:widowControl/>
        <w:ind w:left="567"/>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lastRenderedPageBreak/>
        <w:t>Kada cijena ponude bez poreza na dodanu vrijednost izražena u Troškovniku ne odgovara cijeni ponude bez poreza na dodanu vrijednost izraženoj u Ponudbenom listu, vrijedi cijena ponude bez poreza na dodanu vrijednost izražena u Troškovniku.</w:t>
      </w:r>
    </w:p>
    <w:p w14:paraId="5040C74F" w14:textId="77777777" w:rsidR="00140741" w:rsidRPr="000433AF" w:rsidRDefault="00140741" w:rsidP="0034546F">
      <w:pPr>
        <w:pStyle w:val="Tijeloteksta"/>
        <w:ind w:left="567"/>
        <w:jc w:val="both"/>
        <w:rPr>
          <w:rFonts w:ascii="Times New Roman" w:hAnsi="Times New Roman" w:cs="Times New Roman"/>
          <w:spacing w:val="-1"/>
          <w:sz w:val="24"/>
          <w:szCs w:val="24"/>
        </w:rPr>
      </w:pPr>
    </w:p>
    <w:p w14:paraId="0454BF31" w14:textId="0950DBEA" w:rsidR="004D4027" w:rsidRDefault="00A1419C" w:rsidP="0034546F">
      <w:pPr>
        <w:widowControl/>
        <w:ind w:left="567"/>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0A893D2D" w14:textId="77777777" w:rsidR="00FB2CAA" w:rsidRDefault="00FB2CAA" w:rsidP="0034546F">
      <w:pPr>
        <w:widowControl/>
        <w:ind w:left="567"/>
        <w:jc w:val="both"/>
        <w:textAlignment w:val="baseline"/>
        <w:rPr>
          <w:rFonts w:ascii="Times New Roman" w:eastAsia="Times New Roman" w:hAnsi="Times New Roman" w:cs="Times New Roman"/>
          <w:sz w:val="24"/>
          <w:szCs w:val="24"/>
          <w:lang w:eastAsia="hr-HR"/>
        </w:rPr>
      </w:pPr>
    </w:p>
    <w:p w14:paraId="4DAF0649" w14:textId="1746ECDE" w:rsidR="007224E5" w:rsidRPr="00E33AF4" w:rsidRDefault="007224E5" w:rsidP="0034546F">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33" w:name="_Toc89343389"/>
      <w:r w:rsidRPr="00E33AF4">
        <w:rPr>
          <w:rFonts w:ascii="Times New Roman" w:hAnsi="Times New Roman" w:cs="Times New Roman"/>
          <w:spacing w:val="-1"/>
          <w:sz w:val="24"/>
          <w:u w:val="thick" w:color="000000"/>
        </w:rPr>
        <w:t>ROK, NAČIN I UVJETI PLAĆANJA</w:t>
      </w:r>
      <w:bookmarkEnd w:id="33"/>
    </w:p>
    <w:p w14:paraId="5C60C4F3" w14:textId="77777777" w:rsidR="004D4027" w:rsidRDefault="004D4027" w:rsidP="001F4950">
      <w:pPr>
        <w:widowControl/>
        <w:ind w:left="856"/>
        <w:jc w:val="both"/>
        <w:textAlignment w:val="baseline"/>
        <w:rPr>
          <w:rFonts w:ascii="Times New Roman" w:eastAsia="Times New Roman" w:hAnsi="Times New Roman" w:cs="Times New Roman"/>
          <w:sz w:val="24"/>
          <w:szCs w:val="24"/>
          <w:lang w:eastAsia="hr-HR"/>
        </w:rPr>
      </w:pPr>
    </w:p>
    <w:p w14:paraId="2D30961E" w14:textId="77777777" w:rsidR="004E3992" w:rsidRDefault="004E3992" w:rsidP="004E3992">
      <w:pPr>
        <w:ind w:left="567"/>
        <w:jc w:val="both"/>
        <w:rPr>
          <w:rFonts w:ascii="Times New Roman" w:hAnsi="Times New Roman" w:cs="Times New Roman"/>
          <w:sz w:val="24"/>
          <w:szCs w:val="24"/>
        </w:rPr>
      </w:pPr>
      <w:r w:rsidRPr="001B5CBC">
        <w:rPr>
          <w:rFonts w:ascii="Times New Roman" w:hAnsi="Times New Roman" w:cs="Times New Roman"/>
          <w:sz w:val="24"/>
          <w:szCs w:val="24"/>
        </w:rPr>
        <w:t xml:space="preserve">Plaćanje se obavlja u </w:t>
      </w:r>
      <w:r>
        <w:rPr>
          <w:rFonts w:ascii="Times New Roman" w:hAnsi="Times New Roman" w:cs="Times New Roman"/>
          <w:sz w:val="24"/>
          <w:szCs w:val="24"/>
        </w:rPr>
        <w:t>tri</w:t>
      </w:r>
      <w:r w:rsidRPr="001B5CBC">
        <w:rPr>
          <w:rFonts w:ascii="Times New Roman" w:hAnsi="Times New Roman" w:cs="Times New Roman"/>
          <w:sz w:val="24"/>
          <w:szCs w:val="24"/>
        </w:rPr>
        <w:t xml:space="preserve"> (</w:t>
      </w:r>
      <w:r>
        <w:rPr>
          <w:rFonts w:ascii="Times New Roman" w:hAnsi="Times New Roman" w:cs="Times New Roman"/>
          <w:sz w:val="24"/>
          <w:szCs w:val="24"/>
        </w:rPr>
        <w:t>3</w:t>
      </w:r>
      <w:r w:rsidRPr="001B5CBC">
        <w:rPr>
          <w:rFonts w:ascii="Times New Roman" w:hAnsi="Times New Roman" w:cs="Times New Roman"/>
          <w:sz w:val="24"/>
          <w:szCs w:val="24"/>
        </w:rPr>
        <w:t xml:space="preserve">) obroka i to: </w:t>
      </w:r>
    </w:p>
    <w:p w14:paraId="106A72D5" w14:textId="77777777" w:rsidR="00634BF4" w:rsidRPr="001B5CBC" w:rsidRDefault="00634BF4" w:rsidP="004E3992">
      <w:pPr>
        <w:ind w:left="567"/>
        <w:jc w:val="both"/>
        <w:rPr>
          <w:rFonts w:ascii="Times New Roman" w:hAnsi="Times New Roman" w:cs="Times New Roman"/>
          <w:sz w:val="24"/>
          <w:szCs w:val="24"/>
        </w:rPr>
      </w:pPr>
    </w:p>
    <w:p w14:paraId="3BFBD730" w14:textId="23B3D2CA" w:rsidR="004E3992" w:rsidRPr="001B5CBC" w:rsidRDefault="004E3992" w:rsidP="004E3992">
      <w:pPr>
        <w:ind w:left="567"/>
        <w:jc w:val="both"/>
        <w:rPr>
          <w:rFonts w:ascii="Times New Roman" w:hAnsi="Times New Roman" w:cs="Times New Roman"/>
          <w:b/>
          <w:i/>
          <w:sz w:val="24"/>
          <w:szCs w:val="24"/>
        </w:rPr>
      </w:pPr>
      <w:r>
        <w:rPr>
          <w:rFonts w:ascii="Times New Roman" w:hAnsi="Times New Roman" w:cs="Times New Roman"/>
          <w:b/>
          <w:i/>
          <w:sz w:val="24"/>
          <w:szCs w:val="24"/>
        </w:rPr>
        <w:t xml:space="preserve">Prvi obrok u 2021. godini </w:t>
      </w:r>
      <w:r w:rsidRPr="001B5CBC">
        <w:rPr>
          <w:rFonts w:ascii="Times New Roman" w:hAnsi="Times New Roman" w:cs="Times New Roman"/>
          <w:b/>
          <w:i/>
          <w:sz w:val="24"/>
          <w:szCs w:val="24"/>
        </w:rPr>
        <w:t>nakon dostavljenog Izvješća o provedenim aktivnostima;</w:t>
      </w:r>
    </w:p>
    <w:p w14:paraId="477B2D0F" w14:textId="1E3535F7" w:rsidR="004E3992" w:rsidRPr="001B5CBC" w:rsidRDefault="004E3992" w:rsidP="004E3992">
      <w:pPr>
        <w:numPr>
          <w:ilvl w:val="0"/>
          <w:numId w:val="31"/>
        </w:numPr>
        <w:ind w:left="927"/>
        <w:jc w:val="both"/>
        <w:rPr>
          <w:rFonts w:ascii="Times New Roman" w:hAnsi="Times New Roman" w:cs="Times New Roman"/>
          <w:sz w:val="24"/>
          <w:szCs w:val="24"/>
        </w:rPr>
      </w:pPr>
      <w:r w:rsidRPr="001B5CBC">
        <w:rPr>
          <w:rFonts w:ascii="Times New Roman" w:hAnsi="Times New Roman" w:cs="Times New Roman"/>
          <w:sz w:val="24"/>
          <w:szCs w:val="24"/>
        </w:rPr>
        <w:t>prikupljanj</w:t>
      </w:r>
      <w:r w:rsidR="00634BF4">
        <w:rPr>
          <w:rFonts w:ascii="Times New Roman" w:hAnsi="Times New Roman" w:cs="Times New Roman"/>
          <w:sz w:val="24"/>
          <w:szCs w:val="24"/>
        </w:rPr>
        <w:t>a, proučavanja</w:t>
      </w:r>
      <w:r w:rsidRPr="001B5CBC">
        <w:rPr>
          <w:rFonts w:ascii="Times New Roman" w:hAnsi="Times New Roman" w:cs="Times New Roman"/>
          <w:sz w:val="24"/>
          <w:szCs w:val="24"/>
        </w:rPr>
        <w:t xml:space="preserve"> i obradi svih postojećih literaturnih navoda i dokumentacije,  (tekstualnih i kartografskih) </w:t>
      </w:r>
    </w:p>
    <w:p w14:paraId="5B7C67B9" w14:textId="77777777" w:rsidR="004E3992" w:rsidRPr="001B5CBC" w:rsidRDefault="004E3992" w:rsidP="004E3992">
      <w:pPr>
        <w:numPr>
          <w:ilvl w:val="0"/>
          <w:numId w:val="31"/>
        </w:numPr>
        <w:ind w:left="927"/>
        <w:jc w:val="both"/>
        <w:rPr>
          <w:rFonts w:ascii="Times New Roman" w:hAnsi="Times New Roman" w:cs="Times New Roman"/>
          <w:sz w:val="24"/>
          <w:szCs w:val="24"/>
        </w:rPr>
      </w:pPr>
      <w:r w:rsidRPr="001B5CBC">
        <w:rPr>
          <w:rFonts w:ascii="Times New Roman" w:hAnsi="Times New Roman" w:cs="Times New Roman"/>
          <w:sz w:val="24"/>
          <w:szCs w:val="24"/>
        </w:rPr>
        <w:t>uzorkovanju podzemnih voda na razmatranim objektima</w:t>
      </w:r>
    </w:p>
    <w:p w14:paraId="4EA404CA" w14:textId="77777777" w:rsidR="004E3992" w:rsidRPr="001B5CBC" w:rsidRDefault="004E3992" w:rsidP="004E3992">
      <w:pPr>
        <w:numPr>
          <w:ilvl w:val="0"/>
          <w:numId w:val="31"/>
        </w:numPr>
        <w:ind w:left="927"/>
        <w:jc w:val="both"/>
        <w:rPr>
          <w:rFonts w:ascii="Times New Roman" w:hAnsi="Times New Roman" w:cs="Times New Roman"/>
          <w:sz w:val="24"/>
          <w:szCs w:val="24"/>
        </w:rPr>
      </w:pPr>
      <w:r w:rsidRPr="001B5CBC">
        <w:rPr>
          <w:rFonts w:ascii="Times New Roman" w:hAnsi="Times New Roman" w:cs="Times New Roman"/>
          <w:sz w:val="24"/>
          <w:szCs w:val="24"/>
        </w:rPr>
        <w:t xml:space="preserve">mjerenja </w:t>
      </w:r>
      <w:proofErr w:type="spellStart"/>
      <w:r w:rsidRPr="001B5CBC">
        <w:rPr>
          <w:rFonts w:ascii="Times New Roman" w:hAnsi="Times New Roman" w:cs="Times New Roman"/>
          <w:sz w:val="24"/>
          <w:szCs w:val="24"/>
        </w:rPr>
        <w:t>in</w:t>
      </w:r>
      <w:proofErr w:type="spellEnd"/>
      <w:r w:rsidRPr="001B5CBC">
        <w:rPr>
          <w:rFonts w:ascii="Times New Roman" w:hAnsi="Times New Roman" w:cs="Times New Roman"/>
          <w:sz w:val="24"/>
          <w:szCs w:val="24"/>
        </w:rPr>
        <w:t xml:space="preserve"> situ pokazatelja i laboratorijske analize</w:t>
      </w:r>
    </w:p>
    <w:p w14:paraId="05589865" w14:textId="77777777" w:rsidR="004E3992" w:rsidRPr="001B5CBC" w:rsidRDefault="004E3992" w:rsidP="004E3992">
      <w:pPr>
        <w:numPr>
          <w:ilvl w:val="0"/>
          <w:numId w:val="31"/>
        </w:numPr>
        <w:ind w:left="927"/>
        <w:jc w:val="both"/>
        <w:rPr>
          <w:rFonts w:ascii="Times New Roman" w:hAnsi="Times New Roman" w:cs="Times New Roman"/>
          <w:sz w:val="24"/>
          <w:szCs w:val="24"/>
        </w:rPr>
      </w:pPr>
      <w:r w:rsidRPr="001B5CBC">
        <w:rPr>
          <w:rFonts w:ascii="Times New Roman" w:hAnsi="Times New Roman" w:cs="Times New Roman"/>
          <w:sz w:val="24"/>
          <w:szCs w:val="24"/>
        </w:rPr>
        <w:t xml:space="preserve">terenska </w:t>
      </w:r>
      <w:proofErr w:type="spellStart"/>
      <w:r w:rsidRPr="001B5CBC">
        <w:rPr>
          <w:rFonts w:ascii="Times New Roman" w:hAnsi="Times New Roman" w:cs="Times New Roman"/>
          <w:sz w:val="24"/>
          <w:szCs w:val="24"/>
        </w:rPr>
        <w:t>reambulacija</w:t>
      </w:r>
      <w:proofErr w:type="spellEnd"/>
      <w:r w:rsidRPr="001B5CBC">
        <w:rPr>
          <w:rFonts w:ascii="Times New Roman" w:hAnsi="Times New Roman" w:cs="Times New Roman"/>
          <w:sz w:val="24"/>
          <w:szCs w:val="24"/>
        </w:rPr>
        <w:t xml:space="preserve"> </w:t>
      </w:r>
      <w:proofErr w:type="spellStart"/>
      <w:r w:rsidRPr="001B5CBC">
        <w:rPr>
          <w:rFonts w:ascii="Times New Roman" w:hAnsi="Times New Roman" w:cs="Times New Roman"/>
          <w:sz w:val="24"/>
          <w:szCs w:val="24"/>
        </w:rPr>
        <w:t>hidrogeoloških</w:t>
      </w:r>
      <w:proofErr w:type="spellEnd"/>
      <w:r w:rsidRPr="001B5CBC">
        <w:rPr>
          <w:rFonts w:ascii="Times New Roman" w:hAnsi="Times New Roman" w:cs="Times New Roman"/>
          <w:sz w:val="24"/>
          <w:szCs w:val="24"/>
        </w:rPr>
        <w:t xml:space="preserve"> kartografskih podloga,</w:t>
      </w:r>
    </w:p>
    <w:p w14:paraId="32DB1A75" w14:textId="7A640E3B" w:rsidR="004E3992" w:rsidRPr="001B5CBC" w:rsidRDefault="004E3992" w:rsidP="004E3992">
      <w:pPr>
        <w:numPr>
          <w:ilvl w:val="0"/>
          <w:numId w:val="31"/>
        </w:numPr>
        <w:ind w:left="927"/>
        <w:jc w:val="both"/>
        <w:rPr>
          <w:rFonts w:ascii="Times New Roman" w:hAnsi="Times New Roman" w:cs="Times New Roman"/>
          <w:sz w:val="24"/>
          <w:szCs w:val="24"/>
        </w:rPr>
      </w:pPr>
      <w:r w:rsidRPr="001B5CBC">
        <w:rPr>
          <w:rFonts w:ascii="Times New Roman" w:hAnsi="Times New Roman" w:cs="Times New Roman"/>
          <w:sz w:val="24"/>
          <w:szCs w:val="24"/>
        </w:rPr>
        <w:t>odabir</w:t>
      </w:r>
      <w:r w:rsidR="00634BF4">
        <w:rPr>
          <w:rFonts w:ascii="Times New Roman" w:hAnsi="Times New Roman" w:cs="Times New Roman"/>
          <w:sz w:val="24"/>
          <w:szCs w:val="24"/>
        </w:rPr>
        <w:t>a</w:t>
      </w:r>
      <w:r w:rsidRPr="001B5CBC">
        <w:rPr>
          <w:rFonts w:ascii="Times New Roman" w:hAnsi="Times New Roman" w:cs="Times New Roman"/>
          <w:sz w:val="24"/>
          <w:szCs w:val="24"/>
        </w:rPr>
        <w:t xml:space="preserve"> lokacije za trasiranje podzemnih tokova i lokacije profila električne tomografije,</w:t>
      </w:r>
    </w:p>
    <w:p w14:paraId="1A92C416" w14:textId="6B82F4E7" w:rsidR="004E3992" w:rsidRDefault="004E3992" w:rsidP="004E3992">
      <w:pPr>
        <w:numPr>
          <w:ilvl w:val="0"/>
          <w:numId w:val="31"/>
        </w:numPr>
        <w:ind w:left="927"/>
        <w:jc w:val="both"/>
        <w:rPr>
          <w:rFonts w:ascii="Times New Roman" w:hAnsi="Times New Roman" w:cs="Times New Roman"/>
          <w:sz w:val="24"/>
          <w:szCs w:val="24"/>
        </w:rPr>
      </w:pPr>
      <w:r w:rsidRPr="001B5CBC">
        <w:rPr>
          <w:rFonts w:ascii="Times New Roman" w:hAnsi="Times New Roman" w:cs="Times New Roman"/>
          <w:sz w:val="24"/>
          <w:szCs w:val="24"/>
        </w:rPr>
        <w:t>geofizički</w:t>
      </w:r>
      <w:r w:rsidR="00634BF4">
        <w:rPr>
          <w:rFonts w:ascii="Times New Roman" w:hAnsi="Times New Roman" w:cs="Times New Roman"/>
          <w:sz w:val="24"/>
          <w:szCs w:val="24"/>
        </w:rPr>
        <w:t>h</w:t>
      </w:r>
      <w:r w:rsidRPr="001B5CBC">
        <w:rPr>
          <w:rFonts w:ascii="Times New Roman" w:hAnsi="Times New Roman" w:cs="Times New Roman"/>
          <w:sz w:val="24"/>
          <w:szCs w:val="24"/>
        </w:rPr>
        <w:t xml:space="preserve"> istraživački radovi</w:t>
      </w:r>
    </w:p>
    <w:p w14:paraId="166A9588" w14:textId="2D5D9853" w:rsidR="00061044" w:rsidRPr="00061044" w:rsidRDefault="00061044" w:rsidP="00061044">
      <w:pPr>
        <w:pStyle w:val="Odlomakpopisa"/>
        <w:numPr>
          <w:ilvl w:val="0"/>
          <w:numId w:val="31"/>
        </w:numPr>
        <w:ind w:left="927"/>
        <w:rPr>
          <w:rFonts w:ascii="Times New Roman" w:hAnsi="Times New Roman" w:cs="Times New Roman"/>
          <w:sz w:val="24"/>
          <w:szCs w:val="24"/>
        </w:rPr>
      </w:pPr>
      <w:r w:rsidRPr="00061044">
        <w:rPr>
          <w:rFonts w:ascii="Times New Roman" w:hAnsi="Times New Roman" w:cs="Times New Roman"/>
          <w:sz w:val="24"/>
          <w:szCs w:val="24"/>
        </w:rPr>
        <w:t xml:space="preserve">konačno </w:t>
      </w:r>
      <w:r w:rsidR="00634BF4">
        <w:rPr>
          <w:rFonts w:ascii="Times New Roman" w:hAnsi="Times New Roman" w:cs="Times New Roman"/>
          <w:sz w:val="24"/>
          <w:szCs w:val="24"/>
        </w:rPr>
        <w:t>I</w:t>
      </w:r>
      <w:r w:rsidRPr="00061044">
        <w:rPr>
          <w:rFonts w:ascii="Times New Roman" w:hAnsi="Times New Roman" w:cs="Times New Roman"/>
          <w:sz w:val="24"/>
          <w:szCs w:val="24"/>
        </w:rPr>
        <w:t>zvješće o provedenim aktivnostima u 2021. godini.</w:t>
      </w:r>
    </w:p>
    <w:p w14:paraId="0B7941B5" w14:textId="77777777" w:rsidR="004E3992" w:rsidRPr="001B5CBC" w:rsidRDefault="004E3992" w:rsidP="004E3992">
      <w:pPr>
        <w:ind w:left="927"/>
        <w:jc w:val="both"/>
        <w:rPr>
          <w:rFonts w:ascii="Times New Roman" w:hAnsi="Times New Roman" w:cs="Times New Roman"/>
          <w:sz w:val="24"/>
          <w:szCs w:val="24"/>
        </w:rPr>
      </w:pPr>
    </w:p>
    <w:p w14:paraId="45DA7BB2" w14:textId="538EA73B" w:rsidR="004E3992" w:rsidRPr="001B5CBC" w:rsidRDefault="004E3992" w:rsidP="004E3992">
      <w:pPr>
        <w:ind w:left="567"/>
        <w:jc w:val="both"/>
        <w:rPr>
          <w:rFonts w:ascii="Times New Roman" w:hAnsi="Times New Roman" w:cs="Times New Roman"/>
          <w:b/>
          <w:i/>
          <w:sz w:val="24"/>
          <w:szCs w:val="24"/>
        </w:rPr>
      </w:pPr>
      <w:r>
        <w:rPr>
          <w:rFonts w:ascii="Times New Roman" w:hAnsi="Times New Roman" w:cs="Times New Roman"/>
          <w:b/>
          <w:i/>
          <w:sz w:val="24"/>
          <w:szCs w:val="24"/>
        </w:rPr>
        <w:t xml:space="preserve">Drugi obrok </w:t>
      </w:r>
      <w:r w:rsidRPr="001B5CBC">
        <w:rPr>
          <w:rFonts w:ascii="Times New Roman" w:hAnsi="Times New Roman" w:cs="Times New Roman"/>
          <w:b/>
          <w:i/>
          <w:sz w:val="24"/>
          <w:szCs w:val="24"/>
        </w:rPr>
        <w:t>u</w:t>
      </w:r>
      <w:r>
        <w:rPr>
          <w:rFonts w:ascii="Times New Roman" w:hAnsi="Times New Roman" w:cs="Times New Roman"/>
          <w:b/>
          <w:i/>
          <w:sz w:val="24"/>
          <w:szCs w:val="24"/>
        </w:rPr>
        <w:t xml:space="preserve"> 2022. godini nakon dostavljenog I</w:t>
      </w:r>
      <w:r w:rsidRPr="001B5CBC">
        <w:rPr>
          <w:rFonts w:ascii="Times New Roman" w:hAnsi="Times New Roman" w:cs="Times New Roman"/>
          <w:b/>
          <w:i/>
          <w:sz w:val="24"/>
          <w:szCs w:val="24"/>
        </w:rPr>
        <w:t>zvješća o provedenim</w:t>
      </w:r>
      <w:r>
        <w:rPr>
          <w:rFonts w:ascii="Times New Roman" w:hAnsi="Times New Roman" w:cs="Times New Roman"/>
          <w:b/>
          <w:i/>
          <w:sz w:val="24"/>
          <w:szCs w:val="24"/>
        </w:rPr>
        <w:t xml:space="preserve"> slijedećim</w:t>
      </w:r>
      <w:r w:rsidRPr="001B5CBC">
        <w:rPr>
          <w:rFonts w:ascii="Times New Roman" w:hAnsi="Times New Roman" w:cs="Times New Roman"/>
          <w:b/>
          <w:i/>
          <w:sz w:val="24"/>
          <w:szCs w:val="24"/>
        </w:rPr>
        <w:t xml:space="preserve"> aktivnostima i to;</w:t>
      </w:r>
    </w:p>
    <w:p w14:paraId="3E4C8378" w14:textId="77777777" w:rsidR="004E3992" w:rsidRDefault="004E3992" w:rsidP="004E3992">
      <w:pPr>
        <w:pStyle w:val="Odlomakpopisa"/>
        <w:widowControl/>
        <w:numPr>
          <w:ilvl w:val="0"/>
          <w:numId w:val="31"/>
        </w:numPr>
        <w:ind w:left="927"/>
        <w:contextualSpacing/>
        <w:jc w:val="both"/>
        <w:rPr>
          <w:rFonts w:ascii="Times New Roman" w:hAnsi="Times New Roman" w:cs="Times New Roman"/>
          <w:sz w:val="24"/>
          <w:szCs w:val="24"/>
        </w:rPr>
      </w:pPr>
      <w:r>
        <w:rPr>
          <w:rFonts w:ascii="Times New Roman" w:hAnsi="Times New Roman" w:cs="Times New Roman"/>
          <w:sz w:val="24"/>
          <w:szCs w:val="24"/>
        </w:rPr>
        <w:t>u</w:t>
      </w:r>
      <w:r w:rsidRPr="00146A71">
        <w:rPr>
          <w:rFonts w:ascii="Times New Roman" w:hAnsi="Times New Roman" w:cs="Times New Roman"/>
          <w:sz w:val="24"/>
          <w:szCs w:val="24"/>
        </w:rPr>
        <w:t>zorkovanj</w:t>
      </w:r>
      <w:r>
        <w:rPr>
          <w:rFonts w:ascii="Times New Roman" w:hAnsi="Times New Roman" w:cs="Times New Roman"/>
          <w:sz w:val="24"/>
          <w:szCs w:val="24"/>
        </w:rPr>
        <w:t>u</w:t>
      </w:r>
      <w:r w:rsidRPr="00146A71">
        <w:rPr>
          <w:rFonts w:ascii="Times New Roman" w:hAnsi="Times New Roman" w:cs="Times New Roman"/>
          <w:sz w:val="24"/>
          <w:szCs w:val="24"/>
        </w:rPr>
        <w:t xml:space="preserve"> podzemnih voda na razmatranim objektima</w:t>
      </w:r>
    </w:p>
    <w:p w14:paraId="185C73C7" w14:textId="77777777" w:rsidR="004E3992" w:rsidRDefault="004E3992" w:rsidP="004E3992">
      <w:pPr>
        <w:pStyle w:val="Odlomakpopisa"/>
        <w:widowControl/>
        <w:numPr>
          <w:ilvl w:val="0"/>
          <w:numId w:val="31"/>
        </w:numPr>
        <w:ind w:left="927"/>
        <w:contextualSpacing/>
        <w:jc w:val="both"/>
        <w:rPr>
          <w:rFonts w:ascii="Times New Roman" w:hAnsi="Times New Roman" w:cs="Times New Roman"/>
          <w:sz w:val="24"/>
          <w:szCs w:val="24"/>
        </w:rPr>
      </w:pPr>
      <w:r>
        <w:rPr>
          <w:rFonts w:ascii="Times New Roman" w:hAnsi="Times New Roman" w:cs="Times New Roman"/>
          <w:sz w:val="24"/>
          <w:szCs w:val="24"/>
        </w:rPr>
        <w:t>m</w:t>
      </w:r>
      <w:r w:rsidRPr="00146A71">
        <w:rPr>
          <w:rFonts w:ascii="Times New Roman" w:hAnsi="Times New Roman" w:cs="Times New Roman"/>
          <w:sz w:val="24"/>
          <w:szCs w:val="24"/>
        </w:rPr>
        <w:t xml:space="preserve">jerenja </w:t>
      </w:r>
      <w:proofErr w:type="spellStart"/>
      <w:r w:rsidRPr="00146A71">
        <w:rPr>
          <w:rFonts w:ascii="Times New Roman" w:hAnsi="Times New Roman" w:cs="Times New Roman"/>
          <w:sz w:val="24"/>
          <w:szCs w:val="24"/>
        </w:rPr>
        <w:t>in</w:t>
      </w:r>
      <w:proofErr w:type="spellEnd"/>
      <w:r w:rsidRPr="00146A71">
        <w:rPr>
          <w:rFonts w:ascii="Times New Roman" w:hAnsi="Times New Roman" w:cs="Times New Roman"/>
          <w:sz w:val="24"/>
          <w:szCs w:val="24"/>
        </w:rPr>
        <w:t xml:space="preserve"> situ pokazatelja i laboratorijske analize</w:t>
      </w:r>
    </w:p>
    <w:p w14:paraId="2DD26353" w14:textId="77777777" w:rsidR="004E3992" w:rsidRPr="00146A71" w:rsidRDefault="004E3992" w:rsidP="004E3992">
      <w:pPr>
        <w:pStyle w:val="Odlomakpopisa"/>
        <w:widowControl/>
        <w:numPr>
          <w:ilvl w:val="0"/>
          <w:numId w:val="31"/>
        </w:numPr>
        <w:ind w:left="927"/>
        <w:contextualSpacing/>
        <w:jc w:val="both"/>
        <w:rPr>
          <w:rFonts w:ascii="Times New Roman" w:hAnsi="Times New Roman" w:cs="Times New Roman"/>
          <w:sz w:val="24"/>
          <w:szCs w:val="24"/>
        </w:rPr>
      </w:pPr>
      <w:r>
        <w:rPr>
          <w:rFonts w:ascii="Times New Roman" w:hAnsi="Times New Roman" w:cs="Times New Roman"/>
          <w:sz w:val="24"/>
          <w:szCs w:val="24"/>
        </w:rPr>
        <w:t>t</w:t>
      </w:r>
      <w:r w:rsidRPr="00146A71">
        <w:rPr>
          <w:rFonts w:ascii="Times New Roman" w:hAnsi="Times New Roman" w:cs="Times New Roman"/>
          <w:sz w:val="24"/>
          <w:szCs w:val="24"/>
        </w:rPr>
        <w:t xml:space="preserve">erenska </w:t>
      </w:r>
      <w:proofErr w:type="spellStart"/>
      <w:r w:rsidRPr="00146A71">
        <w:rPr>
          <w:rFonts w:ascii="Times New Roman" w:hAnsi="Times New Roman" w:cs="Times New Roman"/>
          <w:sz w:val="24"/>
          <w:szCs w:val="24"/>
        </w:rPr>
        <w:t>reambulacija</w:t>
      </w:r>
      <w:proofErr w:type="spellEnd"/>
      <w:r w:rsidRPr="00146A71">
        <w:rPr>
          <w:rFonts w:ascii="Times New Roman" w:hAnsi="Times New Roman" w:cs="Times New Roman"/>
          <w:sz w:val="24"/>
          <w:szCs w:val="24"/>
        </w:rPr>
        <w:t xml:space="preserve"> </w:t>
      </w:r>
      <w:proofErr w:type="spellStart"/>
      <w:r w:rsidRPr="00146A71">
        <w:rPr>
          <w:rFonts w:ascii="Times New Roman" w:hAnsi="Times New Roman" w:cs="Times New Roman"/>
          <w:sz w:val="24"/>
          <w:szCs w:val="24"/>
        </w:rPr>
        <w:t>hidro</w:t>
      </w:r>
      <w:r>
        <w:rPr>
          <w:rFonts w:ascii="Times New Roman" w:hAnsi="Times New Roman" w:cs="Times New Roman"/>
          <w:sz w:val="24"/>
          <w:szCs w:val="24"/>
        </w:rPr>
        <w:t>geoloških</w:t>
      </w:r>
      <w:proofErr w:type="spellEnd"/>
      <w:r>
        <w:rPr>
          <w:rFonts w:ascii="Times New Roman" w:hAnsi="Times New Roman" w:cs="Times New Roman"/>
          <w:sz w:val="24"/>
          <w:szCs w:val="24"/>
        </w:rPr>
        <w:t xml:space="preserve"> kartografskih podloga,</w:t>
      </w:r>
    </w:p>
    <w:p w14:paraId="6AA0874D" w14:textId="77777777" w:rsidR="00CC65E4" w:rsidRDefault="004E3992" w:rsidP="00CC65E4">
      <w:pPr>
        <w:pStyle w:val="Odlomakpopisa"/>
        <w:widowControl/>
        <w:numPr>
          <w:ilvl w:val="0"/>
          <w:numId w:val="31"/>
        </w:numPr>
        <w:ind w:left="927"/>
        <w:contextualSpacing/>
        <w:jc w:val="both"/>
        <w:rPr>
          <w:rFonts w:ascii="Times New Roman" w:hAnsi="Times New Roman" w:cs="Times New Roman"/>
          <w:sz w:val="24"/>
          <w:szCs w:val="24"/>
        </w:rPr>
      </w:pPr>
      <w:r>
        <w:rPr>
          <w:rFonts w:ascii="Times New Roman" w:hAnsi="Times New Roman" w:cs="Times New Roman"/>
          <w:sz w:val="24"/>
          <w:szCs w:val="24"/>
        </w:rPr>
        <w:t>o</w:t>
      </w:r>
      <w:r w:rsidRPr="00146A71">
        <w:rPr>
          <w:rFonts w:ascii="Times New Roman" w:hAnsi="Times New Roman" w:cs="Times New Roman"/>
          <w:sz w:val="24"/>
          <w:szCs w:val="24"/>
        </w:rPr>
        <w:t>dabir lokacije za trasiranje podzemnih tokova i lokacije</w:t>
      </w:r>
      <w:r>
        <w:rPr>
          <w:rFonts w:ascii="Times New Roman" w:hAnsi="Times New Roman" w:cs="Times New Roman"/>
          <w:sz w:val="24"/>
          <w:szCs w:val="24"/>
        </w:rPr>
        <w:t xml:space="preserve"> profila električne tomografije,</w:t>
      </w:r>
    </w:p>
    <w:p w14:paraId="77C4F4F7" w14:textId="2B738CC9" w:rsidR="00634BF4" w:rsidRPr="00CC65E4" w:rsidRDefault="004E3992" w:rsidP="00CC65E4">
      <w:pPr>
        <w:pStyle w:val="Odlomakpopisa"/>
        <w:widowControl/>
        <w:numPr>
          <w:ilvl w:val="0"/>
          <w:numId w:val="31"/>
        </w:numPr>
        <w:ind w:left="927"/>
        <w:contextualSpacing/>
        <w:jc w:val="both"/>
        <w:rPr>
          <w:rFonts w:ascii="Times New Roman" w:hAnsi="Times New Roman" w:cs="Times New Roman"/>
          <w:sz w:val="24"/>
          <w:szCs w:val="24"/>
        </w:rPr>
      </w:pPr>
      <w:r w:rsidRPr="00CC65E4">
        <w:rPr>
          <w:rFonts w:ascii="Times New Roman" w:hAnsi="Times New Roman" w:cs="Times New Roman"/>
          <w:sz w:val="24"/>
          <w:szCs w:val="24"/>
        </w:rPr>
        <w:t>konačno izvješće o provedenim aktivnostima u 202</w:t>
      </w:r>
      <w:r w:rsidR="00061044" w:rsidRPr="00CC65E4">
        <w:rPr>
          <w:rFonts w:ascii="Times New Roman" w:hAnsi="Times New Roman" w:cs="Times New Roman"/>
          <w:sz w:val="24"/>
          <w:szCs w:val="24"/>
        </w:rPr>
        <w:t>2</w:t>
      </w:r>
      <w:r w:rsidRPr="00CC65E4">
        <w:rPr>
          <w:rFonts w:ascii="Times New Roman" w:hAnsi="Times New Roman" w:cs="Times New Roman"/>
          <w:sz w:val="24"/>
          <w:szCs w:val="24"/>
        </w:rPr>
        <w:t>. godini.</w:t>
      </w:r>
    </w:p>
    <w:p w14:paraId="63A14F82" w14:textId="77777777" w:rsidR="00634BF4" w:rsidRDefault="00634BF4" w:rsidP="00CC65E4">
      <w:pPr>
        <w:pStyle w:val="Odlomakpopisa"/>
        <w:widowControl/>
        <w:ind w:left="927"/>
        <w:contextualSpacing/>
        <w:jc w:val="both"/>
        <w:rPr>
          <w:rFonts w:ascii="Times New Roman" w:hAnsi="Times New Roman" w:cs="Times New Roman"/>
          <w:sz w:val="24"/>
          <w:szCs w:val="24"/>
        </w:rPr>
      </w:pPr>
    </w:p>
    <w:p w14:paraId="691D3200" w14:textId="59F6943A" w:rsidR="004E3992" w:rsidRPr="00634BF4" w:rsidRDefault="00417448" w:rsidP="00634BF4">
      <w:pPr>
        <w:pStyle w:val="Odlomakpopisa"/>
        <w:widowControl/>
        <w:ind w:left="567"/>
        <w:contextualSpacing/>
        <w:jc w:val="both"/>
        <w:rPr>
          <w:rFonts w:ascii="Times New Roman" w:hAnsi="Times New Roman" w:cs="Times New Roman"/>
          <w:sz w:val="24"/>
          <w:szCs w:val="24"/>
        </w:rPr>
      </w:pPr>
      <w:r w:rsidRPr="00634BF4">
        <w:rPr>
          <w:rFonts w:ascii="Times New Roman" w:hAnsi="Times New Roman" w:cs="Times New Roman"/>
          <w:b/>
          <w:i/>
          <w:sz w:val="24"/>
          <w:szCs w:val="24"/>
        </w:rPr>
        <w:t xml:space="preserve">Treći obrok 2023. godine </w:t>
      </w:r>
      <w:r w:rsidR="004E3992" w:rsidRPr="00634BF4">
        <w:rPr>
          <w:rFonts w:ascii="Times New Roman" w:hAnsi="Times New Roman" w:cs="Times New Roman"/>
          <w:b/>
          <w:i/>
          <w:sz w:val="24"/>
          <w:szCs w:val="24"/>
        </w:rPr>
        <w:t>nakon provedenih slijedećih/završnih aktivnosti;</w:t>
      </w:r>
    </w:p>
    <w:p w14:paraId="596F0DCD" w14:textId="18E3AA84" w:rsidR="00417448" w:rsidRDefault="00DA1274" w:rsidP="00246AD6">
      <w:pPr>
        <w:pStyle w:val="Odlomakpopisa"/>
        <w:numPr>
          <w:ilvl w:val="1"/>
          <w:numId w:val="32"/>
        </w:numPr>
        <w:ind w:left="927"/>
        <w:rPr>
          <w:rFonts w:ascii="Times New Roman" w:hAnsi="Times New Roman" w:cs="Times New Roman"/>
          <w:sz w:val="24"/>
        </w:rPr>
      </w:pPr>
      <w:r>
        <w:rPr>
          <w:rFonts w:ascii="Times New Roman" w:hAnsi="Times New Roman" w:cs="Times New Roman"/>
          <w:sz w:val="24"/>
        </w:rPr>
        <w:t>u</w:t>
      </w:r>
      <w:r w:rsidR="00417448" w:rsidRPr="00417448">
        <w:rPr>
          <w:rFonts w:ascii="Times New Roman" w:hAnsi="Times New Roman" w:cs="Times New Roman"/>
          <w:sz w:val="24"/>
        </w:rPr>
        <w:t>zorkovanja podzemnih voda na razmatranim objektima</w:t>
      </w:r>
      <w:r w:rsidR="00516626">
        <w:rPr>
          <w:rFonts w:ascii="Times New Roman" w:hAnsi="Times New Roman" w:cs="Times New Roman"/>
          <w:sz w:val="24"/>
        </w:rPr>
        <w:t>,</w:t>
      </w:r>
      <w:r w:rsidR="00417448" w:rsidRPr="00417448">
        <w:rPr>
          <w:rFonts w:ascii="Times New Roman" w:hAnsi="Times New Roman" w:cs="Times New Roman"/>
          <w:sz w:val="24"/>
        </w:rPr>
        <w:t xml:space="preserve"> </w:t>
      </w:r>
    </w:p>
    <w:p w14:paraId="0AFCA1A5" w14:textId="5092180A" w:rsidR="00417448" w:rsidRDefault="00DA1274" w:rsidP="00246AD6">
      <w:pPr>
        <w:pStyle w:val="Odlomakpopisa"/>
        <w:numPr>
          <w:ilvl w:val="1"/>
          <w:numId w:val="32"/>
        </w:numPr>
        <w:ind w:left="927"/>
        <w:rPr>
          <w:rFonts w:ascii="Times New Roman" w:hAnsi="Times New Roman" w:cs="Times New Roman"/>
          <w:sz w:val="24"/>
        </w:rPr>
      </w:pPr>
      <w:r>
        <w:rPr>
          <w:rFonts w:ascii="Times New Roman" w:hAnsi="Times New Roman" w:cs="Times New Roman"/>
          <w:sz w:val="24"/>
        </w:rPr>
        <w:t>m</w:t>
      </w:r>
      <w:r w:rsidR="00417448" w:rsidRPr="00417448">
        <w:rPr>
          <w:rFonts w:ascii="Times New Roman" w:hAnsi="Times New Roman" w:cs="Times New Roman"/>
          <w:sz w:val="24"/>
        </w:rPr>
        <w:t xml:space="preserve">jerenja </w:t>
      </w:r>
      <w:proofErr w:type="spellStart"/>
      <w:r w:rsidR="00417448" w:rsidRPr="00417448">
        <w:rPr>
          <w:rFonts w:ascii="Times New Roman" w:hAnsi="Times New Roman" w:cs="Times New Roman"/>
          <w:sz w:val="24"/>
        </w:rPr>
        <w:t>in</w:t>
      </w:r>
      <w:proofErr w:type="spellEnd"/>
      <w:r w:rsidR="00417448" w:rsidRPr="00417448">
        <w:rPr>
          <w:rFonts w:ascii="Times New Roman" w:hAnsi="Times New Roman" w:cs="Times New Roman"/>
          <w:sz w:val="24"/>
        </w:rPr>
        <w:t xml:space="preserve"> situ pokaza</w:t>
      </w:r>
      <w:r w:rsidR="00516626">
        <w:rPr>
          <w:rFonts w:ascii="Times New Roman" w:hAnsi="Times New Roman" w:cs="Times New Roman"/>
          <w:sz w:val="24"/>
        </w:rPr>
        <w:t>telja i laboratorijske analize,</w:t>
      </w:r>
    </w:p>
    <w:p w14:paraId="5A789E06" w14:textId="73C1B27B" w:rsidR="00DA1274" w:rsidRDefault="00DA1274" w:rsidP="00246AD6">
      <w:pPr>
        <w:pStyle w:val="Odlomakpopisa"/>
        <w:numPr>
          <w:ilvl w:val="1"/>
          <w:numId w:val="32"/>
        </w:numPr>
        <w:ind w:left="927"/>
        <w:rPr>
          <w:rFonts w:ascii="Times New Roman" w:hAnsi="Times New Roman" w:cs="Times New Roman"/>
          <w:sz w:val="24"/>
        </w:rPr>
      </w:pPr>
      <w:r>
        <w:rPr>
          <w:rFonts w:ascii="Times New Roman" w:hAnsi="Times New Roman" w:cs="Times New Roman"/>
          <w:sz w:val="24"/>
        </w:rPr>
        <w:t>t</w:t>
      </w:r>
      <w:r w:rsidR="00417448" w:rsidRPr="00417448">
        <w:rPr>
          <w:rFonts w:ascii="Times New Roman" w:hAnsi="Times New Roman" w:cs="Times New Roman"/>
          <w:sz w:val="24"/>
        </w:rPr>
        <w:t>erensk</w:t>
      </w:r>
      <w:r w:rsidR="00516626">
        <w:rPr>
          <w:rFonts w:ascii="Times New Roman" w:hAnsi="Times New Roman" w:cs="Times New Roman"/>
          <w:sz w:val="24"/>
        </w:rPr>
        <w:t>e</w:t>
      </w:r>
      <w:r w:rsidR="00417448" w:rsidRPr="00417448">
        <w:rPr>
          <w:rFonts w:ascii="Times New Roman" w:hAnsi="Times New Roman" w:cs="Times New Roman"/>
          <w:sz w:val="24"/>
        </w:rPr>
        <w:t xml:space="preserve"> </w:t>
      </w:r>
      <w:proofErr w:type="spellStart"/>
      <w:r w:rsidR="00417448" w:rsidRPr="00417448">
        <w:rPr>
          <w:rFonts w:ascii="Times New Roman" w:hAnsi="Times New Roman" w:cs="Times New Roman"/>
          <w:sz w:val="24"/>
        </w:rPr>
        <w:t>reambulacija</w:t>
      </w:r>
      <w:proofErr w:type="spellEnd"/>
      <w:r w:rsidR="00417448" w:rsidRPr="00417448">
        <w:rPr>
          <w:rFonts w:ascii="Times New Roman" w:hAnsi="Times New Roman" w:cs="Times New Roman"/>
          <w:sz w:val="24"/>
        </w:rPr>
        <w:t xml:space="preserve"> </w:t>
      </w:r>
      <w:proofErr w:type="spellStart"/>
      <w:r w:rsidR="00417448" w:rsidRPr="00417448">
        <w:rPr>
          <w:rFonts w:ascii="Times New Roman" w:hAnsi="Times New Roman" w:cs="Times New Roman"/>
          <w:sz w:val="24"/>
        </w:rPr>
        <w:t>hidrogeoloških</w:t>
      </w:r>
      <w:proofErr w:type="spellEnd"/>
      <w:r w:rsidR="00417448" w:rsidRPr="00417448">
        <w:rPr>
          <w:rFonts w:ascii="Times New Roman" w:hAnsi="Times New Roman" w:cs="Times New Roman"/>
          <w:sz w:val="24"/>
        </w:rPr>
        <w:t xml:space="preserve"> kartografskih podloga</w:t>
      </w:r>
      <w:r w:rsidR="00516626">
        <w:rPr>
          <w:rFonts w:ascii="Times New Roman" w:hAnsi="Times New Roman" w:cs="Times New Roman"/>
          <w:sz w:val="24"/>
        </w:rPr>
        <w:t>,</w:t>
      </w:r>
    </w:p>
    <w:p w14:paraId="4AA352D1" w14:textId="60533E38" w:rsidR="00516626" w:rsidRPr="00DA1274" w:rsidRDefault="00516626" w:rsidP="00246AD6">
      <w:pPr>
        <w:pStyle w:val="Odlomakpopisa"/>
        <w:numPr>
          <w:ilvl w:val="1"/>
          <w:numId w:val="32"/>
        </w:numPr>
        <w:ind w:left="927"/>
        <w:rPr>
          <w:rFonts w:ascii="Times New Roman" w:hAnsi="Times New Roman" w:cs="Times New Roman"/>
          <w:sz w:val="24"/>
        </w:rPr>
      </w:pPr>
      <w:r w:rsidRPr="00DA1274">
        <w:rPr>
          <w:rFonts w:ascii="Times New Roman" w:hAnsi="Times New Roman" w:cs="Times New Roman"/>
          <w:sz w:val="24"/>
        </w:rPr>
        <w:t xml:space="preserve">obrade </w:t>
      </w:r>
      <w:r w:rsidR="00061044" w:rsidRPr="00DA1274">
        <w:rPr>
          <w:rFonts w:ascii="Times New Roman" w:hAnsi="Times New Roman" w:cs="Times New Roman"/>
          <w:sz w:val="24"/>
        </w:rPr>
        <w:t>svih prikupljenih podataka i izrad</w:t>
      </w:r>
      <w:r w:rsidRPr="00DA1274">
        <w:rPr>
          <w:rFonts w:ascii="Times New Roman" w:hAnsi="Times New Roman" w:cs="Times New Roman"/>
          <w:sz w:val="24"/>
        </w:rPr>
        <w:t>e</w:t>
      </w:r>
      <w:r w:rsidR="00061044" w:rsidRPr="00DA1274">
        <w:rPr>
          <w:rFonts w:ascii="Times New Roman" w:hAnsi="Times New Roman" w:cs="Times New Roman"/>
          <w:sz w:val="24"/>
        </w:rPr>
        <w:t xml:space="preserve"> izvješća</w:t>
      </w:r>
      <w:r w:rsidRPr="00DA1274">
        <w:rPr>
          <w:rFonts w:ascii="Times New Roman" w:hAnsi="Times New Roman" w:cs="Times New Roman"/>
          <w:sz w:val="24"/>
        </w:rPr>
        <w:t>,</w:t>
      </w:r>
    </w:p>
    <w:p w14:paraId="5C3AC768" w14:textId="5D380283" w:rsidR="004E3992" w:rsidRPr="00146A71" w:rsidRDefault="004E3992" w:rsidP="004E3992">
      <w:pPr>
        <w:pStyle w:val="Odlomakpopisa"/>
        <w:widowControl/>
        <w:numPr>
          <w:ilvl w:val="1"/>
          <w:numId w:val="32"/>
        </w:numPr>
        <w:ind w:left="927"/>
        <w:contextualSpacing/>
        <w:jc w:val="both"/>
        <w:rPr>
          <w:rFonts w:ascii="Times New Roman" w:hAnsi="Times New Roman" w:cs="Times New Roman"/>
          <w:sz w:val="24"/>
          <w:szCs w:val="24"/>
        </w:rPr>
      </w:pPr>
      <w:r>
        <w:rPr>
          <w:rFonts w:ascii="Times New Roman" w:hAnsi="Times New Roman" w:cs="Times New Roman"/>
          <w:sz w:val="24"/>
          <w:szCs w:val="24"/>
        </w:rPr>
        <w:t>i</w:t>
      </w:r>
      <w:r w:rsidRPr="00146A71">
        <w:rPr>
          <w:rFonts w:ascii="Times New Roman" w:hAnsi="Times New Roman" w:cs="Times New Roman"/>
          <w:sz w:val="24"/>
          <w:szCs w:val="24"/>
        </w:rPr>
        <w:t>zrad</w:t>
      </w:r>
      <w:r>
        <w:rPr>
          <w:rFonts w:ascii="Times New Roman" w:hAnsi="Times New Roman" w:cs="Times New Roman"/>
          <w:sz w:val="24"/>
          <w:szCs w:val="24"/>
        </w:rPr>
        <w:t>i</w:t>
      </w:r>
      <w:r w:rsidRPr="00146A71">
        <w:rPr>
          <w:rFonts w:ascii="Times New Roman" w:hAnsi="Times New Roman" w:cs="Times New Roman"/>
          <w:sz w:val="24"/>
          <w:szCs w:val="24"/>
        </w:rPr>
        <w:t xml:space="preserve"> konačnog </w:t>
      </w:r>
      <w:r w:rsidR="00516626">
        <w:rPr>
          <w:rFonts w:ascii="Times New Roman" w:hAnsi="Times New Roman" w:cs="Times New Roman"/>
          <w:sz w:val="24"/>
          <w:szCs w:val="24"/>
        </w:rPr>
        <w:t>e</w:t>
      </w:r>
      <w:r w:rsidRPr="00906F5C">
        <w:rPr>
          <w:rFonts w:ascii="Times New Roman" w:eastAsia="Times New Roman" w:hAnsi="Times New Roman"/>
          <w:sz w:val="24"/>
          <w:szCs w:val="24"/>
          <w:lang w:eastAsia="hr-HR"/>
        </w:rPr>
        <w:t xml:space="preserve">laborata </w:t>
      </w:r>
      <w:proofErr w:type="spellStart"/>
      <w:r w:rsidRPr="00906F5C">
        <w:rPr>
          <w:rFonts w:ascii="Times New Roman" w:eastAsia="Times New Roman" w:hAnsi="Times New Roman"/>
          <w:sz w:val="24"/>
          <w:szCs w:val="24"/>
          <w:lang w:eastAsia="hr-HR"/>
        </w:rPr>
        <w:t>hidrogeoloških</w:t>
      </w:r>
      <w:proofErr w:type="spellEnd"/>
      <w:r w:rsidRPr="00906F5C">
        <w:rPr>
          <w:rFonts w:ascii="Times New Roman" w:eastAsia="Times New Roman" w:hAnsi="Times New Roman"/>
          <w:sz w:val="24"/>
          <w:szCs w:val="24"/>
          <w:lang w:eastAsia="hr-HR"/>
        </w:rPr>
        <w:t xml:space="preserve"> istraživanja krškog </w:t>
      </w:r>
      <w:proofErr w:type="spellStart"/>
      <w:r w:rsidRPr="00906F5C">
        <w:rPr>
          <w:rFonts w:ascii="Times New Roman" w:eastAsia="Times New Roman" w:hAnsi="Times New Roman"/>
          <w:sz w:val="24"/>
          <w:szCs w:val="24"/>
          <w:lang w:eastAsia="hr-HR"/>
        </w:rPr>
        <w:t>vodonosnika</w:t>
      </w:r>
      <w:proofErr w:type="spellEnd"/>
      <w:r w:rsidRPr="00906F5C">
        <w:rPr>
          <w:rFonts w:ascii="Times New Roman" w:eastAsia="Times New Roman" w:hAnsi="Times New Roman"/>
          <w:sz w:val="24"/>
          <w:szCs w:val="24"/>
          <w:lang w:eastAsia="hr-HR"/>
        </w:rPr>
        <w:t xml:space="preserve"> zahvaćenog za javnu vodoopskrbu na Dugom otoku s prijedlogom zona sanitarne zaštite (</w:t>
      </w:r>
      <w:proofErr w:type="spellStart"/>
      <w:r w:rsidRPr="00906F5C">
        <w:rPr>
          <w:rFonts w:ascii="Times New Roman" w:eastAsia="Times New Roman" w:hAnsi="Times New Roman"/>
          <w:sz w:val="24"/>
          <w:szCs w:val="24"/>
          <w:lang w:eastAsia="hr-HR"/>
        </w:rPr>
        <w:t>Žmansko</w:t>
      </w:r>
      <w:proofErr w:type="spellEnd"/>
      <w:r w:rsidRPr="00906F5C">
        <w:rPr>
          <w:rFonts w:ascii="Times New Roman" w:eastAsia="Times New Roman" w:hAnsi="Times New Roman"/>
          <w:sz w:val="24"/>
          <w:szCs w:val="24"/>
          <w:lang w:eastAsia="hr-HR"/>
        </w:rPr>
        <w:t xml:space="preserve"> polje)</w:t>
      </w:r>
      <w:r>
        <w:rPr>
          <w:rFonts w:ascii="Times New Roman" w:eastAsia="Times New Roman" w:hAnsi="Times New Roman"/>
          <w:sz w:val="24"/>
          <w:szCs w:val="24"/>
          <w:lang w:eastAsia="hr-HR"/>
        </w:rPr>
        <w:t xml:space="preserve"> </w:t>
      </w:r>
      <w:r w:rsidRPr="00146A71">
        <w:rPr>
          <w:rFonts w:ascii="Times New Roman" w:hAnsi="Times New Roman" w:cs="Times New Roman"/>
          <w:sz w:val="24"/>
          <w:szCs w:val="24"/>
        </w:rPr>
        <w:t>prema važećoj zakonskoj regulativi</w:t>
      </w:r>
      <w:r>
        <w:rPr>
          <w:rFonts w:ascii="Times New Roman" w:hAnsi="Times New Roman" w:cs="Times New Roman"/>
          <w:sz w:val="24"/>
          <w:szCs w:val="24"/>
        </w:rPr>
        <w:t>, te</w:t>
      </w:r>
    </w:p>
    <w:p w14:paraId="5600C2C9" w14:textId="377B9274" w:rsidR="004E3992" w:rsidRPr="00146A71" w:rsidRDefault="004E3992" w:rsidP="004E3992">
      <w:pPr>
        <w:pStyle w:val="Odlomakpopisa"/>
        <w:widowControl/>
        <w:numPr>
          <w:ilvl w:val="1"/>
          <w:numId w:val="32"/>
        </w:numPr>
        <w:ind w:left="927"/>
        <w:contextualSpacing/>
        <w:jc w:val="both"/>
        <w:rPr>
          <w:rFonts w:ascii="Times New Roman" w:hAnsi="Times New Roman" w:cs="Times New Roman"/>
          <w:sz w:val="24"/>
          <w:szCs w:val="24"/>
        </w:rPr>
      </w:pPr>
      <w:r>
        <w:rPr>
          <w:rFonts w:ascii="Times New Roman" w:hAnsi="Times New Roman" w:cs="Times New Roman"/>
          <w:sz w:val="24"/>
          <w:szCs w:val="24"/>
        </w:rPr>
        <w:t>i</w:t>
      </w:r>
      <w:r w:rsidRPr="00146A71">
        <w:rPr>
          <w:rFonts w:ascii="Times New Roman" w:hAnsi="Times New Roman" w:cs="Times New Roman"/>
          <w:sz w:val="24"/>
          <w:szCs w:val="24"/>
        </w:rPr>
        <w:t>spis i uvez</w:t>
      </w:r>
      <w:r>
        <w:rPr>
          <w:rFonts w:ascii="Times New Roman" w:hAnsi="Times New Roman" w:cs="Times New Roman"/>
          <w:sz w:val="24"/>
          <w:szCs w:val="24"/>
        </w:rPr>
        <w:t xml:space="preserve"> istog</w:t>
      </w:r>
      <w:r w:rsidRPr="00146A71">
        <w:rPr>
          <w:rFonts w:ascii="Times New Roman" w:hAnsi="Times New Roman" w:cs="Times New Roman"/>
          <w:sz w:val="24"/>
          <w:szCs w:val="24"/>
        </w:rPr>
        <w:t xml:space="preserve"> u šest </w:t>
      </w:r>
      <w:r>
        <w:rPr>
          <w:rFonts w:ascii="Times New Roman" w:hAnsi="Times New Roman" w:cs="Times New Roman"/>
          <w:sz w:val="24"/>
          <w:szCs w:val="24"/>
        </w:rPr>
        <w:t xml:space="preserve">(6) </w:t>
      </w:r>
      <w:r w:rsidRPr="00146A71">
        <w:rPr>
          <w:rFonts w:ascii="Times New Roman" w:hAnsi="Times New Roman" w:cs="Times New Roman"/>
          <w:sz w:val="24"/>
          <w:szCs w:val="24"/>
        </w:rPr>
        <w:t>p</w:t>
      </w:r>
      <w:r>
        <w:rPr>
          <w:rFonts w:ascii="Times New Roman" w:hAnsi="Times New Roman" w:cs="Times New Roman"/>
          <w:sz w:val="24"/>
          <w:szCs w:val="24"/>
        </w:rPr>
        <w:t>rimjeraka s digitalnom verzijom, kako je navedeno u točki 2.6. Poziva.</w:t>
      </w:r>
    </w:p>
    <w:p w14:paraId="2DC485A9" w14:textId="77777777" w:rsidR="00516626" w:rsidRDefault="00516626" w:rsidP="004E3992">
      <w:pPr>
        <w:pStyle w:val="Tijeloteksta"/>
        <w:spacing w:line="252" w:lineRule="exact"/>
        <w:ind w:left="567"/>
        <w:jc w:val="both"/>
        <w:rPr>
          <w:rFonts w:ascii="Times New Roman" w:hAnsi="Times New Roman" w:cs="Times New Roman"/>
          <w:color w:val="FF0000"/>
          <w:spacing w:val="-2"/>
          <w:sz w:val="24"/>
          <w:szCs w:val="24"/>
        </w:rPr>
      </w:pPr>
    </w:p>
    <w:p w14:paraId="42883EF5" w14:textId="67487889" w:rsidR="004E3992" w:rsidRPr="00516626" w:rsidRDefault="00516626" w:rsidP="004E3992">
      <w:pPr>
        <w:pStyle w:val="Tijeloteksta"/>
        <w:spacing w:line="252" w:lineRule="exact"/>
        <w:ind w:left="567"/>
        <w:jc w:val="both"/>
        <w:rPr>
          <w:rFonts w:ascii="Times New Roman" w:hAnsi="Times New Roman" w:cs="Times New Roman"/>
          <w:spacing w:val="-2"/>
          <w:sz w:val="24"/>
          <w:szCs w:val="24"/>
        </w:rPr>
      </w:pPr>
      <w:r w:rsidRPr="00516626">
        <w:rPr>
          <w:rFonts w:ascii="Times New Roman" w:hAnsi="Times New Roman" w:cs="Times New Roman"/>
          <w:spacing w:val="-2"/>
          <w:sz w:val="24"/>
          <w:szCs w:val="24"/>
        </w:rPr>
        <w:t>Naručitelj će odrađene usluge platiti po ispostavljenim specifikacijama i izvješćima o izvršenim uslugama za godinu na koju se odnosi račun ovjerenih od strane odabranog ponuditelja/izvršitelja i naručitelja u roku od 30 (trideset) dana od dana zaprimanja e-računa u strukturiranom elektroničkom obliku putem informacijskog posrednika (FINA), na IBAN ponuditelja.</w:t>
      </w:r>
    </w:p>
    <w:p w14:paraId="336ED217" w14:textId="77777777" w:rsidR="00516626" w:rsidRPr="00516626" w:rsidRDefault="00516626" w:rsidP="004E3992">
      <w:pPr>
        <w:pStyle w:val="Tijeloteksta"/>
        <w:spacing w:line="252" w:lineRule="exact"/>
        <w:ind w:left="567"/>
        <w:jc w:val="both"/>
        <w:rPr>
          <w:rFonts w:ascii="Times New Roman" w:hAnsi="Times New Roman" w:cs="Times New Roman"/>
          <w:spacing w:val="-2"/>
          <w:sz w:val="24"/>
          <w:szCs w:val="24"/>
        </w:rPr>
      </w:pPr>
    </w:p>
    <w:p w14:paraId="7FE41677" w14:textId="77777777" w:rsidR="004E3992" w:rsidRDefault="004E3992" w:rsidP="004E3992">
      <w:pPr>
        <w:pStyle w:val="Tijeloteksta"/>
        <w:spacing w:line="252" w:lineRule="exact"/>
        <w:ind w:left="567"/>
        <w:jc w:val="both"/>
        <w:rPr>
          <w:rFonts w:ascii="Times New Roman" w:hAnsi="Times New Roman" w:cs="Times New Roman"/>
          <w:spacing w:val="-2"/>
          <w:sz w:val="24"/>
          <w:szCs w:val="24"/>
        </w:rPr>
      </w:pPr>
      <w:r w:rsidRPr="00980229">
        <w:rPr>
          <w:rFonts w:ascii="Times New Roman" w:hAnsi="Times New Roman" w:cs="Times New Roman"/>
          <w:spacing w:val="-2"/>
          <w:sz w:val="24"/>
          <w:szCs w:val="24"/>
        </w:rPr>
        <w:t xml:space="preserve">Račun treba glasiti na: ZADARSKA ŽUPANIJA, Božidara </w:t>
      </w:r>
      <w:proofErr w:type="spellStart"/>
      <w:r w:rsidRPr="00980229">
        <w:rPr>
          <w:rFonts w:ascii="Times New Roman" w:hAnsi="Times New Roman" w:cs="Times New Roman"/>
          <w:spacing w:val="-2"/>
          <w:sz w:val="24"/>
          <w:szCs w:val="24"/>
        </w:rPr>
        <w:t>Petranovića</w:t>
      </w:r>
      <w:proofErr w:type="spellEnd"/>
      <w:r w:rsidRPr="00980229">
        <w:rPr>
          <w:rFonts w:ascii="Times New Roman" w:hAnsi="Times New Roman" w:cs="Times New Roman"/>
          <w:spacing w:val="-2"/>
          <w:sz w:val="24"/>
          <w:szCs w:val="24"/>
        </w:rPr>
        <w:t xml:space="preserve"> 8, 23000 Zadar, s pozivom na broj ugovora o nabavi</w:t>
      </w:r>
      <w:r>
        <w:rPr>
          <w:rFonts w:ascii="Times New Roman" w:hAnsi="Times New Roman" w:cs="Times New Roman"/>
          <w:spacing w:val="-2"/>
          <w:sz w:val="24"/>
          <w:szCs w:val="24"/>
        </w:rPr>
        <w:t>.</w:t>
      </w:r>
    </w:p>
    <w:p w14:paraId="6C3ECEC9" w14:textId="77777777" w:rsidR="004E3992" w:rsidRDefault="004E3992" w:rsidP="004E3992">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Prilog računu treba biti izvješće o obavljenim istraživanjima po godinama, te Zapisnik o uredno izvršenoj usluzi ovjeren od strane Naručitelja i Ponuditelja.</w:t>
      </w:r>
    </w:p>
    <w:p w14:paraId="408FE317" w14:textId="77777777" w:rsidR="004E3992" w:rsidRDefault="004E3992" w:rsidP="004E3992">
      <w:pPr>
        <w:pStyle w:val="Tijeloteksta"/>
        <w:spacing w:line="252" w:lineRule="exact"/>
        <w:ind w:left="567"/>
        <w:jc w:val="both"/>
        <w:rPr>
          <w:rFonts w:ascii="Times New Roman" w:hAnsi="Times New Roman" w:cs="Times New Roman"/>
          <w:spacing w:val="-2"/>
          <w:sz w:val="24"/>
          <w:szCs w:val="24"/>
        </w:rPr>
      </w:pPr>
    </w:p>
    <w:p w14:paraId="6B07BCC0" w14:textId="77777777" w:rsidR="004E3992" w:rsidRPr="00980229" w:rsidRDefault="004E3992" w:rsidP="004E3992">
      <w:pPr>
        <w:pStyle w:val="Tijeloteksta"/>
        <w:spacing w:line="252" w:lineRule="exact"/>
        <w:ind w:left="567"/>
        <w:jc w:val="both"/>
        <w:rPr>
          <w:rFonts w:ascii="Times New Roman" w:hAnsi="Times New Roman" w:cs="Times New Roman"/>
          <w:spacing w:val="-2"/>
          <w:sz w:val="24"/>
          <w:szCs w:val="24"/>
        </w:rPr>
      </w:pPr>
      <w:r w:rsidRPr="00980229">
        <w:rPr>
          <w:rFonts w:ascii="Times New Roman" w:hAnsi="Times New Roman" w:cs="Times New Roman"/>
          <w:spacing w:val="-2"/>
          <w:sz w:val="24"/>
          <w:szCs w:val="24"/>
        </w:rPr>
        <w:lastRenderedPageBreak/>
        <w:t>Predujam isključen, kao i traženje sredstava osiguranja plaćanja od strane gospodarskog subjekta.</w:t>
      </w:r>
    </w:p>
    <w:p w14:paraId="22E0F1F6" w14:textId="77777777" w:rsidR="004E3992" w:rsidRDefault="004E3992" w:rsidP="004E3992">
      <w:pPr>
        <w:pStyle w:val="Tijeloteksta"/>
        <w:spacing w:line="252" w:lineRule="exact"/>
        <w:ind w:left="567"/>
        <w:jc w:val="both"/>
        <w:rPr>
          <w:rFonts w:ascii="Times New Roman" w:hAnsi="Times New Roman" w:cs="Times New Roman"/>
          <w:spacing w:val="-2"/>
          <w:sz w:val="24"/>
          <w:szCs w:val="24"/>
        </w:rPr>
      </w:pPr>
      <w:r w:rsidRPr="00980229">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AAF2689" w14:textId="77777777" w:rsidR="004E3992" w:rsidRDefault="004E3992" w:rsidP="004E3992">
      <w:pPr>
        <w:pStyle w:val="Tijeloteksta"/>
        <w:spacing w:line="252" w:lineRule="exact"/>
        <w:ind w:left="567"/>
        <w:jc w:val="both"/>
        <w:rPr>
          <w:rFonts w:ascii="Times New Roman" w:hAnsi="Times New Roman" w:cs="Times New Roman"/>
          <w:spacing w:val="-2"/>
          <w:sz w:val="24"/>
          <w:szCs w:val="24"/>
        </w:rPr>
      </w:pPr>
    </w:p>
    <w:p w14:paraId="1903F191" w14:textId="77777777" w:rsidR="00D72F87" w:rsidRDefault="004D24C1" w:rsidP="00D72F87">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Odabrani ponuditelj/</w:t>
      </w:r>
      <w:r w:rsidR="00516626" w:rsidRPr="00516626">
        <w:rPr>
          <w:rFonts w:ascii="Times New Roman" w:hAnsi="Times New Roman" w:cs="Times New Roman"/>
          <w:spacing w:val="-2"/>
          <w:sz w:val="24"/>
          <w:szCs w:val="24"/>
        </w:rPr>
        <w:t xml:space="preserve">Izvođač </w:t>
      </w:r>
      <w:r w:rsidR="00D72F87">
        <w:rPr>
          <w:rFonts w:ascii="Times New Roman" w:hAnsi="Times New Roman" w:cs="Times New Roman"/>
          <w:spacing w:val="-2"/>
          <w:sz w:val="24"/>
          <w:szCs w:val="24"/>
        </w:rPr>
        <w:t xml:space="preserve">dostavlja Naručitelju konačni </w:t>
      </w:r>
      <w:r w:rsidR="00D72F87" w:rsidRPr="00D72F87">
        <w:rPr>
          <w:rFonts w:ascii="Times New Roman" w:hAnsi="Times New Roman" w:cs="Times New Roman"/>
          <w:spacing w:val="-2"/>
          <w:sz w:val="24"/>
          <w:szCs w:val="24"/>
        </w:rPr>
        <w:t xml:space="preserve">elaborat </w:t>
      </w:r>
      <w:proofErr w:type="spellStart"/>
      <w:r w:rsidR="00D72F87" w:rsidRPr="00D72F87">
        <w:rPr>
          <w:rFonts w:ascii="Times New Roman" w:hAnsi="Times New Roman" w:cs="Times New Roman"/>
          <w:spacing w:val="-2"/>
          <w:sz w:val="24"/>
          <w:szCs w:val="24"/>
        </w:rPr>
        <w:t>hidrogeoloških</w:t>
      </w:r>
      <w:proofErr w:type="spellEnd"/>
      <w:r w:rsidR="00D72F87" w:rsidRPr="00D72F87">
        <w:rPr>
          <w:rFonts w:ascii="Times New Roman" w:hAnsi="Times New Roman" w:cs="Times New Roman"/>
          <w:spacing w:val="-2"/>
          <w:sz w:val="24"/>
          <w:szCs w:val="24"/>
        </w:rPr>
        <w:t xml:space="preserve"> istraživanja krškog</w:t>
      </w:r>
      <w:r w:rsidR="00D72F87">
        <w:rPr>
          <w:rFonts w:ascii="Times New Roman" w:hAnsi="Times New Roman" w:cs="Times New Roman"/>
          <w:spacing w:val="-2"/>
          <w:sz w:val="24"/>
          <w:szCs w:val="24"/>
        </w:rPr>
        <w:t xml:space="preserve"> </w:t>
      </w:r>
      <w:proofErr w:type="spellStart"/>
      <w:r w:rsidR="00D72F87" w:rsidRPr="00D72F87">
        <w:rPr>
          <w:rFonts w:ascii="Times New Roman" w:hAnsi="Times New Roman" w:cs="Times New Roman"/>
          <w:spacing w:val="-2"/>
          <w:sz w:val="24"/>
          <w:szCs w:val="24"/>
        </w:rPr>
        <w:t>vodonosnika</w:t>
      </w:r>
      <w:proofErr w:type="spellEnd"/>
      <w:r w:rsidR="00D72F87" w:rsidRPr="00D72F87">
        <w:rPr>
          <w:rFonts w:ascii="Times New Roman" w:hAnsi="Times New Roman" w:cs="Times New Roman"/>
          <w:spacing w:val="-2"/>
          <w:sz w:val="24"/>
          <w:szCs w:val="24"/>
        </w:rPr>
        <w:t xml:space="preserve"> zahvaćenog za javnu vodoopskrbu na Dugom otoku s prijedlogom zona sanitarne zaštite (</w:t>
      </w:r>
      <w:proofErr w:type="spellStart"/>
      <w:r w:rsidR="00D72F87" w:rsidRPr="00D72F87">
        <w:rPr>
          <w:rFonts w:ascii="Times New Roman" w:hAnsi="Times New Roman" w:cs="Times New Roman"/>
          <w:spacing w:val="-2"/>
          <w:sz w:val="24"/>
          <w:szCs w:val="24"/>
        </w:rPr>
        <w:t>Žmansko</w:t>
      </w:r>
      <w:proofErr w:type="spellEnd"/>
      <w:r w:rsidR="00D72F87" w:rsidRPr="00D72F87">
        <w:rPr>
          <w:rFonts w:ascii="Times New Roman" w:hAnsi="Times New Roman" w:cs="Times New Roman"/>
          <w:spacing w:val="-2"/>
          <w:sz w:val="24"/>
          <w:szCs w:val="24"/>
        </w:rPr>
        <w:t xml:space="preserve"> polje)</w:t>
      </w:r>
      <w:r w:rsidR="00516626" w:rsidRPr="00516626">
        <w:rPr>
          <w:rFonts w:ascii="Times New Roman" w:hAnsi="Times New Roman" w:cs="Times New Roman"/>
          <w:spacing w:val="-2"/>
          <w:sz w:val="24"/>
          <w:szCs w:val="24"/>
        </w:rPr>
        <w:t xml:space="preserve"> u šest (6) uvezenih primjeraka s pripadajućim CD-om sa tekstualnim dijelom i </w:t>
      </w:r>
    </w:p>
    <w:p w14:paraId="13EDF0E5" w14:textId="28183D49" w:rsidR="00516626" w:rsidRPr="00516626" w:rsidRDefault="00D72F87" w:rsidP="00D72F87">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p</w:t>
      </w:r>
      <w:r w:rsidR="00516626" w:rsidRPr="00516626">
        <w:rPr>
          <w:rFonts w:ascii="Times New Roman" w:hAnsi="Times New Roman" w:cs="Times New Roman"/>
          <w:spacing w:val="-2"/>
          <w:sz w:val="24"/>
          <w:szCs w:val="24"/>
        </w:rPr>
        <w:t>rilozima u digitalnom obliku.</w:t>
      </w:r>
      <w:r>
        <w:rPr>
          <w:rFonts w:ascii="Times New Roman" w:hAnsi="Times New Roman" w:cs="Times New Roman"/>
          <w:spacing w:val="-2"/>
          <w:sz w:val="24"/>
          <w:szCs w:val="24"/>
        </w:rPr>
        <w:t xml:space="preserve"> </w:t>
      </w:r>
      <w:r w:rsidR="00516626" w:rsidRPr="00516626">
        <w:rPr>
          <w:rFonts w:ascii="Times New Roman" w:hAnsi="Times New Roman" w:cs="Times New Roman"/>
          <w:spacing w:val="-2"/>
          <w:sz w:val="24"/>
          <w:szCs w:val="24"/>
        </w:rPr>
        <w:t>Svi grafički prikazi moraju biti izrađeni i predani u GIS formatu.</w:t>
      </w:r>
    </w:p>
    <w:p w14:paraId="5910478D" w14:textId="77777777" w:rsidR="00516626" w:rsidRDefault="00516626" w:rsidP="00516626">
      <w:pPr>
        <w:pStyle w:val="Tijeloteksta"/>
        <w:spacing w:line="252" w:lineRule="exact"/>
        <w:ind w:left="567"/>
        <w:rPr>
          <w:rFonts w:ascii="Times New Roman" w:hAnsi="Times New Roman" w:cs="Times New Roman"/>
          <w:spacing w:val="-2"/>
          <w:sz w:val="24"/>
          <w:szCs w:val="24"/>
        </w:rPr>
      </w:pPr>
      <w:r w:rsidRPr="00516626">
        <w:rPr>
          <w:rFonts w:ascii="Times New Roman" w:hAnsi="Times New Roman" w:cs="Times New Roman"/>
          <w:spacing w:val="-2"/>
          <w:sz w:val="24"/>
          <w:szCs w:val="24"/>
        </w:rPr>
        <w:t>Ne odobrava se plaćanje predujma.</w:t>
      </w:r>
    </w:p>
    <w:p w14:paraId="4DFC96DA" w14:textId="77777777" w:rsidR="00FB2CAA" w:rsidRPr="00516626" w:rsidRDefault="00FB2CAA" w:rsidP="00516626">
      <w:pPr>
        <w:pStyle w:val="Tijeloteksta"/>
        <w:spacing w:line="252" w:lineRule="exact"/>
        <w:ind w:left="567"/>
        <w:rPr>
          <w:rFonts w:ascii="Times New Roman" w:hAnsi="Times New Roman" w:cs="Times New Roman"/>
          <w:spacing w:val="-2"/>
          <w:sz w:val="24"/>
          <w:szCs w:val="24"/>
        </w:rPr>
      </w:pPr>
    </w:p>
    <w:p w14:paraId="2C166BE7" w14:textId="61D3ECEC" w:rsidR="007224E5" w:rsidRPr="00F32267" w:rsidRDefault="007224E5" w:rsidP="004E3992">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34" w:name="_Toc89343390"/>
      <w:r w:rsidRPr="00F32267">
        <w:rPr>
          <w:rFonts w:ascii="Times New Roman" w:hAnsi="Times New Roman" w:cs="Times New Roman"/>
          <w:spacing w:val="-1"/>
          <w:sz w:val="24"/>
          <w:u w:val="thick" w:color="000000"/>
        </w:rPr>
        <w:t>UPUTA O ISPRAVNOM NAČINU IZRADE PONUDE</w:t>
      </w:r>
      <w:bookmarkEnd w:id="34"/>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4E3992">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4E3992">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03055885" w:rsidR="007224E5" w:rsidRPr="009B3A46" w:rsidRDefault="007224E5" w:rsidP="009B3A46">
      <w:pPr>
        <w:pStyle w:val="Naslov1"/>
        <w:numPr>
          <w:ilvl w:val="1"/>
          <w:numId w:val="2"/>
        </w:numPr>
        <w:ind w:left="927"/>
        <w:jc w:val="both"/>
        <w:rPr>
          <w:rFonts w:ascii="Times New Roman" w:hAnsi="Times New Roman" w:cs="Times New Roman"/>
          <w:spacing w:val="-1"/>
          <w:sz w:val="24"/>
          <w:szCs w:val="24"/>
          <w:u w:val="thick" w:color="000000"/>
        </w:rPr>
      </w:pPr>
      <w:bookmarkStart w:id="35" w:name="_Toc89343391"/>
      <w:r w:rsidRPr="009B3A46">
        <w:rPr>
          <w:rFonts w:ascii="Times New Roman" w:hAnsi="Times New Roman" w:cs="Times New Roman"/>
          <w:spacing w:val="-1"/>
          <w:sz w:val="24"/>
          <w:szCs w:val="24"/>
          <w:u w:val="thick" w:color="000000"/>
        </w:rPr>
        <w:t>S</w:t>
      </w:r>
      <w:r w:rsidR="00F32267" w:rsidRPr="009B3A46">
        <w:rPr>
          <w:rFonts w:ascii="Times New Roman" w:hAnsi="Times New Roman" w:cs="Times New Roman"/>
          <w:spacing w:val="-1"/>
          <w:sz w:val="24"/>
          <w:szCs w:val="24"/>
          <w:u w:val="thick" w:color="000000"/>
        </w:rPr>
        <w:t>adržaj ponude</w:t>
      </w:r>
      <w:bookmarkEnd w:id="35"/>
    </w:p>
    <w:p w14:paraId="54836F56" w14:textId="77777777" w:rsidR="007224E5" w:rsidRPr="00647CE4" w:rsidRDefault="007224E5" w:rsidP="004E3992">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treba sadržavati:</w:t>
      </w:r>
    </w:p>
    <w:p w14:paraId="7A40E270" w14:textId="77777777" w:rsidR="007224E5" w:rsidRPr="008D3260" w:rsidRDefault="007224E5" w:rsidP="004E3992">
      <w:pPr>
        <w:pStyle w:val="Tijeloteksta"/>
        <w:numPr>
          <w:ilvl w:val="0"/>
          <w:numId w:val="6"/>
        </w:numPr>
        <w:spacing w:line="252" w:lineRule="exact"/>
        <w:ind w:left="92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Ponudbeni list (ispunjen, potpisan i pečatiran od strane ovlaštene osobe ponuditelja),</w:t>
      </w:r>
    </w:p>
    <w:p w14:paraId="5B60D6A5" w14:textId="77777777" w:rsidR="008D3260" w:rsidRDefault="008D3260" w:rsidP="004E3992">
      <w:pPr>
        <w:pStyle w:val="Tijeloteksta"/>
        <w:numPr>
          <w:ilvl w:val="0"/>
          <w:numId w:val="6"/>
        </w:numPr>
        <w:spacing w:line="252" w:lineRule="exact"/>
        <w:ind w:left="92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Troškovnik (ispunjen, potpisan i pečatiran od strane ovlaštene osobe ponuditelja),</w:t>
      </w:r>
    </w:p>
    <w:p w14:paraId="23B5EE6B" w14:textId="546F5109" w:rsidR="00CF1FD2" w:rsidRPr="008D3260" w:rsidRDefault="00D549F0" w:rsidP="004E3992">
      <w:pPr>
        <w:pStyle w:val="Tijeloteksta"/>
        <w:numPr>
          <w:ilvl w:val="0"/>
          <w:numId w:val="6"/>
        </w:numPr>
        <w:spacing w:line="252" w:lineRule="exact"/>
        <w:ind w:left="92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Prijedlog </w:t>
      </w:r>
      <w:r w:rsidR="00CF1FD2" w:rsidRPr="008D3260">
        <w:rPr>
          <w:rFonts w:ascii="Times New Roman" w:hAnsi="Times New Roman" w:cs="Times New Roman"/>
          <w:spacing w:val="-2"/>
          <w:sz w:val="24"/>
          <w:szCs w:val="24"/>
        </w:rPr>
        <w:t>ugovora (potpisan i pečatiran od strane ovlaštene osobe ponu</w:t>
      </w:r>
      <w:r w:rsidR="00DA1128">
        <w:rPr>
          <w:rFonts w:ascii="Times New Roman" w:hAnsi="Times New Roman" w:cs="Times New Roman"/>
          <w:spacing w:val="-2"/>
          <w:sz w:val="24"/>
          <w:szCs w:val="24"/>
        </w:rPr>
        <w:t>ditelja),</w:t>
      </w:r>
    </w:p>
    <w:p w14:paraId="16262549" w14:textId="0E517D6B" w:rsidR="00407FCF" w:rsidRDefault="00A41E47" w:rsidP="004E3992">
      <w:pPr>
        <w:pStyle w:val="Tijeloteksta"/>
        <w:numPr>
          <w:ilvl w:val="0"/>
          <w:numId w:val="6"/>
        </w:numPr>
        <w:spacing w:line="252" w:lineRule="exact"/>
        <w:ind w:left="927"/>
        <w:jc w:val="both"/>
        <w:rPr>
          <w:rFonts w:ascii="Times New Roman" w:hAnsi="Times New Roman" w:cs="Times New Roman"/>
          <w:spacing w:val="-2"/>
          <w:sz w:val="24"/>
          <w:szCs w:val="24"/>
        </w:rPr>
      </w:pPr>
      <w:r>
        <w:rPr>
          <w:rFonts w:ascii="Times New Roman" w:hAnsi="Times New Roman" w:cs="Times New Roman"/>
          <w:spacing w:val="-2"/>
          <w:sz w:val="24"/>
          <w:szCs w:val="24"/>
        </w:rPr>
        <w:t>Ostali d</w:t>
      </w:r>
      <w:r w:rsidR="00455150" w:rsidRPr="008D3260">
        <w:rPr>
          <w:rFonts w:ascii="Times New Roman" w:hAnsi="Times New Roman" w:cs="Times New Roman"/>
          <w:spacing w:val="-2"/>
          <w:sz w:val="24"/>
          <w:szCs w:val="24"/>
        </w:rPr>
        <w:t>okument</w:t>
      </w:r>
      <w:r w:rsidR="008D3260" w:rsidRPr="008D3260">
        <w:rPr>
          <w:rFonts w:ascii="Times New Roman" w:hAnsi="Times New Roman" w:cs="Times New Roman"/>
          <w:spacing w:val="-2"/>
          <w:sz w:val="24"/>
          <w:szCs w:val="24"/>
        </w:rPr>
        <w:t>i traženi</w:t>
      </w:r>
      <w:r w:rsidR="00455150" w:rsidRPr="008D3260">
        <w:rPr>
          <w:rFonts w:ascii="Times New Roman" w:hAnsi="Times New Roman" w:cs="Times New Roman"/>
          <w:spacing w:val="-2"/>
          <w:sz w:val="24"/>
          <w:szCs w:val="24"/>
        </w:rPr>
        <w:t xml:space="preserve"> </w:t>
      </w:r>
      <w:r>
        <w:rPr>
          <w:rFonts w:ascii="Times New Roman" w:hAnsi="Times New Roman" w:cs="Times New Roman"/>
          <w:spacing w:val="-2"/>
          <w:sz w:val="24"/>
          <w:szCs w:val="24"/>
        </w:rPr>
        <w:t>ovim</w:t>
      </w:r>
      <w:r w:rsidR="00455150" w:rsidRPr="008D3260">
        <w:rPr>
          <w:rFonts w:ascii="Times New Roman" w:hAnsi="Times New Roman" w:cs="Times New Roman"/>
          <w:spacing w:val="-2"/>
          <w:sz w:val="24"/>
          <w:szCs w:val="24"/>
        </w:rPr>
        <w:t xml:space="preserve"> </w:t>
      </w:r>
      <w:r w:rsidR="007224E5" w:rsidRPr="008D3260">
        <w:rPr>
          <w:rFonts w:ascii="Times New Roman" w:hAnsi="Times New Roman" w:cs="Times New Roman"/>
          <w:spacing w:val="-2"/>
          <w:sz w:val="24"/>
          <w:szCs w:val="24"/>
        </w:rPr>
        <w:t>Poziv</w:t>
      </w:r>
      <w:r>
        <w:rPr>
          <w:rFonts w:ascii="Times New Roman" w:hAnsi="Times New Roman" w:cs="Times New Roman"/>
          <w:spacing w:val="-2"/>
          <w:sz w:val="24"/>
          <w:szCs w:val="24"/>
        </w:rPr>
        <w:t>om</w:t>
      </w:r>
      <w:r w:rsidR="00DA1128">
        <w:rPr>
          <w:rFonts w:ascii="Times New Roman" w:hAnsi="Times New Roman" w:cs="Times New Roman"/>
          <w:spacing w:val="-2"/>
          <w:sz w:val="24"/>
          <w:szCs w:val="24"/>
        </w:rPr>
        <w:t>.</w:t>
      </w:r>
    </w:p>
    <w:p w14:paraId="20EFE205" w14:textId="77777777" w:rsidR="009B3A46" w:rsidRPr="008D3260" w:rsidRDefault="009B3A46" w:rsidP="009B3A46">
      <w:pPr>
        <w:pStyle w:val="Tijeloteksta"/>
        <w:spacing w:line="252" w:lineRule="exact"/>
        <w:ind w:left="927"/>
        <w:jc w:val="both"/>
        <w:rPr>
          <w:rFonts w:ascii="Times New Roman" w:hAnsi="Times New Roman" w:cs="Times New Roman"/>
          <w:spacing w:val="-2"/>
          <w:sz w:val="24"/>
          <w:szCs w:val="24"/>
        </w:rPr>
      </w:pPr>
    </w:p>
    <w:p w14:paraId="50712DB9" w14:textId="7BC3C880" w:rsidR="007224E5" w:rsidRPr="009B3A46" w:rsidRDefault="00F32267" w:rsidP="009B3A46">
      <w:pPr>
        <w:pStyle w:val="Naslov1"/>
        <w:numPr>
          <w:ilvl w:val="1"/>
          <w:numId w:val="2"/>
        </w:numPr>
        <w:ind w:left="927"/>
        <w:jc w:val="both"/>
        <w:rPr>
          <w:rFonts w:ascii="Times New Roman" w:hAnsi="Times New Roman" w:cs="Times New Roman"/>
          <w:spacing w:val="-1"/>
          <w:sz w:val="24"/>
          <w:szCs w:val="24"/>
          <w:u w:val="thick" w:color="000000"/>
        </w:rPr>
      </w:pPr>
      <w:bookmarkStart w:id="36" w:name="_Toc89343392"/>
      <w:r w:rsidRPr="009B3A46">
        <w:rPr>
          <w:rFonts w:ascii="Times New Roman" w:hAnsi="Times New Roman" w:cs="Times New Roman"/>
          <w:spacing w:val="-1"/>
          <w:sz w:val="24"/>
          <w:szCs w:val="24"/>
          <w:u w:val="thick" w:color="000000"/>
        </w:rPr>
        <w:t>Način izrade ponude</w:t>
      </w:r>
      <w:bookmarkEnd w:id="36"/>
    </w:p>
    <w:p w14:paraId="4723CC02" w14:textId="77777777" w:rsidR="007224E5" w:rsidRPr="00647CE4" w:rsidRDefault="007224E5" w:rsidP="004E3992">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4E3992">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4E3992">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4E3992">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647CE4" w:rsidRDefault="007224E5" w:rsidP="004E3992">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04475A15" w14:textId="77777777" w:rsidR="007224E5" w:rsidRPr="00647CE4" w:rsidRDefault="007224E5" w:rsidP="004E3992">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647CE4" w:rsidRDefault="007224E5" w:rsidP="004E3992">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77777777" w:rsidR="007224E5" w:rsidRDefault="007224E5" w:rsidP="004E3992">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0138CE5F" w14:textId="77777777" w:rsidR="004E3992" w:rsidRDefault="004E3992"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22799A">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37" w:name="_Toc89343393"/>
      <w:r w:rsidRPr="00E15D5B">
        <w:rPr>
          <w:rFonts w:ascii="Times New Roman" w:hAnsi="Times New Roman" w:cs="Times New Roman"/>
          <w:spacing w:val="-1"/>
          <w:sz w:val="24"/>
          <w:u w:val="thick" w:color="000000"/>
        </w:rPr>
        <w:t>NAČIN DOSTAVE PONUDE</w:t>
      </w:r>
      <w:bookmarkEnd w:id="37"/>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5441BD2C" w:rsidR="007224E5" w:rsidRDefault="007224E5" w:rsidP="004E3992">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193B14">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E5DAC4F" w14:textId="77777777" w:rsidR="007224E5" w:rsidRDefault="007224E5" w:rsidP="004E3992">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4E3992">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5416F20D" w:rsidR="00E15D5B" w:rsidRDefault="00CA1EEC" w:rsidP="004E3992">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7DBDE95C" w14:textId="77777777" w:rsidR="009B3A46" w:rsidRDefault="00E15D5B" w:rsidP="009B3A4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lastRenderedPageBreak/>
        <w:t xml:space="preserve">Alternativna ponuda nije dopuštena u ovom postupku nabave. </w:t>
      </w:r>
    </w:p>
    <w:p w14:paraId="6A955018" w14:textId="77777777" w:rsidR="005F1722" w:rsidRDefault="005F1722" w:rsidP="005F1722">
      <w:pPr>
        <w:pStyle w:val="Odlomakpopisa"/>
        <w:ind w:left="567"/>
        <w:jc w:val="both"/>
        <w:outlineLvl w:val="0"/>
        <w:rPr>
          <w:rFonts w:ascii="Times New Roman" w:eastAsia="Arial" w:hAnsi="Times New Roman" w:cs="Times New Roman"/>
          <w:b/>
          <w:bCs/>
          <w:spacing w:val="-1"/>
          <w:sz w:val="24"/>
          <w:szCs w:val="24"/>
          <w:u w:val="thick" w:color="000000"/>
        </w:rPr>
      </w:pPr>
    </w:p>
    <w:p w14:paraId="7AC0130C" w14:textId="6A4CABEA" w:rsidR="004E1C23" w:rsidRPr="005F1722" w:rsidRDefault="009B3A46" w:rsidP="005F1722">
      <w:pPr>
        <w:pStyle w:val="Odlomakpopisa"/>
        <w:ind w:left="567"/>
        <w:jc w:val="both"/>
        <w:outlineLvl w:val="0"/>
        <w:rPr>
          <w:rFonts w:ascii="Times New Roman" w:eastAsia="Arial" w:hAnsi="Times New Roman" w:cs="Times New Roman"/>
          <w:b/>
          <w:bCs/>
          <w:spacing w:val="-1"/>
          <w:sz w:val="24"/>
          <w:szCs w:val="24"/>
          <w:u w:val="thick" w:color="000000"/>
        </w:rPr>
      </w:pPr>
      <w:bookmarkStart w:id="38" w:name="_Toc89343394"/>
      <w:r w:rsidRPr="005F1722">
        <w:rPr>
          <w:rFonts w:ascii="Times New Roman" w:eastAsia="Arial" w:hAnsi="Times New Roman" w:cs="Times New Roman"/>
          <w:b/>
          <w:bCs/>
          <w:spacing w:val="-1"/>
          <w:sz w:val="24"/>
          <w:szCs w:val="24"/>
          <w:u w:val="thick" w:color="000000"/>
        </w:rPr>
        <w:t>10.1.</w:t>
      </w:r>
      <w:r w:rsidR="004E1C23" w:rsidRPr="005F1722">
        <w:rPr>
          <w:rFonts w:ascii="Times New Roman" w:eastAsia="Arial" w:hAnsi="Times New Roman" w:cs="Times New Roman"/>
          <w:b/>
          <w:bCs/>
          <w:spacing w:val="-1"/>
          <w:sz w:val="24"/>
          <w:szCs w:val="24"/>
          <w:u w:val="thick" w:color="000000"/>
        </w:rPr>
        <w:t>Mjesto dostave ponude</w:t>
      </w:r>
      <w:bookmarkEnd w:id="38"/>
    </w:p>
    <w:p w14:paraId="7A47D398" w14:textId="145A48FF" w:rsidR="004E1C23" w:rsidRDefault="004E1C23" w:rsidP="004E3992">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Božidara </w:t>
      </w:r>
      <w:proofErr w:type="spellStart"/>
      <w:r>
        <w:rPr>
          <w:rFonts w:ascii="Times New Roman" w:hAnsi="Times New Roman" w:cs="Times New Roman"/>
          <w:spacing w:val="-2"/>
          <w:sz w:val="24"/>
          <w:szCs w:val="24"/>
        </w:rPr>
        <w:t>Petranovića</w:t>
      </w:r>
      <w:proofErr w:type="spellEnd"/>
      <w:r>
        <w:rPr>
          <w:rFonts w:ascii="Times New Roman" w:hAnsi="Times New Roman" w:cs="Times New Roman"/>
          <w:spacing w:val="-2"/>
          <w:sz w:val="24"/>
          <w:szCs w:val="24"/>
        </w:rPr>
        <w:t xml:space="preserve"> 8, 23000 Zadar</w:t>
      </w:r>
    </w:p>
    <w:p w14:paraId="66AF2179" w14:textId="77777777" w:rsidR="008167C7" w:rsidRPr="00AE0EAD" w:rsidRDefault="008167C7" w:rsidP="004E1C23">
      <w:pPr>
        <w:pStyle w:val="Tijeloteksta"/>
        <w:spacing w:before="1" w:line="252" w:lineRule="exact"/>
        <w:ind w:right="7"/>
        <w:jc w:val="both"/>
        <w:rPr>
          <w:rFonts w:ascii="Times New Roman" w:hAnsi="Times New Roman" w:cs="Times New Roman"/>
          <w:spacing w:val="-2"/>
          <w:sz w:val="24"/>
          <w:szCs w:val="24"/>
          <w:u w:val="single"/>
        </w:rPr>
      </w:pPr>
    </w:p>
    <w:p w14:paraId="3DDD4AE1" w14:textId="46AE35AD" w:rsidR="00CA1EEC" w:rsidRPr="005F1722" w:rsidRDefault="004E3992" w:rsidP="005F1722">
      <w:pPr>
        <w:pStyle w:val="Odlomakpopisa"/>
        <w:ind w:left="567"/>
        <w:jc w:val="both"/>
        <w:outlineLvl w:val="0"/>
        <w:rPr>
          <w:rFonts w:ascii="Times New Roman" w:eastAsia="Arial" w:hAnsi="Times New Roman" w:cs="Times New Roman"/>
          <w:b/>
          <w:bCs/>
          <w:spacing w:val="-1"/>
          <w:sz w:val="24"/>
          <w:szCs w:val="24"/>
          <w:u w:val="thick" w:color="000000"/>
        </w:rPr>
      </w:pPr>
      <w:bookmarkStart w:id="39" w:name="_Toc89343395"/>
      <w:r w:rsidRPr="005F1722">
        <w:rPr>
          <w:rFonts w:ascii="Times New Roman" w:eastAsia="Arial" w:hAnsi="Times New Roman" w:cs="Times New Roman"/>
          <w:b/>
          <w:bCs/>
          <w:spacing w:val="-1"/>
          <w:sz w:val="24"/>
          <w:szCs w:val="24"/>
          <w:u w:val="thick" w:color="000000"/>
        </w:rPr>
        <w:t>10.2.</w:t>
      </w:r>
      <w:r w:rsidR="00CA1EEC" w:rsidRPr="005F1722">
        <w:rPr>
          <w:rFonts w:ascii="Times New Roman" w:eastAsia="Arial" w:hAnsi="Times New Roman" w:cs="Times New Roman"/>
          <w:b/>
          <w:bCs/>
          <w:spacing w:val="-1"/>
          <w:sz w:val="24"/>
          <w:szCs w:val="24"/>
          <w:u w:val="thick" w:color="000000"/>
        </w:rPr>
        <w:t>Način dostave ponude</w:t>
      </w:r>
      <w:bookmarkEnd w:id="39"/>
    </w:p>
    <w:p w14:paraId="0CF1E692" w14:textId="59C28665" w:rsidR="004E1C23" w:rsidRPr="004E1C23" w:rsidRDefault="00CA1EEC" w:rsidP="004E3992">
      <w:pPr>
        <w:pStyle w:val="Tijeloteksta"/>
        <w:ind w:left="56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93B14">
        <w:rPr>
          <w:rFonts w:ascii="Times New Roman" w:hAnsi="Times New Roman" w:cs="Times New Roman"/>
          <w:spacing w:val="-1"/>
          <w:sz w:val="24"/>
          <w:szCs w:val="24"/>
        </w:rPr>
        <w:t>10</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37272643"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Default="004E1C23" w:rsidP="004E3992">
      <w:pPr>
        <w:pStyle w:val="Tijeloteksta"/>
        <w:ind w:left="56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1366F079" w:rsidR="00CA1EEC" w:rsidRPr="004E1C23" w:rsidRDefault="00CA1EEC" w:rsidP="004E3992">
      <w:pPr>
        <w:pStyle w:val="Tijeloteksta"/>
        <w:numPr>
          <w:ilvl w:val="0"/>
          <w:numId w:val="34"/>
        </w:numPr>
        <w:ind w:left="92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prednjoj strani omotnice: </w:t>
      </w:r>
    </w:p>
    <w:p w14:paraId="241788C9" w14:textId="77777777" w:rsidR="00CA1EEC" w:rsidRPr="004E1C23" w:rsidRDefault="00CA1EEC" w:rsidP="004E3992">
      <w:pPr>
        <w:pStyle w:val="Tijeloteksta"/>
        <w:ind w:left="964"/>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4E3992">
      <w:pPr>
        <w:pStyle w:val="Tijeloteksta"/>
        <w:ind w:left="964"/>
        <w:rPr>
          <w:rFonts w:ascii="Times New Roman" w:hAnsi="Times New Roman" w:cs="Times New Roman"/>
          <w:spacing w:val="-1"/>
          <w:sz w:val="24"/>
          <w:szCs w:val="24"/>
        </w:rPr>
      </w:pPr>
      <w:r w:rsidRPr="004E1C23">
        <w:rPr>
          <w:rFonts w:ascii="Times New Roman" w:hAnsi="Times New Roman" w:cs="Times New Roman"/>
          <w:spacing w:val="-1"/>
          <w:sz w:val="24"/>
          <w:szCs w:val="24"/>
        </w:rPr>
        <w:t>Božidara Petranovića 8</w:t>
      </w:r>
    </w:p>
    <w:p w14:paraId="2738AE11" w14:textId="77777777" w:rsidR="002F577E" w:rsidRDefault="002F577E" w:rsidP="004E3992">
      <w:pPr>
        <w:pStyle w:val="Tijeloteksta"/>
        <w:ind w:left="964"/>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5CFBE9E5" w:rsidR="004E1C23" w:rsidRPr="00647CE4" w:rsidRDefault="002F577E" w:rsidP="004E3992">
      <w:pPr>
        <w:pStyle w:val="Tijeloteksta"/>
        <w:ind w:left="964"/>
        <w:rPr>
          <w:rFonts w:ascii="Times New Roman" w:hAnsi="Times New Roman" w:cs="Times New Roman"/>
          <w:spacing w:val="-2"/>
          <w:sz w:val="24"/>
          <w:szCs w:val="24"/>
        </w:rPr>
      </w:pPr>
      <w:r w:rsidRPr="00647CE4">
        <w:rPr>
          <w:rFonts w:ascii="Times New Roman" w:hAnsi="Times New Roman" w:cs="Times New Roman"/>
          <w:spacing w:val="-1"/>
          <w:sz w:val="24"/>
          <w:szCs w:val="24"/>
        </w:rPr>
        <w:t xml:space="preserve">Ponuda za </w:t>
      </w:r>
      <w:proofErr w:type="spellStart"/>
      <w:r w:rsidR="00762755" w:rsidRPr="00E67F53">
        <w:rPr>
          <w:rFonts w:ascii="Times New Roman" w:hAnsi="Times New Roman" w:cs="Times New Roman"/>
          <w:sz w:val="24"/>
        </w:rPr>
        <w:t>hidrogeološk</w:t>
      </w:r>
      <w:r w:rsidR="00762755">
        <w:rPr>
          <w:rFonts w:ascii="Times New Roman" w:hAnsi="Times New Roman" w:cs="Times New Roman"/>
          <w:sz w:val="24"/>
        </w:rPr>
        <w:t>a</w:t>
      </w:r>
      <w:proofErr w:type="spellEnd"/>
      <w:r w:rsidR="00762755" w:rsidRPr="00E67F53">
        <w:rPr>
          <w:rFonts w:ascii="Times New Roman" w:hAnsi="Times New Roman" w:cs="Times New Roman"/>
          <w:sz w:val="24"/>
        </w:rPr>
        <w:t xml:space="preserve"> istraživanja krškog </w:t>
      </w:r>
      <w:proofErr w:type="spellStart"/>
      <w:r w:rsidR="00762755" w:rsidRPr="00E67F53">
        <w:rPr>
          <w:rFonts w:ascii="Times New Roman" w:hAnsi="Times New Roman" w:cs="Times New Roman"/>
          <w:sz w:val="24"/>
        </w:rPr>
        <w:t>vodonosnika</w:t>
      </w:r>
      <w:proofErr w:type="spellEnd"/>
      <w:r w:rsidR="00762755" w:rsidRPr="00E67F53">
        <w:rPr>
          <w:rFonts w:ascii="Times New Roman" w:hAnsi="Times New Roman" w:cs="Times New Roman"/>
          <w:sz w:val="24"/>
        </w:rPr>
        <w:t xml:space="preserve"> zahvaćenog za javnu vodoopskrbu na Dugom otoku (</w:t>
      </w:r>
      <w:proofErr w:type="spellStart"/>
      <w:r w:rsidR="00762755" w:rsidRPr="00E67F53">
        <w:rPr>
          <w:rFonts w:ascii="Times New Roman" w:hAnsi="Times New Roman" w:cs="Times New Roman"/>
          <w:sz w:val="24"/>
        </w:rPr>
        <w:t>Žmansko</w:t>
      </w:r>
      <w:proofErr w:type="spellEnd"/>
      <w:r w:rsidR="00762755" w:rsidRPr="00E67F53">
        <w:rPr>
          <w:rFonts w:ascii="Times New Roman" w:hAnsi="Times New Roman" w:cs="Times New Roman"/>
          <w:sz w:val="24"/>
        </w:rPr>
        <w:t xml:space="preserve"> polje) radi uspostave zona sanitarne zaštite</w:t>
      </w:r>
      <w:r w:rsidR="00762755" w:rsidRPr="00647CE4">
        <w:rPr>
          <w:rFonts w:ascii="Times New Roman" w:hAnsi="Times New Roman" w:cs="Times New Roman"/>
          <w:spacing w:val="-2"/>
          <w:sz w:val="24"/>
          <w:szCs w:val="24"/>
        </w:rPr>
        <w:t xml:space="preserve"> </w:t>
      </w:r>
      <w:r w:rsidR="004E1C23" w:rsidRPr="00647CE4">
        <w:rPr>
          <w:rFonts w:ascii="Times New Roman" w:hAnsi="Times New Roman" w:cs="Times New Roman"/>
          <w:spacing w:val="-2"/>
          <w:sz w:val="24"/>
          <w:szCs w:val="24"/>
        </w:rPr>
        <w:t xml:space="preserve">– NE </w:t>
      </w:r>
      <w:r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0B70D246" w14:textId="21FFDED8" w:rsidR="004E3992" w:rsidRDefault="004E1C23" w:rsidP="004E3992">
      <w:pPr>
        <w:pStyle w:val="Tijeloteksta"/>
        <w:spacing w:line="252" w:lineRule="exact"/>
        <w:ind w:left="964"/>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762755">
        <w:rPr>
          <w:rFonts w:ascii="Times New Roman" w:hAnsi="Times New Roman" w:cs="Times New Roman"/>
          <w:spacing w:val="-2"/>
          <w:sz w:val="24"/>
          <w:szCs w:val="24"/>
        </w:rPr>
        <w:t>13</w:t>
      </w:r>
      <w:r w:rsidR="00E304AB">
        <w:rPr>
          <w:rFonts w:ascii="Times New Roman" w:hAnsi="Times New Roman" w:cs="Times New Roman"/>
          <w:spacing w:val="-2"/>
          <w:sz w:val="24"/>
          <w:szCs w:val="24"/>
        </w:rPr>
        <w:t>-21</w:t>
      </w:r>
      <w:r w:rsidR="002F577E" w:rsidRPr="00647CE4">
        <w:rPr>
          <w:rFonts w:ascii="Times New Roman" w:hAnsi="Times New Roman" w:cs="Times New Roman"/>
          <w:spacing w:val="-2"/>
          <w:sz w:val="24"/>
          <w:szCs w:val="24"/>
        </w:rPr>
        <w:t>-JN</w:t>
      </w:r>
    </w:p>
    <w:p w14:paraId="5912DFAD" w14:textId="77777777" w:rsidR="004E3992" w:rsidRDefault="004E3992" w:rsidP="004E3992">
      <w:pPr>
        <w:pStyle w:val="Tijeloteksta"/>
        <w:spacing w:line="252" w:lineRule="exact"/>
        <w:ind w:left="567"/>
        <w:rPr>
          <w:rFonts w:ascii="Times New Roman" w:hAnsi="Times New Roman" w:cs="Times New Roman"/>
          <w:spacing w:val="-2"/>
          <w:sz w:val="24"/>
          <w:szCs w:val="24"/>
        </w:rPr>
      </w:pPr>
    </w:p>
    <w:p w14:paraId="6EEACE34" w14:textId="023F7FB4" w:rsidR="00CA1EEC" w:rsidRPr="004E3992" w:rsidRDefault="00CA1EEC" w:rsidP="004E3992">
      <w:pPr>
        <w:pStyle w:val="Tijeloteksta"/>
        <w:numPr>
          <w:ilvl w:val="0"/>
          <w:numId w:val="33"/>
        </w:numPr>
        <w:spacing w:line="252" w:lineRule="exact"/>
        <w:ind w:left="927"/>
        <w:rPr>
          <w:rFonts w:ascii="Times New Roman" w:hAnsi="Times New Roman" w:cs="Times New Roman"/>
          <w:spacing w:val="-2"/>
          <w:sz w:val="28"/>
          <w:szCs w:val="24"/>
        </w:rPr>
      </w:pPr>
      <w:r w:rsidRPr="004E3992">
        <w:rPr>
          <w:rFonts w:ascii="Times New Roman" w:hAnsi="Times New Roman" w:cs="Times New Roman"/>
          <w:spacing w:val="-1"/>
          <w:sz w:val="24"/>
        </w:rPr>
        <w:t xml:space="preserve">na poleđini ili u gornjem lijevom kutu omotnice: </w:t>
      </w:r>
    </w:p>
    <w:p w14:paraId="40F5A417" w14:textId="77777777" w:rsidR="00CA1EEC" w:rsidRPr="004E3992" w:rsidRDefault="00CA1EEC" w:rsidP="004E3992">
      <w:pPr>
        <w:pStyle w:val="Tijeloteksta"/>
        <w:ind w:left="964"/>
        <w:jc w:val="both"/>
        <w:rPr>
          <w:rFonts w:ascii="Times New Roman" w:hAnsi="Times New Roman" w:cs="Times New Roman"/>
          <w:spacing w:val="-1"/>
          <w:sz w:val="24"/>
        </w:rPr>
      </w:pPr>
      <w:r w:rsidRPr="004E3992">
        <w:rPr>
          <w:rFonts w:ascii="Times New Roman" w:hAnsi="Times New Roman" w:cs="Times New Roman"/>
          <w:spacing w:val="-1"/>
          <w:sz w:val="24"/>
        </w:rPr>
        <w:t>Naziv i adresa ponuditelja</w:t>
      </w:r>
    </w:p>
    <w:p w14:paraId="2AA4E24B" w14:textId="77777777" w:rsidR="00CA1EEC" w:rsidRPr="004E3992" w:rsidRDefault="00CA1EEC" w:rsidP="004E3992">
      <w:pPr>
        <w:pStyle w:val="Tijeloteksta"/>
        <w:ind w:left="964"/>
        <w:jc w:val="both"/>
        <w:rPr>
          <w:rFonts w:ascii="Times New Roman" w:hAnsi="Times New Roman" w:cs="Times New Roman"/>
          <w:spacing w:val="-1"/>
          <w:sz w:val="24"/>
        </w:rPr>
      </w:pPr>
      <w:r w:rsidRPr="004E3992">
        <w:rPr>
          <w:rFonts w:ascii="Times New Roman" w:hAnsi="Times New Roman" w:cs="Times New Roman"/>
          <w:spacing w:val="-1"/>
          <w:sz w:val="24"/>
        </w:rPr>
        <w:t>OIB ponuditelja</w:t>
      </w:r>
    </w:p>
    <w:p w14:paraId="6364D3CE" w14:textId="77777777" w:rsidR="00692226" w:rsidRDefault="00692226" w:rsidP="004E1C23">
      <w:pPr>
        <w:pStyle w:val="Tijeloteksta"/>
        <w:spacing w:before="1"/>
        <w:ind w:left="1440" w:right="7"/>
        <w:jc w:val="both"/>
        <w:rPr>
          <w:rFonts w:ascii="Times New Roman" w:hAnsi="Times New Roman" w:cs="Times New Roman"/>
          <w:spacing w:val="-1"/>
        </w:rPr>
      </w:pPr>
    </w:p>
    <w:p w14:paraId="59CF1312" w14:textId="244E195F" w:rsidR="002765F5" w:rsidRPr="005F1722" w:rsidRDefault="004E3992" w:rsidP="005F1722">
      <w:pPr>
        <w:pStyle w:val="Odlomakpopisa"/>
        <w:ind w:left="567"/>
        <w:jc w:val="both"/>
        <w:outlineLvl w:val="0"/>
        <w:rPr>
          <w:rFonts w:ascii="Times New Roman" w:eastAsia="Arial" w:hAnsi="Times New Roman" w:cs="Times New Roman"/>
          <w:b/>
          <w:bCs/>
          <w:spacing w:val="-1"/>
          <w:sz w:val="24"/>
          <w:szCs w:val="24"/>
          <w:u w:val="thick" w:color="000000"/>
        </w:rPr>
      </w:pPr>
      <w:bookmarkStart w:id="40" w:name="_Toc89343396"/>
      <w:r w:rsidRPr="005F1722">
        <w:rPr>
          <w:rFonts w:ascii="Times New Roman" w:eastAsia="Arial" w:hAnsi="Times New Roman" w:cs="Times New Roman"/>
          <w:b/>
          <w:bCs/>
          <w:spacing w:val="-1"/>
          <w:sz w:val="24"/>
          <w:szCs w:val="24"/>
          <w:u w:val="thick" w:color="000000"/>
        </w:rPr>
        <w:t>10.3.</w:t>
      </w:r>
      <w:r w:rsidR="002765F5" w:rsidRPr="005F1722">
        <w:rPr>
          <w:rFonts w:ascii="Times New Roman" w:eastAsia="Arial" w:hAnsi="Times New Roman" w:cs="Times New Roman"/>
          <w:b/>
          <w:bCs/>
          <w:spacing w:val="-1"/>
          <w:sz w:val="24"/>
          <w:szCs w:val="24"/>
          <w:u w:val="thick" w:color="000000"/>
        </w:rPr>
        <w:t>Rok za dostavu ponude</w:t>
      </w:r>
      <w:bookmarkEnd w:id="40"/>
    </w:p>
    <w:p w14:paraId="4FFB03D9" w14:textId="313E78D2" w:rsidR="002765F5" w:rsidRDefault="002765F5" w:rsidP="004E3992">
      <w:pPr>
        <w:pStyle w:val="Tijeloteksta"/>
        <w:spacing w:line="252" w:lineRule="exact"/>
        <w:ind w:left="567"/>
        <w:jc w:val="both"/>
        <w:rPr>
          <w:rFonts w:ascii="Times New Roman" w:hAnsi="Times New Roman" w:cs="Times New Roman"/>
          <w:spacing w:val="-2"/>
          <w:sz w:val="24"/>
          <w:szCs w:val="24"/>
        </w:rPr>
      </w:pPr>
      <w:r w:rsidRPr="0006312D">
        <w:rPr>
          <w:rFonts w:ascii="Times New Roman" w:hAnsi="Times New Roman" w:cs="Times New Roman"/>
          <w:spacing w:val="-2"/>
          <w:sz w:val="24"/>
          <w:szCs w:val="24"/>
          <w:highlight w:val="yellow"/>
        </w:rPr>
        <w:t xml:space="preserve">Krajnji rok za dostavu ponude je </w:t>
      </w:r>
      <w:r w:rsidR="0006312D" w:rsidRPr="0006312D">
        <w:rPr>
          <w:rFonts w:ascii="Times New Roman" w:hAnsi="Times New Roman" w:cs="Times New Roman"/>
          <w:b/>
          <w:spacing w:val="-2"/>
          <w:sz w:val="24"/>
          <w:szCs w:val="24"/>
          <w:highlight w:val="yellow"/>
        </w:rPr>
        <w:t>1</w:t>
      </w:r>
      <w:r w:rsidR="00B64BC3">
        <w:rPr>
          <w:rFonts w:ascii="Times New Roman" w:hAnsi="Times New Roman" w:cs="Times New Roman"/>
          <w:b/>
          <w:spacing w:val="-2"/>
          <w:sz w:val="24"/>
          <w:szCs w:val="24"/>
          <w:highlight w:val="yellow"/>
        </w:rPr>
        <w:t>4</w:t>
      </w:r>
      <w:r w:rsidR="0006312D" w:rsidRPr="0006312D">
        <w:rPr>
          <w:rFonts w:ascii="Times New Roman" w:hAnsi="Times New Roman" w:cs="Times New Roman"/>
          <w:b/>
          <w:spacing w:val="-2"/>
          <w:sz w:val="24"/>
          <w:szCs w:val="24"/>
          <w:highlight w:val="yellow"/>
        </w:rPr>
        <w:t>.12.</w:t>
      </w:r>
      <w:r w:rsidR="00E31F30" w:rsidRPr="0006312D">
        <w:rPr>
          <w:rFonts w:ascii="Times New Roman" w:hAnsi="Times New Roman" w:cs="Times New Roman"/>
          <w:b/>
          <w:spacing w:val="-2"/>
          <w:sz w:val="24"/>
          <w:szCs w:val="24"/>
          <w:highlight w:val="yellow"/>
        </w:rPr>
        <w:t xml:space="preserve"> 2021. </w:t>
      </w:r>
      <w:r w:rsidRPr="0006312D">
        <w:rPr>
          <w:rFonts w:ascii="Times New Roman" w:hAnsi="Times New Roman" w:cs="Times New Roman"/>
          <w:b/>
          <w:spacing w:val="-2"/>
          <w:sz w:val="24"/>
          <w:szCs w:val="24"/>
          <w:highlight w:val="yellow"/>
        </w:rPr>
        <w:t xml:space="preserve">godine do </w:t>
      </w:r>
      <w:r w:rsidR="00B64BC3">
        <w:rPr>
          <w:rFonts w:ascii="Times New Roman" w:hAnsi="Times New Roman" w:cs="Times New Roman"/>
          <w:b/>
          <w:spacing w:val="-2"/>
          <w:sz w:val="24"/>
          <w:szCs w:val="24"/>
          <w:highlight w:val="yellow"/>
        </w:rPr>
        <w:t>9</w:t>
      </w:r>
      <w:r w:rsidR="00CF1FD2" w:rsidRPr="0006312D">
        <w:rPr>
          <w:rFonts w:ascii="Times New Roman" w:hAnsi="Times New Roman" w:cs="Times New Roman"/>
          <w:b/>
          <w:spacing w:val="-2"/>
          <w:sz w:val="24"/>
          <w:szCs w:val="24"/>
          <w:highlight w:val="yellow"/>
        </w:rPr>
        <w:t xml:space="preserve">:00 </w:t>
      </w:r>
      <w:r w:rsidRPr="0006312D">
        <w:rPr>
          <w:rFonts w:ascii="Times New Roman" w:hAnsi="Times New Roman" w:cs="Times New Roman"/>
          <w:b/>
          <w:spacing w:val="-2"/>
          <w:sz w:val="24"/>
          <w:szCs w:val="24"/>
          <w:highlight w:val="yellow"/>
        </w:rPr>
        <w:t>sati</w:t>
      </w:r>
      <w:r w:rsidRPr="0006312D">
        <w:rPr>
          <w:rFonts w:ascii="Times New Roman" w:hAnsi="Times New Roman" w:cs="Times New Roman"/>
          <w:spacing w:val="-2"/>
          <w:sz w:val="24"/>
          <w:szCs w:val="24"/>
          <w:highlight w:val="yellow"/>
        </w:rPr>
        <w:t>, bez obzira na način dostave</w:t>
      </w:r>
      <w:r w:rsidRPr="008151FE">
        <w:rPr>
          <w:rFonts w:ascii="Times New Roman" w:hAnsi="Times New Roman" w:cs="Times New Roman"/>
          <w:spacing w:val="-2"/>
          <w:sz w:val="24"/>
          <w:szCs w:val="24"/>
        </w:rPr>
        <w:t>.</w:t>
      </w:r>
    </w:p>
    <w:p w14:paraId="12A8C054" w14:textId="1F7C6C83" w:rsidR="00841C3B" w:rsidRDefault="00841C3B" w:rsidP="002765F5">
      <w:pPr>
        <w:pStyle w:val="Tijeloteksta"/>
        <w:spacing w:before="1" w:line="252" w:lineRule="exact"/>
        <w:ind w:right="7"/>
        <w:jc w:val="both"/>
        <w:rPr>
          <w:rFonts w:ascii="Times New Roman" w:hAnsi="Times New Roman" w:cs="Times New Roman"/>
          <w:spacing w:val="-2"/>
          <w:sz w:val="24"/>
          <w:szCs w:val="24"/>
        </w:rPr>
      </w:pPr>
    </w:p>
    <w:p w14:paraId="14577154" w14:textId="77777777" w:rsidR="007224E5" w:rsidRPr="00F32267" w:rsidRDefault="007A1D73" w:rsidP="004E3992">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41" w:name="_Toc89343397"/>
      <w:r>
        <w:rPr>
          <w:rFonts w:ascii="Times New Roman" w:hAnsi="Times New Roman" w:cs="Times New Roman"/>
          <w:spacing w:val="-1"/>
          <w:sz w:val="24"/>
          <w:u w:val="thick" w:color="000000"/>
        </w:rPr>
        <w:t>BITNI UVJETI ZA IZVRŠENJE UGOVORA O NABAVI</w:t>
      </w:r>
      <w:bookmarkEnd w:id="41"/>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5FD34887" w:rsidR="007224E5" w:rsidRPr="001C06A6" w:rsidRDefault="007A1D73" w:rsidP="004E3992">
      <w:pPr>
        <w:pStyle w:val="Tijeloteksta"/>
        <w:spacing w:line="252" w:lineRule="exact"/>
        <w:ind w:left="567"/>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w:t>
      </w:r>
      <w:r w:rsidRPr="001C06A6">
        <w:rPr>
          <w:rFonts w:ascii="Times New Roman" w:hAnsi="Times New Roman" w:cs="Times New Roman"/>
          <w:spacing w:val="-2"/>
          <w:sz w:val="24"/>
          <w:szCs w:val="24"/>
        </w:rPr>
        <w:t>dostavljenoj ponudi i uvjetima ovog Poziva na dostavu ponuda</w:t>
      </w:r>
    </w:p>
    <w:p w14:paraId="4BC5250B" w14:textId="77777777" w:rsidR="00AE12DD" w:rsidRDefault="00AE12DD" w:rsidP="00AE12DD">
      <w:pPr>
        <w:pStyle w:val="Tijeloteksta"/>
        <w:spacing w:line="252" w:lineRule="exact"/>
        <w:ind w:left="567"/>
        <w:jc w:val="both"/>
        <w:rPr>
          <w:rFonts w:ascii="Times New Roman" w:hAnsi="Times New Roman" w:cs="Times New Roman"/>
          <w:spacing w:val="-2"/>
          <w:sz w:val="24"/>
          <w:szCs w:val="24"/>
        </w:rPr>
      </w:pPr>
    </w:p>
    <w:p w14:paraId="4BE50982" w14:textId="348D75F4" w:rsidR="0014276A" w:rsidRPr="005F1722" w:rsidRDefault="00AE12DD" w:rsidP="005F1722">
      <w:pPr>
        <w:pStyle w:val="Odlomakpopisa"/>
        <w:ind w:left="567"/>
        <w:jc w:val="both"/>
        <w:outlineLvl w:val="0"/>
        <w:rPr>
          <w:rFonts w:ascii="Times New Roman" w:eastAsia="Arial" w:hAnsi="Times New Roman" w:cs="Times New Roman"/>
          <w:b/>
          <w:bCs/>
          <w:spacing w:val="-1"/>
          <w:sz w:val="24"/>
          <w:szCs w:val="24"/>
          <w:u w:val="thick" w:color="000000"/>
        </w:rPr>
      </w:pPr>
      <w:bookmarkStart w:id="42" w:name="_Toc89343398"/>
      <w:r w:rsidRPr="005F1722">
        <w:rPr>
          <w:rFonts w:ascii="Times New Roman" w:eastAsia="Arial" w:hAnsi="Times New Roman" w:cs="Times New Roman"/>
          <w:b/>
          <w:bCs/>
          <w:spacing w:val="-1"/>
          <w:sz w:val="24"/>
          <w:szCs w:val="24"/>
          <w:u w:val="thick" w:color="000000"/>
        </w:rPr>
        <w:t>11.</w:t>
      </w:r>
      <w:r w:rsidR="00350CB0" w:rsidRPr="005F1722">
        <w:rPr>
          <w:rFonts w:ascii="Times New Roman" w:eastAsia="Arial" w:hAnsi="Times New Roman" w:cs="Times New Roman"/>
          <w:b/>
          <w:bCs/>
          <w:spacing w:val="-1"/>
          <w:sz w:val="24"/>
          <w:szCs w:val="24"/>
          <w:u w:val="thick" w:color="000000"/>
        </w:rPr>
        <w:t>1</w:t>
      </w:r>
      <w:r w:rsidRPr="005F1722">
        <w:rPr>
          <w:rFonts w:ascii="Times New Roman" w:eastAsia="Arial" w:hAnsi="Times New Roman" w:cs="Times New Roman"/>
          <w:b/>
          <w:bCs/>
          <w:spacing w:val="-1"/>
          <w:sz w:val="24"/>
          <w:szCs w:val="24"/>
          <w:u w:val="thick" w:color="000000"/>
        </w:rPr>
        <w:t>.</w:t>
      </w:r>
      <w:r w:rsidR="0014276A" w:rsidRPr="005F1722">
        <w:rPr>
          <w:rFonts w:ascii="Times New Roman" w:eastAsia="Arial" w:hAnsi="Times New Roman" w:cs="Times New Roman"/>
          <w:b/>
          <w:bCs/>
          <w:spacing w:val="-1"/>
          <w:sz w:val="24"/>
          <w:szCs w:val="24"/>
          <w:u w:val="thick" w:color="000000"/>
        </w:rPr>
        <w:t>Jamstvo za uredno ispunjenje ugovora</w:t>
      </w:r>
      <w:bookmarkEnd w:id="42"/>
    </w:p>
    <w:p w14:paraId="1E991C9A" w14:textId="3C4E3F58" w:rsidR="00E304AB" w:rsidRDefault="00F179A2" w:rsidP="00AE12DD">
      <w:pPr>
        <w:pStyle w:val="Tijeloteksta"/>
        <w:ind w:left="567"/>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 xml:space="preserve">Odabrani ponuditelj se obvezuje ishoditi i predati Naručitelju, najkasnije u roku od deset (10) </w:t>
      </w:r>
      <w:r w:rsidR="00350CB0">
        <w:rPr>
          <w:rFonts w:ascii="Times New Roman" w:hAnsi="Times New Roman" w:cs="Times New Roman"/>
          <w:spacing w:val="-1"/>
          <w:sz w:val="24"/>
          <w:szCs w:val="24"/>
        </w:rPr>
        <w:t xml:space="preserve">kalendarskih </w:t>
      </w:r>
      <w:r w:rsidRPr="0071698B">
        <w:rPr>
          <w:rFonts w:ascii="Times New Roman" w:hAnsi="Times New Roman" w:cs="Times New Roman"/>
          <w:spacing w:val="-1"/>
          <w:sz w:val="24"/>
          <w:szCs w:val="24"/>
        </w:rPr>
        <w:t>dana</w:t>
      </w:r>
      <w:r w:rsidR="0071698B" w:rsidRPr="0071698B">
        <w:rPr>
          <w:rFonts w:ascii="Times New Roman" w:hAnsi="Times New Roman" w:cs="Times New Roman"/>
          <w:spacing w:val="-1"/>
          <w:sz w:val="24"/>
          <w:szCs w:val="24"/>
        </w:rPr>
        <w:t xml:space="preserve"> </w:t>
      </w:r>
      <w:r w:rsidR="00993F6E">
        <w:rPr>
          <w:rFonts w:ascii="Times New Roman" w:hAnsi="Times New Roman" w:cs="Times New Roman"/>
          <w:spacing w:val="-1"/>
          <w:sz w:val="24"/>
          <w:szCs w:val="24"/>
        </w:rPr>
        <w:t>od</w:t>
      </w:r>
      <w:r w:rsidR="0071698B" w:rsidRPr="0071698B">
        <w:rPr>
          <w:rFonts w:ascii="Times New Roman" w:hAnsi="Times New Roman" w:cs="Times New Roman"/>
          <w:spacing w:val="-1"/>
          <w:sz w:val="24"/>
          <w:szCs w:val="24"/>
        </w:rPr>
        <w:t xml:space="preserve"> sklapanj</w:t>
      </w:r>
      <w:r w:rsidR="00993F6E">
        <w:rPr>
          <w:rFonts w:ascii="Times New Roman" w:hAnsi="Times New Roman" w:cs="Times New Roman"/>
          <w:spacing w:val="-1"/>
          <w:sz w:val="24"/>
          <w:szCs w:val="24"/>
        </w:rPr>
        <w:t>a</w:t>
      </w:r>
      <w:r w:rsidR="0071698B" w:rsidRPr="0071698B">
        <w:rPr>
          <w:rFonts w:ascii="Times New Roman" w:hAnsi="Times New Roman" w:cs="Times New Roman"/>
          <w:spacing w:val="-1"/>
          <w:sz w:val="24"/>
          <w:szCs w:val="24"/>
        </w:rPr>
        <w:t xml:space="preserve"> </w:t>
      </w:r>
      <w:r w:rsidR="00E304AB">
        <w:rPr>
          <w:rFonts w:ascii="Times New Roman" w:hAnsi="Times New Roman" w:cs="Times New Roman"/>
          <w:spacing w:val="-1"/>
          <w:sz w:val="24"/>
          <w:szCs w:val="24"/>
        </w:rPr>
        <w:t xml:space="preserve">ugovora, </w:t>
      </w:r>
      <w:r w:rsidR="00E304AB" w:rsidRPr="008214E2">
        <w:rPr>
          <w:rFonts w:ascii="Times New Roman" w:hAnsi="Times New Roman" w:cs="Times New Roman"/>
          <w:spacing w:val="-1"/>
          <w:sz w:val="24"/>
          <w:szCs w:val="24"/>
        </w:rPr>
        <w:t xml:space="preserve">jamstvo za uredno ispunjenje ugovora </w:t>
      </w:r>
      <w:r w:rsidR="00E304AB" w:rsidRPr="0008651A">
        <w:rPr>
          <w:rFonts w:ascii="Times New Roman" w:hAnsi="Times New Roman" w:cs="Times New Roman"/>
          <w:spacing w:val="-1"/>
          <w:sz w:val="24"/>
          <w:szCs w:val="24"/>
        </w:rPr>
        <w:t xml:space="preserve">u obliku </w:t>
      </w:r>
      <w:r w:rsidR="00E304AB" w:rsidRPr="00CD33A4">
        <w:rPr>
          <w:rFonts w:ascii="Times New Roman" w:hAnsi="Times New Roman" w:cs="Times New Roman"/>
          <w:spacing w:val="-1"/>
          <w:sz w:val="24"/>
          <w:szCs w:val="24"/>
          <w:u w:val="single"/>
        </w:rPr>
        <w:t>bjanko zadužnice ili zadužnice</w:t>
      </w:r>
      <w:r w:rsidR="00E304AB">
        <w:rPr>
          <w:rFonts w:ascii="Times New Roman" w:hAnsi="Times New Roman" w:cs="Times New Roman"/>
          <w:spacing w:val="-1"/>
          <w:sz w:val="24"/>
          <w:szCs w:val="24"/>
        </w:rPr>
        <w:t xml:space="preserve"> koje</w:t>
      </w:r>
      <w:r w:rsidR="00E304AB" w:rsidRPr="0008651A">
        <w:rPr>
          <w:rFonts w:ascii="Times New Roman" w:hAnsi="Times New Roman" w:cs="Times New Roman"/>
          <w:spacing w:val="-1"/>
          <w:sz w:val="24"/>
          <w:szCs w:val="24"/>
        </w:rPr>
        <w:t xml:space="preserve"> mora</w:t>
      </w:r>
      <w:r w:rsidR="00E304AB">
        <w:rPr>
          <w:rFonts w:ascii="Times New Roman" w:hAnsi="Times New Roman" w:cs="Times New Roman"/>
          <w:spacing w:val="-1"/>
          <w:sz w:val="24"/>
          <w:szCs w:val="24"/>
        </w:rPr>
        <w:t>ju bi</w:t>
      </w:r>
      <w:r w:rsidR="00E304AB" w:rsidRPr="0008651A">
        <w:rPr>
          <w:rFonts w:ascii="Times New Roman" w:hAnsi="Times New Roman" w:cs="Times New Roman"/>
          <w:spacing w:val="-1"/>
          <w:sz w:val="24"/>
          <w:szCs w:val="24"/>
        </w:rPr>
        <w:t xml:space="preserve">ti </w:t>
      </w:r>
      <w:r w:rsidR="00E304AB">
        <w:rPr>
          <w:rFonts w:ascii="Times New Roman" w:hAnsi="Times New Roman" w:cs="Times New Roman"/>
          <w:spacing w:val="-1"/>
          <w:sz w:val="24"/>
          <w:szCs w:val="24"/>
        </w:rPr>
        <w:t xml:space="preserve">ovjerene od </w:t>
      </w:r>
      <w:r w:rsidR="00E304AB" w:rsidRPr="0008651A">
        <w:rPr>
          <w:rFonts w:ascii="Times New Roman" w:hAnsi="Times New Roman" w:cs="Times New Roman"/>
          <w:spacing w:val="-1"/>
          <w:sz w:val="24"/>
          <w:szCs w:val="24"/>
        </w:rPr>
        <w:t>javnog bilježnika i popunjen</w:t>
      </w:r>
      <w:r w:rsidR="00E304AB">
        <w:rPr>
          <w:rFonts w:ascii="Times New Roman" w:hAnsi="Times New Roman" w:cs="Times New Roman"/>
          <w:spacing w:val="-1"/>
          <w:sz w:val="24"/>
          <w:szCs w:val="24"/>
        </w:rPr>
        <w:t>e</w:t>
      </w:r>
      <w:r w:rsidR="00E304AB" w:rsidRPr="0008651A">
        <w:rPr>
          <w:rFonts w:ascii="Times New Roman" w:hAnsi="Times New Roman" w:cs="Times New Roman"/>
          <w:spacing w:val="-1"/>
          <w:sz w:val="24"/>
          <w:szCs w:val="24"/>
        </w:rPr>
        <w:t xml:space="preserve"> u skladu s Pravilnikom o obliku i sadržaju bjanko zadužnice (</w:t>
      </w:r>
      <w:r w:rsidR="00E304AB">
        <w:rPr>
          <w:rFonts w:ascii="Times New Roman" w:hAnsi="Times New Roman" w:cs="Times New Roman"/>
          <w:spacing w:val="-1"/>
          <w:sz w:val="24"/>
          <w:szCs w:val="24"/>
        </w:rPr>
        <w:t>„</w:t>
      </w:r>
      <w:r w:rsidR="00E304AB" w:rsidRPr="0008651A">
        <w:rPr>
          <w:rFonts w:ascii="Times New Roman" w:hAnsi="Times New Roman" w:cs="Times New Roman"/>
          <w:spacing w:val="-1"/>
          <w:sz w:val="24"/>
          <w:szCs w:val="24"/>
        </w:rPr>
        <w:t>Narodne novine</w:t>
      </w:r>
      <w:r w:rsidR="00E304AB">
        <w:rPr>
          <w:rFonts w:ascii="Times New Roman" w:hAnsi="Times New Roman" w:cs="Times New Roman"/>
          <w:spacing w:val="-1"/>
          <w:sz w:val="24"/>
          <w:szCs w:val="24"/>
        </w:rPr>
        <w:t>“</w:t>
      </w:r>
      <w:r w:rsidR="00E304AB" w:rsidRPr="0008651A">
        <w:rPr>
          <w:rFonts w:ascii="Times New Roman" w:hAnsi="Times New Roman" w:cs="Times New Roman"/>
          <w:spacing w:val="-1"/>
          <w:sz w:val="24"/>
          <w:szCs w:val="24"/>
        </w:rPr>
        <w:t xml:space="preserve"> broj</w:t>
      </w:r>
      <w:r w:rsidR="00E304AB">
        <w:rPr>
          <w:rFonts w:ascii="Times New Roman" w:hAnsi="Times New Roman" w:cs="Times New Roman"/>
          <w:spacing w:val="-1"/>
          <w:sz w:val="24"/>
          <w:szCs w:val="24"/>
        </w:rPr>
        <w:t xml:space="preserve">: </w:t>
      </w:r>
      <w:r w:rsidR="00E304AB" w:rsidRPr="0008651A">
        <w:rPr>
          <w:rFonts w:ascii="Times New Roman" w:hAnsi="Times New Roman" w:cs="Times New Roman"/>
          <w:spacing w:val="-1"/>
          <w:sz w:val="24"/>
          <w:szCs w:val="24"/>
        </w:rPr>
        <w:t>115/12</w:t>
      </w:r>
      <w:r w:rsidR="00E304AB">
        <w:rPr>
          <w:rFonts w:ascii="Times New Roman" w:hAnsi="Times New Roman" w:cs="Times New Roman"/>
          <w:spacing w:val="-1"/>
          <w:sz w:val="24"/>
          <w:szCs w:val="24"/>
        </w:rPr>
        <w:t xml:space="preserve">, </w:t>
      </w:r>
      <w:r w:rsidR="00E304AB" w:rsidRPr="0008651A">
        <w:rPr>
          <w:rFonts w:ascii="Times New Roman" w:hAnsi="Times New Roman" w:cs="Times New Roman"/>
          <w:spacing w:val="-1"/>
          <w:sz w:val="24"/>
          <w:szCs w:val="24"/>
        </w:rPr>
        <w:t>82/17)</w:t>
      </w:r>
      <w:r w:rsidR="00E304AB">
        <w:rPr>
          <w:rFonts w:ascii="Times New Roman" w:hAnsi="Times New Roman" w:cs="Times New Roman"/>
          <w:spacing w:val="-1"/>
          <w:sz w:val="24"/>
          <w:szCs w:val="24"/>
        </w:rPr>
        <w:t xml:space="preserve"> odnosno Pravilnikom o obliku i sadržaju zadužnice („Narodne novine“ broj: 115/12, 82/17)</w:t>
      </w:r>
      <w:r w:rsidR="00E304AB" w:rsidRPr="008214E2">
        <w:rPr>
          <w:rFonts w:ascii="Times New Roman" w:hAnsi="Times New Roman" w:cs="Times New Roman"/>
          <w:spacing w:val="-1"/>
          <w:sz w:val="24"/>
          <w:szCs w:val="24"/>
        </w:rPr>
        <w:t xml:space="preserve">, za slučaj povrede ugovornih obveza u visini od 10% ugovorene cijene bez PDV-a. </w:t>
      </w:r>
    </w:p>
    <w:p w14:paraId="040D629D" w14:textId="77777777" w:rsidR="00E304AB" w:rsidRDefault="00E304AB" w:rsidP="00AE12DD">
      <w:pPr>
        <w:pStyle w:val="Tijeloteksta"/>
        <w:ind w:left="567"/>
        <w:jc w:val="both"/>
        <w:rPr>
          <w:rFonts w:ascii="Times New Roman" w:hAnsi="Times New Roman" w:cs="Times New Roman"/>
          <w:spacing w:val="-1"/>
          <w:sz w:val="24"/>
          <w:szCs w:val="24"/>
        </w:rPr>
      </w:pPr>
    </w:p>
    <w:p w14:paraId="1F4FA2F4" w14:textId="4D3CB67D" w:rsidR="00993F6E" w:rsidRPr="00993F6E" w:rsidRDefault="00F179A2" w:rsidP="00AE12DD">
      <w:pPr>
        <w:pStyle w:val="Tijeloteksta"/>
        <w:ind w:left="567"/>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Odabrani ponuditelj može i uplatiti novčani polog  u iznosu od 10 % vrijednosti ugovora (bez PDV-a) koji</w:t>
      </w:r>
      <w:r w:rsidRPr="00BA5702">
        <w:rPr>
          <w:rFonts w:ascii="Times New Roman" w:hAnsi="Times New Roman" w:cs="Times New Roman"/>
          <w:spacing w:val="-1"/>
          <w:sz w:val="24"/>
          <w:szCs w:val="24"/>
        </w:rPr>
        <w:t xml:space="preserve"> se uplaćuje putem naloga za plaćanje na račun ZADARSKA ŽUPANIJA - IBAN: </w:t>
      </w:r>
      <w:r w:rsidRPr="00134AD1">
        <w:rPr>
          <w:rFonts w:ascii="Times New Roman" w:hAnsi="Times New Roman" w:cs="Times New Roman"/>
          <w:spacing w:val="-1"/>
          <w:sz w:val="24"/>
          <w:szCs w:val="24"/>
        </w:rPr>
        <w:t>HR</w:t>
      </w:r>
      <w:r w:rsidR="00134AD1" w:rsidRPr="00134AD1">
        <w:rPr>
          <w:rFonts w:ascii="Times New Roman" w:hAnsi="Times New Roman" w:cs="Times New Roman"/>
          <w:spacing w:val="-1"/>
          <w:sz w:val="24"/>
          <w:szCs w:val="24"/>
        </w:rPr>
        <w:t>442402006</w:t>
      </w:r>
      <w:r w:rsidRPr="00134AD1">
        <w:rPr>
          <w:rFonts w:ascii="Times New Roman" w:hAnsi="Times New Roman" w:cs="Times New Roman"/>
          <w:spacing w:val="-1"/>
          <w:sz w:val="24"/>
          <w:szCs w:val="24"/>
        </w:rPr>
        <w:t xml:space="preserve">1800013007, </w:t>
      </w:r>
      <w:r w:rsidR="00993F6E" w:rsidRPr="00134AD1">
        <w:rPr>
          <w:rFonts w:ascii="Times New Roman" w:hAnsi="Times New Roman" w:cs="Times New Roman"/>
          <w:spacing w:val="-1"/>
          <w:sz w:val="24"/>
          <w:szCs w:val="24"/>
        </w:rPr>
        <w:t xml:space="preserve">model 68, poziv </w:t>
      </w:r>
      <w:r w:rsidRPr="00134AD1">
        <w:rPr>
          <w:rFonts w:ascii="Times New Roman" w:hAnsi="Times New Roman" w:cs="Times New Roman"/>
          <w:spacing w:val="-1"/>
          <w:sz w:val="24"/>
          <w:szCs w:val="24"/>
        </w:rPr>
        <w:t xml:space="preserve">na broj 5312-OIB (uplatitelja), </w:t>
      </w:r>
      <w:r w:rsidR="00993F6E" w:rsidRPr="00134AD1">
        <w:rPr>
          <w:rFonts w:ascii="Times New Roman" w:hAnsi="Times New Roman" w:cs="Times New Roman"/>
          <w:spacing w:val="-1"/>
          <w:sz w:val="24"/>
          <w:szCs w:val="24"/>
        </w:rPr>
        <w:t xml:space="preserve">opis plaćanja: </w:t>
      </w:r>
      <w:r w:rsidR="00993F6E" w:rsidRPr="00993F6E">
        <w:rPr>
          <w:rFonts w:ascii="Times New Roman" w:hAnsi="Times New Roman" w:cs="Times New Roman"/>
          <w:spacing w:val="-1"/>
          <w:sz w:val="24"/>
          <w:szCs w:val="24"/>
        </w:rPr>
        <w:t>„Jamst</w:t>
      </w:r>
      <w:r w:rsidR="00E304AB">
        <w:rPr>
          <w:rFonts w:ascii="Times New Roman" w:hAnsi="Times New Roman" w:cs="Times New Roman"/>
          <w:spacing w:val="-1"/>
          <w:sz w:val="24"/>
          <w:szCs w:val="24"/>
        </w:rPr>
        <w:t xml:space="preserve">vo za uredno ispunjenje Ugovora, </w:t>
      </w:r>
      <w:r w:rsidR="00993F6E" w:rsidRPr="00993F6E">
        <w:rPr>
          <w:rFonts w:ascii="Times New Roman" w:hAnsi="Times New Roman" w:cs="Times New Roman"/>
          <w:spacing w:val="-1"/>
          <w:sz w:val="24"/>
          <w:szCs w:val="24"/>
        </w:rPr>
        <w:t>K</w:t>
      </w:r>
      <w:r w:rsidR="00E304AB">
        <w:rPr>
          <w:rFonts w:ascii="Times New Roman" w:hAnsi="Times New Roman" w:cs="Times New Roman"/>
          <w:spacing w:val="-1"/>
          <w:sz w:val="24"/>
          <w:szCs w:val="24"/>
        </w:rPr>
        <w:t>LASA</w:t>
      </w:r>
      <w:r w:rsidR="00993F6E" w:rsidRPr="00993F6E">
        <w:rPr>
          <w:rFonts w:ascii="Times New Roman" w:hAnsi="Times New Roman" w:cs="Times New Roman"/>
          <w:spacing w:val="-1"/>
          <w:sz w:val="24"/>
          <w:szCs w:val="24"/>
        </w:rPr>
        <w:t>:</w:t>
      </w:r>
      <w:r w:rsidR="00762755">
        <w:rPr>
          <w:rFonts w:ascii="Times New Roman" w:hAnsi="Times New Roman" w:cs="Times New Roman"/>
          <w:spacing w:val="-1"/>
          <w:sz w:val="24"/>
          <w:szCs w:val="24"/>
        </w:rPr>
        <w:t xml:space="preserve"> 003-03/21-01/133</w:t>
      </w:r>
      <w:r w:rsidR="00993F6E" w:rsidRPr="00993F6E">
        <w:rPr>
          <w:rFonts w:ascii="Times New Roman" w:hAnsi="Times New Roman" w:cs="Times New Roman"/>
          <w:spacing w:val="-1"/>
          <w:sz w:val="24"/>
          <w:szCs w:val="24"/>
        </w:rPr>
        <w:t>“.</w:t>
      </w:r>
    </w:p>
    <w:p w14:paraId="603A2404" w14:textId="627FCD55" w:rsidR="00F179A2" w:rsidRDefault="00F179A2" w:rsidP="00AE12DD">
      <w:pPr>
        <w:pStyle w:val="Tijeloteksta"/>
        <w:ind w:left="567"/>
        <w:jc w:val="both"/>
        <w:rPr>
          <w:rFonts w:ascii="Times New Roman" w:hAnsi="Times New Roman" w:cs="Times New Roman"/>
          <w:spacing w:val="-1"/>
          <w:sz w:val="24"/>
          <w:szCs w:val="24"/>
        </w:rPr>
      </w:pPr>
    </w:p>
    <w:p w14:paraId="1B743EDE" w14:textId="77777777" w:rsidR="0071698B" w:rsidRPr="0071698B" w:rsidRDefault="00F179A2" w:rsidP="00AE12DD">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Ukoliko odabrani ponuditelj u navedenom roku ne dostavi jamstvo za uredno ispunjenje ugovora, </w:t>
      </w:r>
      <w:r w:rsidR="0071698B" w:rsidRPr="0071698B">
        <w:rPr>
          <w:rFonts w:ascii="Times New Roman" w:hAnsi="Times New Roman" w:cs="Times New Roman"/>
          <w:spacing w:val="-1"/>
          <w:sz w:val="24"/>
          <w:szCs w:val="24"/>
        </w:rPr>
        <w:t xml:space="preserve">Naručitelj će raskinuti ovaj Ugovor, ponovno rangirati ponude, ne uzimajući u obzir ponudu prvotno odabranog ponuditelja, te na temelju kriterija za odabir donijeti novu odluku o odabiru ili ako postoje razlozi poništiti postupak. </w:t>
      </w:r>
    </w:p>
    <w:p w14:paraId="0CE5C02E" w14:textId="77777777" w:rsidR="00F179A2" w:rsidRDefault="00F179A2" w:rsidP="00AE12DD">
      <w:pPr>
        <w:pStyle w:val="Tijeloteksta"/>
        <w:ind w:left="567"/>
        <w:jc w:val="both"/>
        <w:rPr>
          <w:rFonts w:ascii="Times New Roman" w:hAnsi="Times New Roman" w:cs="Times New Roman"/>
          <w:spacing w:val="-1"/>
          <w:sz w:val="24"/>
          <w:szCs w:val="24"/>
        </w:rPr>
      </w:pPr>
      <w:r w:rsidRPr="00D46E57">
        <w:rPr>
          <w:rFonts w:ascii="Times New Roman" w:hAnsi="Times New Roman" w:cs="Times New Roman"/>
          <w:spacing w:val="-1"/>
          <w:sz w:val="24"/>
          <w:szCs w:val="24"/>
        </w:rPr>
        <w:t>Jamstvo za uredno ispunjenje ugovora naplatit će se u s</w:t>
      </w:r>
      <w:r>
        <w:rPr>
          <w:rFonts w:ascii="Times New Roman" w:hAnsi="Times New Roman" w:cs="Times New Roman"/>
          <w:spacing w:val="-1"/>
          <w:sz w:val="24"/>
          <w:szCs w:val="24"/>
        </w:rPr>
        <w:t>lučaju povrede ugovornih obveza.</w:t>
      </w:r>
    </w:p>
    <w:p w14:paraId="09D75C40" w14:textId="0C83531B" w:rsidR="00E304AB" w:rsidRDefault="00E304AB" w:rsidP="00AE12DD">
      <w:pPr>
        <w:pStyle w:val="Tijeloteksta"/>
        <w:ind w:left="567"/>
        <w:jc w:val="both"/>
        <w:rPr>
          <w:rFonts w:ascii="Times New Roman" w:hAnsi="Times New Roman" w:cs="Times New Roman"/>
          <w:spacing w:val="-1"/>
          <w:sz w:val="24"/>
          <w:szCs w:val="24"/>
        </w:rPr>
      </w:pPr>
      <w:r w:rsidRPr="005D1B96">
        <w:rPr>
          <w:rFonts w:ascii="Times New Roman" w:hAnsi="Times New Roman" w:cs="Times New Roman"/>
          <w:spacing w:val="-1"/>
          <w:sz w:val="24"/>
          <w:szCs w:val="24"/>
        </w:rPr>
        <w:t>Ako jamstvo za uredno i</w:t>
      </w:r>
      <w:r>
        <w:rPr>
          <w:rFonts w:ascii="Times New Roman" w:hAnsi="Times New Roman" w:cs="Times New Roman"/>
          <w:spacing w:val="-1"/>
          <w:sz w:val="24"/>
          <w:szCs w:val="24"/>
        </w:rPr>
        <w:t>spunjenje</w:t>
      </w:r>
      <w:r w:rsidRPr="005D1B96">
        <w:rPr>
          <w:rFonts w:ascii="Times New Roman" w:hAnsi="Times New Roman" w:cs="Times New Roman"/>
          <w:spacing w:val="-1"/>
          <w:sz w:val="24"/>
          <w:szCs w:val="24"/>
        </w:rPr>
        <w:t xml:space="preserve"> ugovora ne bude naplaćeno, naručitelj će ga vratiti </w:t>
      </w:r>
      <w:r>
        <w:rPr>
          <w:rFonts w:ascii="Times New Roman" w:hAnsi="Times New Roman" w:cs="Times New Roman"/>
          <w:spacing w:val="-1"/>
          <w:sz w:val="24"/>
          <w:szCs w:val="24"/>
        </w:rPr>
        <w:t xml:space="preserve">odabranom ponuditelju </w:t>
      </w:r>
      <w:r w:rsidRPr="005D1B96">
        <w:rPr>
          <w:rFonts w:ascii="Times New Roman" w:hAnsi="Times New Roman" w:cs="Times New Roman"/>
          <w:spacing w:val="-1"/>
          <w:sz w:val="24"/>
          <w:szCs w:val="24"/>
        </w:rPr>
        <w:t>u roku od 30 dana od dana uredno izvršenog ugovora.</w:t>
      </w:r>
    </w:p>
    <w:p w14:paraId="3C4275BD" w14:textId="77777777" w:rsidR="003C55CC" w:rsidRPr="005D1B96" w:rsidRDefault="003C55CC" w:rsidP="00AE12DD">
      <w:pPr>
        <w:pStyle w:val="Tijeloteksta"/>
        <w:ind w:left="567"/>
        <w:jc w:val="both"/>
        <w:rPr>
          <w:rFonts w:ascii="Times New Roman" w:hAnsi="Times New Roman" w:cs="Times New Roman"/>
          <w:spacing w:val="-1"/>
          <w:sz w:val="24"/>
          <w:szCs w:val="24"/>
        </w:rPr>
      </w:pPr>
    </w:p>
    <w:p w14:paraId="5F6A7E85" w14:textId="77777777" w:rsidR="007A1D73" w:rsidRPr="007A1D73" w:rsidRDefault="007A1D73" w:rsidP="00AE12DD">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43" w:name="_Toc89343399"/>
      <w:r w:rsidRPr="007A1D73">
        <w:rPr>
          <w:rFonts w:ascii="Times New Roman" w:hAnsi="Times New Roman" w:cs="Times New Roman"/>
          <w:spacing w:val="-1"/>
          <w:sz w:val="24"/>
          <w:u w:val="thick" w:color="000000"/>
        </w:rPr>
        <w:t>OSTALO</w:t>
      </w:r>
      <w:bookmarkEnd w:id="43"/>
    </w:p>
    <w:p w14:paraId="13849128" w14:textId="77777777" w:rsidR="007A1D73" w:rsidRDefault="007A1D73" w:rsidP="007A1D73">
      <w:pPr>
        <w:autoSpaceDE w:val="0"/>
        <w:autoSpaceDN w:val="0"/>
        <w:adjustRightInd w:val="0"/>
        <w:spacing w:line="276" w:lineRule="auto"/>
        <w:jc w:val="both"/>
        <w:rPr>
          <w:bCs/>
          <w:color w:val="FF0000"/>
        </w:rPr>
      </w:pPr>
    </w:p>
    <w:p w14:paraId="5FC16107" w14:textId="7F2B7B4E" w:rsidR="003B2053" w:rsidRPr="005F1722" w:rsidRDefault="00AE12DD" w:rsidP="005F1722">
      <w:pPr>
        <w:pStyle w:val="Odlomakpopisa"/>
        <w:ind w:left="567"/>
        <w:jc w:val="both"/>
        <w:outlineLvl w:val="0"/>
        <w:rPr>
          <w:rFonts w:ascii="Times New Roman" w:eastAsia="Arial" w:hAnsi="Times New Roman" w:cs="Times New Roman"/>
          <w:b/>
          <w:bCs/>
          <w:spacing w:val="-1"/>
          <w:sz w:val="24"/>
          <w:szCs w:val="24"/>
          <w:u w:val="thick" w:color="000000"/>
        </w:rPr>
      </w:pPr>
      <w:bookmarkStart w:id="44" w:name="_Toc507067207"/>
      <w:bookmarkStart w:id="45" w:name="_Toc89343400"/>
      <w:r w:rsidRPr="005F1722">
        <w:rPr>
          <w:rFonts w:ascii="Times New Roman" w:eastAsia="Arial" w:hAnsi="Times New Roman" w:cs="Times New Roman"/>
          <w:b/>
          <w:bCs/>
          <w:spacing w:val="-1"/>
          <w:sz w:val="24"/>
          <w:szCs w:val="24"/>
          <w:u w:val="thick" w:color="000000"/>
        </w:rPr>
        <w:t>12.1.</w:t>
      </w:r>
      <w:r w:rsidR="003B2053" w:rsidRPr="005F1722">
        <w:rPr>
          <w:rFonts w:ascii="Times New Roman" w:eastAsia="Arial" w:hAnsi="Times New Roman" w:cs="Times New Roman"/>
          <w:b/>
          <w:bCs/>
          <w:spacing w:val="-1"/>
          <w:sz w:val="24"/>
          <w:szCs w:val="24"/>
          <w:u w:val="thick" w:color="000000"/>
        </w:rPr>
        <w:t>Popis gospodarskih subjekata s kojima je naručitelj u sukobu interesa</w:t>
      </w:r>
      <w:bookmarkEnd w:id="44"/>
      <w:bookmarkEnd w:id="45"/>
    </w:p>
    <w:p w14:paraId="55B7CA7E" w14:textId="77777777" w:rsidR="003B2053" w:rsidRPr="003B2053" w:rsidRDefault="003B2053" w:rsidP="00AE12DD">
      <w:pPr>
        <w:pStyle w:val="Tijeloteksta"/>
        <w:ind w:left="568"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AE12DD">
      <w:pPr>
        <w:pStyle w:val="Tijeloteksta"/>
        <w:numPr>
          <w:ilvl w:val="0"/>
          <w:numId w:val="33"/>
        </w:numPr>
        <w:ind w:left="92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A821EF8" w14:textId="77777777" w:rsidR="0014276A" w:rsidRDefault="003B2053" w:rsidP="00AE12DD">
      <w:pPr>
        <w:pStyle w:val="Tijeloteksta"/>
        <w:numPr>
          <w:ilvl w:val="0"/>
          <w:numId w:val="33"/>
        </w:numPr>
        <w:ind w:left="92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r w:rsidR="0014276A">
        <w:rPr>
          <w:rFonts w:ascii="Times New Roman" w:hAnsi="Times New Roman" w:cs="Times New Roman"/>
          <w:spacing w:val="-2"/>
          <w:sz w:val="24"/>
          <w:szCs w:val="24"/>
        </w:rPr>
        <w:t>,</w:t>
      </w:r>
    </w:p>
    <w:p w14:paraId="1221339D" w14:textId="32DE3337" w:rsidR="00F23F03" w:rsidRPr="005F1722" w:rsidRDefault="00AE12DD" w:rsidP="005F1722">
      <w:pPr>
        <w:pStyle w:val="Odlomakpopisa"/>
        <w:ind w:left="567"/>
        <w:jc w:val="both"/>
        <w:outlineLvl w:val="0"/>
        <w:rPr>
          <w:rFonts w:ascii="Times New Roman" w:eastAsia="Arial" w:hAnsi="Times New Roman" w:cs="Times New Roman"/>
          <w:b/>
          <w:bCs/>
          <w:spacing w:val="-1"/>
          <w:sz w:val="24"/>
          <w:szCs w:val="24"/>
          <w:u w:val="thick" w:color="000000"/>
        </w:rPr>
      </w:pPr>
      <w:bookmarkStart w:id="46" w:name="_Toc89343401"/>
      <w:r w:rsidRPr="005F1722">
        <w:rPr>
          <w:rFonts w:ascii="Times New Roman" w:eastAsia="Arial" w:hAnsi="Times New Roman" w:cs="Times New Roman"/>
          <w:b/>
          <w:bCs/>
          <w:spacing w:val="-1"/>
          <w:sz w:val="24"/>
          <w:szCs w:val="24"/>
          <w:u w:val="thick" w:color="000000"/>
        </w:rPr>
        <w:t>12.2.</w:t>
      </w:r>
      <w:r w:rsidR="00F23F03" w:rsidRPr="005F1722">
        <w:rPr>
          <w:rFonts w:ascii="Times New Roman" w:eastAsia="Arial" w:hAnsi="Times New Roman" w:cs="Times New Roman"/>
          <w:b/>
          <w:bCs/>
          <w:spacing w:val="-1"/>
          <w:sz w:val="24"/>
          <w:szCs w:val="24"/>
          <w:u w:val="thick" w:color="000000"/>
        </w:rPr>
        <w:t>Obavijest o rezultatima nabave</w:t>
      </w:r>
      <w:bookmarkEnd w:id="46"/>
    </w:p>
    <w:p w14:paraId="264F713A" w14:textId="77777777" w:rsidR="00473266" w:rsidRDefault="00473266" w:rsidP="00AE12D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277665A7" w:rsidR="002102C2" w:rsidRDefault="002102C2" w:rsidP="00AE12D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Odluka o odabiru ili poništenju zajedno sa Zapisnikom o </w:t>
      </w:r>
      <w:r w:rsidR="00465CCB">
        <w:rPr>
          <w:rFonts w:ascii="Times New Roman" w:hAnsi="Times New Roman" w:cs="Times New Roman"/>
          <w:spacing w:val="-2"/>
          <w:sz w:val="24"/>
          <w:szCs w:val="24"/>
        </w:rPr>
        <w:t xml:space="preserve">otvaranju, </w:t>
      </w:r>
      <w:r>
        <w:rPr>
          <w:rFonts w:ascii="Times New Roman" w:hAnsi="Times New Roman" w:cs="Times New Roman"/>
          <w:spacing w:val="-2"/>
          <w:sz w:val="24"/>
          <w:szCs w:val="24"/>
        </w:rPr>
        <w:t>pregledu i ocjeni ponuda dostavlja se ponuditeljima objavom na mrežnoj stranici Naručitelja (</w:t>
      </w:r>
      <w:hyperlink r:id="rId15"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AE12D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Pr="00AE0EAD" w:rsidRDefault="00914512" w:rsidP="00AE0EAD">
      <w:pPr>
        <w:pStyle w:val="Naslov1"/>
        <w:ind w:left="567" w:firstLine="0"/>
        <w:jc w:val="both"/>
        <w:rPr>
          <w:rFonts w:ascii="Times New Roman" w:hAnsi="Times New Roman" w:cs="Times New Roman"/>
          <w:spacing w:val="-1"/>
          <w:sz w:val="24"/>
          <w:szCs w:val="24"/>
          <w:u w:val="thick" w:color="000000"/>
        </w:rPr>
      </w:pPr>
    </w:p>
    <w:p w14:paraId="3E7508D4" w14:textId="115FA052" w:rsidR="00914512" w:rsidRDefault="00AE12DD" w:rsidP="00AE12DD">
      <w:pPr>
        <w:pStyle w:val="Naslov1"/>
        <w:ind w:left="567" w:firstLine="0"/>
        <w:jc w:val="both"/>
        <w:rPr>
          <w:rFonts w:ascii="Times New Roman" w:hAnsi="Times New Roman" w:cs="Times New Roman"/>
          <w:spacing w:val="-1"/>
          <w:sz w:val="24"/>
          <w:szCs w:val="24"/>
          <w:u w:val="thick" w:color="000000"/>
        </w:rPr>
      </w:pPr>
      <w:bookmarkStart w:id="47" w:name="_Toc89343402"/>
      <w:r>
        <w:rPr>
          <w:rFonts w:ascii="Times New Roman" w:hAnsi="Times New Roman" w:cs="Times New Roman"/>
          <w:spacing w:val="-1"/>
          <w:sz w:val="24"/>
          <w:szCs w:val="24"/>
          <w:u w:val="thick" w:color="000000"/>
        </w:rPr>
        <w:t>12.3.</w:t>
      </w:r>
      <w:r w:rsidR="00914512" w:rsidRPr="00914512">
        <w:rPr>
          <w:rFonts w:ascii="Times New Roman" w:hAnsi="Times New Roman" w:cs="Times New Roman"/>
          <w:spacing w:val="-1"/>
          <w:sz w:val="24"/>
          <w:szCs w:val="24"/>
          <w:u w:val="thick" w:color="000000"/>
        </w:rPr>
        <w:t>Posebne odredbe</w:t>
      </w:r>
      <w:bookmarkEnd w:id="47"/>
    </w:p>
    <w:p w14:paraId="021297B3" w14:textId="77777777" w:rsidR="00914512" w:rsidRDefault="00914512" w:rsidP="00AE12D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AE12D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1E398E" w:rsidRDefault="00647CE4" w:rsidP="00AE12DD">
      <w:pPr>
        <w:pStyle w:val="Tijeloteksta"/>
        <w:ind w:left="56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AE12DD">
      <w:pPr>
        <w:pStyle w:val="Tijeloteksta"/>
        <w:ind w:left="56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1C962D60" w:rsidR="00914512" w:rsidRPr="00914512" w:rsidRDefault="00AE12DD" w:rsidP="00AE12DD">
      <w:pPr>
        <w:pStyle w:val="Naslov1"/>
        <w:ind w:left="567" w:firstLine="0"/>
        <w:jc w:val="both"/>
        <w:rPr>
          <w:rFonts w:ascii="Times New Roman" w:hAnsi="Times New Roman" w:cs="Times New Roman"/>
          <w:spacing w:val="-1"/>
          <w:sz w:val="24"/>
          <w:szCs w:val="24"/>
          <w:u w:val="thick" w:color="000000"/>
        </w:rPr>
      </w:pPr>
      <w:bookmarkStart w:id="48" w:name="_Toc89343403"/>
      <w:r>
        <w:rPr>
          <w:rFonts w:ascii="Times New Roman" w:hAnsi="Times New Roman" w:cs="Times New Roman"/>
          <w:spacing w:val="-1"/>
          <w:sz w:val="24"/>
          <w:szCs w:val="24"/>
          <w:u w:val="thick" w:color="000000"/>
        </w:rPr>
        <w:t>12.4.</w:t>
      </w:r>
      <w:r w:rsidR="00914512" w:rsidRPr="00914512">
        <w:rPr>
          <w:rFonts w:ascii="Times New Roman" w:hAnsi="Times New Roman" w:cs="Times New Roman"/>
          <w:spacing w:val="-1"/>
          <w:sz w:val="24"/>
          <w:szCs w:val="24"/>
          <w:u w:val="thick" w:color="000000"/>
        </w:rPr>
        <w:t>Žalba</w:t>
      </w:r>
      <w:bookmarkEnd w:id="48"/>
    </w:p>
    <w:p w14:paraId="73F01A55" w14:textId="6D2C3A12" w:rsidR="00914512" w:rsidRDefault="00914512" w:rsidP="00AE12D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465CCB">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193CDB8C" w14:textId="77777777" w:rsidR="00325DDF" w:rsidRDefault="00325DDF" w:rsidP="00E31736">
      <w:pPr>
        <w:ind w:left="855" w:right="849" w:hanging="146"/>
        <w:rPr>
          <w:rFonts w:ascii="Times New Roman" w:eastAsia="Arial" w:hAnsi="Times New Roman" w:cs="Times New Roman"/>
          <w:b/>
          <w:sz w:val="24"/>
          <w:szCs w:val="24"/>
        </w:rPr>
      </w:pPr>
    </w:p>
    <w:p w14:paraId="74B904EF" w14:textId="77777777" w:rsidR="007C5CB2" w:rsidRDefault="007C5CB2" w:rsidP="00E31736">
      <w:pPr>
        <w:ind w:left="855" w:right="849" w:hanging="146"/>
        <w:rPr>
          <w:rFonts w:ascii="Times New Roman" w:eastAsia="Arial" w:hAnsi="Times New Roman" w:cs="Times New Roman"/>
          <w:b/>
          <w:sz w:val="24"/>
          <w:szCs w:val="24"/>
        </w:rPr>
      </w:pPr>
    </w:p>
    <w:p w14:paraId="3E65BE29" w14:textId="77777777" w:rsidR="004D24C1" w:rsidRDefault="004D24C1" w:rsidP="00E31736">
      <w:pPr>
        <w:ind w:left="855" w:right="849" w:hanging="146"/>
        <w:rPr>
          <w:rFonts w:ascii="Times New Roman" w:eastAsia="Arial" w:hAnsi="Times New Roman" w:cs="Times New Roman"/>
          <w:b/>
          <w:sz w:val="24"/>
          <w:szCs w:val="24"/>
        </w:rPr>
      </w:pPr>
    </w:p>
    <w:p w14:paraId="603CF23A" w14:textId="77777777" w:rsidR="004D24C1" w:rsidRDefault="004D24C1" w:rsidP="00E31736">
      <w:pPr>
        <w:ind w:left="855" w:right="849" w:hanging="146"/>
        <w:rPr>
          <w:rFonts w:ascii="Times New Roman" w:eastAsia="Arial" w:hAnsi="Times New Roman" w:cs="Times New Roman"/>
          <w:b/>
          <w:sz w:val="24"/>
          <w:szCs w:val="24"/>
        </w:rPr>
      </w:pPr>
    </w:p>
    <w:p w14:paraId="1D2571EA" w14:textId="77777777" w:rsidR="004D24C1" w:rsidRDefault="004D24C1" w:rsidP="00E31736">
      <w:pPr>
        <w:ind w:left="855" w:right="849" w:hanging="146"/>
        <w:rPr>
          <w:rFonts w:ascii="Times New Roman" w:eastAsia="Arial" w:hAnsi="Times New Roman" w:cs="Times New Roman"/>
          <w:b/>
          <w:sz w:val="24"/>
          <w:szCs w:val="24"/>
        </w:rPr>
      </w:pPr>
    </w:p>
    <w:p w14:paraId="408FE57D" w14:textId="77777777" w:rsidR="004D24C1" w:rsidRDefault="004D24C1" w:rsidP="00E31736">
      <w:pPr>
        <w:ind w:left="855" w:right="849" w:hanging="146"/>
        <w:rPr>
          <w:rFonts w:ascii="Times New Roman" w:eastAsia="Arial" w:hAnsi="Times New Roman" w:cs="Times New Roman"/>
          <w:b/>
          <w:sz w:val="24"/>
          <w:szCs w:val="24"/>
        </w:rPr>
      </w:pPr>
    </w:p>
    <w:p w14:paraId="6B63D130" w14:textId="77777777" w:rsidR="004D24C1" w:rsidRDefault="004D24C1" w:rsidP="00E31736">
      <w:pPr>
        <w:ind w:left="855" w:right="849" w:hanging="146"/>
        <w:rPr>
          <w:rFonts w:ascii="Times New Roman" w:eastAsia="Arial" w:hAnsi="Times New Roman" w:cs="Times New Roman"/>
          <w:b/>
          <w:sz w:val="24"/>
          <w:szCs w:val="24"/>
        </w:rPr>
      </w:pPr>
    </w:p>
    <w:p w14:paraId="6F5D040A" w14:textId="77777777" w:rsidR="004D24C1" w:rsidRDefault="004D24C1" w:rsidP="00E31736">
      <w:pPr>
        <w:ind w:left="855" w:right="849" w:hanging="146"/>
        <w:rPr>
          <w:rFonts w:ascii="Times New Roman" w:eastAsia="Arial" w:hAnsi="Times New Roman" w:cs="Times New Roman"/>
          <w:b/>
          <w:sz w:val="24"/>
          <w:szCs w:val="24"/>
        </w:rPr>
      </w:pPr>
    </w:p>
    <w:p w14:paraId="5E70D929" w14:textId="77777777" w:rsidR="004D24C1" w:rsidRDefault="004D24C1" w:rsidP="00E31736">
      <w:pPr>
        <w:ind w:left="855" w:right="849" w:hanging="146"/>
        <w:rPr>
          <w:rFonts w:ascii="Times New Roman" w:eastAsia="Arial" w:hAnsi="Times New Roman" w:cs="Times New Roman"/>
          <w:b/>
          <w:sz w:val="24"/>
          <w:szCs w:val="24"/>
        </w:rPr>
      </w:pPr>
    </w:p>
    <w:p w14:paraId="2A47D888" w14:textId="77777777" w:rsidR="004D24C1" w:rsidRDefault="004D24C1" w:rsidP="00E31736">
      <w:pPr>
        <w:ind w:left="855" w:right="849" w:hanging="146"/>
        <w:rPr>
          <w:rFonts w:ascii="Times New Roman" w:eastAsia="Arial" w:hAnsi="Times New Roman" w:cs="Times New Roman"/>
          <w:b/>
          <w:sz w:val="24"/>
          <w:szCs w:val="24"/>
        </w:rPr>
      </w:pPr>
    </w:p>
    <w:p w14:paraId="214A9CB2" w14:textId="77777777" w:rsidR="004D24C1" w:rsidRDefault="004D24C1" w:rsidP="00E31736">
      <w:pPr>
        <w:ind w:left="855" w:right="849" w:hanging="146"/>
        <w:rPr>
          <w:rFonts w:ascii="Times New Roman" w:eastAsia="Arial" w:hAnsi="Times New Roman" w:cs="Times New Roman"/>
          <w:b/>
          <w:sz w:val="24"/>
          <w:szCs w:val="24"/>
        </w:rPr>
      </w:pPr>
    </w:p>
    <w:p w14:paraId="466A107C" w14:textId="77777777" w:rsidR="004D24C1" w:rsidRDefault="004D24C1" w:rsidP="00E31736">
      <w:pPr>
        <w:ind w:left="855" w:right="849" w:hanging="146"/>
        <w:rPr>
          <w:rFonts w:ascii="Times New Roman" w:eastAsia="Arial" w:hAnsi="Times New Roman" w:cs="Times New Roman"/>
          <w:b/>
          <w:sz w:val="24"/>
          <w:szCs w:val="24"/>
        </w:rPr>
      </w:pPr>
    </w:p>
    <w:p w14:paraId="2B5E041A" w14:textId="77777777" w:rsidR="002A7AE0" w:rsidRDefault="002A7AE0" w:rsidP="00E31736">
      <w:pPr>
        <w:ind w:left="855" w:right="849" w:hanging="146"/>
        <w:rPr>
          <w:rFonts w:ascii="Times New Roman" w:eastAsia="Arial" w:hAnsi="Times New Roman" w:cs="Times New Roman"/>
          <w:b/>
          <w:sz w:val="24"/>
          <w:szCs w:val="24"/>
        </w:rPr>
      </w:pPr>
    </w:p>
    <w:p w14:paraId="7EB2FA25" w14:textId="77777777" w:rsidR="00C17075" w:rsidRDefault="00C17075" w:rsidP="00E31736">
      <w:pPr>
        <w:ind w:left="855" w:right="849" w:hanging="146"/>
        <w:rPr>
          <w:rFonts w:ascii="Times New Roman" w:eastAsia="Arial" w:hAnsi="Times New Roman" w:cs="Times New Roman"/>
          <w:b/>
          <w:sz w:val="24"/>
          <w:szCs w:val="24"/>
        </w:rPr>
      </w:pPr>
    </w:p>
    <w:p w14:paraId="333348D1" w14:textId="77777777" w:rsidR="00C17075" w:rsidRDefault="00C17075" w:rsidP="00E31736">
      <w:pPr>
        <w:ind w:left="855" w:right="849" w:hanging="146"/>
        <w:rPr>
          <w:rFonts w:ascii="Times New Roman" w:eastAsia="Arial" w:hAnsi="Times New Roman" w:cs="Times New Roman"/>
          <w:b/>
          <w:sz w:val="24"/>
          <w:szCs w:val="24"/>
        </w:rPr>
      </w:pPr>
    </w:p>
    <w:p w14:paraId="517D38A4" w14:textId="77777777" w:rsidR="00C17075" w:rsidRDefault="00C17075" w:rsidP="00E31736">
      <w:pPr>
        <w:ind w:left="855" w:right="849" w:hanging="146"/>
        <w:rPr>
          <w:rFonts w:ascii="Times New Roman" w:eastAsia="Arial" w:hAnsi="Times New Roman" w:cs="Times New Roman"/>
          <w:b/>
          <w:sz w:val="24"/>
          <w:szCs w:val="24"/>
        </w:rPr>
      </w:pPr>
    </w:p>
    <w:p w14:paraId="4BF2C6B1" w14:textId="77777777" w:rsidR="00C17075" w:rsidRDefault="00C17075" w:rsidP="00E31736">
      <w:pPr>
        <w:ind w:left="855" w:right="849" w:hanging="146"/>
        <w:rPr>
          <w:rFonts w:ascii="Times New Roman" w:eastAsia="Arial" w:hAnsi="Times New Roman" w:cs="Times New Roman"/>
          <w:b/>
          <w:sz w:val="24"/>
          <w:szCs w:val="24"/>
        </w:rPr>
      </w:pPr>
    </w:p>
    <w:p w14:paraId="3BBD4958" w14:textId="77777777" w:rsidR="00C17075" w:rsidRDefault="00C17075" w:rsidP="00E31736">
      <w:pPr>
        <w:ind w:left="855" w:right="849" w:hanging="146"/>
        <w:rPr>
          <w:rFonts w:ascii="Times New Roman" w:eastAsia="Arial" w:hAnsi="Times New Roman" w:cs="Times New Roman"/>
          <w:b/>
          <w:sz w:val="24"/>
          <w:szCs w:val="24"/>
        </w:rPr>
      </w:pPr>
    </w:p>
    <w:p w14:paraId="50D02280" w14:textId="77777777" w:rsidR="002A7AE0" w:rsidRDefault="002A7AE0" w:rsidP="00E31736">
      <w:pPr>
        <w:ind w:left="855" w:right="849" w:hanging="146"/>
        <w:rPr>
          <w:rFonts w:ascii="Times New Roman" w:eastAsia="Arial" w:hAnsi="Times New Roman" w:cs="Times New Roman"/>
          <w:b/>
          <w:sz w:val="24"/>
          <w:szCs w:val="24"/>
        </w:rPr>
      </w:pPr>
    </w:p>
    <w:p w14:paraId="5BC86629" w14:textId="77777777" w:rsidR="002A7AE0" w:rsidRDefault="002A7AE0" w:rsidP="00E31736">
      <w:pPr>
        <w:ind w:left="855" w:right="849" w:hanging="146"/>
        <w:rPr>
          <w:rFonts w:ascii="Times New Roman" w:eastAsia="Arial" w:hAnsi="Times New Roman" w:cs="Times New Roman"/>
          <w:b/>
          <w:sz w:val="24"/>
          <w:szCs w:val="24"/>
        </w:rPr>
      </w:pPr>
    </w:p>
    <w:p w14:paraId="0C14B2ED" w14:textId="13833F46" w:rsidR="00EB6AE3" w:rsidRDefault="00F963C6"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3B021D4" w14:textId="77777777" w:rsidR="00841C3B" w:rsidRPr="002F577E" w:rsidRDefault="00841C3B" w:rsidP="00E31736">
      <w:pPr>
        <w:ind w:left="855" w:right="849" w:hanging="146"/>
        <w:rPr>
          <w:rFonts w:ascii="Times New Roman" w:eastAsia="Arial" w:hAnsi="Times New Roman" w:cs="Times New Roman"/>
          <w:b/>
          <w:sz w:val="24"/>
          <w:szCs w:val="24"/>
        </w:rPr>
      </w:pP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0A96D838" w14:textId="2D7079AD" w:rsidR="006D3F24" w:rsidRDefault="00E31736" w:rsidP="002057BE">
      <w:pPr>
        <w:ind w:left="709"/>
        <w:jc w:val="both"/>
        <w:rPr>
          <w:rFonts w:ascii="Times New Roman" w:hAnsi="Times New Roman" w:cs="Times New Roman"/>
          <w:sz w:val="24"/>
        </w:rPr>
      </w:pPr>
      <w:r w:rsidRPr="006D3F24">
        <w:rPr>
          <w:rFonts w:ascii="Times New Roman" w:eastAsia="Arial" w:hAnsi="Times New Roman" w:cs="Times New Roman"/>
          <w:b/>
          <w:sz w:val="24"/>
          <w:szCs w:val="24"/>
        </w:rPr>
        <w:t xml:space="preserve">Predmet nabave: </w:t>
      </w:r>
      <w:proofErr w:type="spellStart"/>
      <w:r w:rsidR="00AE12DD">
        <w:rPr>
          <w:rFonts w:ascii="Times New Roman" w:eastAsia="Arial" w:hAnsi="Times New Roman" w:cs="Times New Roman"/>
          <w:sz w:val="24"/>
          <w:szCs w:val="24"/>
        </w:rPr>
        <w:t>Hidrogeološka</w:t>
      </w:r>
      <w:proofErr w:type="spellEnd"/>
      <w:r w:rsidR="00AE12DD">
        <w:rPr>
          <w:rFonts w:ascii="Times New Roman" w:eastAsia="Arial" w:hAnsi="Times New Roman" w:cs="Times New Roman"/>
          <w:sz w:val="24"/>
          <w:szCs w:val="24"/>
        </w:rPr>
        <w:t xml:space="preserve"> istraživanja krškog </w:t>
      </w:r>
      <w:proofErr w:type="spellStart"/>
      <w:r w:rsidR="00AE12DD">
        <w:rPr>
          <w:rFonts w:ascii="Times New Roman" w:eastAsia="Arial" w:hAnsi="Times New Roman" w:cs="Times New Roman"/>
          <w:sz w:val="24"/>
          <w:szCs w:val="24"/>
        </w:rPr>
        <w:t>vodonosnika</w:t>
      </w:r>
      <w:proofErr w:type="spellEnd"/>
      <w:r w:rsidR="00AE12DD">
        <w:rPr>
          <w:rFonts w:ascii="Times New Roman" w:eastAsia="Arial" w:hAnsi="Times New Roman" w:cs="Times New Roman"/>
          <w:sz w:val="24"/>
          <w:szCs w:val="24"/>
        </w:rPr>
        <w:t xml:space="preserve"> zahvaćenog za javnu vodoopskrbu na Dugom otoku (</w:t>
      </w:r>
      <w:proofErr w:type="spellStart"/>
      <w:r w:rsidR="00AE12DD">
        <w:rPr>
          <w:rFonts w:ascii="Times New Roman" w:eastAsia="Arial" w:hAnsi="Times New Roman" w:cs="Times New Roman"/>
          <w:sz w:val="24"/>
          <w:szCs w:val="24"/>
        </w:rPr>
        <w:t>Žmansko</w:t>
      </w:r>
      <w:proofErr w:type="spellEnd"/>
      <w:r w:rsidR="00AE12DD">
        <w:rPr>
          <w:rFonts w:ascii="Times New Roman" w:eastAsia="Arial" w:hAnsi="Times New Roman" w:cs="Times New Roman"/>
          <w:sz w:val="24"/>
          <w:szCs w:val="24"/>
        </w:rPr>
        <w:t xml:space="preserve"> polje) radi uspostave zona sanitarne zaštite </w:t>
      </w:r>
    </w:p>
    <w:p w14:paraId="0422C54D" w14:textId="77777777" w:rsidR="002057BE" w:rsidRDefault="002057BE" w:rsidP="002057BE">
      <w:pPr>
        <w:ind w:left="709"/>
        <w:jc w:val="both"/>
        <w:rPr>
          <w:rFonts w:ascii="Times New Roman" w:eastAsia="Arial" w:hAnsi="Times New Roman" w:cs="Times New Roman"/>
          <w:b/>
          <w:sz w:val="24"/>
          <w:szCs w:val="24"/>
        </w:rPr>
      </w:pPr>
    </w:p>
    <w:p w14:paraId="5010EC21" w14:textId="17B841AB" w:rsidR="00E31736" w:rsidRPr="006D3F24" w:rsidRDefault="00E31736" w:rsidP="00E31736">
      <w:pPr>
        <w:ind w:firstLine="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AE12DD" w:rsidRPr="00AE12DD">
        <w:rPr>
          <w:rFonts w:ascii="Times New Roman" w:eastAsia="Arial" w:hAnsi="Times New Roman" w:cs="Times New Roman"/>
          <w:sz w:val="24"/>
          <w:szCs w:val="24"/>
        </w:rPr>
        <w:t>13</w:t>
      </w:r>
      <w:r w:rsidR="00FA76DA">
        <w:rPr>
          <w:rFonts w:ascii="Times New Roman" w:eastAsia="Arial" w:hAnsi="Times New Roman" w:cs="Times New Roman"/>
          <w:sz w:val="24"/>
          <w:szCs w:val="24"/>
        </w:rPr>
        <w:t>-21</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telefaxa</w:t>
            </w:r>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4361672B" w14:textId="0C2CF7BA"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izvođenja</w:t>
      </w:r>
      <w:r>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5D9A3356" w14:textId="54FF8391"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r>
    </w:p>
    <w:p w14:paraId="7FB04008" w14:textId="4FC1E6FA" w:rsidR="000F3536" w:rsidRPr="00AE12DD" w:rsidRDefault="002F7332" w:rsidP="00AE12DD">
      <w:pPr>
        <w:ind w:left="-57"/>
        <w:jc w:val="both"/>
        <w:rPr>
          <w:rFonts w:ascii="Times New Roman" w:eastAsia="Arial" w:hAnsi="Times New Roman" w:cs="Times New Roman"/>
          <w:b/>
          <w:sz w:val="24"/>
          <w:szCs w:val="24"/>
        </w:rPr>
      </w:pPr>
      <w:r>
        <w:rPr>
          <w:rFonts w:ascii="Times New Roman" w:eastAsia="Arial" w:hAnsi="Times New Roman" w:cs="Times New Roman"/>
          <w:sz w:val="24"/>
          <w:szCs w:val="24"/>
        </w:rPr>
        <w:tab/>
      </w:r>
      <w:r w:rsidR="00AE12DD">
        <w:rPr>
          <w:rFonts w:ascii="Times New Roman" w:eastAsia="Arial" w:hAnsi="Times New Roman" w:cs="Times New Roman"/>
          <w:sz w:val="24"/>
          <w:szCs w:val="24"/>
        </w:rPr>
        <w:tab/>
        <w:t xml:space="preserve">  </w:t>
      </w:r>
      <w:r w:rsidRPr="00AE12DD">
        <w:rPr>
          <w:rFonts w:ascii="Times New Roman" w:eastAsia="Arial" w:hAnsi="Times New Roman" w:cs="Times New Roman"/>
          <w:b/>
          <w:sz w:val="24"/>
          <w:szCs w:val="24"/>
        </w:rPr>
        <w:t>Datum: ________________________</w:t>
      </w:r>
    </w:p>
    <w:p w14:paraId="27957249" w14:textId="07AD280D"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spellStart"/>
      <w:r w:rsidR="009A4754" w:rsidRPr="00AE12DD">
        <w:rPr>
          <w:rFonts w:ascii="Times New Roman" w:eastAsia="Arial" w:hAnsi="Times New Roman" w:cs="Times New Roman"/>
          <w:b/>
          <w:sz w:val="24"/>
          <w:szCs w:val="24"/>
        </w:rPr>
        <w:t>M.P</w:t>
      </w:r>
      <w:proofErr w:type="spellEnd"/>
      <w:r w:rsidR="009A4754">
        <w:rPr>
          <w:rFonts w:ascii="Times New Roman" w:eastAsia="Arial" w:hAnsi="Times New Roman" w:cs="Times New Roman"/>
          <w:sz w:val="24"/>
          <w:szCs w:val="24"/>
        </w:rPr>
        <w:t>.</w:t>
      </w:r>
      <w:r w:rsidR="002F7332">
        <w:rPr>
          <w:rFonts w:ascii="Times New Roman" w:eastAsia="Arial" w:hAnsi="Times New Roman" w:cs="Times New Roman"/>
          <w:sz w:val="24"/>
          <w:szCs w:val="24"/>
        </w:rPr>
        <w:tab/>
      </w:r>
      <w:r w:rsidR="00AE12DD">
        <w:rPr>
          <w:rFonts w:ascii="Times New Roman" w:eastAsia="Arial" w:hAnsi="Times New Roman" w:cs="Times New Roman"/>
          <w:sz w:val="24"/>
          <w:szCs w:val="24"/>
        </w:rPr>
        <w:t xml:space="preserve">    ______</w:t>
      </w:r>
      <w:r>
        <w:rPr>
          <w:rFonts w:ascii="Times New Roman" w:eastAsia="Arial" w:hAnsi="Times New Roman" w:cs="Times New Roman"/>
          <w:sz w:val="24"/>
          <w:szCs w:val="24"/>
        </w:rPr>
        <w:t>_______________________</w:t>
      </w:r>
    </w:p>
    <w:p w14:paraId="6429C367" w14:textId="0AD5E2A6" w:rsidR="002057BE" w:rsidRPr="00AE12DD" w:rsidRDefault="00AE12DD" w:rsidP="002503ED">
      <w:pPr>
        <w:ind w:left="855"/>
        <w:jc w:val="both"/>
        <w:rPr>
          <w:rFonts w:ascii="Times New Roman" w:hAnsi="Times New Roman" w:cs="Times New Roman"/>
          <w:b/>
          <w:spacing w:val="-2"/>
          <w:szCs w:val="24"/>
        </w:rPr>
      </w:pP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t>/</w:t>
      </w:r>
      <w:r w:rsidRPr="00AE12DD">
        <w:rPr>
          <w:rFonts w:ascii="Times New Roman" w:eastAsia="Arial" w:hAnsi="Times New Roman" w:cs="Times New Roman"/>
          <w:szCs w:val="24"/>
        </w:rPr>
        <w:t>Ovlaštena osoba ponuditelja/</w:t>
      </w:r>
    </w:p>
    <w:p w14:paraId="69672239" w14:textId="77777777" w:rsidR="00AE12DD" w:rsidRPr="00AE12DD" w:rsidRDefault="00AE12DD" w:rsidP="0022589A">
      <w:pPr>
        <w:ind w:left="855" w:hanging="146"/>
        <w:rPr>
          <w:rFonts w:ascii="Times New Roman" w:hAnsi="Times New Roman" w:cs="Times New Roman"/>
          <w:b/>
          <w:spacing w:val="-2"/>
          <w:szCs w:val="24"/>
        </w:rPr>
      </w:pPr>
    </w:p>
    <w:p w14:paraId="3498C8AA" w14:textId="77777777" w:rsidR="00AE12DD" w:rsidRDefault="00AE12DD" w:rsidP="0022589A">
      <w:pPr>
        <w:ind w:left="855" w:hanging="146"/>
        <w:rPr>
          <w:rFonts w:ascii="Times New Roman" w:hAnsi="Times New Roman" w:cs="Times New Roman"/>
          <w:b/>
          <w:spacing w:val="-2"/>
          <w:sz w:val="24"/>
          <w:szCs w:val="24"/>
        </w:rPr>
      </w:pPr>
    </w:p>
    <w:p w14:paraId="40857CD0" w14:textId="77777777" w:rsidR="0022589A" w:rsidRPr="00997748" w:rsidRDefault="0022589A" w:rsidP="00F63740">
      <w:pPr>
        <w:ind w:left="713" w:hanging="146"/>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58EDF1DC" w14:textId="3B646CD9" w:rsidR="0022589A" w:rsidRDefault="0022589A" w:rsidP="00F63740">
      <w:pPr>
        <w:ind w:left="567"/>
        <w:jc w:val="both"/>
        <w:rPr>
          <w:rFonts w:ascii="Times New Roman" w:hAnsi="Times New Roman" w:cs="Times New Roman"/>
          <w:b/>
          <w:color w:val="31849B" w:themeColor="accent5" w:themeShade="BF"/>
          <w:spacing w:val="-1"/>
          <w:sz w:val="24"/>
          <w:szCs w:val="24"/>
        </w:rPr>
      </w:pPr>
    </w:p>
    <w:p w14:paraId="0FCBAE6D" w14:textId="77777777" w:rsidR="0022589A" w:rsidRDefault="0022589A" w:rsidP="00F63740">
      <w:pPr>
        <w:pStyle w:val="Tijeloteksta"/>
        <w:ind w:left="56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13EF5388" w14:textId="77777777" w:rsidR="0022589A" w:rsidRPr="00A04A55" w:rsidRDefault="0022589A" w:rsidP="0022589A">
      <w:pPr>
        <w:jc w:val="both"/>
        <w:rPr>
          <w:rFonts w:ascii="Calibri" w:hAnsi="Calibri" w:cs="Calibri"/>
        </w:rPr>
      </w:pPr>
    </w:p>
    <w:p w14:paraId="258205F2" w14:textId="13B5B5E8" w:rsidR="0022589A" w:rsidRPr="00A04A55" w:rsidRDefault="0022589A" w:rsidP="00D575C2">
      <w:pPr>
        <w:ind w:firstLine="709"/>
        <w:jc w:val="center"/>
        <w:rPr>
          <w:rFonts w:ascii="Calibri" w:hAnsi="Calibri" w:cs="Calibri"/>
        </w:rPr>
      </w:pPr>
      <w:r w:rsidRPr="00A04A55">
        <w:rPr>
          <w:rFonts w:ascii="Times New Roman" w:hAnsi="Times New Roman" w:cs="Times New Roman"/>
          <w:b/>
        </w:rPr>
        <w:t>I Z J A V U   O   N E K A Ž NJ A V A N J U</w:t>
      </w:r>
    </w:p>
    <w:p w14:paraId="082AD655" w14:textId="77777777" w:rsidR="0022589A" w:rsidRPr="00A04A55" w:rsidRDefault="0022589A" w:rsidP="0022589A">
      <w:pPr>
        <w:jc w:val="both"/>
        <w:rPr>
          <w:rFonts w:ascii="Calibri" w:hAnsi="Calibri" w:cs="Calibri"/>
        </w:rPr>
      </w:pPr>
    </w:p>
    <w:p w14:paraId="6E6D1DF1" w14:textId="16D4F3F2" w:rsidR="0022589A" w:rsidRPr="00A04A55" w:rsidRDefault="0022589A" w:rsidP="00F63740">
      <w:pPr>
        <w:pStyle w:val="Tijeloteksta"/>
        <w:ind w:left="56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_________________________________________________________________</w:t>
      </w:r>
    </w:p>
    <w:p w14:paraId="6B22A70D" w14:textId="1AA3B492" w:rsidR="0022589A" w:rsidRPr="00A04A55" w:rsidRDefault="00D575C2" w:rsidP="00D575C2">
      <w:pPr>
        <w:pStyle w:val="Tijeloteksta"/>
        <w:ind w:left="1440" w:right="7"/>
        <w:jc w:val="both"/>
        <w:rPr>
          <w:rFonts w:ascii="Times New Roman" w:hAnsi="Times New Roman" w:cs="Times New Roman"/>
          <w:spacing w:val="-1"/>
          <w:sz w:val="20"/>
          <w:szCs w:val="24"/>
        </w:rPr>
      </w:pPr>
      <w:r>
        <w:rPr>
          <w:rFonts w:ascii="Times New Roman" w:hAnsi="Times New Roman" w:cs="Times New Roman"/>
          <w:spacing w:val="-1"/>
          <w:sz w:val="20"/>
          <w:szCs w:val="24"/>
        </w:rPr>
        <w:t xml:space="preserve">       </w:t>
      </w:r>
      <w:r w:rsidR="0022589A" w:rsidRPr="00A04A55">
        <w:rPr>
          <w:rFonts w:ascii="Times New Roman" w:hAnsi="Times New Roman" w:cs="Times New Roman"/>
          <w:spacing w:val="-1"/>
          <w:sz w:val="20"/>
          <w:szCs w:val="24"/>
        </w:rPr>
        <w:t>(ime i prezime, adresa/prebivalište, OIB ili broj identifikacijskog dokumenta i izdavatelj istog)</w:t>
      </w:r>
    </w:p>
    <w:p w14:paraId="2B6F8B58" w14:textId="77777777" w:rsidR="0022589A" w:rsidRPr="00A04A55" w:rsidRDefault="0022589A" w:rsidP="0022589A">
      <w:pPr>
        <w:jc w:val="both"/>
        <w:rPr>
          <w:rFonts w:ascii="Calibri" w:hAnsi="Calibri" w:cs="Calibri"/>
        </w:rPr>
      </w:pPr>
    </w:p>
    <w:p w14:paraId="71417EEA" w14:textId="77777777" w:rsidR="0022589A" w:rsidRPr="00A04A55" w:rsidRDefault="0022589A" w:rsidP="0022589A">
      <w:pPr>
        <w:jc w:val="both"/>
        <w:rPr>
          <w:rFonts w:ascii="Calibri" w:hAnsi="Calibri" w:cs="Calibri"/>
        </w:rPr>
      </w:pPr>
    </w:p>
    <w:p w14:paraId="78AECFF0" w14:textId="77777777" w:rsidR="0022589A" w:rsidRPr="00A04A55" w:rsidRDefault="0022589A" w:rsidP="00F63740">
      <w:pPr>
        <w:pStyle w:val="Tijeloteksta"/>
        <w:ind w:left="56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656C30FB" w14:textId="77777777" w:rsidR="0022589A" w:rsidRPr="00A04A55" w:rsidRDefault="0022589A" w:rsidP="0022589A">
      <w:pPr>
        <w:jc w:val="both"/>
        <w:rPr>
          <w:rFonts w:ascii="Calibri" w:hAnsi="Calibri" w:cs="Calibri"/>
        </w:rPr>
      </w:pPr>
    </w:p>
    <w:p w14:paraId="02A004B3" w14:textId="25CE5E6C"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________________________________________________________________________</w:t>
      </w:r>
    </w:p>
    <w:p w14:paraId="4FE0EFA3" w14:textId="77777777" w:rsidR="0022589A" w:rsidRPr="00A04A55" w:rsidRDefault="0022589A" w:rsidP="0022589A">
      <w:pPr>
        <w:pStyle w:val="Tijeloteksta"/>
        <w:ind w:left="286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03562B4B" w14:textId="77777777" w:rsidR="0022589A" w:rsidRPr="00A04A55" w:rsidRDefault="0022589A" w:rsidP="0022589A">
      <w:pPr>
        <w:jc w:val="center"/>
        <w:rPr>
          <w:rFonts w:ascii="Calibri" w:hAnsi="Calibri" w:cs="Calibri"/>
        </w:rPr>
      </w:pPr>
    </w:p>
    <w:p w14:paraId="1BC79605" w14:textId="77777777" w:rsidR="0022589A" w:rsidRPr="001E656D" w:rsidRDefault="0022589A" w:rsidP="00F63740">
      <w:pPr>
        <w:pStyle w:val="Tijeloteksta"/>
        <w:ind w:left="56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52D2F304" w14:textId="1644D29B" w:rsidR="0022589A" w:rsidRPr="001E656D" w:rsidRDefault="0022589A" w:rsidP="0022589A">
      <w:pPr>
        <w:pStyle w:val="Tijeloteksta"/>
        <w:ind w:left="709"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_________________________________________________________________________</w:t>
      </w:r>
    </w:p>
    <w:p w14:paraId="01C1B8F3" w14:textId="0BCEB300"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FE0E33E" w14:textId="270C4F7D"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17ABEBA" w14:textId="77777777" w:rsidR="0022589A" w:rsidRPr="001E656D" w:rsidRDefault="0022589A" w:rsidP="00F63740">
      <w:pPr>
        <w:pStyle w:val="Tijeloteksta"/>
        <w:ind w:left="567"/>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CF3EA6C" w14:textId="77777777" w:rsidR="0022589A" w:rsidRPr="001E656D" w:rsidRDefault="0022589A" w:rsidP="0022589A">
      <w:pPr>
        <w:pStyle w:val="Tijeloteksta"/>
        <w:ind w:left="709" w:right="7"/>
        <w:jc w:val="both"/>
        <w:rPr>
          <w:rFonts w:ascii="Times New Roman" w:hAnsi="Times New Roman" w:cs="Times New Roman"/>
          <w:spacing w:val="-1"/>
          <w:sz w:val="24"/>
          <w:szCs w:val="24"/>
        </w:rPr>
      </w:pPr>
    </w:p>
    <w:p w14:paraId="0474E6AA" w14:textId="77777777" w:rsidR="0022589A" w:rsidRPr="001E656D" w:rsidRDefault="0022589A" w:rsidP="00F63740">
      <w:pPr>
        <w:pStyle w:val="Tijeloteksta"/>
        <w:ind w:left="56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13C1A86E" w14:textId="77777777" w:rsidR="0022589A" w:rsidRPr="001E656D" w:rsidRDefault="0022589A" w:rsidP="00F63740">
      <w:pPr>
        <w:pStyle w:val="Odlomakpopisa"/>
        <w:numPr>
          <w:ilvl w:val="0"/>
          <w:numId w:val="8"/>
        </w:numPr>
        <w:spacing w:line="241" w:lineRule="auto"/>
        <w:ind w:left="927"/>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07673EEF" w14:textId="77777777" w:rsidR="0022589A" w:rsidRPr="00A04A55" w:rsidRDefault="0022589A" w:rsidP="00F63740">
      <w:pPr>
        <w:pStyle w:val="Tijeloteksta"/>
        <w:numPr>
          <w:ilvl w:val="0"/>
          <w:numId w:val="7"/>
        </w:numPr>
        <w:ind w:left="1276"/>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1EE6086E" w14:textId="77777777" w:rsidR="0022589A" w:rsidRPr="00A04A55" w:rsidRDefault="0022589A" w:rsidP="00F63740">
      <w:pPr>
        <w:pStyle w:val="Tijeloteksta"/>
        <w:numPr>
          <w:ilvl w:val="0"/>
          <w:numId w:val="7"/>
        </w:numPr>
        <w:ind w:left="1276"/>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9DE20E0" w14:textId="77777777" w:rsidR="0022589A" w:rsidRPr="00A04A55" w:rsidRDefault="0022589A" w:rsidP="00F63740">
      <w:pPr>
        <w:pStyle w:val="Odlomakpopisa"/>
        <w:numPr>
          <w:ilvl w:val="0"/>
          <w:numId w:val="8"/>
        </w:numPr>
        <w:spacing w:line="241" w:lineRule="auto"/>
        <w:ind w:left="92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59A02510" w14:textId="77777777" w:rsidR="0022589A" w:rsidRPr="00A04A55" w:rsidRDefault="0022589A" w:rsidP="00F63740">
      <w:pPr>
        <w:pStyle w:val="Tijeloteksta"/>
        <w:numPr>
          <w:ilvl w:val="0"/>
          <w:numId w:val="7"/>
        </w:numPr>
        <w:ind w:left="1276"/>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6FBAC208" w14:textId="77777777" w:rsidR="0022589A" w:rsidRPr="00A04A55" w:rsidRDefault="0022589A" w:rsidP="00F63740">
      <w:pPr>
        <w:pStyle w:val="Tijeloteksta"/>
        <w:numPr>
          <w:ilvl w:val="0"/>
          <w:numId w:val="7"/>
        </w:numPr>
        <w:ind w:left="1276"/>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6AB2AA55" w14:textId="77777777" w:rsidR="0022589A" w:rsidRPr="00A04A55" w:rsidRDefault="0022589A" w:rsidP="00F63740">
      <w:pPr>
        <w:pStyle w:val="Odlomakpopisa"/>
        <w:numPr>
          <w:ilvl w:val="0"/>
          <w:numId w:val="8"/>
        </w:numPr>
        <w:spacing w:line="241" w:lineRule="auto"/>
        <w:ind w:left="92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633D81C7" w14:textId="77777777" w:rsidR="0022589A" w:rsidRPr="00A04A55" w:rsidRDefault="0022589A" w:rsidP="00F63740">
      <w:pPr>
        <w:pStyle w:val="Tijeloteksta"/>
        <w:numPr>
          <w:ilvl w:val="0"/>
          <w:numId w:val="7"/>
        </w:numPr>
        <w:ind w:left="1276"/>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49A895A5" w14:textId="77777777" w:rsidR="0022589A" w:rsidRPr="00A04A55" w:rsidRDefault="0022589A" w:rsidP="00F63740">
      <w:pPr>
        <w:pStyle w:val="Tijeloteksta"/>
        <w:numPr>
          <w:ilvl w:val="0"/>
          <w:numId w:val="7"/>
        </w:numPr>
        <w:spacing w:line="252" w:lineRule="exact"/>
        <w:ind w:left="1276"/>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 xml:space="preserve">članka 224. (prijevara), članka 293. (prijevara u gospodarskom poslovanju) i članka 286. (utaja poreza i drugih davanja) iz Kaznenog zakona (»Narodne novine«, br. 110/97., 27/98., 50/00., </w:t>
      </w:r>
      <w:r w:rsidRPr="00A04A55">
        <w:rPr>
          <w:rFonts w:ascii="Times New Roman" w:hAnsi="Times New Roman" w:cs="Times New Roman"/>
          <w:spacing w:val="-2"/>
          <w:sz w:val="24"/>
          <w:szCs w:val="24"/>
        </w:rPr>
        <w:lastRenderedPageBreak/>
        <w:t>129/00., 51/01., 111/03., 190/03., 105/04., 84/05., 71/06., 110/07., 152/08., 57/11., 77/11. i 143/12.),</w:t>
      </w:r>
    </w:p>
    <w:p w14:paraId="6381B96D" w14:textId="77777777" w:rsidR="0022589A" w:rsidRPr="00A04A55" w:rsidRDefault="0022589A" w:rsidP="00F63740">
      <w:pPr>
        <w:pStyle w:val="Odlomakpopisa"/>
        <w:numPr>
          <w:ilvl w:val="0"/>
          <w:numId w:val="8"/>
        </w:numPr>
        <w:spacing w:line="241" w:lineRule="auto"/>
        <w:ind w:left="92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terorizam ili kaznena djela povezana s terorističkim aktivnostima, na temelju</w:t>
      </w:r>
    </w:p>
    <w:p w14:paraId="02B36650" w14:textId="77777777" w:rsidR="0022589A" w:rsidRPr="00A04A55" w:rsidRDefault="0022589A" w:rsidP="00F63740">
      <w:pPr>
        <w:pStyle w:val="Tijeloteksta"/>
        <w:numPr>
          <w:ilvl w:val="0"/>
          <w:numId w:val="7"/>
        </w:numPr>
        <w:ind w:left="1276"/>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3768CB21" w14:textId="77777777" w:rsidR="0022589A" w:rsidRPr="00A04A55" w:rsidRDefault="0022589A" w:rsidP="00F63740">
      <w:pPr>
        <w:pStyle w:val="Odlomakpopisa"/>
        <w:numPr>
          <w:ilvl w:val="0"/>
          <w:numId w:val="8"/>
        </w:numPr>
        <w:spacing w:line="241" w:lineRule="auto"/>
        <w:ind w:left="92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4A457014" w14:textId="77777777" w:rsidR="0022589A" w:rsidRPr="00A04A55" w:rsidRDefault="0022589A" w:rsidP="00F63740">
      <w:pPr>
        <w:pStyle w:val="Tijeloteksta"/>
        <w:numPr>
          <w:ilvl w:val="0"/>
          <w:numId w:val="7"/>
        </w:numPr>
        <w:tabs>
          <w:tab w:val="left" w:pos="9498"/>
        </w:tabs>
        <w:ind w:left="1276"/>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64E99DDC" w14:textId="77777777" w:rsidR="0022589A" w:rsidRPr="00A04A55" w:rsidRDefault="0022589A" w:rsidP="00F63740">
      <w:pPr>
        <w:pStyle w:val="Tijeloteksta"/>
        <w:numPr>
          <w:ilvl w:val="0"/>
          <w:numId w:val="7"/>
        </w:numPr>
        <w:ind w:left="1276"/>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159DEA8" w14:textId="77777777" w:rsidR="0022589A" w:rsidRPr="00A04A55" w:rsidRDefault="0022589A" w:rsidP="00F63740">
      <w:pPr>
        <w:pStyle w:val="Odlomakpopisa"/>
        <w:numPr>
          <w:ilvl w:val="0"/>
          <w:numId w:val="8"/>
        </w:numPr>
        <w:spacing w:line="241" w:lineRule="auto"/>
        <w:ind w:left="92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1FBFB5CA" w14:textId="77777777" w:rsidR="0022589A" w:rsidRPr="00A04A55" w:rsidRDefault="0022589A" w:rsidP="00F63740">
      <w:pPr>
        <w:pStyle w:val="Tijeloteksta"/>
        <w:numPr>
          <w:ilvl w:val="0"/>
          <w:numId w:val="7"/>
        </w:numPr>
        <w:tabs>
          <w:tab w:val="left" w:pos="9498"/>
        </w:tabs>
        <w:spacing w:line="252" w:lineRule="exact"/>
        <w:ind w:left="1304"/>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18ADC972" w14:textId="77777777" w:rsidR="0022589A" w:rsidRPr="00A04A55" w:rsidRDefault="0022589A" w:rsidP="00F63740">
      <w:pPr>
        <w:pStyle w:val="Tijeloteksta"/>
        <w:numPr>
          <w:ilvl w:val="0"/>
          <w:numId w:val="7"/>
        </w:numPr>
        <w:spacing w:line="252" w:lineRule="exact"/>
        <w:ind w:left="1304"/>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5E15E3B1" w14:textId="77777777" w:rsidR="0022589A" w:rsidRPr="00A04A55" w:rsidRDefault="0022589A" w:rsidP="00F63740">
      <w:pPr>
        <w:tabs>
          <w:tab w:val="left" w:pos="9498"/>
        </w:tabs>
        <w:ind w:left="1304"/>
        <w:rPr>
          <w:rFonts w:ascii="Times New Roman" w:eastAsia="Arial" w:hAnsi="Times New Roman" w:cs="Times New Roman"/>
          <w:sz w:val="24"/>
          <w:szCs w:val="24"/>
        </w:rPr>
      </w:pPr>
    </w:p>
    <w:p w14:paraId="391AE713" w14:textId="34285012" w:rsidR="0022589A" w:rsidRDefault="0022589A" w:rsidP="0022589A">
      <w:pPr>
        <w:spacing w:before="9"/>
        <w:rPr>
          <w:rFonts w:ascii="Times New Roman" w:eastAsia="Arial" w:hAnsi="Times New Roman" w:cs="Times New Roman"/>
          <w:sz w:val="24"/>
          <w:szCs w:val="24"/>
        </w:rPr>
      </w:pPr>
    </w:p>
    <w:p w14:paraId="0994908B" w14:textId="77777777" w:rsidR="00FA76DA" w:rsidRPr="00A04A55" w:rsidRDefault="00FA76DA" w:rsidP="0022589A">
      <w:pPr>
        <w:spacing w:before="9"/>
        <w:rPr>
          <w:rFonts w:ascii="Times New Roman" w:eastAsia="Arial" w:hAnsi="Times New Roman" w:cs="Times New Roman"/>
          <w:sz w:val="24"/>
          <w:szCs w:val="24"/>
        </w:rPr>
      </w:pPr>
    </w:p>
    <w:p w14:paraId="581F8C0F" w14:textId="77777777" w:rsidR="0022589A" w:rsidRPr="00A04A55" w:rsidRDefault="0022589A" w:rsidP="00F63740">
      <w:pPr>
        <w:pStyle w:val="Tijeloteksta"/>
        <w:tabs>
          <w:tab w:val="left" w:pos="3034"/>
        </w:tabs>
        <w:ind w:left="567"/>
        <w:rPr>
          <w:rFonts w:ascii="Times New Roman" w:hAnsi="Times New Roman" w:cs="Times New Roman"/>
          <w:sz w:val="24"/>
          <w:szCs w:val="24"/>
        </w:rPr>
      </w:pPr>
      <w:r w:rsidRPr="00A04A55">
        <w:rPr>
          <w:rFonts w:ascii="Times New Roman" w:hAnsi="Times New Roman" w:cs="Times New Roman"/>
          <w:sz w:val="24"/>
          <w:szCs w:val="24"/>
        </w:rPr>
        <w:t xml:space="preserve">U _______________________ </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4D4CF237" w14:textId="2379DB58" w:rsidR="0022589A" w:rsidRDefault="0022589A" w:rsidP="0022589A">
      <w:pPr>
        <w:rPr>
          <w:rFonts w:ascii="Times New Roman" w:eastAsia="Arial" w:hAnsi="Times New Roman" w:cs="Times New Roman"/>
          <w:sz w:val="24"/>
          <w:szCs w:val="24"/>
        </w:rPr>
      </w:pPr>
    </w:p>
    <w:p w14:paraId="14E09750" w14:textId="07199176" w:rsidR="00FA76DA" w:rsidRDefault="00FA76DA" w:rsidP="0022589A">
      <w:pPr>
        <w:rPr>
          <w:rFonts w:ascii="Times New Roman" w:eastAsia="Arial" w:hAnsi="Times New Roman" w:cs="Times New Roman"/>
          <w:sz w:val="24"/>
          <w:szCs w:val="24"/>
        </w:rPr>
      </w:pPr>
    </w:p>
    <w:p w14:paraId="7AEE1496" w14:textId="77777777" w:rsidR="00FA76DA" w:rsidRPr="00A04A55" w:rsidRDefault="00FA76DA" w:rsidP="0022589A">
      <w:pPr>
        <w:rPr>
          <w:rFonts w:ascii="Times New Roman" w:eastAsia="Arial" w:hAnsi="Times New Roman" w:cs="Times New Roman"/>
          <w:sz w:val="24"/>
          <w:szCs w:val="24"/>
        </w:rPr>
      </w:pPr>
    </w:p>
    <w:p w14:paraId="1BF50EDC" w14:textId="77777777" w:rsidR="0022589A" w:rsidRPr="00A04A55" w:rsidRDefault="0022589A" w:rsidP="0022589A">
      <w:pPr>
        <w:spacing w:before="11"/>
        <w:rPr>
          <w:rFonts w:ascii="Times New Roman" w:eastAsia="Arial" w:hAnsi="Times New Roman" w:cs="Times New Roman"/>
          <w:sz w:val="24"/>
          <w:szCs w:val="24"/>
        </w:rPr>
      </w:pPr>
    </w:p>
    <w:p w14:paraId="05F7FCF0" w14:textId="38F8E57E" w:rsidR="00F63740" w:rsidRDefault="0022589A" w:rsidP="0022589A">
      <w:pPr>
        <w:pStyle w:val="Tijeloteksta"/>
        <w:tabs>
          <w:tab w:val="left" w:pos="2554"/>
        </w:tabs>
        <w:ind w:left="477"/>
        <w:rPr>
          <w:rFonts w:ascii="Times New Roman" w:hAnsi="Times New Roman" w:cs="Times New Roman"/>
          <w:spacing w:val="-2"/>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proofErr w:type="spellStart"/>
      <w:r w:rsidRPr="00A04A55">
        <w:rPr>
          <w:rFonts w:ascii="Times New Roman" w:hAnsi="Times New Roman" w:cs="Times New Roman"/>
          <w:spacing w:val="-2"/>
          <w:sz w:val="24"/>
          <w:szCs w:val="24"/>
        </w:rPr>
        <w:t>M</w:t>
      </w:r>
      <w:r w:rsidR="00F63740">
        <w:rPr>
          <w:rFonts w:ascii="Times New Roman" w:hAnsi="Times New Roman" w:cs="Times New Roman"/>
          <w:spacing w:val="-2"/>
          <w:sz w:val="24"/>
          <w:szCs w:val="24"/>
        </w:rPr>
        <w:t>.</w:t>
      </w:r>
      <w:r w:rsidRPr="00A04A55">
        <w:rPr>
          <w:rFonts w:ascii="Times New Roman" w:hAnsi="Times New Roman" w:cs="Times New Roman"/>
          <w:spacing w:val="-2"/>
          <w:sz w:val="24"/>
          <w:szCs w:val="24"/>
        </w:rPr>
        <w:t>P</w:t>
      </w:r>
      <w:proofErr w:type="spellEnd"/>
      <w:r w:rsidR="00F63740">
        <w:rPr>
          <w:rFonts w:ascii="Times New Roman" w:hAnsi="Times New Roman" w:cs="Times New Roman"/>
          <w:spacing w:val="-2"/>
          <w:sz w:val="24"/>
          <w:szCs w:val="24"/>
        </w:rPr>
        <w:t>.</w:t>
      </w:r>
      <w:r w:rsidRPr="00A04A55">
        <w:rPr>
          <w:rFonts w:ascii="Times New Roman" w:hAnsi="Times New Roman" w:cs="Times New Roman"/>
          <w:spacing w:val="-2"/>
          <w:sz w:val="24"/>
          <w:szCs w:val="24"/>
        </w:rPr>
        <w:tab/>
      </w:r>
      <w:r w:rsidR="00F63740">
        <w:rPr>
          <w:rFonts w:ascii="Times New Roman" w:hAnsi="Times New Roman" w:cs="Times New Roman"/>
          <w:spacing w:val="-2"/>
          <w:sz w:val="24"/>
          <w:szCs w:val="24"/>
        </w:rPr>
        <w:t>__________________________________</w:t>
      </w:r>
    </w:p>
    <w:p w14:paraId="2347D076" w14:textId="0166062C" w:rsidR="0022589A" w:rsidRPr="00A04A55" w:rsidRDefault="00F63740" w:rsidP="0022589A">
      <w:pPr>
        <w:pStyle w:val="Tijeloteksta"/>
        <w:tabs>
          <w:tab w:val="left" w:pos="2554"/>
        </w:tabs>
        <w:ind w:left="477"/>
        <w:rPr>
          <w:rFonts w:ascii="Times New Roman" w:hAnsi="Times New Roman" w:cs="Times New Roman"/>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w:t>
      </w:r>
      <w:r w:rsidR="0022589A" w:rsidRPr="00A04A55">
        <w:rPr>
          <w:rFonts w:ascii="Times New Roman" w:hAnsi="Times New Roman" w:cs="Times New Roman"/>
          <w:spacing w:val="-1"/>
          <w:sz w:val="24"/>
          <w:szCs w:val="24"/>
        </w:rPr>
        <w:t>Potpis</w:t>
      </w:r>
      <w:r w:rsidR="0022589A" w:rsidRPr="00A04A55">
        <w:rPr>
          <w:rFonts w:ascii="Times New Roman" w:hAnsi="Times New Roman" w:cs="Times New Roman"/>
          <w:spacing w:val="1"/>
          <w:sz w:val="24"/>
          <w:szCs w:val="24"/>
        </w:rPr>
        <w:t xml:space="preserve"> </w:t>
      </w:r>
      <w:r w:rsidR="0022589A" w:rsidRPr="00A04A55">
        <w:rPr>
          <w:rFonts w:ascii="Times New Roman" w:hAnsi="Times New Roman" w:cs="Times New Roman"/>
          <w:spacing w:val="-1"/>
          <w:sz w:val="24"/>
          <w:szCs w:val="24"/>
        </w:rPr>
        <w:t>davatelja</w:t>
      </w:r>
      <w:r w:rsidR="0022589A" w:rsidRPr="00A04A55">
        <w:rPr>
          <w:rFonts w:ascii="Times New Roman" w:hAnsi="Times New Roman" w:cs="Times New Roman"/>
          <w:sz w:val="24"/>
          <w:szCs w:val="24"/>
        </w:rPr>
        <w:t xml:space="preserve"> </w:t>
      </w:r>
      <w:r w:rsidR="0022589A" w:rsidRPr="00A04A55">
        <w:rPr>
          <w:rFonts w:ascii="Times New Roman" w:hAnsi="Times New Roman" w:cs="Times New Roman"/>
          <w:spacing w:val="-2"/>
          <w:sz w:val="24"/>
          <w:szCs w:val="24"/>
        </w:rPr>
        <w:t>izjave</w:t>
      </w:r>
      <w:r>
        <w:rPr>
          <w:rFonts w:ascii="Times New Roman" w:hAnsi="Times New Roman" w:cs="Times New Roman"/>
          <w:spacing w:val="-2"/>
          <w:sz w:val="24"/>
          <w:szCs w:val="24"/>
        </w:rPr>
        <w:t>/</w:t>
      </w:r>
    </w:p>
    <w:p w14:paraId="1514FDBC" w14:textId="77777777" w:rsidR="0022589A" w:rsidRPr="00A04A55" w:rsidRDefault="0022589A" w:rsidP="0022589A">
      <w:pPr>
        <w:spacing w:line="20" w:lineRule="atLeast"/>
        <w:ind w:left="5804"/>
        <w:rPr>
          <w:rFonts w:ascii="Times New Roman" w:eastAsia="Arial" w:hAnsi="Times New Roman" w:cs="Times New Roman"/>
          <w:sz w:val="24"/>
          <w:szCs w:val="24"/>
        </w:rPr>
      </w:pPr>
    </w:p>
    <w:p w14:paraId="6DFB8550"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008DA369"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4BBE0514"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6156D7FB" w14:textId="54C2AEF0"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5BA8AB59"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70C25623"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23A8B30C" w14:textId="77777777" w:rsidR="007927CD" w:rsidRDefault="007927CD" w:rsidP="00026DF7">
      <w:pPr>
        <w:ind w:left="855" w:right="7"/>
        <w:jc w:val="both"/>
        <w:rPr>
          <w:rFonts w:ascii="Times New Roman" w:eastAsia="Arial" w:hAnsi="Times New Roman" w:cs="Times New Roman"/>
          <w:b/>
          <w:spacing w:val="-1"/>
          <w:sz w:val="24"/>
          <w:szCs w:val="24"/>
        </w:rPr>
      </w:pPr>
    </w:p>
    <w:p w14:paraId="5FC42F32" w14:textId="77777777" w:rsidR="00325DDF" w:rsidRDefault="00325DDF" w:rsidP="00026DF7">
      <w:pPr>
        <w:ind w:left="855" w:right="7"/>
        <w:jc w:val="both"/>
        <w:rPr>
          <w:rFonts w:ascii="Times New Roman" w:eastAsia="Arial" w:hAnsi="Times New Roman" w:cs="Times New Roman"/>
          <w:b/>
          <w:spacing w:val="-1"/>
          <w:sz w:val="24"/>
          <w:szCs w:val="24"/>
        </w:rPr>
      </w:pPr>
    </w:p>
    <w:p w14:paraId="0453878E" w14:textId="77777777" w:rsidR="00325DDF" w:rsidRDefault="00325DDF" w:rsidP="00026DF7">
      <w:pPr>
        <w:ind w:left="855" w:right="7"/>
        <w:jc w:val="both"/>
        <w:rPr>
          <w:rFonts w:ascii="Times New Roman" w:eastAsia="Arial" w:hAnsi="Times New Roman" w:cs="Times New Roman"/>
          <w:b/>
          <w:spacing w:val="-1"/>
          <w:sz w:val="24"/>
          <w:szCs w:val="24"/>
        </w:rPr>
      </w:pPr>
    </w:p>
    <w:p w14:paraId="328707A5" w14:textId="77777777" w:rsidR="007927CD" w:rsidRDefault="007927CD" w:rsidP="00026DF7">
      <w:pPr>
        <w:ind w:left="855" w:right="7"/>
        <w:jc w:val="both"/>
        <w:rPr>
          <w:rFonts w:ascii="Times New Roman" w:eastAsia="Arial" w:hAnsi="Times New Roman" w:cs="Times New Roman"/>
          <w:b/>
          <w:spacing w:val="-1"/>
          <w:sz w:val="24"/>
          <w:szCs w:val="24"/>
        </w:rPr>
      </w:pPr>
    </w:p>
    <w:p w14:paraId="4EBE18BB" w14:textId="38AD65D3" w:rsidR="00026DF7" w:rsidRPr="00CD33A4" w:rsidRDefault="00026DF7" w:rsidP="009348ED">
      <w:pPr>
        <w:ind w:left="567"/>
        <w:jc w:val="both"/>
        <w:rPr>
          <w:rFonts w:ascii="Times New Roman" w:eastAsia="Arial" w:hAnsi="Times New Roman" w:cs="Times New Roman"/>
          <w:b/>
          <w:spacing w:val="-1"/>
          <w:sz w:val="24"/>
          <w:szCs w:val="24"/>
        </w:rPr>
      </w:pPr>
      <w:r w:rsidRPr="00CD33A4">
        <w:rPr>
          <w:rFonts w:ascii="Times New Roman" w:eastAsia="Arial" w:hAnsi="Times New Roman" w:cs="Times New Roman"/>
          <w:b/>
          <w:spacing w:val="-1"/>
          <w:sz w:val="24"/>
          <w:szCs w:val="24"/>
        </w:rPr>
        <w:t xml:space="preserve">Prilog 3. - Popis glavnih </w:t>
      </w:r>
      <w:r w:rsidR="003A5194">
        <w:rPr>
          <w:rFonts w:ascii="Times New Roman" w:eastAsia="Arial" w:hAnsi="Times New Roman" w:cs="Times New Roman"/>
          <w:b/>
          <w:spacing w:val="-1"/>
          <w:sz w:val="24"/>
          <w:szCs w:val="24"/>
        </w:rPr>
        <w:t>usluga pruženih</w:t>
      </w:r>
      <w:r w:rsidRPr="00CD33A4">
        <w:rPr>
          <w:rFonts w:ascii="Times New Roman" w:eastAsia="Arial" w:hAnsi="Times New Roman" w:cs="Times New Roman"/>
          <w:b/>
          <w:spacing w:val="-1"/>
          <w:sz w:val="24"/>
          <w:szCs w:val="24"/>
        </w:rPr>
        <w:t xml:space="preserve"> u godini u kojoj je započeo postupak nabave i tijekom </w:t>
      </w:r>
      <w:r w:rsidR="002A7AE0" w:rsidRPr="00C1576F">
        <w:rPr>
          <w:rFonts w:ascii="Times New Roman" w:eastAsia="Arial" w:hAnsi="Times New Roman" w:cs="Times New Roman"/>
          <w:b/>
          <w:spacing w:val="-1"/>
          <w:sz w:val="24"/>
          <w:szCs w:val="24"/>
        </w:rPr>
        <w:t xml:space="preserve">pet (5) </w:t>
      </w:r>
      <w:r w:rsidRPr="00C1576F">
        <w:rPr>
          <w:rFonts w:ascii="Times New Roman" w:eastAsia="Arial" w:hAnsi="Times New Roman" w:cs="Times New Roman"/>
          <w:b/>
          <w:spacing w:val="-1"/>
          <w:sz w:val="24"/>
          <w:szCs w:val="24"/>
        </w:rPr>
        <w:t>godin</w:t>
      </w:r>
      <w:r w:rsidR="002A7AE0" w:rsidRPr="00C1576F">
        <w:rPr>
          <w:rFonts w:ascii="Times New Roman" w:eastAsia="Arial" w:hAnsi="Times New Roman" w:cs="Times New Roman"/>
          <w:b/>
          <w:spacing w:val="-1"/>
          <w:sz w:val="24"/>
          <w:szCs w:val="24"/>
        </w:rPr>
        <w:t>a</w:t>
      </w:r>
      <w:r w:rsidRPr="00C1576F">
        <w:rPr>
          <w:rFonts w:ascii="Times New Roman" w:eastAsia="Arial" w:hAnsi="Times New Roman" w:cs="Times New Roman"/>
          <w:b/>
          <w:spacing w:val="-1"/>
          <w:sz w:val="24"/>
          <w:szCs w:val="24"/>
        </w:rPr>
        <w:t xml:space="preserve"> </w:t>
      </w:r>
      <w:r w:rsidRPr="00CD33A4">
        <w:rPr>
          <w:rFonts w:ascii="Times New Roman" w:eastAsia="Arial" w:hAnsi="Times New Roman" w:cs="Times New Roman"/>
          <w:b/>
          <w:spacing w:val="-1"/>
          <w:sz w:val="24"/>
          <w:szCs w:val="24"/>
        </w:rPr>
        <w:t xml:space="preserve">koje prethode toj godini </w:t>
      </w:r>
    </w:p>
    <w:p w14:paraId="6DC7A99A" w14:textId="5F776AA5" w:rsidR="00026DF7" w:rsidRDefault="00026DF7" w:rsidP="00026DF7">
      <w:pPr>
        <w:ind w:left="855" w:right="7"/>
        <w:jc w:val="both"/>
        <w:rPr>
          <w:rFonts w:ascii="Times New Roman" w:eastAsia="Arial" w:hAnsi="Times New Roman" w:cs="Times New Roman"/>
          <w:b/>
          <w:spacing w:val="-1"/>
          <w:sz w:val="24"/>
          <w:szCs w:val="24"/>
        </w:rPr>
      </w:pPr>
    </w:p>
    <w:p w14:paraId="1FC279D3" w14:textId="77777777" w:rsidR="00026DF7" w:rsidRDefault="00026DF7" w:rsidP="00026DF7">
      <w:pPr>
        <w:ind w:left="855" w:right="7"/>
        <w:jc w:val="both"/>
        <w:rPr>
          <w:rFonts w:ascii="Times New Roman" w:eastAsia="Arial" w:hAnsi="Times New Roman" w:cs="Times New Roman"/>
          <w:b/>
          <w:spacing w:val="-1"/>
          <w:sz w:val="24"/>
          <w:szCs w:val="24"/>
        </w:rPr>
      </w:pPr>
    </w:p>
    <w:tbl>
      <w:tblPr>
        <w:tblpPr w:leftFromText="180" w:rightFromText="180" w:vertAnchor="text" w:horzAnchor="margin" w:tblpY="342"/>
        <w:tblW w:w="106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2268"/>
        <w:gridCol w:w="3969"/>
        <w:gridCol w:w="1985"/>
        <w:gridCol w:w="1843"/>
      </w:tblGrid>
      <w:tr w:rsidR="00026DF7" w:rsidRPr="00FA0ABA" w14:paraId="0FA69DE6" w14:textId="77777777" w:rsidTr="00F16221">
        <w:trPr>
          <w:trHeight w:val="1185"/>
        </w:trPr>
        <w:tc>
          <w:tcPr>
            <w:tcW w:w="575" w:type="dxa"/>
            <w:tcBorders>
              <w:top w:val="single" w:sz="6" w:space="0" w:color="000000"/>
              <w:left w:val="single" w:sz="6" w:space="0" w:color="000000"/>
              <w:bottom w:val="nil"/>
              <w:right w:val="single" w:sz="6" w:space="0" w:color="000000"/>
            </w:tcBorders>
            <w:shd w:val="clear" w:color="auto" w:fill="C6D9F1"/>
            <w:vAlign w:val="center"/>
            <w:hideMark/>
          </w:tcPr>
          <w:p w14:paraId="5ACA72B9" w14:textId="77777777" w:rsidR="00026DF7" w:rsidRPr="00FA0ABA" w:rsidRDefault="00026DF7" w:rsidP="005420B3">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sz w:val="20"/>
                <w:szCs w:val="24"/>
              </w:rPr>
              <w:t> </w:t>
            </w:r>
            <w:r w:rsidRPr="00FA0ABA">
              <w:rPr>
                <w:rFonts w:ascii="Times New Roman" w:eastAsia="Times New Roman" w:hAnsi="Times New Roman" w:cs="Times New Roman"/>
                <w:b/>
                <w:bCs/>
                <w:sz w:val="20"/>
                <w:szCs w:val="24"/>
                <w:lang w:val="en-US"/>
              </w:rPr>
              <w:t>Red.</w:t>
            </w:r>
            <w:r w:rsidRPr="00FA0ABA">
              <w:rPr>
                <w:rFonts w:ascii="Times New Roman" w:eastAsia="Times New Roman" w:hAnsi="Times New Roman" w:cs="Times New Roman"/>
                <w:b/>
                <w:sz w:val="20"/>
                <w:szCs w:val="24"/>
              </w:rPr>
              <w:t> </w:t>
            </w:r>
          </w:p>
          <w:p w14:paraId="23A01B2C" w14:textId="77777777" w:rsidR="00026DF7" w:rsidRPr="00FA0ABA" w:rsidRDefault="00026DF7" w:rsidP="005420B3">
            <w:pPr>
              <w:ind w:left="90"/>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lang w:val="en-US"/>
              </w:rPr>
              <w:t>br.</w:t>
            </w:r>
            <w:r w:rsidRPr="00FA0ABA">
              <w:rPr>
                <w:rFonts w:ascii="Times New Roman" w:eastAsia="Times New Roman" w:hAnsi="Times New Roman" w:cs="Times New Roman"/>
                <w:b/>
                <w:sz w:val="20"/>
                <w:szCs w:val="24"/>
              </w:rPr>
              <w:t> </w:t>
            </w:r>
          </w:p>
        </w:tc>
        <w:tc>
          <w:tcPr>
            <w:tcW w:w="2268" w:type="dxa"/>
            <w:tcBorders>
              <w:top w:val="single" w:sz="6" w:space="0" w:color="000000"/>
              <w:left w:val="single" w:sz="6" w:space="0" w:color="000000"/>
              <w:bottom w:val="nil"/>
              <w:right w:val="single" w:sz="6" w:space="0" w:color="000000"/>
            </w:tcBorders>
            <w:shd w:val="clear" w:color="auto" w:fill="C6D9F1"/>
            <w:vAlign w:val="center"/>
            <w:hideMark/>
          </w:tcPr>
          <w:p w14:paraId="503F2A0B" w14:textId="5E60ACF0" w:rsidR="00026DF7" w:rsidRPr="00FA0ABA" w:rsidRDefault="00026DF7" w:rsidP="009348ED">
            <w:pPr>
              <w:jc w:val="cente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Naziv i sjedište druge ugovorne strane</w:t>
            </w:r>
          </w:p>
        </w:tc>
        <w:tc>
          <w:tcPr>
            <w:tcW w:w="3969" w:type="dxa"/>
            <w:tcBorders>
              <w:top w:val="single" w:sz="6" w:space="0" w:color="000000"/>
              <w:left w:val="single" w:sz="6" w:space="0" w:color="000000"/>
              <w:bottom w:val="nil"/>
              <w:right w:val="single" w:sz="6" w:space="0" w:color="000000"/>
            </w:tcBorders>
            <w:shd w:val="clear" w:color="auto" w:fill="C6D9F1"/>
            <w:vAlign w:val="center"/>
            <w:hideMark/>
          </w:tcPr>
          <w:p w14:paraId="223CD7A4" w14:textId="3DD74DC7" w:rsidR="00026DF7" w:rsidRPr="00FA0ABA" w:rsidRDefault="00F16221" w:rsidP="009348ED">
            <w:pPr>
              <w:jc w:val="center"/>
              <w:textAlignment w:val="baseline"/>
              <w:rPr>
                <w:rFonts w:ascii="Times New Roman" w:eastAsia="Times New Roman" w:hAnsi="Times New Roman" w:cs="Times New Roman"/>
                <w:b/>
                <w:sz w:val="20"/>
                <w:szCs w:val="24"/>
              </w:rPr>
            </w:pPr>
            <w:r>
              <w:rPr>
                <w:rFonts w:ascii="Times New Roman" w:eastAsia="Times New Roman" w:hAnsi="Times New Roman" w:cs="Times New Roman"/>
                <w:b/>
                <w:bCs/>
                <w:sz w:val="20"/>
                <w:szCs w:val="24"/>
              </w:rPr>
              <w:t>Opis radova</w:t>
            </w:r>
          </w:p>
        </w:tc>
        <w:tc>
          <w:tcPr>
            <w:tcW w:w="1985" w:type="dxa"/>
            <w:tcBorders>
              <w:top w:val="single" w:sz="6" w:space="0" w:color="000000"/>
              <w:left w:val="single" w:sz="6" w:space="0" w:color="000000"/>
              <w:bottom w:val="nil"/>
              <w:right w:val="single" w:sz="6" w:space="0" w:color="000000"/>
            </w:tcBorders>
            <w:shd w:val="clear" w:color="auto" w:fill="C6D9F1"/>
            <w:vAlign w:val="center"/>
            <w:hideMark/>
          </w:tcPr>
          <w:p w14:paraId="39581A15" w14:textId="07CF95ED" w:rsidR="00026DF7" w:rsidRPr="00FA0ABA" w:rsidRDefault="00026DF7" w:rsidP="009348ED">
            <w:pPr>
              <w:jc w:val="cente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Vrijednost</w:t>
            </w:r>
            <w:r w:rsidRPr="00FA0ABA">
              <w:rPr>
                <w:rFonts w:ascii="Times New Roman" w:eastAsia="Times New Roman" w:hAnsi="Times New Roman" w:cs="Times New Roman"/>
                <w:b/>
                <w:sz w:val="20"/>
                <w:szCs w:val="24"/>
              </w:rPr>
              <w:t> </w:t>
            </w:r>
            <w:r w:rsidR="00F16221">
              <w:rPr>
                <w:rFonts w:ascii="Times New Roman" w:eastAsia="Times New Roman" w:hAnsi="Times New Roman" w:cs="Times New Roman"/>
                <w:b/>
                <w:sz w:val="20"/>
                <w:szCs w:val="24"/>
              </w:rPr>
              <w:t xml:space="preserve">izvedenih radova </w:t>
            </w:r>
            <w:r w:rsidRPr="00FA0ABA">
              <w:rPr>
                <w:rFonts w:ascii="Times New Roman" w:eastAsia="Times New Roman" w:hAnsi="Times New Roman" w:cs="Times New Roman"/>
                <w:b/>
                <w:bCs/>
                <w:sz w:val="20"/>
                <w:szCs w:val="24"/>
              </w:rPr>
              <w:t>bez PDV-a</w:t>
            </w:r>
          </w:p>
        </w:tc>
        <w:tc>
          <w:tcPr>
            <w:tcW w:w="1843" w:type="dxa"/>
            <w:tcBorders>
              <w:top w:val="single" w:sz="6" w:space="0" w:color="000000"/>
              <w:left w:val="single" w:sz="6" w:space="0" w:color="000000"/>
              <w:right w:val="single" w:sz="6" w:space="0" w:color="000000"/>
            </w:tcBorders>
            <w:shd w:val="clear" w:color="auto" w:fill="C6D9F1"/>
            <w:vAlign w:val="center"/>
            <w:hideMark/>
          </w:tcPr>
          <w:p w14:paraId="03ED5FCA" w14:textId="2165BA66" w:rsidR="00026DF7" w:rsidRPr="00FA0ABA" w:rsidRDefault="00026DF7" w:rsidP="005420B3">
            <w:pPr>
              <w:ind w:right="120"/>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 xml:space="preserve">Datum izvršenja </w:t>
            </w:r>
            <w:r w:rsidR="00F16221">
              <w:rPr>
                <w:rFonts w:ascii="Times New Roman" w:eastAsia="Times New Roman" w:hAnsi="Times New Roman" w:cs="Times New Roman"/>
                <w:b/>
                <w:bCs/>
                <w:sz w:val="20"/>
                <w:szCs w:val="24"/>
              </w:rPr>
              <w:t>ugovora</w:t>
            </w:r>
          </w:p>
          <w:p w14:paraId="448078C9" w14:textId="77777777" w:rsidR="00026DF7" w:rsidRPr="00FA0ABA" w:rsidRDefault="00026DF7" w:rsidP="005420B3">
            <w:pPr>
              <w:ind w:right="120"/>
              <w:textAlignment w:val="baseline"/>
              <w:rPr>
                <w:rFonts w:ascii="Times New Roman" w:eastAsia="Times New Roman" w:hAnsi="Times New Roman" w:cs="Times New Roman"/>
                <w:b/>
                <w:sz w:val="20"/>
                <w:szCs w:val="24"/>
              </w:rPr>
            </w:pPr>
          </w:p>
        </w:tc>
      </w:tr>
      <w:tr w:rsidR="00026DF7" w:rsidRPr="00FA0ABA" w14:paraId="3E8E1C7B"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044318"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8EAE95"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CC732E"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B78AA"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00DA24"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1FBD5C64"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r w:rsidR="00026DF7" w:rsidRPr="00FA0ABA" w14:paraId="2A6CC6C9"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E75E57"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1B30A3"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58899"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F635F1"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803FA8"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3616F975"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r w:rsidR="00026DF7" w:rsidRPr="00FA0ABA" w14:paraId="7F3F6D71"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12D939"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242F22"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30F381"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FA98FF"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CC2F4D" w14:textId="77777777" w:rsidR="00026DF7" w:rsidRPr="00FA0ABA" w:rsidRDefault="00026DF7" w:rsidP="005420B3">
            <w:pPr>
              <w:textAlignment w:val="baseline"/>
              <w:rPr>
                <w:rFonts w:ascii="Times New Roman" w:eastAsia="Times New Roman" w:hAnsi="Times New Roman" w:cs="Times New Roman"/>
                <w:sz w:val="20"/>
                <w:szCs w:val="24"/>
              </w:rPr>
            </w:pPr>
          </w:p>
        </w:tc>
      </w:tr>
      <w:tr w:rsidR="00026DF7" w:rsidRPr="00FA0ABA" w14:paraId="11208692"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568B67"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2EB1ED"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6CC42F"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AF3F46"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1B588B" w14:textId="77777777" w:rsidR="00026DF7" w:rsidRPr="00FA0ABA" w:rsidRDefault="00026DF7" w:rsidP="005420B3">
            <w:pPr>
              <w:textAlignment w:val="baseline"/>
              <w:rPr>
                <w:rFonts w:ascii="Times New Roman" w:eastAsia="Times New Roman" w:hAnsi="Times New Roman" w:cs="Times New Roman"/>
                <w:sz w:val="20"/>
                <w:szCs w:val="24"/>
              </w:rPr>
            </w:pPr>
          </w:p>
        </w:tc>
      </w:tr>
      <w:tr w:rsidR="00026DF7" w:rsidRPr="00FA0ABA" w14:paraId="70EB783A"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D739C0"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CF4E43"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FA1174"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7C7EAB"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146173" w14:textId="77777777" w:rsidR="00026DF7" w:rsidRPr="00FA0ABA" w:rsidRDefault="00026DF7" w:rsidP="005420B3">
            <w:pPr>
              <w:textAlignment w:val="baseline"/>
              <w:rPr>
                <w:rFonts w:ascii="Times New Roman" w:eastAsia="Times New Roman" w:hAnsi="Times New Roman" w:cs="Times New Roman"/>
                <w:sz w:val="20"/>
                <w:szCs w:val="24"/>
              </w:rPr>
            </w:pPr>
          </w:p>
        </w:tc>
      </w:tr>
      <w:tr w:rsidR="00026DF7" w:rsidRPr="00FA0ABA" w14:paraId="14B54737" w14:textId="77777777" w:rsidTr="00F16221">
        <w:trPr>
          <w:trHeight w:val="570"/>
        </w:trPr>
        <w:tc>
          <w:tcPr>
            <w:tcW w:w="6812" w:type="dxa"/>
            <w:gridSpan w:val="3"/>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14704827" w14:textId="77777777" w:rsidR="00026DF7" w:rsidRPr="00FA0ABA" w:rsidRDefault="00026DF7" w:rsidP="005420B3">
            <w:pPr>
              <w:jc w:val="cente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328CB60B" w14:textId="77777777" w:rsidR="00026DF7" w:rsidRPr="00FA0ABA" w:rsidRDefault="00026DF7" w:rsidP="005420B3">
            <w:pPr>
              <w:jc w:val="cente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b/>
                <w:bCs/>
                <w:sz w:val="20"/>
                <w:szCs w:val="24"/>
              </w:rPr>
              <w:t>UKUPNA VRIJEDNOST</w:t>
            </w: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308E79"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70D6A6EC"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75CEAC4F"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bl>
    <w:p w14:paraId="0979CDD8" w14:textId="77777777" w:rsidR="00026DF7" w:rsidRPr="00A93415" w:rsidRDefault="00026DF7" w:rsidP="00026DF7">
      <w:pPr>
        <w:rPr>
          <w:rFonts w:ascii="Times New Roman" w:eastAsia="Arial" w:hAnsi="Times New Roman" w:cs="Times New Roman"/>
          <w:sz w:val="24"/>
          <w:szCs w:val="24"/>
        </w:rPr>
      </w:pPr>
    </w:p>
    <w:p w14:paraId="20DA882D" w14:textId="77777777" w:rsidR="00026DF7" w:rsidRPr="00A93415" w:rsidRDefault="00026DF7" w:rsidP="00026DF7">
      <w:pPr>
        <w:spacing w:before="6"/>
        <w:rPr>
          <w:rFonts w:ascii="Times New Roman" w:eastAsia="Arial" w:hAnsi="Times New Roman" w:cs="Times New Roman"/>
          <w:sz w:val="24"/>
          <w:szCs w:val="24"/>
        </w:rPr>
      </w:pPr>
    </w:p>
    <w:p w14:paraId="7AA6DC5E" w14:textId="77777777" w:rsidR="00026DF7" w:rsidRDefault="00026DF7" w:rsidP="00026DF7">
      <w:pPr>
        <w:rPr>
          <w:rFonts w:ascii="Times New Roman" w:eastAsia="Arial" w:hAnsi="Times New Roman" w:cs="Times New Roman"/>
          <w:sz w:val="24"/>
          <w:szCs w:val="24"/>
        </w:rPr>
      </w:pPr>
    </w:p>
    <w:p w14:paraId="1A6D6AD4" w14:textId="77777777" w:rsidR="00026DF7" w:rsidRPr="00A93415" w:rsidRDefault="00026DF7" w:rsidP="00026DF7">
      <w:pPr>
        <w:rPr>
          <w:rFonts w:ascii="Times New Roman" w:eastAsia="Arial" w:hAnsi="Times New Roman" w:cs="Times New Roman"/>
          <w:sz w:val="24"/>
          <w:szCs w:val="24"/>
        </w:rPr>
      </w:pPr>
    </w:p>
    <w:p w14:paraId="72A7FBB0" w14:textId="77777777" w:rsidR="00026DF7" w:rsidRPr="00A93415" w:rsidRDefault="00026DF7" w:rsidP="00026DF7">
      <w:pPr>
        <w:spacing w:before="9"/>
        <w:rPr>
          <w:rFonts w:ascii="Times New Roman" w:eastAsia="Arial" w:hAnsi="Times New Roman" w:cs="Times New Roman"/>
          <w:sz w:val="24"/>
          <w:szCs w:val="24"/>
        </w:rPr>
      </w:pPr>
    </w:p>
    <w:p w14:paraId="316F8361" w14:textId="0CBEE2DB" w:rsidR="00026DF7" w:rsidRPr="000B2133" w:rsidRDefault="00026DF7" w:rsidP="003A5194">
      <w:pPr>
        <w:ind w:left="567"/>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sidR="003A5194">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134AD1">
        <w:rPr>
          <w:rFonts w:ascii="Times New Roman" w:eastAsia="Arial" w:hAnsi="Times New Roman" w:cs="Times New Roman"/>
          <w:spacing w:val="-1"/>
          <w:sz w:val="24"/>
          <w:szCs w:val="24"/>
        </w:rPr>
        <w:t>.......</w:t>
      </w:r>
      <w:r w:rsidR="003A5194">
        <w:rPr>
          <w:rFonts w:ascii="Times New Roman" w:eastAsia="Arial" w:hAnsi="Times New Roman" w:cs="Times New Roman"/>
          <w:spacing w:val="-1"/>
          <w:sz w:val="24"/>
          <w:szCs w:val="24"/>
        </w:rPr>
        <w:t>2021</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1E0FDE35" w14:textId="77777777" w:rsidR="00026DF7" w:rsidRDefault="00026DF7" w:rsidP="00026DF7">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1CC530C" w14:textId="77777777" w:rsidR="00026DF7" w:rsidRDefault="00026DF7" w:rsidP="00026DF7">
      <w:pPr>
        <w:ind w:left="855"/>
        <w:jc w:val="both"/>
        <w:rPr>
          <w:rFonts w:ascii="Times New Roman" w:eastAsia="Arial" w:hAnsi="Times New Roman" w:cs="Times New Roman"/>
          <w:spacing w:val="-1"/>
          <w:sz w:val="24"/>
          <w:szCs w:val="24"/>
        </w:rPr>
      </w:pPr>
    </w:p>
    <w:p w14:paraId="769ACB3F" w14:textId="77777777" w:rsidR="00026DF7" w:rsidRDefault="00026DF7" w:rsidP="00026DF7">
      <w:pPr>
        <w:ind w:left="855"/>
        <w:jc w:val="both"/>
        <w:rPr>
          <w:rFonts w:ascii="Times New Roman" w:eastAsia="Arial" w:hAnsi="Times New Roman" w:cs="Times New Roman"/>
          <w:spacing w:val="-1"/>
          <w:sz w:val="24"/>
          <w:szCs w:val="24"/>
        </w:rPr>
      </w:pPr>
    </w:p>
    <w:p w14:paraId="2B743290" w14:textId="77777777" w:rsidR="00026DF7" w:rsidRDefault="00026DF7" w:rsidP="00026DF7">
      <w:pPr>
        <w:ind w:left="855"/>
        <w:jc w:val="both"/>
        <w:rPr>
          <w:rFonts w:ascii="Times New Roman" w:eastAsia="Arial" w:hAnsi="Times New Roman" w:cs="Times New Roman"/>
          <w:spacing w:val="-1"/>
          <w:sz w:val="24"/>
          <w:szCs w:val="24"/>
        </w:rPr>
      </w:pPr>
    </w:p>
    <w:p w14:paraId="23C48FC3" w14:textId="77777777" w:rsidR="00026DF7" w:rsidRDefault="00026DF7" w:rsidP="00026DF7">
      <w:pPr>
        <w:ind w:left="855"/>
        <w:jc w:val="both"/>
        <w:rPr>
          <w:rFonts w:ascii="Times New Roman" w:eastAsia="Arial" w:hAnsi="Times New Roman" w:cs="Times New Roman"/>
          <w:spacing w:val="-1"/>
          <w:sz w:val="24"/>
          <w:szCs w:val="24"/>
        </w:rPr>
      </w:pPr>
    </w:p>
    <w:p w14:paraId="46CBF053" w14:textId="77777777" w:rsidR="00026DF7" w:rsidRDefault="00026DF7" w:rsidP="00026DF7">
      <w:pPr>
        <w:ind w:left="855"/>
        <w:jc w:val="both"/>
        <w:rPr>
          <w:rFonts w:ascii="Times New Roman" w:eastAsia="Arial" w:hAnsi="Times New Roman" w:cs="Times New Roman"/>
          <w:spacing w:val="-1"/>
          <w:sz w:val="24"/>
          <w:szCs w:val="24"/>
        </w:rPr>
      </w:pPr>
    </w:p>
    <w:p w14:paraId="18CF7ABE" w14:textId="77777777" w:rsidR="00026DF7" w:rsidRPr="000B2133" w:rsidRDefault="00026DF7" w:rsidP="00026DF7">
      <w:pPr>
        <w:ind w:left="855"/>
        <w:jc w:val="both"/>
        <w:rPr>
          <w:rFonts w:ascii="Times New Roman" w:eastAsia="Arial" w:hAnsi="Times New Roman" w:cs="Times New Roman"/>
          <w:spacing w:val="-1"/>
          <w:sz w:val="24"/>
          <w:szCs w:val="24"/>
        </w:rPr>
      </w:pPr>
    </w:p>
    <w:p w14:paraId="6AA495A6" w14:textId="057B33C7" w:rsidR="00026DF7" w:rsidRDefault="00026DF7" w:rsidP="00D575C2">
      <w:pPr>
        <w:ind w:left="855"/>
        <w:jc w:val="right"/>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proofErr w:type="spellStart"/>
      <w:r w:rsidR="00D575C2">
        <w:rPr>
          <w:rFonts w:ascii="Times New Roman" w:eastAsia="Arial" w:hAnsi="Times New Roman" w:cs="Times New Roman"/>
          <w:spacing w:val="-1"/>
          <w:sz w:val="24"/>
          <w:szCs w:val="24"/>
        </w:rPr>
        <w:t>M.P</w:t>
      </w:r>
      <w:proofErr w:type="spellEnd"/>
      <w:r w:rsidR="00AE12DD">
        <w:rPr>
          <w:rFonts w:ascii="Times New Roman" w:eastAsia="Arial" w:hAnsi="Times New Roman" w:cs="Times New Roman"/>
          <w:spacing w:val="-1"/>
          <w:sz w:val="24"/>
          <w:szCs w:val="24"/>
        </w:rPr>
        <w:t xml:space="preserve">.               </w:t>
      </w:r>
      <w:r w:rsidR="00D575C2">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w:t>
      </w:r>
    </w:p>
    <w:p w14:paraId="470DFE36" w14:textId="1846D88B" w:rsidR="00026DF7" w:rsidRPr="00D575C2" w:rsidRDefault="00026DF7" w:rsidP="00026DF7">
      <w:pPr>
        <w:ind w:left="855"/>
        <w:jc w:val="both"/>
        <w:rPr>
          <w:rFonts w:ascii="Times New Roman" w:eastAsia="Arial" w:hAnsi="Times New Roman" w:cs="Times New Roman"/>
          <w:spacing w:val="-1"/>
          <w:szCs w:val="24"/>
        </w:rPr>
      </w:pPr>
      <w:r w:rsidRPr="00D575C2">
        <w:rPr>
          <w:rFonts w:ascii="Times New Roman" w:eastAsia="Arial" w:hAnsi="Times New Roman" w:cs="Times New Roman"/>
          <w:spacing w:val="-1"/>
          <w:szCs w:val="24"/>
        </w:rPr>
        <w:t xml:space="preserve">                      </w:t>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t xml:space="preserve">        </w:t>
      </w:r>
      <w:r w:rsidR="00AE12DD">
        <w:rPr>
          <w:rFonts w:ascii="Times New Roman" w:eastAsia="Arial" w:hAnsi="Times New Roman" w:cs="Times New Roman"/>
          <w:spacing w:val="-1"/>
          <w:szCs w:val="24"/>
        </w:rPr>
        <w:tab/>
      </w:r>
      <w:r w:rsidR="00AE12DD">
        <w:rPr>
          <w:rFonts w:ascii="Times New Roman" w:eastAsia="Arial" w:hAnsi="Times New Roman" w:cs="Times New Roman"/>
          <w:spacing w:val="-1"/>
          <w:szCs w:val="24"/>
        </w:rPr>
        <w:tab/>
      </w:r>
      <w:r w:rsidRPr="00D575C2">
        <w:rPr>
          <w:rFonts w:ascii="Times New Roman" w:eastAsia="Arial" w:hAnsi="Times New Roman" w:cs="Times New Roman"/>
          <w:spacing w:val="-1"/>
          <w:szCs w:val="24"/>
        </w:rPr>
        <w:t>(potpis osobe ovlaštene za zastupanje)</w:t>
      </w:r>
    </w:p>
    <w:p w14:paraId="7EDE2F96" w14:textId="77777777" w:rsidR="00026DF7" w:rsidRDefault="00026DF7" w:rsidP="00026DF7">
      <w:pPr>
        <w:ind w:left="855"/>
        <w:jc w:val="both"/>
        <w:rPr>
          <w:rFonts w:ascii="Times New Roman" w:eastAsia="Arial" w:hAnsi="Times New Roman" w:cs="Times New Roman"/>
          <w:spacing w:val="-1"/>
          <w:sz w:val="24"/>
          <w:szCs w:val="24"/>
        </w:rPr>
      </w:pPr>
    </w:p>
    <w:p w14:paraId="2CD482C2" w14:textId="77777777" w:rsidR="00026DF7" w:rsidRDefault="00026DF7" w:rsidP="00026DF7">
      <w:pPr>
        <w:ind w:left="855"/>
        <w:jc w:val="both"/>
        <w:rPr>
          <w:rFonts w:ascii="Times New Roman" w:eastAsia="Arial" w:hAnsi="Times New Roman" w:cs="Times New Roman"/>
          <w:spacing w:val="-1"/>
          <w:sz w:val="24"/>
          <w:szCs w:val="24"/>
        </w:rPr>
      </w:pPr>
    </w:p>
    <w:p w14:paraId="1A8CE194" w14:textId="77777777" w:rsidR="00FA0ABA" w:rsidRDefault="00FA0ABA" w:rsidP="00143B54">
      <w:pPr>
        <w:ind w:left="855"/>
        <w:jc w:val="both"/>
        <w:rPr>
          <w:rFonts w:ascii="Times New Roman" w:hAnsi="Times New Roman" w:cs="Times New Roman"/>
          <w:b/>
          <w:spacing w:val="-2"/>
          <w:sz w:val="24"/>
          <w:szCs w:val="24"/>
        </w:rPr>
      </w:pPr>
    </w:p>
    <w:p w14:paraId="61DDF448" w14:textId="77777777" w:rsidR="00FA0ABA" w:rsidRDefault="00FA0ABA" w:rsidP="00143B54">
      <w:pPr>
        <w:ind w:left="855"/>
        <w:jc w:val="both"/>
        <w:rPr>
          <w:rFonts w:ascii="Times New Roman" w:hAnsi="Times New Roman" w:cs="Times New Roman"/>
          <w:b/>
          <w:spacing w:val="-2"/>
          <w:sz w:val="24"/>
          <w:szCs w:val="24"/>
        </w:rPr>
      </w:pPr>
    </w:p>
    <w:p w14:paraId="1130047D" w14:textId="77777777" w:rsidR="00026DF7" w:rsidRDefault="00026DF7" w:rsidP="00143B54">
      <w:pPr>
        <w:ind w:left="855"/>
        <w:jc w:val="both"/>
        <w:rPr>
          <w:rFonts w:ascii="Times New Roman" w:hAnsi="Times New Roman" w:cs="Times New Roman"/>
          <w:b/>
          <w:spacing w:val="-2"/>
          <w:sz w:val="24"/>
          <w:szCs w:val="24"/>
        </w:rPr>
      </w:pPr>
    </w:p>
    <w:p w14:paraId="7A28E043" w14:textId="77777777" w:rsidR="00026DF7" w:rsidRDefault="00026DF7" w:rsidP="00143B54">
      <w:pPr>
        <w:ind w:left="855"/>
        <w:jc w:val="both"/>
        <w:rPr>
          <w:rFonts w:ascii="Times New Roman" w:hAnsi="Times New Roman" w:cs="Times New Roman"/>
          <w:b/>
          <w:spacing w:val="-2"/>
          <w:sz w:val="24"/>
          <w:szCs w:val="24"/>
        </w:rPr>
      </w:pPr>
    </w:p>
    <w:p w14:paraId="0D3054AB" w14:textId="77777777" w:rsidR="00026DF7" w:rsidRDefault="00026DF7" w:rsidP="00143B54">
      <w:pPr>
        <w:ind w:left="855"/>
        <w:jc w:val="both"/>
        <w:rPr>
          <w:rFonts w:ascii="Times New Roman" w:hAnsi="Times New Roman" w:cs="Times New Roman"/>
          <w:b/>
          <w:spacing w:val="-2"/>
          <w:sz w:val="24"/>
          <w:szCs w:val="24"/>
        </w:rPr>
      </w:pPr>
    </w:p>
    <w:p w14:paraId="122CCE02" w14:textId="77777777" w:rsidR="00026DF7" w:rsidRDefault="00026DF7" w:rsidP="00143B54">
      <w:pPr>
        <w:ind w:left="855"/>
        <w:jc w:val="both"/>
        <w:rPr>
          <w:rFonts w:ascii="Times New Roman" w:hAnsi="Times New Roman" w:cs="Times New Roman"/>
          <w:b/>
          <w:spacing w:val="-2"/>
          <w:sz w:val="24"/>
          <w:szCs w:val="24"/>
        </w:rPr>
      </w:pPr>
    </w:p>
    <w:p w14:paraId="5BE7EACE" w14:textId="77777777" w:rsidR="00026DF7" w:rsidRDefault="00026DF7" w:rsidP="00143B54">
      <w:pPr>
        <w:ind w:left="855"/>
        <w:jc w:val="both"/>
        <w:rPr>
          <w:rFonts w:ascii="Times New Roman" w:hAnsi="Times New Roman" w:cs="Times New Roman"/>
          <w:b/>
          <w:spacing w:val="-2"/>
          <w:sz w:val="24"/>
          <w:szCs w:val="24"/>
        </w:rPr>
      </w:pPr>
    </w:p>
    <w:p w14:paraId="6B27D6FF" w14:textId="77777777" w:rsidR="00026DF7" w:rsidRDefault="00026DF7" w:rsidP="00143B54">
      <w:pPr>
        <w:ind w:left="855"/>
        <w:jc w:val="both"/>
        <w:rPr>
          <w:rFonts w:ascii="Times New Roman" w:hAnsi="Times New Roman" w:cs="Times New Roman"/>
          <w:b/>
          <w:spacing w:val="-2"/>
          <w:sz w:val="24"/>
          <w:szCs w:val="24"/>
        </w:rPr>
      </w:pPr>
    </w:p>
    <w:p w14:paraId="12119E23" w14:textId="77777777" w:rsidR="003A5194" w:rsidRDefault="003A5194" w:rsidP="00143B54">
      <w:pPr>
        <w:ind w:left="855"/>
        <w:jc w:val="both"/>
        <w:rPr>
          <w:rFonts w:ascii="Times New Roman" w:hAnsi="Times New Roman" w:cs="Times New Roman"/>
          <w:b/>
          <w:spacing w:val="-2"/>
          <w:sz w:val="24"/>
          <w:szCs w:val="24"/>
        </w:rPr>
      </w:pPr>
    </w:p>
    <w:p w14:paraId="726FDFA2" w14:textId="77777777" w:rsidR="00026DF7" w:rsidRDefault="00026DF7" w:rsidP="00143B54">
      <w:pPr>
        <w:ind w:left="855"/>
        <w:jc w:val="both"/>
        <w:rPr>
          <w:rFonts w:ascii="Times New Roman" w:hAnsi="Times New Roman" w:cs="Times New Roman"/>
          <w:b/>
          <w:spacing w:val="-2"/>
          <w:sz w:val="24"/>
          <w:szCs w:val="24"/>
        </w:rPr>
      </w:pPr>
    </w:p>
    <w:p w14:paraId="4C532F65" w14:textId="5D01B56B" w:rsidR="004D4ED4" w:rsidRPr="00CF626C" w:rsidRDefault="00D75495" w:rsidP="00D75495">
      <w:pPr>
        <w:ind w:left="-227" w:firstLine="709"/>
        <w:rPr>
          <w:rFonts w:ascii="Times New Roman" w:hAnsi="Times New Roman" w:cs="Times New Roman"/>
          <w:b/>
          <w:spacing w:val="-2"/>
          <w:sz w:val="24"/>
          <w:szCs w:val="24"/>
        </w:rPr>
      </w:pPr>
      <w:r>
        <w:rPr>
          <w:rFonts w:ascii="Times New Roman" w:hAnsi="Times New Roman" w:cs="Times New Roman"/>
          <w:b/>
          <w:spacing w:val="-2"/>
          <w:sz w:val="24"/>
          <w:szCs w:val="24"/>
        </w:rPr>
        <w:lastRenderedPageBreak/>
        <w:t>P</w:t>
      </w:r>
      <w:r w:rsidR="004D4ED4" w:rsidRPr="00CF626C">
        <w:rPr>
          <w:rFonts w:ascii="Times New Roman" w:hAnsi="Times New Roman" w:cs="Times New Roman"/>
          <w:b/>
          <w:spacing w:val="-2"/>
          <w:sz w:val="24"/>
          <w:szCs w:val="24"/>
        </w:rPr>
        <w:t xml:space="preserve">rilog </w:t>
      </w:r>
      <w:r w:rsidR="00F963C6">
        <w:rPr>
          <w:rFonts w:ascii="Times New Roman" w:hAnsi="Times New Roman" w:cs="Times New Roman"/>
          <w:b/>
          <w:spacing w:val="-2"/>
          <w:sz w:val="24"/>
          <w:szCs w:val="24"/>
        </w:rPr>
        <w:t>4.</w:t>
      </w:r>
      <w:r w:rsidR="004D4ED4" w:rsidRPr="00CF626C">
        <w:rPr>
          <w:rFonts w:ascii="Times New Roman" w:hAnsi="Times New Roman" w:cs="Times New Roman"/>
          <w:b/>
          <w:spacing w:val="-2"/>
          <w:sz w:val="24"/>
          <w:szCs w:val="24"/>
        </w:rPr>
        <w:t xml:space="preserve"> - Izjava o raspolaganju Stručnim timom</w:t>
      </w:r>
    </w:p>
    <w:p w14:paraId="2E4E2629" w14:textId="77777777" w:rsidR="004D4ED4" w:rsidRPr="000C4CD3" w:rsidRDefault="004D4ED4" w:rsidP="004D4ED4">
      <w:pPr>
        <w:autoSpaceDE w:val="0"/>
        <w:autoSpaceDN w:val="0"/>
        <w:spacing w:before="1"/>
        <w:jc w:val="both"/>
        <w:rPr>
          <w:rFonts w:ascii="Verdana" w:eastAsia="Verdana" w:hAnsi="Verdana" w:cs="Verdana"/>
          <w:b/>
          <w:sz w:val="28"/>
          <w:szCs w:val="18"/>
          <w:lang w:eastAsia="hr-HR" w:bidi="hr-HR"/>
        </w:rPr>
      </w:pPr>
    </w:p>
    <w:p w14:paraId="071ABF07" w14:textId="77777777" w:rsidR="004D4ED4" w:rsidRPr="000C4CD3" w:rsidRDefault="004D4ED4" w:rsidP="004D4ED4">
      <w:pPr>
        <w:autoSpaceDE w:val="0"/>
        <w:autoSpaceDN w:val="0"/>
        <w:spacing w:before="1"/>
        <w:jc w:val="both"/>
        <w:rPr>
          <w:rFonts w:ascii="Verdana" w:eastAsia="Verdana" w:hAnsi="Verdana" w:cs="Verdana"/>
          <w:b/>
          <w:sz w:val="28"/>
          <w:szCs w:val="18"/>
          <w:lang w:eastAsia="hr-HR" w:bidi="hr-HR"/>
        </w:rPr>
      </w:pPr>
    </w:p>
    <w:p w14:paraId="281F11A3" w14:textId="77777777" w:rsidR="004D4ED4" w:rsidRPr="000C4CD3" w:rsidRDefault="004D4ED4" w:rsidP="004D4ED4">
      <w:pPr>
        <w:pStyle w:val="Tijeloteksta"/>
        <w:ind w:left="56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Ja..................................................................</w:t>
      </w:r>
      <w:r>
        <w:rPr>
          <w:rFonts w:ascii="Times New Roman" w:hAnsi="Times New Roman" w:cs="Times New Roman"/>
          <w:spacing w:val="-1"/>
          <w:sz w:val="24"/>
          <w:szCs w:val="24"/>
        </w:rPr>
        <w:t>..................</w:t>
      </w:r>
      <w:r w:rsidRPr="000C4CD3">
        <w:rPr>
          <w:rFonts w:ascii="Times New Roman" w:hAnsi="Times New Roman" w:cs="Times New Roman"/>
          <w:spacing w:val="-1"/>
          <w:sz w:val="24"/>
          <w:szCs w:val="24"/>
        </w:rPr>
        <w:t>................, kao osoba ovlaštena za zastupanje</w:t>
      </w:r>
    </w:p>
    <w:p w14:paraId="4AF4667E" w14:textId="77777777" w:rsidR="004D4ED4" w:rsidRPr="00CF626C" w:rsidRDefault="004D4ED4" w:rsidP="004D4ED4">
      <w:pPr>
        <w:pStyle w:val="Tijeloteksta"/>
        <w:ind w:left="709" w:right="7"/>
        <w:jc w:val="both"/>
        <w:rPr>
          <w:rFonts w:ascii="Times New Roman" w:hAnsi="Times New Roman" w:cs="Times New Roman"/>
          <w:spacing w:val="-1"/>
          <w:sz w:val="20"/>
          <w:szCs w:val="24"/>
        </w:rPr>
      </w:pPr>
      <w:r w:rsidRPr="00CF626C">
        <w:rPr>
          <w:rFonts w:ascii="Times New Roman" w:hAnsi="Times New Roman" w:cs="Times New Roman"/>
          <w:spacing w:val="-1"/>
          <w:sz w:val="20"/>
          <w:szCs w:val="24"/>
        </w:rPr>
        <w:t xml:space="preserve">                         (ime i prezime ovlaštene osobe)</w:t>
      </w:r>
    </w:p>
    <w:p w14:paraId="0E1B23A9" w14:textId="4B25F407" w:rsidR="004D4ED4" w:rsidRPr="00CF626C" w:rsidRDefault="00D75495" w:rsidP="004D4ED4">
      <w:pPr>
        <w:pStyle w:val="Tijeloteksta"/>
        <w:ind w:left="227"/>
        <w:jc w:val="both"/>
        <w:rPr>
          <w:rFonts w:ascii="Times New Roman" w:hAnsi="Times New Roman" w:cs="Times New Roman"/>
          <w:spacing w:val="-1"/>
          <w:sz w:val="20"/>
          <w:szCs w:val="24"/>
        </w:rPr>
      </w:pPr>
      <w:r>
        <w:rPr>
          <w:rFonts w:ascii="Times New Roman" w:hAnsi="Times New Roman" w:cs="Times New Roman"/>
          <w:spacing w:val="-1"/>
          <w:sz w:val="24"/>
          <w:szCs w:val="24"/>
        </w:rPr>
        <w:t xml:space="preserve"> </w:t>
      </w:r>
      <w:r>
        <w:rPr>
          <w:rFonts w:ascii="Times New Roman" w:hAnsi="Times New Roman" w:cs="Times New Roman"/>
          <w:spacing w:val="-1"/>
          <w:sz w:val="24"/>
          <w:szCs w:val="24"/>
        </w:rPr>
        <w:tab/>
      </w:r>
      <w:r w:rsidR="004D4ED4" w:rsidRPr="000C4CD3">
        <w:rPr>
          <w:rFonts w:ascii="Times New Roman" w:hAnsi="Times New Roman" w:cs="Times New Roman"/>
          <w:spacing w:val="-1"/>
          <w:sz w:val="24"/>
          <w:szCs w:val="24"/>
        </w:rPr>
        <w:t>...............................................................................................................................</w:t>
      </w:r>
      <w:r w:rsidR="004D4ED4">
        <w:rPr>
          <w:rFonts w:ascii="Times New Roman" w:hAnsi="Times New Roman" w:cs="Times New Roman"/>
          <w:spacing w:val="-1"/>
          <w:sz w:val="24"/>
          <w:szCs w:val="24"/>
        </w:rPr>
        <w:t>...........</w:t>
      </w:r>
      <w:r w:rsidR="004D4ED4" w:rsidRPr="000C4CD3">
        <w:rPr>
          <w:rFonts w:ascii="Times New Roman" w:hAnsi="Times New Roman" w:cs="Times New Roman"/>
          <w:spacing w:val="-1"/>
          <w:sz w:val="24"/>
          <w:szCs w:val="24"/>
        </w:rPr>
        <w:t>...................              </w:t>
      </w:r>
      <w:r w:rsidR="004D4ED4" w:rsidRPr="00CF626C">
        <w:rPr>
          <w:rFonts w:ascii="Times New Roman" w:hAnsi="Times New Roman" w:cs="Times New Roman"/>
          <w:spacing w:val="-1"/>
          <w:sz w:val="20"/>
          <w:szCs w:val="24"/>
        </w:rPr>
        <w:t xml:space="preserve">                                            </w:t>
      </w:r>
      <w:r w:rsidR="004D4ED4">
        <w:rPr>
          <w:rFonts w:ascii="Times New Roman" w:hAnsi="Times New Roman" w:cs="Times New Roman"/>
          <w:spacing w:val="-1"/>
          <w:sz w:val="20"/>
          <w:szCs w:val="24"/>
        </w:rPr>
        <w:tab/>
      </w:r>
      <w:r w:rsidR="004D4ED4">
        <w:rPr>
          <w:rFonts w:ascii="Times New Roman" w:hAnsi="Times New Roman" w:cs="Times New Roman"/>
          <w:spacing w:val="-1"/>
          <w:sz w:val="20"/>
          <w:szCs w:val="24"/>
        </w:rPr>
        <w:tab/>
      </w:r>
      <w:r w:rsidR="004D4ED4">
        <w:rPr>
          <w:rFonts w:ascii="Times New Roman" w:hAnsi="Times New Roman" w:cs="Times New Roman"/>
          <w:spacing w:val="-1"/>
          <w:sz w:val="20"/>
          <w:szCs w:val="24"/>
        </w:rPr>
        <w:tab/>
      </w:r>
      <w:r w:rsidR="004D4ED4" w:rsidRPr="00CF626C">
        <w:rPr>
          <w:rFonts w:ascii="Times New Roman" w:hAnsi="Times New Roman" w:cs="Times New Roman"/>
          <w:spacing w:val="-1"/>
          <w:sz w:val="20"/>
          <w:szCs w:val="24"/>
        </w:rPr>
        <w:t>(naziv i sjedište ponuditelja) </w:t>
      </w:r>
    </w:p>
    <w:p w14:paraId="4233BB2C" w14:textId="77777777" w:rsidR="004D4ED4" w:rsidRPr="000C4CD3" w:rsidRDefault="004D4ED4" w:rsidP="004D4ED4">
      <w:pPr>
        <w:pStyle w:val="Tijeloteksta"/>
        <w:ind w:left="709" w:right="7"/>
        <w:jc w:val="both"/>
        <w:rPr>
          <w:rFonts w:ascii="Times New Roman" w:hAnsi="Times New Roman" w:cs="Times New Roman"/>
          <w:spacing w:val="-1"/>
          <w:sz w:val="24"/>
          <w:szCs w:val="24"/>
        </w:rPr>
      </w:pPr>
    </w:p>
    <w:p w14:paraId="55A06A57" w14:textId="2F8D436C" w:rsidR="004D4ED4" w:rsidRPr="000C4CD3" w:rsidRDefault="004D4ED4" w:rsidP="004D4ED4">
      <w:pPr>
        <w:pStyle w:val="Tijeloteksta"/>
        <w:ind w:left="56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 xml:space="preserve">u svrhu dokazivanja tehničke i stručne sposobnosti (točka </w:t>
      </w:r>
      <w:r>
        <w:rPr>
          <w:rFonts w:ascii="Times New Roman" w:hAnsi="Times New Roman" w:cs="Times New Roman"/>
          <w:spacing w:val="-1"/>
          <w:sz w:val="24"/>
          <w:szCs w:val="24"/>
        </w:rPr>
        <w:t>5.2</w:t>
      </w:r>
      <w:r w:rsidRPr="000C4CD3">
        <w:rPr>
          <w:rFonts w:ascii="Times New Roman" w:hAnsi="Times New Roman" w:cs="Times New Roman"/>
          <w:spacing w:val="-1"/>
          <w:sz w:val="24"/>
          <w:szCs w:val="24"/>
        </w:rPr>
        <w:t xml:space="preserve">.) u postupku nabave </w:t>
      </w:r>
      <w:proofErr w:type="spellStart"/>
      <w:r>
        <w:rPr>
          <w:rFonts w:ascii="Times New Roman" w:hAnsi="Times New Roman" w:cs="Times New Roman"/>
          <w:spacing w:val="-1"/>
          <w:sz w:val="24"/>
          <w:szCs w:val="24"/>
        </w:rPr>
        <w:t>hidrogeoloških</w:t>
      </w:r>
      <w:proofErr w:type="spellEnd"/>
      <w:r>
        <w:rPr>
          <w:rFonts w:ascii="Times New Roman" w:hAnsi="Times New Roman" w:cs="Times New Roman"/>
          <w:spacing w:val="-1"/>
          <w:sz w:val="24"/>
          <w:szCs w:val="24"/>
        </w:rPr>
        <w:t xml:space="preserve"> istraživanja krškog </w:t>
      </w:r>
      <w:proofErr w:type="spellStart"/>
      <w:r>
        <w:rPr>
          <w:rFonts w:ascii="Times New Roman" w:hAnsi="Times New Roman" w:cs="Times New Roman"/>
          <w:spacing w:val="-1"/>
          <w:sz w:val="24"/>
          <w:szCs w:val="24"/>
        </w:rPr>
        <w:t>vodonosnika</w:t>
      </w:r>
      <w:proofErr w:type="spellEnd"/>
      <w:r>
        <w:rPr>
          <w:rFonts w:ascii="Times New Roman" w:hAnsi="Times New Roman" w:cs="Times New Roman"/>
          <w:spacing w:val="-1"/>
          <w:sz w:val="24"/>
          <w:szCs w:val="24"/>
        </w:rPr>
        <w:t xml:space="preserve"> zahvaćenog za javnu vodoopskrbu na Dugom otoku (</w:t>
      </w:r>
      <w:proofErr w:type="spellStart"/>
      <w:r>
        <w:rPr>
          <w:rFonts w:ascii="Times New Roman" w:hAnsi="Times New Roman" w:cs="Times New Roman"/>
          <w:spacing w:val="-1"/>
          <w:sz w:val="24"/>
          <w:szCs w:val="24"/>
        </w:rPr>
        <w:t>Žmansko</w:t>
      </w:r>
      <w:proofErr w:type="spellEnd"/>
      <w:r>
        <w:rPr>
          <w:rFonts w:ascii="Times New Roman" w:hAnsi="Times New Roman" w:cs="Times New Roman"/>
          <w:spacing w:val="-1"/>
          <w:sz w:val="24"/>
          <w:szCs w:val="24"/>
        </w:rPr>
        <w:t xml:space="preserve"> polje) radi uspostave zona sanitarne zaštite,</w:t>
      </w:r>
      <w:r w:rsidRPr="000C4CD3">
        <w:rPr>
          <w:rFonts w:ascii="Times New Roman" w:hAnsi="Times New Roman" w:cs="Times New Roman"/>
          <w:spacing w:val="-1"/>
          <w:sz w:val="24"/>
          <w:szCs w:val="24"/>
        </w:rPr>
        <w:t xml:space="preserve"> evidencijski broj </w:t>
      </w:r>
      <w:r>
        <w:rPr>
          <w:rFonts w:ascii="Times New Roman" w:hAnsi="Times New Roman" w:cs="Times New Roman"/>
          <w:spacing w:val="-1"/>
          <w:sz w:val="24"/>
          <w:szCs w:val="24"/>
        </w:rPr>
        <w:t>13</w:t>
      </w:r>
      <w:r w:rsidRPr="000C4CD3">
        <w:rPr>
          <w:rFonts w:ascii="Times New Roman" w:hAnsi="Times New Roman" w:cs="Times New Roman"/>
          <w:spacing w:val="-1"/>
          <w:sz w:val="24"/>
          <w:szCs w:val="24"/>
        </w:rPr>
        <w:t>-21-JN</w:t>
      </w:r>
    </w:p>
    <w:p w14:paraId="061C5FE7" w14:textId="77777777" w:rsidR="004D4ED4" w:rsidRPr="000C4CD3" w:rsidRDefault="004D4ED4" w:rsidP="004D4ED4">
      <w:pPr>
        <w:spacing w:before="72"/>
        <w:ind w:right="57"/>
        <w:rPr>
          <w:rFonts w:ascii="Times New Roman" w:eastAsia="Arial" w:hAnsi="Times New Roman" w:cs="Times New Roman"/>
          <w:spacing w:val="-2"/>
          <w:sz w:val="24"/>
          <w:szCs w:val="24"/>
        </w:rPr>
      </w:pPr>
    </w:p>
    <w:p w14:paraId="0997E1A9" w14:textId="77777777" w:rsidR="004D4ED4" w:rsidRPr="000C4CD3" w:rsidRDefault="004D4ED4" w:rsidP="004D4ED4">
      <w:pPr>
        <w:ind w:right="57" w:firstLine="709"/>
        <w:jc w:val="center"/>
        <w:rPr>
          <w:rFonts w:ascii="Times New Roman" w:eastAsia="Arial" w:hAnsi="Times New Roman" w:cs="Times New Roman"/>
          <w:b/>
          <w:spacing w:val="-1"/>
          <w:sz w:val="24"/>
          <w:szCs w:val="24"/>
        </w:rPr>
      </w:pPr>
      <w:r w:rsidRPr="000C4CD3">
        <w:rPr>
          <w:rFonts w:ascii="Times New Roman" w:eastAsia="Arial" w:hAnsi="Times New Roman" w:cs="Times New Roman"/>
          <w:b/>
          <w:spacing w:val="-1"/>
          <w:sz w:val="24"/>
          <w:szCs w:val="24"/>
        </w:rPr>
        <w:t>IZJAVLJUJEM</w:t>
      </w:r>
    </w:p>
    <w:p w14:paraId="22B8C17A" w14:textId="77777777" w:rsidR="004D4ED4" w:rsidRDefault="004D4ED4" w:rsidP="004D4ED4">
      <w:pPr>
        <w:spacing w:before="72"/>
        <w:ind w:left="709" w:right="57"/>
        <w:jc w:val="center"/>
        <w:rPr>
          <w:rFonts w:ascii="Times New Roman" w:eastAsia="Arial" w:hAnsi="Times New Roman" w:cs="Times New Roman"/>
          <w:b/>
          <w:spacing w:val="-2"/>
          <w:sz w:val="24"/>
          <w:szCs w:val="24"/>
        </w:rPr>
      </w:pPr>
    </w:p>
    <w:p w14:paraId="24E317D3" w14:textId="77777777" w:rsidR="004D4ED4" w:rsidRDefault="004D4ED4" w:rsidP="004D4ED4">
      <w:pPr>
        <w:pStyle w:val="Tijeloteksta"/>
        <w:ind w:left="56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da ću za cijelo vrijeme izvršavanja ugovora imati na raspolaganju osobe koje posjeduju potrebno znanje i iskustvo potrebno za izvršavanje usluge koja je predmet nabave</w:t>
      </w:r>
    </w:p>
    <w:p w14:paraId="3715BD77" w14:textId="77777777" w:rsidR="004D4ED4" w:rsidRDefault="004D4ED4" w:rsidP="004D4ED4">
      <w:pPr>
        <w:pStyle w:val="Tijeloteksta"/>
        <w:ind w:left="709" w:right="7"/>
        <w:jc w:val="both"/>
        <w:rPr>
          <w:rFonts w:ascii="Times New Roman" w:hAnsi="Times New Roman" w:cs="Times New Roman"/>
          <w:spacing w:val="-1"/>
          <w:sz w:val="24"/>
          <w:szCs w:val="24"/>
        </w:rPr>
      </w:pP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8"/>
        <w:gridCol w:w="3598"/>
        <w:gridCol w:w="3824"/>
        <w:gridCol w:w="2263"/>
      </w:tblGrid>
      <w:tr w:rsidR="004D4ED4" w:rsidRPr="009811B8" w14:paraId="0C1CFF53" w14:textId="77777777" w:rsidTr="0089578D">
        <w:trPr>
          <w:trHeight w:val="20"/>
        </w:trPr>
        <w:tc>
          <w:tcPr>
            <w:tcW w:w="254" w:type="pct"/>
            <w:shd w:val="clear" w:color="auto" w:fill="D9D9D9" w:themeFill="background1" w:themeFillShade="D9"/>
          </w:tcPr>
          <w:p w14:paraId="58124077" w14:textId="77777777" w:rsidR="004D4ED4" w:rsidRDefault="004D4ED4" w:rsidP="0089578D">
            <w:pPr>
              <w:autoSpaceDE w:val="0"/>
              <w:autoSpaceDN w:val="0"/>
              <w:jc w:val="both"/>
              <w:rPr>
                <w:rFonts w:ascii="Times New Roman" w:eastAsia="Verdana" w:hAnsi="Times New Roman" w:cs="Times New Roman"/>
                <w:b/>
                <w:lang w:bidi="hr-HR"/>
              </w:rPr>
            </w:pPr>
          </w:p>
          <w:p w14:paraId="4F4004F3" w14:textId="77777777" w:rsidR="004D4ED4" w:rsidRPr="009811B8" w:rsidRDefault="004D4ED4" w:rsidP="0089578D">
            <w:pPr>
              <w:autoSpaceDE w:val="0"/>
              <w:autoSpaceDN w:val="0"/>
              <w:jc w:val="both"/>
              <w:rPr>
                <w:rFonts w:ascii="Times New Roman" w:eastAsia="Verdana" w:hAnsi="Times New Roman" w:cs="Times New Roman"/>
                <w:b/>
                <w:lang w:bidi="hr-HR"/>
              </w:rPr>
            </w:pPr>
            <w:proofErr w:type="spellStart"/>
            <w:r w:rsidRPr="009811B8">
              <w:rPr>
                <w:rFonts w:ascii="Times New Roman" w:eastAsia="Verdana" w:hAnsi="Times New Roman" w:cs="Times New Roman"/>
                <w:b/>
                <w:lang w:bidi="hr-HR"/>
              </w:rPr>
              <w:t>R.B</w:t>
            </w:r>
            <w:proofErr w:type="spellEnd"/>
            <w:r w:rsidRPr="009811B8">
              <w:rPr>
                <w:rFonts w:ascii="Times New Roman" w:eastAsia="Verdana" w:hAnsi="Times New Roman" w:cs="Times New Roman"/>
                <w:b/>
                <w:lang w:bidi="hr-HR"/>
              </w:rPr>
              <w:t xml:space="preserve">. </w:t>
            </w:r>
          </w:p>
        </w:tc>
        <w:tc>
          <w:tcPr>
            <w:tcW w:w="1763" w:type="pct"/>
            <w:shd w:val="clear" w:color="auto" w:fill="D9D9D9" w:themeFill="background1" w:themeFillShade="D9"/>
          </w:tcPr>
          <w:p w14:paraId="660AB172" w14:textId="77777777" w:rsidR="004D4ED4" w:rsidRDefault="004D4ED4" w:rsidP="00A46639">
            <w:pPr>
              <w:autoSpaceDE w:val="0"/>
              <w:autoSpaceDN w:val="0"/>
              <w:jc w:val="center"/>
              <w:rPr>
                <w:rFonts w:ascii="Times New Roman" w:eastAsia="Verdana" w:hAnsi="Times New Roman" w:cs="Times New Roman"/>
                <w:b/>
                <w:lang w:bidi="hr-HR"/>
              </w:rPr>
            </w:pPr>
          </w:p>
          <w:p w14:paraId="43465415" w14:textId="77777777" w:rsidR="004D4ED4" w:rsidRPr="009811B8" w:rsidRDefault="004D4ED4" w:rsidP="00A46639">
            <w:pPr>
              <w:autoSpaceDE w:val="0"/>
              <w:autoSpaceDN w:val="0"/>
              <w:jc w:val="center"/>
              <w:rPr>
                <w:rFonts w:ascii="Times New Roman" w:eastAsia="Verdana" w:hAnsi="Times New Roman" w:cs="Times New Roman"/>
                <w:b/>
                <w:lang w:bidi="hr-HR"/>
              </w:rPr>
            </w:pPr>
            <w:r>
              <w:rPr>
                <w:rFonts w:ascii="Times New Roman" w:eastAsia="Verdana" w:hAnsi="Times New Roman" w:cs="Times New Roman"/>
                <w:b/>
                <w:lang w:bidi="hr-HR"/>
              </w:rPr>
              <w:t>POZICIJA</w:t>
            </w:r>
          </w:p>
        </w:tc>
        <w:tc>
          <w:tcPr>
            <w:tcW w:w="1874" w:type="pct"/>
            <w:shd w:val="clear" w:color="auto" w:fill="D9D9D9" w:themeFill="background1" w:themeFillShade="D9"/>
          </w:tcPr>
          <w:p w14:paraId="7C147228" w14:textId="77777777" w:rsidR="004D4ED4" w:rsidRDefault="004D4ED4" w:rsidP="00A46639">
            <w:pPr>
              <w:autoSpaceDE w:val="0"/>
              <w:autoSpaceDN w:val="0"/>
              <w:jc w:val="center"/>
              <w:rPr>
                <w:rFonts w:ascii="Times New Roman" w:eastAsia="Verdana" w:hAnsi="Times New Roman" w:cs="Times New Roman"/>
                <w:b/>
                <w:lang w:bidi="hr-HR"/>
              </w:rPr>
            </w:pPr>
          </w:p>
          <w:p w14:paraId="376C6224" w14:textId="0E4535E9" w:rsidR="004D4ED4" w:rsidRPr="009811B8" w:rsidRDefault="004D4ED4" w:rsidP="00A46639">
            <w:pPr>
              <w:autoSpaceDE w:val="0"/>
              <w:autoSpaceDN w:val="0"/>
              <w:jc w:val="center"/>
              <w:rPr>
                <w:rFonts w:ascii="Times New Roman" w:eastAsia="Verdana" w:hAnsi="Times New Roman" w:cs="Times New Roman"/>
                <w:lang w:bidi="hr-HR"/>
              </w:rPr>
            </w:pPr>
            <w:r>
              <w:rPr>
                <w:rFonts w:ascii="Times New Roman" w:eastAsia="Verdana" w:hAnsi="Times New Roman" w:cs="Times New Roman"/>
                <w:b/>
                <w:lang w:bidi="hr-HR"/>
              </w:rPr>
              <w:t>IME I PREZIME</w:t>
            </w:r>
          </w:p>
        </w:tc>
        <w:tc>
          <w:tcPr>
            <w:tcW w:w="1109" w:type="pct"/>
            <w:shd w:val="clear" w:color="auto" w:fill="D9D9D9" w:themeFill="background1" w:themeFillShade="D9"/>
          </w:tcPr>
          <w:p w14:paraId="53FDD16C" w14:textId="77777777" w:rsidR="004D4ED4" w:rsidRDefault="004D4ED4" w:rsidP="00A46639">
            <w:pPr>
              <w:autoSpaceDE w:val="0"/>
              <w:autoSpaceDN w:val="0"/>
              <w:ind w:left="102" w:right="100" w:hanging="3"/>
              <w:jc w:val="center"/>
              <w:rPr>
                <w:rFonts w:ascii="Times New Roman" w:eastAsia="Verdana" w:hAnsi="Times New Roman" w:cs="Times New Roman"/>
                <w:b/>
                <w:lang w:bidi="hr-HR"/>
              </w:rPr>
            </w:pPr>
          </w:p>
          <w:p w14:paraId="4B580DFA" w14:textId="1031D8C1" w:rsidR="004D4ED4" w:rsidRPr="009811B8" w:rsidRDefault="004D4ED4" w:rsidP="00A46639">
            <w:pPr>
              <w:autoSpaceDE w:val="0"/>
              <w:autoSpaceDN w:val="0"/>
              <w:ind w:left="102" w:right="100" w:hanging="3"/>
              <w:jc w:val="center"/>
              <w:rPr>
                <w:rFonts w:ascii="Times New Roman" w:eastAsia="Verdana" w:hAnsi="Times New Roman" w:cs="Times New Roman"/>
                <w:b/>
                <w:lang w:bidi="hr-HR"/>
              </w:rPr>
            </w:pPr>
            <w:r w:rsidRPr="009811B8">
              <w:rPr>
                <w:rFonts w:ascii="Times New Roman" w:eastAsia="Verdana" w:hAnsi="Times New Roman" w:cs="Times New Roman"/>
                <w:b/>
                <w:lang w:bidi="hr-HR"/>
              </w:rPr>
              <w:t>STRUČNA SPREMA</w:t>
            </w:r>
          </w:p>
        </w:tc>
      </w:tr>
      <w:tr w:rsidR="004D4ED4" w:rsidRPr="009811B8" w14:paraId="3D59FEE2" w14:textId="77777777" w:rsidTr="0089578D">
        <w:trPr>
          <w:trHeight w:val="20"/>
        </w:trPr>
        <w:tc>
          <w:tcPr>
            <w:tcW w:w="254" w:type="pct"/>
          </w:tcPr>
          <w:p w14:paraId="4F7BBBEA" w14:textId="77777777" w:rsidR="004D4ED4" w:rsidRDefault="004D4ED4" w:rsidP="0089578D">
            <w:pPr>
              <w:autoSpaceDE w:val="0"/>
              <w:autoSpaceDN w:val="0"/>
              <w:ind w:left="107"/>
              <w:jc w:val="both"/>
              <w:rPr>
                <w:rFonts w:ascii="Times New Roman" w:eastAsia="Verdana" w:hAnsi="Times New Roman" w:cs="Times New Roman"/>
                <w:lang w:bidi="hr-HR"/>
              </w:rPr>
            </w:pPr>
          </w:p>
          <w:p w14:paraId="58E4D2A7" w14:textId="77777777" w:rsidR="004D4ED4" w:rsidRPr="009811B8" w:rsidRDefault="004D4ED4" w:rsidP="0089578D">
            <w:pPr>
              <w:autoSpaceDE w:val="0"/>
              <w:autoSpaceDN w:val="0"/>
              <w:ind w:left="107"/>
              <w:jc w:val="both"/>
              <w:rPr>
                <w:rFonts w:ascii="Times New Roman" w:eastAsia="Verdana" w:hAnsi="Times New Roman" w:cs="Times New Roman"/>
                <w:lang w:bidi="hr-HR"/>
              </w:rPr>
            </w:pPr>
            <w:r w:rsidRPr="009811B8">
              <w:rPr>
                <w:rFonts w:ascii="Times New Roman" w:eastAsia="Verdana" w:hAnsi="Times New Roman" w:cs="Times New Roman"/>
                <w:lang w:bidi="hr-HR"/>
              </w:rPr>
              <w:t>1.</w:t>
            </w:r>
          </w:p>
        </w:tc>
        <w:tc>
          <w:tcPr>
            <w:tcW w:w="1763" w:type="pct"/>
          </w:tcPr>
          <w:p w14:paraId="01D817C1" w14:textId="0A664C05" w:rsidR="004D4ED4" w:rsidRPr="00A46639" w:rsidRDefault="00A46639" w:rsidP="0089578D">
            <w:pPr>
              <w:autoSpaceDE w:val="0"/>
              <w:autoSpaceDN w:val="0"/>
              <w:ind w:left="114"/>
              <w:jc w:val="both"/>
              <w:rPr>
                <w:rFonts w:ascii="Times New Roman" w:eastAsia="Verdana" w:hAnsi="Times New Roman" w:cs="Times New Roman"/>
                <w:lang w:bidi="hr-HR"/>
              </w:rPr>
            </w:pPr>
            <w:r w:rsidRPr="00A46639">
              <w:rPr>
                <w:rFonts w:ascii="Times New Roman" w:eastAsia="Verdana" w:hAnsi="Times New Roman" w:cs="Times New Roman"/>
                <w:lang w:bidi="hr-HR"/>
              </w:rPr>
              <w:t>VODITELJ PROJEKTA</w:t>
            </w:r>
          </w:p>
        </w:tc>
        <w:tc>
          <w:tcPr>
            <w:tcW w:w="1874" w:type="pct"/>
          </w:tcPr>
          <w:p w14:paraId="5A13F15F" w14:textId="77777777" w:rsidR="004D4ED4" w:rsidRPr="009811B8" w:rsidRDefault="004D4ED4" w:rsidP="0089578D">
            <w:pPr>
              <w:autoSpaceDE w:val="0"/>
              <w:autoSpaceDN w:val="0"/>
              <w:jc w:val="both"/>
              <w:rPr>
                <w:rFonts w:ascii="Times New Roman" w:eastAsia="Verdana" w:hAnsi="Times New Roman" w:cs="Times New Roman"/>
                <w:lang w:bidi="hr-HR"/>
              </w:rPr>
            </w:pPr>
          </w:p>
        </w:tc>
        <w:tc>
          <w:tcPr>
            <w:tcW w:w="1109" w:type="pct"/>
          </w:tcPr>
          <w:p w14:paraId="4A1FB470" w14:textId="77777777" w:rsidR="004D4ED4" w:rsidRPr="009811B8" w:rsidRDefault="004D4ED4" w:rsidP="0089578D">
            <w:pPr>
              <w:autoSpaceDE w:val="0"/>
              <w:autoSpaceDN w:val="0"/>
              <w:ind w:right="217"/>
              <w:jc w:val="both"/>
              <w:rPr>
                <w:rFonts w:ascii="Times New Roman" w:eastAsia="Verdana" w:hAnsi="Times New Roman" w:cs="Times New Roman"/>
                <w:w w:val="95"/>
                <w:lang w:bidi="hr-HR"/>
              </w:rPr>
            </w:pPr>
          </w:p>
        </w:tc>
      </w:tr>
      <w:tr w:rsidR="004D4ED4" w:rsidRPr="009811B8" w14:paraId="60723B78" w14:textId="77777777" w:rsidTr="0089578D">
        <w:trPr>
          <w:trHeight w:val="20"/>
        </w:trPr>
        <w:tc>
          <w:tcPr>
            <w:tcW w:w="254" w:type="pct"/>
          </w:tcPr>
          <w:p w14:paraId="096D341B" w14:textId="77777777" w:rsidR="004D4ED4" w:rsidRDefault="004D4ED4" w:rsidP="0089578D">
            <w:pPr>
              <w:autoSpaceDE w:val="0"/>
              <w:autoSpaceDN w:val="0"/>
              <w:ind w:left="107"/>
              <w:jc w:val="both"/>
              <w:rPr>
                <w:rFonts w:ascii="Times New Roman" w:eastAsia="Verdana" w:hAnsi="Times New Roman" w:cs="Times New Roman"/>
                <w:lang w:bidi="hr-HR"/>
              </w:rPr>
            </w:pPr>
          </w:p>
          <w:p w14:paraId="3D74A695" w14:textId="776C5BA0" w:rsidR="004D4ED4" w:rsidRDefault="002A7AE0" w:rsidP="0089578D">
            <w:pPr>
              <w:autoSpaceDE w:val="0"/>
              <w:autoSpaceDN w:val="0"/>
              <w:ind w:left="107"/>
              <w:jc w:val="both"/>
              <w:rPr>
                <w:rFonts w:ascii="Times New Roman" w:eastAsia="Verdana" w:hAnsi="Times New Roman" w:cs="Times New Roman"/>
                <w:lang w:bidi="hr-HR"/>
              </w:rPr>
            </w:pPr>
            <w:r>
              <w:rPr>
                <w:rFonts w:ascii="Times New Roman" w:eastAsia="Verdana" w:hAnsi="Times New Roman" w:cs="Times New Roman"/>
                <w:lang w:bidi="hr-HR"/>
              </w:rPr>
              <w:t>2.</w:t>
            </w:r>
          </w:p>
        </w:tc>
        <w:tc>
          <w:tcPr>
            <w:tcW w:w="1763" w:type="pct"/>
          </w:tcPr>
          <w:p w14:paraId="5157629B" w14:textId="77777777" w:rsidR="00A46639" w:rsidRDefault="00A46639" w:rsidP="0089578D">
            <w:pPr>
              <w:autoSpaceDE w:val="0"/>
              <w:autoSpaceDN w:val="0"/>
              <w:ind w:left="105" w:right="10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STRUČNJAK     </w:t>
            </w:r>
          </w:p>
          <w:p w14:paraId="671EC856" w14:textId="77777777" w:rsidR="00A46639" w:rsidRDefault="00A46639" w:rsidP="0089578D">
            <w:pPr>
              <w:autoSpaceDE w:val="0"/>
              <w:autoSpaceDN w:val="0"/>
              <w:ind w:left="105" w:right="10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ZA HIDROGEOLOGIJU   </w:t>
            </w:r>
          </w:p>
          <w:p w14:paraId="6786D961" w14:textId="46E16E75" w:rsidR="004D4ED4" w:rsidRPr="000346E4" w:rsidRDefault="00A46639" w:rsidP="0089578D">
            <w:pPr>
              <w:autoSpaceDE w:val="0"/>
              <w:autoSpaceDN w:val="0"/>
              <w:ind w:left="105" w:right="100"/>
              <w:jc w:val="both"/>
              <w:rPr>
                <w:rFonts w:ascii="Times New Roman" w:eastAsia="Arial" w:hAnsi="Times New Roman" w:cs="Times New Roman"/>
                <w:sz w:val="24"/>
                <w:szCs w:val="24"/>
              </w:rPr>
            </w:pPr>
            <w:r>
              <w:rPr>
                <w:rFonts w:ascii="Times New Roman" w:eastAsia="Arial" w:hAnsi="Times New Roman" w:cs="Times New Roman"/>
                <w:sz w:val="24"/>
                <w:szCs w:val="24"/>
              </w:rPr>
              <w:t>(trasiranje podzemnih tokova)</w:t>
            </w:r>
          </w:p>
        </w:tc>
        <w:tc>
          <w:tcPr>
            <w:tcW w:w="1874" w:type="pct"/>
          </w:tcPr>
          <w:p w14:paraId="3B4E3CF3" w14:textId="77777777" w:rsidR="004D4ED4" w:rsidRPr="009811B8" w:rsidRDefault="004D4ED4" w:rsidP="0089578D">
            <w:pPr>
              <w:autoSpaceDE w:val="0"/>
              <w:autoSpaceDN w:val="0"/>
              <w:jc w:val="both"/>
              <w:rPr>
                <w:rFonts w:ascii="Times New Roman" w:eastAsia="Verdana" w:hAnsi="Times New Roman" w:cs="Times New Roman"/>
                <w:lang w:bidi="hr-HR"/>
              </w:rPr>
            </w:pPr>
          </w:p>
        </w:tc>
        <w:tc>
          <w:tcPr>
            <w:tcW w:w="1109" w:type="pct"/>
          </w:tcPr>
          <w:p w14:paraId="43850088" w14:textId="77777777" w:rsidR="004D4ED4" w:rsidRPr="009811B8" w:rsidRDefault="004D4ED4" w:rsidP="0089578D">
            <w:pPr>
              <w:autoSpaceDE w:val="0"/>
              <w:autoSpaceDN w:val="0"/>
              <w:ind w:right="217"/>
              <w:jc w:val="both"/>
              <w:rPr>
                <w:rFonts w:ascii="Times New Roman" w:eastAsia="Verdana" w:hAnsi="Times New Roman" w:cs="Times New Roman"/>
                <w:w w:val="95"/>
                <w:lang w:bidi="hr-HR"/>
              </w:rPr>
            </w:pPr>
          </w:p>
        </w:tc>
      </w:tr>
      <w:tr w:rsidR="004D4ED4" w:rsidRPr="009811B8" w14:paraId="1B468158" w14:textId="77777777" w:rsidTr="0089578D">
        <w:trPr>
          <w:trHeight w:val="20"/>
        </w:trPr>
        <w:tc>
          <w:tcPr>
            <w:tcW w:w="254" w:type="pct"/>
          </w:tcPr>
          <w:p w14:paraId="1960512C" w14:textId="206EC7ED" w:rsidR="004D4ED4" w:rsidRDefault="004D4ED4" w:rsidP="0089578D">
            <w:pPr>
              <w:autoSpaceDE w:val="0"/>
              <w:autoSpaceDN w:val="0"/>
              <w:ind w:left="107"/>
              <w:jc w:val="both"/>
              <w:rPr>
                <w:rFonts w:ascii="Times New Roman" w:eastAsia="Verdana" w:hAnsi="Times New Roman" w:cs="Times New Roman"/>
                <w:lang w:bidi="hr-HR"/>
              </w:rPr>
            </w:pPr>
          </w:p>
          <w:p w14:paraId="1F16D203" w14:textId="1A79C933" w:rsidR="004D4ED4" w:rsidRDefault="002A7AE0" w:rsidP="0089578D">
            <w:pPr>
              <w:autoSpaceDE w:val="0"/>
              <w:autoSpaceDN w:val="0"/>
              <w:ind w:left="107"/>
              <w:jc w:val="both"/>
              <w:rPr>
                <w:rFonts w:ascii="Times New Roman" w:eastAsia="Verdana" w:hAnsi="Times New Roman" w:cs="Times New Roman"/>
                <w:lang w:bidi="hr-HR"/>
              </w:rPr>
            </w:pPr>
            <w:r>
              <w:rPr>
                <w:rFonts w:ascii="Times New Roman" w:eastAsia="Verdana" w:hAnsi="Times New Roman" w:cs="Times New Roman"/>
                <w:lang w:bidi="hr-HR"/>
              </w:rPr>
              <w:t>3.</w:t>
            </w:r>
          </w:p>
        </w:tc>
        <w:tc>
          <w:tcPr>
            <w:tcW w:w="1763" w:type="pct"/>
          </w:tcPr>
          <w:p w14:paraId="7530D86D" w14:textId="264A5FAD" w:rsidR="00A46639" w:rsidRDefault="00A46639" w:rsidP="00A46639">
            <w:pPr>
              <w:autoSpaceDE w:val="0"/>
              <w:autoSpaceDN w:val="0"/>
              <w:ind w:left="105" w:right="100"/>
              <w:jc w:val="both"/>
              <w:rPr>
                <w:rFonts w:ascii="Times New Roman" w:eastAsia="Arial" w:hAnsi="Times New Roman" w:cs="Times New Roman"/>
                <w:sz w:val="24"/>
                <w:szCs w:val="24"/>
              </w:rPr>
            </w:pPr>
            <w:r>
              <w:rPr>
                <w:rFonts w:ascii="Times New Roman" w:eastAsia="Arial" w:hAnsi="Times New Roman" w:cs="Times New Roman"/>
                <w:sz w:val="24"/>
                <w:szCs w:val="24"/>
              </w:rPr>
              <w:t>STRUČNJAK ZA</w:t>
            </w:r>
          </w:p>
          <w:p w14:paraId="56AF8C3D" w14:textId="6DEBBB11" w:rsidR="004D4ED4" w:rsidRPr="000346E4" w:rsidRDefault="00A46639" w:rsidP="00A46639">
            <w:pPr>
              <w:autoSpaceDE w:val="0"/>
              <w:autoSpaceDN w:val="0"/>
              <w:ind w:left="105" w:right="100"/>
              <w:jc w:val="both"/>
              <w:rPr>
                <w:rFonts w:ascii="Times New Roman" w:eastAsia="Arial" w:hAnsi="Times New Roman" w:cs="Times New Roman"/>
                <w:sz w:val="24"/>
                <w:szCs w:val="24"/>
              </w:rPr>
            </w:pPr>
            <w:r>
              <w:rPr>
                <w:rFonts w:ascii="Times New Roman" w:eastAsia="Arial" w:hAnsi="Times New Roman" w:cs="Times New Roman"/>
                <w:sz w:val="24"/>
                <w:szCs w:val="24"/>
              </w:rPr>
              <w:t>HIDROGEOLOGIJU (</w:t>
            </w:r>
            <w:proofErr w:type="spellStart"/>
            <w:r>
              <w:rPr>
                <w:rFonts w:ascii="Times New Roman" w:eastAsia="Arial" w:hAnsi="Times New Roman" w:cs="Times New Roman"/>
                <w:sz w:val="24"/>
                <w:szCs w:val="24"/>
              </w:rPr>
              <w:t>hidrokemijska</w:t>
            </w:r>
            <w:proofErr w:type="spellEnd"/>
            <w:r>
              <w:rPr>
                <w:rFonts w:ascii="Times New Roman" w:eastAsia="Arial" w:hAnsi="Times New Roman" w:cs="Times New Roman"/>
                <w:sz w:val="24"/>
                <w:szCs w:val="24"/>
              </w:rPr>
              <w:t xml:space="preserve"> istraživanja)</w:t>
            </w:r>
          </w:p>
        </w:tc>
        <w:tc>
          <w:tcPr>
            <w:tcW w:w="1874" w:type="pct"/>
          </w:tcPr>
          <w:p w14:paraId="27A3DB0D" w14:textId="77777777" w:rsidR="004D4ED4" w:rsidRPr="009811B8" w:rsidRDefault="004D4ED4" w:rsidP="0089578D">
            <w:pPr>
              <w:autoSpaceDE w:val="0"/>
              <w:autoSpaceDN w:val="0"/>
              <w:jc w:val="both"/>
              <w:rPr>
                <w:rFonts w:ascii="Times New Roman" w:eastAsia="Verdana" w:hAnsi="Times New Roman" w:cs="Times New Roman"/>
                <w:lang w:bidi="hr-HR"/>
              </w:rPr>
            </w:pPr>
          </w:p>
        </w:tc>
        <w:tc>
          <w:tcPr>
            <w:tcW w:w="1109" w:type="pct"/>
          </w:tcPr>
          <w:p w14:paraId="541741DC" w14:textId="77777777" w:rsidR="004D4ED4" w:rsidRPr="009811B8" w:rsidRDefault="004D4ED4" w:rsidP="0089578D">
            <w:pPr>
              <w:autoSpaceDE w:val="0"/>
              <w:autoSpaceDN w:val="0"/>
              <w:ind w:right="217"/>
              <w:jc w:val="both"/>
              <w:rPr>
                <w:rFonts w:ascii="Times New Roman" w:eastAsia="Verdana" w:hAnsi="Times New Roman" w:cs="Times New Roman"/>
                <w:w w:val="95"/>
                <w:lang w:bidi="hr-HR"/>
              </w:rPr>
            </w:pPr>
          </w:p>
        </w:tc>
      </w:tr>
    </w:tbl>
    <w:p w14:paraId="7ADCE070" w14:textId="77777777" w:rsidR="004D4ED4" w:rsidRPr="00CF626C" w:rsidRDefault="004D4ED4" w:rsidP="004D4ED4">
      <w:pPr>
        <w:ind w:right="7" w:firstLine="720"/>
        <w:jc w:val="both"/>
        <w:rPr>
          <w:rFonts w:ascii="Times New Roman" w:eastAsia="Arial" w:hAnsi="Times New Roman" w:cs="Times New Roman"/>
          <w:sz w:val="24"/>
          <w:szCs w:val="24"/>
          <w:highlight w:val="yellow"/>
        </w:rPr>
      </w:pPr>
    </w:p>
    <w:p w14:paraId="069B0FDE" w14:textId="77777777" w:rsidR="004D4ED4" w:rsidRPr="004E6ACD" w:rsidRDefault="004D4ED4" w:rsidP="00A46639">
      <w:pPr>
        <w:ind w:left="567"/>
        <w:jc w:val="both"/>
        <w:rPr>
          <w:rFonts w:ascii="Times New Roman" w:hAnsi="Times New Roman" w:cs="Times New Roman"/>
          <w:spacing w:val="-1"/>
          <w:sz w:val="24"/>
          <w:szCs w:val="24"/>
        </w:rPr>
      </w:pPr>
      <w:r w:rsidRPr="004E6ACD">
        <w:rPr>
          <w:rFonts w:ascii="Times New Roman" w:hAnsi="Times New Roman" w:cs="Times New Roman"/>
          <w:spacing w:val="-1"/>
          <w:sz w:val="24"/>
          <w:szCs w:val="24"/>
        </w:rPr>
        <w:t>U slučaju potrebe za zamjenom predloženih osoba, od Naručitelja ćemo zatražiti izdavanje pisane suglasnosti, te osigurati da nova predložena osoba posjeduje minimalno iste obrazovne i stručne kvalifikacije kao prvotno predložena osoba i o tome dostaviti dokaz Naručitelju.</w:t>
      </w:r>
    </w:p>
    <w:p w14:paraId="05BC6FC6" w14:textId="77777777" w:rsidR="004D4ED4" w:rsidRPr="004E6ACD" w:rsidRDefault="004D4ED4" w:rsidP="00A46639">
      <w:pPr>
        <w:pStyle w:val="Tijeloteksta"/>
        <w:tabs>
          <w:tab w:val="left" w:pos="851"/>
        </w:tabs>
        <w:ind w:left="567"/>
        <w:jc w:val="both"/>
        <w:rPr>
          <w:rFonts w:ascii="Times New Roman" w:hAnsi="Times New Roman" w:cs="Times New Roman"/>
          <w:spacing w:val="-1"/>
          <w:sz w:val="24"/>
          <w:szCs w:val="24"/>
        </w:rPr>
      </w:pPr>
    </w:p>
    <w:p w14:paraId="2918B448" w14:textId="77777777" w:rsidR="004D4ED4" w:rsidRDefault="004D4ED4" w:rsidP="004D4ED4">
      <w:pPr>
        <w:pStyle w:val="Tijeloteksta"/>
        <w:ind w:left="709" w:right="7"/>
        <w:jc w:val="both"/>
        <w:rPr>
          <w:rFonts w:ascii="Times New Roman" w:hAnsi="Times New Roman" w:cs="Times New Roman"/>
          <w:color w:val="FF0000"/>
          <w:spacing w:val="-1"/>
          <w:sz w:val="24"/>
          <w:szCs w:val="24"/>
        </w:rPr>
      </w:pPr>
    </w:p>
    <w:p w14:paraId="33C8EE39" w14:textId="0404E465" w:rsidR="004D4ED4" w:rsidRPr="000C4CD3" w:rsidRDefault="004D4ED4" w:rsidP="00B37346">
      <w:pPr>
        <w:pStyle w:val="Tijeloteksta"/>
        <w:ind w:left="56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 xml:space="preserve">U ....................., </w:t>
      </w:r>
      <w:proofErr w:type="spellStart"/>
      <w:r w:rsidRPr="000C4CD3">
        <w:rPr>
          <w:rFonts w:ascii="Times New Roman" w:hAnsi="Times New Roman" w:cs="Times New Roman"/>
          <w:spacing w:val="-1"/>
          <w:sz w:val="24"/>
          <w:szCs w:val="24"/>
        </w:rPr>
        <w:t>dana..........................</w:t>
      </w:r>
      <w:proofErr w:type="spellEnd"/>
      <w:r w:rsidRPr="000C4CD3">
        <w:rPr>
          <w:rFonts w:ascii="Times New Roman" w:hAnsi="Times New Roman" w:cs="Times New Roman"/>
          <w:spacing w:val="-1"/>
          <w:sz w:val="24"/>
          <w:szCs w:val="24"/>
        </w:rPr>
        <w:t>.</w:t>
      </w:r>
      <w:r w:rsidR="00B37346">
        <w:rPr>
          <w:rFonts w:ascii="Times New Roman" w:hAnsi="Times New Roman" w:cs="Times New Roman"/>
          <w:spacing w:val="-1"/>
          <w:sz w:val="24"/>
          <w:szCs w:val="24"/>
        </w:rPr>
        <w:t xml:space="preserve"> 2021. </w:t>
      </w:r>
      <w:r w:rsidRPr="000C4CD3">
        <w:rPr>
          <w:rFonts w:ascii="Times New Roman" w:hAnsi="Times New Roman" w:cs="Times New Roman"/>
          <w:spacing w:val="-1"/>
          <w:sz w:val="24"/>
          <w:szCs w:val="24"/>
        </w:rPr>
        <w:t>god</w:t>
      </w:r>
      <w:r w:rsidR="00B37346">
        <w:rPr>
          <w:rFonts w:ascii="Times New Roman" w:hAnsi="Times New Roman" w:cs="Times New Roman"/>
          <w:spacing w:val="-1"/>
          <w:sz w:val="24"/>
          <w:szCs w:val="24"/>
        </w:rPr>
        <w:t>ine</w:t>
      </w:r>
      <w:r w:rsidRPr="000C4CD3">
        <w:rPr>
          <w:rFonts w:ascii="Times New Roman" w:hAnsi="Times New Roman" w:cs="Times New Roman"/>
          <w:spacing w:val="-1"/>
          <w:sz w:val="24"/>
          <w:szCs w:val="24"/>
        </w:rPr>
        <w:t> </w:t>
      </w:r>
      <w:r w:rsidRPr="000C4CD3">
        <w:rPr>
          <w:rFonts w:ascii="Times New Roman" w:hAnsi="Times New Roman" w:cs="Times New Roman"/>
          <w:spacing w:val="-1"/>
          <w:sz w:val="24"/>
          <w:szCs w:val="24"/>
        </w:rPr>
        <w:tab/>
      </w:r>
    </w:p>
    <w:p w14:paraId="3E67BFCC" w14:textId="77777777" w:rsidR="004D4ED4" w:rsidRDefault="004D4ED4" w:rsidP="004D4ED4">
      <w:pPr>
        <w:spacing w:before="72"/>
        <w:ind w:right="57"/>
        <w:jc w:val="both"/>
        <w:rPr>
          <w:rFonts w:ascii="Times New Roman" w:eastAsia="Arial" w:hAnsi="Times New Roman" w:cs="Times New Roman"/>
          <w:spacing w:val="-2"/>
          <w:sz w:val="24"/>
          <w:szCs w:val="24"/>
        </w:rPr>
      </w:pPr>
    </w:p>
    <w:p w14:paraId="2D35CCB4" w14:textId="77777777" w:rsidR="004D4ED4" w:rsidRDefault="004D4ED4" w:rsidP="004D4ED4">
      <w:pPr>
        <w:spacing w:before="72"/>
        <w:ind w:right="57"/>
        <w:jc w:val="both"/>
        <w:rPr>
          <w:rFonts w:ascii="Times New Roman" w:eastAsia="Arial" w:hAnsi="Times New Roman" w:cs="Times New Roman"/>
          <w:spacing w:val="-2"/>
          <w:sz w:val="24"/>
          <w:szCs w:val="24"/>
        </w:rPr>
      </w:pPr>
    </w:p>
    <w:p w14:paraId="03FAD5D5" w14:textId="2997130D" w:rsidR="004D4ED4" w:rsidRPr="001771D2" w:rsidRDefault="004D4ED4" w:rsidP="004D4ED4">
      <w:pPr>
        <w:spacing w:before="72"/>
        <w:ind w:right="57"/>
        <w:jc w:val="both"/>
        <w:rPr>
          <w:rFonts w:ascii="Times New Roman" w:eastAsia="Times New Roman" w:hAnsi="Times New Roman" w:cs="Times New Roman"/>
          <w:sz w:val="24"/>
          <w:szCs w:val="24"/>
          <w:lang w:eastAsia="hr-HR"/>
        </w:rPr>
      </w:pP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Times New Roman" w:hAnsi="Times New Roman" w:cs="Times New Roman"/>
          <w:sz w:val="24"/>
          <w:szCs w:val="24"/>
          <w:lang w:eastAsia="hr-HR"/>
        </w:rPr>
        <w:tab/>
        <w:t xml:space="preserve">     </w:t>
      </w:r>
      <w:proofErr w:type="spellStart"/>
      <w:r w:rsidRPr="001771D2">
        <w:rPr>
          <w:rFonts w:ascii="Times New Roman" w:eastAsia="Times New Roman" w:hAnsi="Times New Roman" w:cs="Times New Roman"/>
          <w:sz w:val="20"/>
          <w:szCs w:val="20"/>
          <w:lang w:eastAsia="hr-HR"/>
        </w:rPr>
        <w:t>M.P</w:t>
      </w:r>
      <w:proofErr w:type="spellEnd"/>
      <w:r w:rsidR="00B37346">
        <w:rPr>
          <w:rFonts w:ascii="Times New Roman" w:eastAsia="Times New Roman" w:hAnsi="Times New Roman" w:cs="Times New Roman"/>
          <w:sz w:val="20"/>
          <w:szCs w:val="20"/>
          <w:lang w:eastAsia="hr-HR"/>
        </w:rPr>
        <w:t xml:space="preserve">    </w:t>
      </w:r>
      <w:r w:rsidRPr="001771D2">
        <w:rPr>
          <w:rFonts w:ascii="Times New Roman" w:eastAsia="Times New Roman" w:hAnsi="Times New Roman" w:cs="Times New Roman"/>
          <w:sz w:val="24"/>
          <w:szCs w:val="24"/>
          <w:lang w:eastAsia="hr-HR"/>
        </w:rPr>
        <w:t>......................................................</w:t>
      </w:r>
    </w:p>
    <w:p w14:paraId="48EA07F2" w14:textId="23C2A541" w:rsidR="004D4ED4" w:rsidRDefault="004D4ED4" w:rsidP="004D4ED4">
      <w:pPr>
        <w:widowControl/>
        <w:ind w:left="2820" w:firstLine="2115"/>
        <w:textAlignment w:val="baseline"/>
        <w:rPr>
          <w:rFonts w:ascii="Times New Roman" w:eastAsia="Times New Roman" w:hAnsi="Times New Roman" w:cs="Times New Roman"/>
          <w:sz w:val="20"/>
          <w:szCs w:val="20"/>
          <w:lang w:eastAsia="hr-HR"/>
        </w:rPr>
      </w:pPr>
      <w:r w:rsidRPr="001771D2">
        <w:rPr>
          <w:rFonts w:ascii="Times New Roman" w:eastAsia="Times New Roman" w:hAnsi="Times New Roman" w:cs="Times New Roman"/>
          <w:sz w:val="20"/>
          <w:szCs w:val="20"/>
          <w:lang w:eastAsia="hr-HR"/>
        </w:rPr>
        <w:t>                  </w:t>
      </w:r>
      <w:r w:rsidR="00B37346">
        <w:rPr>
          <w:rFonts w:ascii="Times New Roman" w:eastAsia="Times New Roman" w:hAnsi="Times New Roman" w:cs="Times New Roman"/>
          <w:sz w:val="20"/>
          <w:szCs w:val="20"/>
          <w:lang w:eastAsia="hr-HR"/>
        </w:rPr>
        <w:t xml:space="preserve">   </w:t>
      </w:r>
      <w:r w:rsidRPr="001771D2">
        <w:rPr>
          <w:rFonts w:ascii="Times New Roman" w:eastAsia="Times New Roman" w:hAnsi="Times New Roman" w:cs="Times New Roman"/>
          <w:sz w:val="20"/>
          <w:szCs w:val="20"/>
          <w:lang w:eastAsia="hr-HR"/>
        </w:rPr>
        <w:t>(potpis osobe ovlaštene za zastupanje) </w:t>
      </w:r>
    </w:p>
    <w:p w14:paraId="64F81DA4" w14:textId="77777777" w:rsidR="00683325" w:rsidRDefault="00683325" w:rsidP="004D4ED4">
      <w:pPr>
        <w:ind w:left="720" w:right="7"/>
        <w:jc w:val="both"/>
        <w:rPr>
          <w:rFonts w:ascii="Times New Roman" w:hAnsi="Times New Roman" w:cs="Times New Roman"/>
          <w:spacing w:val="-1"/>
          <w:sz w:val="24"/>
          <w:szCs w:val="24"/>
        </w:rPr>
      </w:pPr>
    </w:p>
    <w:p w14:paraId="0A0A2959" w14:textId="77777777" w:rsidR="004D4ED4" w:rsidRPr="00286B5A" w:rsidRDefault="004D4ED4" w:rsidP="004D4ED4">
      <w:pPr>
        <w:ind w:left="720" w:right="7"/>
        <w:jc w:val="both"/>
        <w:rPr>
          <w:rFonts w:ascii="Times New Roman" w:hAnsi="Times New Roman" w:cs="Times New Roman"/>
          <w:spacing w:val="-1"/>
          <w:sz w:val="24"/>
          <w:szCs w:val="24"/>
        </w:rPr>
      </w:pPr>
      <w:r w:rsidRPr="00286B5A">
        <w:rPr>
          <w:rFonts w:ascii="Times New Roman" w:hAnsi="Times New Roman" w:cs="Times New Roman"/>
          <w:spacing w:val="-1"/>
          <w:sz w:val="24"/>
          <w:szCs w:val="24"/>
        </w:rPr>
        <w:t xml:space="preserve">Uz Izjavu o raspolaganju Stručnim timom ponuditelj je dužan, za sve predložene osobe, priložiti:  </w:t>
      </w:r>
    </w:p>
    <w:p w14:paraId="42E0E0A5" w14:textId="77777777" w:rsidR="004D4ED4" w:rsidRPr="00286B5A" w:rsidRDefault="004D4ED4" w:rsidP="004D4ED4">
      <w:pPr>
        <w:pStyle w:val="Odlomakpopisa"/>
        <w:numPr>
          <w:ilvl w:val="1"/>
          <w:numId w:val="3"/>
        </w:numPr>
        <w:tabs>
          <w:tab w:val="left" w:pos="1468"/>
        </w:tabs>
        <w:spacing w:line="241" w:lineRule="auto"/>
        <w:ind w:left="1418" w:right="6"/>
        <w:jc w:val="both"/>
        <w:rPr>
          <w:rFonts w:ascii="Times New Roman" w:hAnsi="Times New Roman" w:cs="Times New Roman"/>
          <w:spacing w:val="-1"/>
          <w:sz w:val="24"/>
          <w:szCs w:val="24"/>
        </w:rPr>
      </w:pPr>
      <w:r w:rsidRPr="00286B5A">
        <w:rPr>
          <w:rFonts w:ascii="Times New Roman" w:hAnsi="Times New Roman" w:cs="Times New Roman"/>
          <w:spacing w:val="-1"/>
          <w:sz w:val="24"/>
          <w:szCs w:val="24"/>
        </w:rPr>
        <w:t>Presliku Diplome/ svjedodžbe ili drugi dokaz kojim se dokazuje obrazovna sposobnost</w:t>
      </w:r>
    </w:p>
    <w:p w14:paraId="48170550" w14:textId="77777777" w:rsidR="004D4ED4" w:rsidRPr="00286B5A" w:rsidRDefault="004D4ED4" w:rsidP="004D4ED4">
      <w:pPr>
        <w:pStyle w:val="Odlomakpopisa"/>
        <w:numPr>
          <w:ilvl w:val="1"/>
          <w:numId w:val="3"/>
        </w:numPr>
        <w:tabs>
          <w:tab w:val="left" w:pos="1468"/>
        </w:tabs>
        <w:spacing w:line="241" w:lineRule="auto"/>
        <w:ind w:left="1418" w:right="6"/>
        <w:jc w:val="both"/>
        <w:rPr>
          <w:rFonts w:ascii="Times New Roman" w:hAnsi="Times New Roman" w:cs="Times New Roman"/>
          <w:spacing w:val="-1"/>
          <w:sz w:val="24"/>
          <w:szCs w:val="24"/>
        </w:rPr>
      </w:pPr>
      <w:r w:rsidRPr="00286B5A">
        <w:rPr>
          <w:rFonts w:ascii="Times New Roman" w:hAnsi="Times New Roman" w:cs="Times New Roman"/>
          <w:spacing w:val="-1"/>
          <w:sz w:val="24"/>
          <w:szCs w:val="24"/>
        </w:rPr>
        <w:t>vlastoručno potpisani životopis</w:t>
      </w:r>
    </w:p>
    <w:p w14:paraId="0E7C991B" w14:textId="77777777" w:rsidR="00325DDF" w:rsidRDefault="00325DDF" w:rsidP="00143B54">
      <w:pPr>
        <w:ind w:left="855"/>
        <w:jc w:val="both"/>
        <w:rPr>
          <w:rFonts w:ascii="Times New Roman" w:eastAsia="Arial" w:hAnsi="Times New Roman" w:cs="Times New Roman"/>
          <w:spacing w:val="-1"/>
          <w:sz w:val="24"/>
          <w:szCs w:val="24"/>
        </w:rPr>
      </w:pPr>
    </w:p>
    <w:p w14:paraId="5D0A5448" w14:textId="77777777" w:rsidR="00325DDF" w:rsidRDefault="00325DDF" w:rsidP="00143B54">
      <w:pPr>
        <w:ind w:left="855"/>
        <w:jc w:val="both"/>
        <w:rPr>
          <w:rFonts w:ascii="Times New Roman" w:eastAsia="Arial" w:hAnsi="Times New Roman" w:cs="Times New Roman"/>
          <w:spacing w:val="-1"/>
          <w:sz w:val="24"/>
          <w:szCs w:val="24"/>
        </w:rPr>
      </w:pPr>
    </w:p>
    <w:p w14:paraId="4D286B50" w14:textId="77777777" w:rsidR="002A7AE0" w:rsidRDefault="002A7AE0" w:rsidP="00143B54">
      <w:pPr>
        <w:ind w:left="855"/>
        <w:jc w:val="both"/>
        <w:rPr>
          <w:rFonts w:ascii="Times New Roman" w:eastAsia="Arial" w:hAnsi="Times New Roman" w:cs="Times New Roman"/>
          <w:spacing w:val="-1"/>
          <w:sz w:val="24"/>
          <w:szCs w:val="24"/>
        </w:rPr>
      </w:pPr>
    </w:p>
    <w:p w14:paraId="22A9C856" w14:textId="77777777" w:rsidR="002A7AE0" w:rsidRDefault="002A7AE0" w:rsidP="00143B54">
      <w:pPr>
        <w:ind w:left="855"/>
        <w:jc w:val="both"/>
        <w:rPr>
          <w:rFonts w:ascii="Times New Roman" w:eastAsia="Arial" w:hAnsi="Times New Roman" w:cs="Times New Roman"/>
          <w:spacing w:val="-1"/>
          <w:sz w:val="24"/>
          <w:szCs w:val="24"/>
        </w:rPr>
      </w:pPr>
    </w:p>
    <w:p w14:paraId="70504630" w14:textId="77777777" w:rsidR="00325DDF" w:rsidRDefault="00325DDF" w:rsidP="00143B54">
      <w:pPr>
        <w:ind w:left="855"/>
        <w:jc w:val="both"/>
        <w:rPr>
          <w:rFonts w:ascii="Times New Roman" w:eastAsia="Arial" w:hAnsi="Times New Roman" w:cs="Times New Roman"/>
          <w:spacing w:val="-1"/>
          <w:sz w:val="24"/>
          <w:szCs w:val="24"/>
        </w:rPr>
      </w:pPr>
    </w:p>
    <w:p w14:paraId="08135E11" w14:textId="1AD47CDC" w:rsidR="00D575C2" w:rsidRDefault="00325DDF" w:rsidP="000A72D5">
      <w:pPr>
        <w:pStyle w:val="Tijeloteksta"/>
        <w:ind w:left="510"/>
        <w:jc w:val="both"/>
        <w:rPr>
          <w:rFonts w:ascii="Times New Roman" w:hAnsi="Times New Roman" w:cs="Times New Roman"/>
          <w:b/>
          <w:sz w:val="24"/>
          <w:szCs w:val="24"/>
        </w:rPr>
      </w:pPr>
      <w:r>
        <w:rPr>
          <w:rFonts w:ascii="Times New Roman" w:hAnsi="Times New Roman" w:cs="Times New Roman"/>
          <w:b/>
          <w:sz w:val="24"/>
          <w:szCs w:val="24"/>
        </w:rPr>
        <w:lastRenderedPageBreak/>
        <w:t>P</w:t>
      </w:r>
      <w:r w:rsidRPr="00DA1128">
        <w:rPr>
          <w:rFonts w:ascii="Times New Roman" w:hAnsi="Times New Roman" w:cs="Times New Roman"/>
          <w:b/>
          <w:sz w:val="24"/>
          <w:szCs w:val="24"/>
        </w:rPr>
        <w:t>rilog 5</w:t>
      </w:r>
      <w:r w:rsidR="00F963C6">
        <w:rPr>
          <w:rFonts w:ascii="Times New Roman" w:hAnsi="Times New Roman" w:cs="Times New Roman"/>
          <w:b/>
          <w:sz w:val="24"/>
          <w:szCs w:val="24"/>
        </w:rPr>
        <w:t>.</w:t>
      </w:r>
      <w:r w:rsidRPr="00DA1128">
        <w:rPr>
          <w:rFonts w:ascii="Times New Roman" w:hAnsi="Times New Roman" w:cs="Times New Roman"/>
          <w:b/>
          <w:sz w:val="24"/>
          <w:szCs w:val="24"/>
        </w:rPr>
        <w:t xml:space="preserve"> – Prijedlog Ugovora</w:t>
      </w:r>
    </w:p>
    <w:p w14:paraId="71C1EFA3" w14:textId="77777777" w:rsidR="00325DDF" w:rsidRPr="00223923" w:rsidRDefault="00325DDF" w:rsidP="00D575C2">
      <w:pPr>
        <w:pStyle w:val="Tijeloteksta"/>
        <w:ind w:left="0"/>
        <w:jc w:val="both"/>
        <w:rPr>
          <w:rFonts w:ascii="Times New Roman" w:hAnsi="Times New Roman" w:cs="Times New Roman"/>
          <w:color w:val="FF0000"/>
          <w:spacing w:val="-2"/>
          <w:sz w:val="24"/>
          <w:szCs w:val="24"/>
        </w:rPr>
      </w:pPr>
    </w:p>
    <w:p w14:paraId="6A0C75FC" w14:textId="2D0E2F89" w:rsidR="00D575C2" w:rsidRPr="00016541" w:rsidRDefault="00D575C2" w:rsidP="00A62F04">
      <w:pPr>
        <w:pStyle w:val="Tijeloteksta"/>
        <w:ind w:left="567"/>
        <w:jc w:val="both"/>
        <w:rPr>
          <w:rFonts w:ascii="Times New Roman" w:hAnsi="Times New Roman" w:cs="Times New Roman"/>
          <w:spacing w:val="-2"/>
          <w:sz w:val="24"/>
          <w:szCs w:val="24"/>
        </w:rPr>
      </w:pPr>
      <w:r w:rsidRPr="00016541">
        <w:rPr>
          <w:rFonts w:ascii="Times New Roman" w:hAnsi="Times New Roman" w:cs="Times New Roman"/>
          <w:b/>
          <w:spacing w:val="-2"/>
          <w:sz w:val="24"/>
          <w:szCs w:val="24"/>
        </w:rPr>
        <w:t>ZADARSKA ŽUPANIJA</w:t>
      </w:r>
      <w:r w:rsidRPr="00016541">
        <w:rPr>
          <w:rFonts w:ascii="Times New Roman" w:hAnsi="Times New Roman" w:cs="Times New Roman"/>
          <w:spacing w:val="-2"/>
          <w:sz w:val="24"/>
          <w:szCs w:val="24"/>
        </w:rPr>
        <w:t xml:space="preserve">, Božidara </w:t>
      </w:r>
      <w:proofErr w:type="spellStart"/>
      <w:r w:rsidRPr="00016541">
        <w:rPr>
          <w:rFonts w:ascii="Times New Roman" w:hAnsi="Times New Roman" w:cs="Times New Roman"/>
          <w:spacing w:val="-2"/>
          <w:sz w:val="24"/>
          <w:szCs w:val="24"/>
        </w:rPr>
        <w:t>Petranovića</w:t>
      </w:r>
      <w:proofErr w:type="spellEnd"/>
      <w:r w:rsidRPr="00016541">
        <w:rPr>
          <w:rFonts w:ascii="Times New Roman" w:hAnsi="Times New Roman" w:cs="Times New Roman"/>
          <w:spacing w:val="-2"/>
          <w:sz w:val="24"/>
          <w:szCs w:val="24"/>
        </w:rPr>
        <w:t xml:space="preserve"> 8, Zadar, OIB: 56204655363, koju  zastupa župan Božidar Longin, dipl. ing. (dalje u tekstu: </w:t>
      </w:r>
      <w:r w:rsidR="00973166" w:rsidRPr="00016541">
        <w:rPr>
          <w:rFonts w:ascii="Times New Roman" w:hAnsi="Times New Roman" w:cs="Times New Roman"/>
          <w:spacing w:val="-2"/>
          <w:sz w:val="24"/>
          <w:szCs w:val="24"/>
        </w:rPr>
        <w:t>Naručitelj</w:t>
      </w:r>
      <w:r w:rsidRPr="00016541">
        <w:rPr>
          <w:rFonts w:ascii="Times New Roman" w:hAnsi="Times New Roman" w:cs="Times New Roman"/>
          <w:spacing w:val="-2"/>
          <w:sz w:val="24"/>
          <w:szCs w:val="24"/>
        </w:rPr>
        <w:t>)</w:t>
      </w:r>
    </w:p>
    <w:p w14:paraId="7AC1B288" w14:textId="77777777" w:rsidR="00931846" w:rsidRDefault="00931846" w:rsidP="00016541">
      <w:pPr>
        <w:pStyle w:val="Tijeloteksta"/>
        <w:spacing w:before="72"/>
        <w:ind w:left="709" w:right="7"/>
        <w:jc w:val="center"/>
        <w:rPr>
          <w:rFonts w:ascii="Times New Roman" w:hAnsi="Times New Roman" w:cs="Times New Roman"/>
          <w:spacing w:val="-2"/>
          <w:sz w:val="24"/>
          <w:szCs w:val="24"/>
        </w:rPr>
      </w:pPr>
    </w:p>
    <w:p w14:paraId="7B172D25" w14:textId="77777777" w:rsidR="00D575C2" w:rsidRPr="00016541" w:rsidRDefault="00D575C2" w:rsidP="00A62F04">
      <w:pPr>
        <w:pStyle w:val="Tijeloteksta"/>
        <w:ind w:left="567"/>
        <w:jc w:val="center"/>
        <w:rPr>
          <w:rFonts w:ascii="Times New Roman" w:hAnsi="Times New Roman" w:cs="Times New Roman"/>
          <w:spacing w:val="-2"/>
          <w:sz w:val="24"/>
          <w:szCs w:val="24"/>
        </w:rPr>
      </w:pPr>
      <w:r w:rsidRPr="00016541">
        <w:rPr>
          <w:rFonts w:ascii="Times New Roman" w:hAnsi="Times New Roman" w:cs="Times New Roman"/>
          <w:spacing w:val="-2"/>
          <w:sz w:val="24"/>
          <w:szCs w:val="24"/>
        </w:rPr>
        <w:t>i</w:t>
      </w:r>
    </w:p>
    <w:p w14:paraId="432BD429" w14:textId="445A7E82" w:rsidR="00D575C2" w:rsidRPr="00016541" w:rsidRDefault="00D575C2" w:rsidP="00A62F04">
      <w:pPr>
        <w:pStyle w:val="Tijeloteksta"/>
        <w:ind w:left="56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 xml:space="preserve">______________________, _________________________, OIB: ________________, kojeg zastupa _______________________ (dalje u tekstu: </w:t>
      </w:r>
      <w:r w:rsidR="00973166" w:rsidRPr="00016541">
        <w:rPr>
          <w:rFonts w:ascii="Times New Roman" w:hAnsi="Times New Roman" w:cs="Times New Roman"/>
          <w:spacing w:val="-2"/>
          <w:sz w:val="24"/>
          <w:szCs w:val="24"/>
        </w:rPr>
        <w:t>Izvođač</w:t>
      </w:r>
      <w:r w:rsidRPr="00016541">
        <w:rPr>
          <w:rFonts w:ascii="Times New Roman" w:hAnsi="Times New Roman" w:cs="Times New Roman"/>
          <w:spacing w:val="-2"/>
          <w:sz w:val="24"/>
          <w:szCs w:val="24"/>
        </w:rPr>
        <w:t>)</w:t>
      </w:r>
    </w:p>
    <w:p w14:paraId="0376FC25" w14:textId="77777777" w:rsidR="00D575C2" w:rsidRPr="00016541" w:rsidRDefault="00D575C2" w:rsidP="00A62F04">
      <w:pPr>
        <w:pStyle w:val="Tijeloteksta"/>
        <w:ind w:left="56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zaključili su sljedeći</w:t>
      </w:r>
    </w:p>
    <w:p w14:paraId="06B3C35A" w14:textId="77777777"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p>
    <w:p w14:paraId="395A181B" w14:textId="77777777" w:rsidR="00D575C2" w:rsidRPr="00016541" w:rsidRDefault="00D575C2" w:rsidP="00A62F04">
      <w:pPr>
        <w:pStyle w:val="Tijeloteksta"/>
        <w:ind w:left="56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PRIJEDLOG UGOVORA</w:t>
      </w:r>
    </w:p>
    <w:p w14:paraId="64CD25B5" w14:textId="7AA005DB" w:rsidR="00D575C2" w:rsidRPr="00016541" w:rsidRDefault="00D575C2" w:rsidP="00A62F04">
      <w:pPr>
        <w:pStyle w:val="Tijeloteksta"/>
        <w:ind w:left="56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 xml:space="preserve">za izvođenje </w:t>
      </w:r>
      <w:proofErr w:type="spellStart"/>
      <w:r w:rsidR="00325DDF">
        <w:rPr>
          <w:rFonts w:ascii="Times New Roman" w:hAnsi="Times New Roman" w:cs="Times New Roman"/>
          <w:b/>
          <w:spacing w:val="-2"/>
          <w:sz w:val="24"/>
          <w:szCs w:val="24"/>
        </w:rPr>
        <w:t>hidrogeoloških</w:t>
      </w:r>
      <w:proofErr w:type="spellEnd"/>
      <w:r w:rsidR="00325DDF">
        <w:rPr>
          <w:rFonts w:ascii="Times New Roman" w:hAnsi="Times New Roman" w:cs="Times New Roman"/>
          <w:b/>
          <w:spacing w:val="-2"/>
          <w:sz w:val="24"/>
          <w:szCs w:val="24"/>
        </w:rPr>
        <w:t xml:space="preserve"> istraživanja krškog </w:t>
      </w:r>
      <w:proofErr w:type="spellStart"/>
      <w:r w:rsidR="00325DDF">
        <w:rPr>
          <w:rFonts w:ascii="Times New Roman" w:hAnsi="Times New Roman" w:cs="Times New Roman"/>
          <w:b/>
          <w:spacing w:val="-2"/>
          <w:sz w:val="24"/>
          <w:szCs w:val="24"/>
        </w:rPr>
        <w:t>vodonosnika</w:t>
      </w:r>
      <w:proofErr w:type="spellEnd"/>
      <w:r w:rsidR="00325DDF">
        <w:rPr>
          <w:rFonts w:ascii="Times New Roman" w:hAnsi="Times New Roman" w:cs="Times New Roman"/>
          <w:b/>
          <w:spacing w:val="-2"/>
          <w:sz w:val="24"/>
          <w:szCs w:val="24"/>
        </w:rPr>
        <w:t xml:space="preserve"> zahvaćenog za javnu vodoopskrbu na Dugom otoku (</w:t>
      </w:r>
      <w:proofErr w:type="spellStart"/>
      <w:r w:rsidR="00325DDF">
        <w:rPr>
          <w:rFonts w:ascii="Times New Roman" w:hAnsi="Times New Roman" w:cs="Times New Roman"/>
          <w:b/>
          <w:spacing w:val="-2"/>
          <w:sz w:val="24"/>
          <w:szCs w:val="24"/>
        </w:rPr>
        <w:t>Žmansko</w:t>
      </w:r>
      <w:proofErr w:type="spellEnd"/>
      <w:r w:rsidR="00325DDF">
        <w:rPr>
          <w:rFonts w:ascii="Times New Roman" w:hAnsi="Times New Roman" w:cs="Times New Roman"/>
          <w:b/>
          <w:spacing w:val="-2"/>
          <w:sz w:val="24"/>
          <w:szCs w:val="24"/>
        </w:rPr>
        <w:t xml:space="preserve"> polje) radi uspostave zona sanitarne zaštite</w:t>
      </w:r>
    </w:p>
    <w:p w14:paraId="2D2C8D49" w14:textId="77777777" w:rsidR="00D575C2" w:rsidRPr="00016541" w:rsidRDefault="00D575C2" w:rsidP="00A62F04">
      <w:pPr>
        <w:pStyle w:val="Tijeloteksta"/>
        <w:ind w:left="567"/>
        <w:jc w:val="both"/>
        <w:rPr>
          <w:rFonts w:ascii="Times New Roman" w:hAnsi="Times New Roman" w:cs="Times New Roman"/>
          <w:spacing w:val="-2"/>
          <w:sz w:val="24"/>
          <w:szCs w:val="24"/>
        </w:rPr>
      </w:pPr>
    </w:p>
    <w:p w14:paraId="2134FF04" w14:textId="77777777" w:rsidR="00D575C2" w:rsidRPr="00016541" w:rsidRDefault="00D575C2" w:rsidP="00A62F04">
      <w:pPr>
        <w:pStyle w:val="Tijeloteksta"/>
        <w:ind w:left="56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Članak 1.</w:t>
      </w:r>
    </w:p>
    <w:p w14:paraId="0927F999" w14:textId="2A01739B" w:rsidR="00D575C2" w:rsidRPr="00016541" w:rsidRDefault="000A3DA3" w:rsidP="00A62F04">
      <w:pPr>
        <w:pStyle w:val="Tijeloteksta"/>
        <w:ind w:left="56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 xml:space="preserve">Ovaj </w:t>
      </w:r>
      <w:r w:rsidR="00D575C2" w:rsidRPr="00016541">
        <w:rPr>
          <w:rFonts w:ascii="Times New Roman" w:hAnsi="Times New Roman" w:cs="Times New Roman"/>
          <w:spacing w:val="-2"/>
          <w:sz w:val="24"/>
          <w:szCs w:val="24"/>
        </w:rPr>
        <w:t xml:space="preserve">Ugovor sklapa se temeljem provedenog postupka </w:t>
      </w:r>
      <w:r w:rsidRPr="00016541">
        <w:rPr>
          <w:rFonts w:ascii="Times New Roman" w:hAnsi="Times New Roman" w:cs="Times New Roman"/>
          <w:spacing w:val="-2"/>
          <w:sz w:val="24"/>
          <w:szCs w:val="24"/>
        </w:rPr>
        <w:t>jednostavne nabave</w:t>
      </w:r>
      <w:r w:rsidR="00D575C2" w:rsidRPr="00016541">
        <w:rPr>
          <w:rFonts w:ascii="Times New Roman" w:hAnsi="Times New Roman" w:cs="Times New Roman"/>
          <w:spacing w:val="-2"/>
          <w:sz w:val="24"/>
          <w:szCs w:val="24"/>
        </w:rPr>
        <w:t xml:space="preserve">, objavljenom </w:t>
      </w:r>
      <w:r w:rsidRPr="00016541">
        <w:rPr>
          <w:rFonts w:ascii="Times New Roman" w:hAnsi="Times New Roman" w:cs="Times New Roman"/>
          <w:spacing w:val="-2"/>
          <w:sz w:val="24"/>
          <w:szCs w:val="24"/>
        </w:rPr>
        <w:t>na mrežnoj stranici Naručitelja dana</w:t>
      </w:r>
      <w:r w:rsidR="00A62F04">
        <w:rPr>
          <w:rFonts w:ascii="Times New Roman" w:hAnsi="Times New Roman" w:cs="Times New Roman"/>
          <w:spacing w:val="-2"/>
          <w:sz w:val="24"/>
          <w:szCs w:val="24"/>
        </w:rPr>
        <w:t xml:space="preserve"> _______________20</w:t>
      </w:r>
      <w:r w:rsidRPr="00016541">
        <w:rPr>
          <w:rFonts w:ascii="Times New Roman" w:hAnsi="Times New Roman" w:cs="Times New Roman"/>
          <w:spacing w:val="-2"/>
          <w:sz w:val="24"/>
          <w:szCs w:val="24"/>
        </w:rPr>
        <w:t>2</w:t>
      </w:r>
      <w:r w:rsidR="00DA1128">
        <w:rPr>
          <w:rFonts w:ascii="Times New Roman" w:hAnsi="Times New Roman" w:cs="Times New Roman"/>
          <w:spacing w:val="-2"/>
          <w:sz w:val="24"/>
          <w:szCs w:val="24"/>
        </w:rPr>
        <w:t>1</w:t>
      </w:r>
      <w:r w:rsidR="00D575C2" w:rsidRPr="00016541">
        <w:rPr>
          <w:rFonts w:ascii="Times New Roman" w:hAnsi="Times New Roman" w:cs="Times New Roman"/>
          <w:spacing w:val="-2"/>
          <w:sz w:val="24"/>
          <w:szCs w:val="24"/>
        </w:rPr>
        <w:t xml:space="preserve">. godine, za predmet nabave: </w:t>
      </w:r>
      <w:proofErr w:type="spellStart"/>
      <w:r w:rsidR="00E14095">
        <w:rPr>
          <w:rFonts w:ascii="Times New Roman" w:hAnsi="Times New Roman" w:cs="Times New Roman"/>
          <w:spacing w:val="-2"/>
          <w:sz w:val="24"/>
          <w:szCs w:val="24"/>
        </w:rPr>
        <w:t>hidrogeoloških</w:t>
      </w:r>
      <w:proofErr w:type="spellEnd"/>
      <w:r w:rsidR="00E14095">
        <w:rPr>
          <w:rFonts w:ascii="Times New Roman" w:hAnsi="Times New Roman" w:cs="Times New Roman"/>
          <w:spacing w:val="-2"/>
          <w:sz w:val="24"/>
          <w:szCs w:val="24"/>
        </w:rPr>
        <w:t xml:space="preserve"> istraživanja</w:t>
      </w:r>
      <w:r w:rsidR="002A7AE0">
        <w:rPr>
          <w:rFonts w:ascii="Times New Roman" w:hAnsi="Times New Roman" w:cs="Times New Roman"/>
          <w:spacing w:val="-2"/>
          <w:sz w:val="24"/>
          <w:szCs w:val="24"/>
        </w:rPr>
        <w:t xml:space="preserve"> </w:t>
      </w:r>
      <w:r w:rsidR="00E14095">
        <w:rPr>
          <w:rFonts w:ascii="Times New Roman" w:hAnsi="Times New Roman" w:cs="Times New Roman"/>
          <w:spacing w:val="-2"/>
          <w:sz w:val="24"/>
          <w:szCs w:val="24"/>
        </w:rPr>
        <w:t xml:space="preserve">krškog </w:t>
      </w:r>
      <w:proofErr w:type="spellStart"/>
      <w:r w:rsidR="00E14095">
        <w:rPr>
          <w:rFonts w:ascii="Times New Roman" w:hAnsi="Times New Roman" w:cs="Times New Roman"/>
          <w:spacing w:val="-2"/>
          <w:sz w:val="24"/>
          <w:szCs w:val="24"/>
        </w:rPr>
        <w:t>vodonosnika</w:t>
      </w:r>
      <w:proofErr w:type="spellEnd"/>
      <w:r w:rsidR="00E14095">
        <w:rPr>
          <w:rFonts w:ascii="Times New Roman" w:hAnsi="Times New Roman" w:cs="Times New Roman"/>
          <w:spacing w:val="-2"/>
          <w:sz w:val="24"/>
          <w:szCs w:val="24"/>
        </w:rPr>
        <w:t xml:space="preserve"> zahvaćenog za javnu vodoopskrbu na Dugom otoku (</w:t>
      </w:r>
      <w:proofErr w:type="spellStart"/>
      <w:r w:rsidR="00E14095">
        <w:rPr>
          <w:rFonts w:ascii="Times New Roman" w:hAnsi="Times New Roman" w:cs="Times New Roman"/>
          <w:spacing w:val="-2"/>
          <w:sz w:val="24"/>
          <w:szCs w:val="24"/>
        </w:rPr>
        <w:t>Žmansko</w:t>
      </w:r>
      <w:proofErr w:type="spellEnd"/>
      <w:r w:rsidR="00E14095">
        <w:rPr>
          <w:rFonts w:ascii="Times New Roman" w:hAnsi="Times New Roman" w:cs="Times New Roman"/>
          <w:spacing w:val="-2"/>
          <w:sz w:val="24"/>
          <w:szCs w:val="24"/>
        </w:rPr>
        <w:t xml:space="preserve"> polje) radi uspostave zona sanitarne zaštite, </w:t>
      </w:r>
      <w:r w:rsidR="00D575C2" w:rsidRPr="00016541">
        <w:rPr>
          <w:rFonts w:ascii="Times New Roman" w:hAnsi="Times New Roman" w:cs="Times New Roman"/>
          <w:spacing w:val="-2"/>
          <w:sz w:val="24"/>
          <w:szCs w:val="24"/>
        </w:rPr>
        <w:t xml:space="preserve">evidencijski broj nabave: </w:t>
      </w:r>
      <w:r w:rsidR="00325DDF">
        <w:rPr>
          <w:rFonts w:ascii="Times New Roman" w:hAnsi="Times New Roman" w:cs="Times New Roman"/>
          <w:spacing w:val="-2"/>
          <w:sz w:val="24"/>
          <w:szCs w:val="24"/>
        </w:rPr>
        <w:t>13</w:t>
      </w:r>
      <w:r w:rsidR="00DA1128">
        <w:rPr>
          <w:rFonts w:ascii="Times New Roman" w:hAnsi="Times New Roman" w:cs="Times New Roman"/>
          <w:spacing w:val="-2"/>
          <w:sz w:val="24"/>
          <w:szCs w:val="24"/>
        </w:rPr>
        <w:t>-21</w:t>
      </w:r>
      <w:r w:rsidRPr="00016541">
        <w:rPr>
          <w:rFonts w:ascii="Times New Roman" w:hAnsi="Times New Roman" w:cs="Times New Roman"/>
          <w:spacing w:val="-2"/>
          <w:sz w:val="24"/>
          <w:szCs w:val="24"/>
        </w:rPr>
        <w:t>-JN</w:t>
      </w:r>
      <w:r w:rsidR="00D575C2" w:rsidRPr="00016541">
        <w:rPr>
          <w:rFonts w:ascii="Times New Roman" w:hAnsi="Times New Roman" w:cs="Times New Roman"/>
          <w:spacing w:val="-2"/>
          <w:sz w:val="24"/>
          <w:szCs w:val="24"/>
        </w:rPr>
        <w:t>, u kojemu je Naručitelj Odlukom KLASA:</w:t>
      </w:r>
      <w:r w:rsidR="00E14095">
        <w:rPr>
          <w:rFonts w:ascii="Times New Roman" w:hAnsi="Times New Roman" w:cs="Times New Roman"/>
          <w:spacing w:val="-2"/>
          <w:sz w:val="24"/>
          <w:szCs w:val="24"/>
        </w:rPr>
        <w:t xml:space="preserve"> 406-</w:t>
      </w:r>
      <w:r w:rsidR="00BC4807">
        <w:rPr>
          <w:rFonts w:ascii="Times New Roman" w:hAnsi="Times New Roman" w:cs="Times New Roman"/>
          <w:spacing w:val="-2"/>
          <w:sz w:val="24"/>
          <w:szCs w:val="24"/>
        </w:rPr>
        <w:t>01/21-03/55</w:t>
      </w:r>
      <w:r w:rsidR="00E14095">
        <w:rPr>
          <w:rFonts w:ascii="Times New Roman" w:hAnsi="Times New Roman" w:cs="Times New Roman"/>
          <w:spacing w:val="-2"/>
          <w:sz w:val="24"/>
          <w:szCs w:val="24"/>
        </w:rPr>
        <w:t xml:space="preserve">, </w:t>
      </w:r>
      <w:r w:rsidR="00D575C2" w:rsidRPr="00016541">
        <w:rPr>
          <w:rFonts w:ascii="Times New Roman" w:hAnsi="Times New Roman" w:cs="Times New Roman"/>
          <w:spacing w:val="-2"/>
          <w:sz w:val="24"/>
          <w:szCs w:val="24"/>
        </w:rPr>
        <w:t>URBROJ</w:t>
      </w:r>
      <w:r w:rsidR="00E14095">
        <w:rPr>
          <w:rFonts w:ascii="Times New Roman" w:hAnsi="Times New Roman" w:cs="Times New Roman"/>
          <w:spacing w:val="-2"/>
          <w:sz w:val="24"/>
          <w:szCs w:val="24"/>
        </w:rPr>
        <w:t>; 2198/1-01-21- ____</w:t>
      </w:r>
      <w:r w:rsidR="00D575C2" w:rsidRPr="00016541">
        <w:rPr>
          <w:rFonts w:ascii="Times New Roman" w:hAnsi="Times New Roman" w:cs="Times New Roman"/>
          <w:spacing w:val="-2"/>
          <w:sz w:val="24"/>
          <w:szCs w:val="24"/>
        </w:rPr>
        <w:t>od</w:t>
      </w:r>
      <w:r w:rsidR="00E14095">
        <w:rPr>
          <w:rFonts w:ascii="Times New Roman" w:hAnsi="Times New Roman" w:cs="Times New Roman"/>
          <w:spacing w:val="-2"/>
          <w:sz w:val="24"/>
          <w:szCs w:val="24"/>
        </w:rPr>
        <w:t xml:space="preserve"> dana </w:t>
      </w:r>
      <w:r w:rsidR="00D575C2" w:rsidRPr="00016541">
        <w:rPr>
          <w:rFonts w:ascii="Times New Roman" w:hAnsi="Times New Roman" w:cs="Times New Roman"/>
          <w:spacing w:val="-2"/>
          <w:sz w:val="24"/>
          <w:szCs w:val="24"/>
        </w:rPr>
        <w:t>……</w:t>
      </w:r>
      <w:r w:rsidR="00016541">
        <w:rPr>
          <w:rFonts w:ascii="Times New Roman" w:hAnsi="Times New Roman" w:cs="Times New Roman"/>
          <w:spacing w:val="-2"/>
          <w:sz w:val="24"/>
          <w:szCs w:val="24"/>
        </w:rPr>
        <w:t>………</w:t>
      </w:r>
      <w:r w:rsidR="00D575C2" w:rsidRPr="00016541">
        <w:rPr>
          <w:rFonts w:ascii="Times New Roman" w:hAnsi="Times New Roman" w:cs="Times New Roman"/>
          <w:spacing w:val="-2"/>
          <w:sz w:val="24"/>
          <w:szCs w:val="24"/>
        </w:rPr>
        <w:t>…</w:t>
      </w:r>
      <w:r w:rsidR="00E14095">
        <w:rPr>
          <w:rFonts w:ascii="Times New Roman" w:hAnsi="Times New Roman" w:cs="Times New Roman"/>
          <w:spacing w:val="-2"/>
          <w:sz w:val="24"/>
          <w:szCs w:val="24"/>
        </w:rPr>
        <w:t xml:space="preserve">2021. godine </w:t>
      </w:r>
      <w:r w:rsidR="00D575C2" w:rsidRPr="00016541">
        <w:rPr>
          <w:rFonts w:ascii="Times New Roman" w:hAnsi="Times New Roman" w:cs="Times New Roman"/>
          <w:spacing w:val="-2"/>
          <w:sz w:val="24"/>
          <w:szCs w:val="24"/>
        </w:rPr>
        <w:t>odabrao ponudu ponudite</w:t>
      </w:r>
      <w:r w:rsidR="002A7AE0">
        <w:rPr>
          <w:rFonts w:ascii="Times New Roman" w:hAnsi="Times New Roman" w:cs="Times New Roman"/>
          <w:spacing w:val="-2"/>
          <w:sz w:val="24"/>
          <w:szCs w:val="24"/>
        </w:rPr>
        <w:t>lja _______________________________</w:t>
      </w:r>
      <w:r w:rsidR="00D575C2" w:rsidRPr="00016541">
        <w:rPr>
          <w:rFonts w:ascii="Times New Roman" w:hAnsi="Times New Roman" w:cs="Times New Roman"/>
          <w:spacing w:val="-2"/>
          <w:sz w:val="24"/>
          <w:szCs w:val="24"/>
        </w:rPr>
        <w:t xml:space="preserve">  od</w:t>
      </w:r>
      <w:r w:rsidR="00E14095">
        <w:rPr>
          <w:rFonts w:ascii="Times New Roman" w:hAnsi="Times New Roman" w:cs="Times New Roman"/>
          <w:spacing w:val="-2"/>
          <w:sz w:val="24"/>
          <w:szCs w:val="24"/>
        </w:rPr>
        <w:t xml:space="preserve"> dana </w:t>
      </w:r>
      <w:r w:rsidR="002A7AE0">
        <w:rPr>
          <w:rFonts w:ascii="Times New Roman" w:hAnsi="Times New Roman" w:cs="Times New Roman"/>
          <w:spacing w:val="-2"/>
          <w:sz w:val="24"/>
          <w:szCs w:val="24"/>
        </w:rPr>
        <w:t xml:space="preserve">___________ </w:t>
      </w:r>
      <w:r w:rsidR="00E14095">
        <w:rPr>
          <w:rFonts w:ascii="Times New Roman" w:hAnsi="Times New Roman" w:cs="Times New Roman"/>
          <w:spacing w:val="-2"/>
          <w:sz w:val="24"/>
          <w:szCs w:val="24"/>
        </w:rPr>
        <w:t>2021. godine</w:t>
      </w:r>
      <w:r w:rsidR="00D575C2" w:rsidRPr="00016541">
        <w:rPr>
          <w:rFonts w:ascii="Times New Roman" w:hAnsi="Times New Roman" w:cs="Times New Roman"/>
          <w:spacing w:val="-2"/>
          <w:sz w:val="24"/>
          <w:szCs w:val="24"/>
        </w:rPr>
        <w:t xml:space="preserve"> kao najpovoljniju sukladno objavljenim kriterijima za donošenje odluke o odabiru, te uvjetima i zahtjevima iz </w:t>
      </w:r>
      <w:r w:rsidRPr="00016541">
        <w:rPr>
          <w:rFonts w:ascii="Times New Roman" w:hAnsi="Times New Roman" w:cs="Times New Roman"/>
          <w:spacing w:val="-2"/>
          <w:sz w:val="24"/>
          <w:szCs w:val="24"/>
        </w:rPr>
        <w:t>Poziva na dostavu ponude.</w:t>
      </w:r>
    </w:p>
    <w:p w14:paraId="5D9F1E73" w14:textId="77777777" w:rsidR="00D575C2" w:rsidRPr="00016541" w:rsidRDefault="00D575C2" w:rsidP="00931846">
      <w:pPr>
        <w:pStyle w:val="Tijeloteksta"/>
        <w:ind w:left="567"/>
        <w:jc w:val="both"/>
        <w:rPr>
          <w:rFonts w:ascii="Times New Roman" w:hAnsi="Times New Roman" w:cs="Times New Roman"/>
          <w:spacing w:val="-2"/>
          <w:sz w:val="24"/>
          <w:szCs w:val="24"/>
        </w:rPr>
      </w:pPr>
    </w:p>
    <w:p w14:paraId="3C6000A3" w14:textId="77777777" w:rsidR="00D575C2" w:rsidRPr="00FE3E3F" w:rsidRDefault="00D575C2" w:rsidP="00931846">
      <w:pPr>
        <w:pStyle w:val="Tijeloteksta"/>
        <w:ind w:left="567"/>
        <w:jc w:val="both"/>
        <w:rPr>
          <w:rFonts w:ascii="Times New Roman" w:hAnsi="Times New Roman" w:cs="Times New Roman"/>
          <w:b/>
          <w:spacing w:val="-2"/>
          <w:sz w:val="24"/>
          <w:szCs w:val="24"/>
        </w:rPr>
      </w:pPr>
      <w:r w:rsidRPr="00FE3E3F">
        <w:rPr>
          <w:rFonts w:ascii="Times New Roman" w:hAnsi="Times New Roman" w:cs="Times New Roman"/>
          <w:b/>
          <w:spacing w:val="-2"/>
          <w:sz w:val="24"/>
          <w:szCs w:val="24"/>
        </w:rPr>
        <w:t>PREDMET UGOVORA</w:t>
      </w:r>
    </w:p>
    <w:p w14:paraId="4A054568" w14:textId="77777777" w:rsidR="00D575C2" w:rsidRPr="00FE3E3F" w:rsidRDefault="00D575C2" w:rsidP="00016541">
      <w:pPr>
        <w:pStyle w:val="Tijeloteksta"/>
        <w:spacing w:before="72"/>
        <w:ind w:left="709" w:right="7"/>
        <w:jc w:val="both"/>
        <w:rPr>
          <w:rFonts w:ascii="Times New Roman" w:hAnsi="Times New Roman" w:cs="Times New Roman"/>
          <w:spacing w:val="-2"/>
          <w:sz w:val="24"/>
          <w:szCs w:val="24"/>
        </w:rPr>
      </w:pPr>
    </w:p>
    <w:p w14:paraId="4744789A" w14:textId="77777777" w:rsidR="00D575C2" w:rsidRPr="00FE3E3F" w:rsidRDefault="00D575C2" w:rsidP="00931846">
      <w:pPr>
        <w:pStyle w:val="Tijeloteksta"/>
        <w:ind w:left="567"/>
        <w:jc w:val="center"/>
        <w:rPr>
          <w:rFonts w:ascii="Times New Roman" w:hAnsi="Times New Roman" w:cs="Times New Roman"/>
          <w:b/>
          <w:spacing w:val="-2"/>
          <w:sz w:val="24"/>
          <w:szCs w:val="24"/>
        </w:rPr>
      </w:pPr>
      <w:r w:rsidRPr="00FE3E3F">
        <w:rPr>
          <w:rFonts w:ascii="Times New Roman" w:hAnsi="Times New Roman" w:cs="Times New Roman"/>
          <w:b/>
          <w:spacing w:val="-2"/>
          <w:sz w:val="24"/>
          <w:szCs w:val="24"/>
        </w:rPr>
        <w:t>Članak 2.</w:t>
      </w:r>
    </w:p>
    <w:p w14:paraId="68669DB6" w14:textId="6AC7E763" w:rsidR="00A079B3" w:rsidRPr="00FE3E3F" w:rsidRDefault="00A079B3" w:rsidP="00931846">
      <w:pPr>
        <w:pStyle w:val="Tijeloteksta"/>
        <w:ind w:left="567"/>
        <w:jc w:val="both"/>
        <w:rPr>
          <w:rFonts w:ascii="Times New Roman" w:hAnsi="Times New Roman" w:cs="Times New Roman"/>
          <w:spacing w:val="-2"/>
          <w:sz w:val="24"/>
          <w:szCs w:val="24"/>
        </w:rPr>
      </w:pPr>
      <w:r w:rsidRPr="00FE3E3F">
        <w:rPr>
          <w:rFonts w:ascii="Times New Roman" w:hAnsi="Times New Roman" w:cs="Times New Roman"/>
          <w:spacing w:val="-2"/>
          <w:sz w:val="24"/>
          <w:szCs w:val="24"/>
        </w:rPr>
        <w:t xml:space="preserve">Predmet ovog Ugovora je izvođenje </w:t>
      </w:r>
      <w:proofErr w:type="spellStart"/>
      <w:r w:rsidR="00962B6D">
        <w:rPr>
          <w:rFonts w:ascii="Times New Roman" w:hAnsi="Times New Roman" w:cs="Times New Roman"/>
          <w:spacing w:val="-2"/>
          <w:sz w:val="24"/>
        </w:rPr>
        <w:t>hidrogeološkog</w:t>
      </w:r>
      <w:proofErr w:type="spellEnd"/>
      <w:r w:rsidR="00962B6D">
        <w:rPr>
          <w:rFonts w:ascii="Times New Roman" w:hAnsi="Times New Roman" w:cs="Times New Roman"/>
          <w:spacing w:val="-2"/>
          <w:sz w:val="24"/>
        </w:rPr>
        <w:t xml:space="preserve"> istraživanja krškog </w:t>
      </w:r>
      <w:proofErr w:type="spellStart"/>
      <w:r w:rsidR="00962B6D">
        <w:rPr>
          <w:rFonts w:ascii="Times New Roman" w:hAnsi="Times New Roman" w:cs="Times New Roman"/>
          <w:spacing w:val="-2"/>
          <w:sz w:val="24"/>
        </w:rPr>
        <w:t>vodonosnika</w:t>
      </w:r>
      <w:proofErr w:type="spellEnd"/>
      <w:r w:rsidR="00962B6D">
        <w:rPr>
          <w:rFonts w:ascii="Times New Roman" w:hAnsi="Times New Roman" w:cs="Times New Roman"/>
          <w:spacing w:val="-2"/>
          <w:sz w:val="24"/>
        </w:rPr>
        <w:t xml:space="preserve"> zahvaćenog za javnu vodoopskrbu na Dugom otoku (</w:t>
      </w:r>
      <w:proofErr w:type="spellStart"/>
      <w:r w:rsidR="00962B6D">
        <w:rPr>
          <w:rFonts w:ascii="Times New Roman" w:hAnsi="Times New Roman" w:cs="Times New Roman"/>
          <w:spacing w:val="-2"/>
          <w:sz w:val="24"/>
        </w:rPr>
        <w:t>Žmansko</w:t>
      </w:r>
      <w:proofErr w:type="spellEnd"/>
      <w:r w:rsidR="00962B6D">
        <w:rPr>
          <w:rFonts w:ascii="Times New Roman" w:hAnsi="Times New Roman" w:cs="Times New Roman"/>
          <w:spacing w:val="-2"/>
          <w:sz w:val="24"/>
        </w:rPr>
        <w:t xml:space="preserve"> polje) radi uspostave zona sanitarne zaštite.</w:t>
      </w:r>
    </w:p>
    <w:p w14:paraId="4016DC6C" w14:textId="6108E3BD" w:rsidR="00A079B3" w:rsidRPr="00FE3E3F" w:rsidRDefault="00A128BE" w:rsidP="00931846">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Aktivnosti </w:t>
      </w:r>
      <w:r w:rsidR="00016541" w:rsidRPr="00FE3E3F">
        <w:rPr>
          <w:rFonts w:ascii="Times New Roman" w:hAnsi="Times New Roman" w:cs="Times New Roman"/>
          <w:spacing w:val="-2"/>
          <w:sz w:val="24"/>
          <w:szCs w:val="24"/>
        </w:rPr>
        <w:t>iz stavka 1. ovog članka obuhvaćaju:</w:t>
      </w:r>
    </w:p>
    <w:p w14:paraId="345ABAB8" w14:textId="77777777" w:rsidR="00962B6D" w:rsidRPr="00A52772" w:rsidRDefault="00962B6D" w:rsidP="00A62F04">
      <w:pPr>
        <w:widowControl/>
        <w:numPr>
          <w:ilvl w:val="0"/>
          <w:numId w:val="13"/>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prikupljanje, proučavanje i obrada svih postojećih literaturnih navoda i dokumentacije, kako tekstualnih, tako i kartografskih,</w:t>
      </w:r>
    </w:p>
    <w:p w14:paraId="17BA06ED" w14:textId="77777777" w:rsidR="00962B6D" w:rsidRPr="00A52772" w:rsidRDefault="00962B6D" w:rsidP="00A62F04">
      <w:pPr>
        <w:widowControl/>
        <w:numPr>
          <w:ilvl w:val="0"/>
          <w:numId w:val="13"/>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 xml:space="preserve">uzorkovanje podzemnih voda na razmatranim objektima, mjerenja </w:t>
      </w:r>
      <w:proofErr w:type="spellStart"/>
      <w:r w:rsidRPr="00A52772">
        <w:rPr>
          <w:rFonts w:ascii="Times New Roman" w:eastAsia="Times New Roman" w:hAnsi="Times New Roman" w:cs="Times New Roman"/>
          <w:sz w:val="24"/>
          <w:szCs w:val="24"/>
          <w:lang w:eastAsia="hr-HR"/>
        </w:rPr>
        <w:t>in</w:t>
      </w:r>
      <w:proofErr w:type="spellEnd"/>
      <w:r w:rsidRPr="00A52772">
        <w:rPr>
          <w:rFonts w:ascii="Times New Roman" w:eastAsia="Times New Roman" w:hAnsi="Times New Roman" w:cs="Times New Roman"/>
          <w:sz w:val="24"/>
          <w:szCs w:val="24"/>
          <w:lang w:eastAsia="hr-HR"/>
        </w:rPr>
        <w:t xml:space="preserve"> situ pokazatelja i laboratorijsku analizu, </w:t>
      </w:r>
    </w:p>
    <w:p w14:paraId="56A88305" w14:textId="77777777" w:rsidR="00962B6D" w:rsidRPr="00A52772" w:rsidRDefault="00962B6D" w:rsidP="00A62F04">
      <w:pPr>
        <w:widowControl/>
        <w:numPr>
          <w:ilvl w:val="0"/>
          <w:numId w:val="13"/>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 xml:space="preserve">terensku </w:t>
      </w:r>
      <w:proofErr w:type="spellStart"/>
      <w:r w:rsidRPr="00A52772">
        <w:rPr>
          <w:rFonts w:ascii="Times New Roman" w:eastAsia="Times New Roman" w:hAnsi="Times New Roman" w:cs="Times New Roman"/>
          <w:sz w:val="24"/>
          <w:szCs w:val="24"/>
          <w:lang w:eastAsia="hr-HR"/>
        </w:rPr>
        <w:t>reambulacija</w:t>
      </w:r>
      <w:proofErr w:type="spellEnd"/>
      <w:r w:rsidRPr="00A52772">
        <w:rPr>
          <w:rFonts w:ascii="Times New Roman" w:eastAsia="Times New Roman" w:hAnsi="Times New Roman" w:cs="Times New Roman"/>
          <w:sz w:val="24"/>
          <w:szCs w:val="24"/>
          <w:lang w:eastAsia="hr-HR"/>
        </w:rPr>
        <w:t xml:space="preserve"> </w:t>
      </w:r>
      <w:proofErr w:type="spellStart"/>
      <w:r w:rsidRPr="00A52772">
        <w:rPr>
          <w:rFonts w:ascii="Times New Roman" w:eastAsia="Times New Roman" w:hAnsi="Times New Roman" w:cs="Times New Roman"/>
          <w:sz w:val="24"/>
          <w:szCs w:val="24"/>
          <w:lang w:eastAsia="hr-HR"/>
        </w:rPr>
        <w:t>hidrogeoloških</w:t>
      </w:r>
      <w:proofErr w:type="spellEnd"/>
      <w:r w:rsidRPr="00A52772">
        <w:rPr>
          <w:rFonts w:ascii="Times New Roman" w:eastAsia="Times New Roman" w:hAnsi="Times New Roman" w:cs="Times New Roman"/>
          <w:sz w:val="24"/>
          <w:szCs w:val="24"/>
          <w:lang w:eastAsia="hr-HR"/>
        </w:rPr>
        <w:t xml:space="preserve"> kartografskih podloga,</w:t>
      </w:r>
    </w:p>
    <w:p w14:paraId="19B73740" w14:textId="77777777" w:rsidR="00962B6D" w:rsidRPr="00A52772" w:rsidRDefault="00962B6D" w:rsidP="00A62F04">
      <w:pPr>
        <w:widowControl/>
        <w:numPr>
          <w:ilvl w:val="0"/>
          <w:numId w:val="13"/>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odabir lokacije za trasiranje podzemnih tokova i lokacije profila električne tomografije,</w:t>
      </w:r>
    </w:p>
    <w:p w14:paraId="24CF6353" w14:textId="77777777" w:rsidR="00962B6D" w:rsidRPr="00A52772" w:rsidRDefault="00962B6D" w:rsidP="00A62F04">
      <w:pPr>
        <w:widowControl/>
        <w:numPr>
          <w:ilvl w:val="0"/>
          <w:numId w:val="13"/>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geofizičke istraživačke radove,</w:t>
      </w:r>
    </w:p>
    <w:p w14:paraId="43222F29" w14:textId="77777777" w:rsidR="00962B6D" w:rsidRPr="00A52772" w:rsidRDefault="00962B6D" w:rsidP="00A62F04">
      <w:pPr>
        <w:widowControl/>
        <w:numPr>
          <w:ilvl w:val="0"/>
          <w:numId w:val="13"/>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trasiranje podzemnih tokova,</w:t>
      </w:r>
    </w:p>
    <w:p w14:paraId="117800BA" w14:textId="77777777" w:rsidR="00962B6D" w:rsidRPr="00A52772" w:rsidRDefault="00962B6D" w:rsidP="00A62F04">
      <w:pPr>
        <w:widowControl/>
        <w:numPr>
          <w:ilvl w:val="0"/>
          <w:numId w:val="13"/>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 xml:space="preserve">uzorkovanje podzemnih voda na razmatranim objektima, </w:t>
      </w:r>
    </w:p>
    <w:p w14:paraId="43C0A853" w14:textId="77777777" w:rsidR="00962B6D" w:rsidRPr="00A52772" w:rsidRDefault="00962B6D" w:rsidP="00A62F04">
      <w:pPr>
        <w:widowControl/>
        <w:numPr>
          <w:ilvl w:val="0"/>
          <w:numId w:val="13"/>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 xml:space="preserve">obradu svih prikupljenih podataka i izradu izvješća, </w:t>
      </w:r>
    </w:p>
    <w:p w14:paraId="5106604D" w14:textId="77777777" w:rsidR="00962B6D" w:rsidRPr="00A52772" w:rsidRDefault="00962B6D" w:rsidP="00A62F04">
      <w:pPr>
        <w:widowControl/>
        <w:numPr>
          <w:ilvl w:val="0"/>
          <w:numId w:val="13"/>
        </w:numPr>
        <w:ind w:left="907"/>
        <w:jc w:val="both"/>
        <w:rPr>
          <w:rFonts w:ascii="Times New Roman" w:eastAsia="Times New Roman" w:hAnsi="Times New Roman" w:cs="Times New Roman"/>
          <w:sz w:val="24"/>
          <w:szCs w:val="24"/>
          <w:lang w:eastAsia="hr-HR"/>
        </w:rPr>
      </w:pPr>
      <w:proofErr w:type="spellStart"/>
      <w:r w:rsidRPr="00A52772">
        <w:rPr>
          <w:rFonts w:ascii="Times New Roman" w:eastAsia="Times New Roman" w:hAnsi="Times New Roman" w:cs="Times New Roman"/>
          <w:sz w:val="24"/>
          <w:szCs w:val="24"/>
          <w:lang w:eastAsia="hr-HR"/>
        </w:rPr>
        <w:t>reambulacija</w:t>
      </w:r>
      <w:proofErr w:type="spellEnd"/>
      <w:r w:rsidRPr="00A52772">
        <w:rPr>
          <w:rFonts w:ascii="Times New Roman" w:eastAsia="Times New Roman" w:hAnsi="Times New Roman" w:cs="Times New Roman"/>
          <w:sz w:val="24"/>
          <w:szCs w:val="24"/>
          <w:lang w:eastAsia="hr-HR"/>
        </w:rPr>
        <w:t xml:space="preserve"> postojećih i izrada novih </w:t>
      </w:r>
      <w:proofErr w:type="spellStart"/>
      <w:r w:rsidRPr="00A52772">
        <w:rPr>
          <w:rFonts w:ascii="Times New Roman" w:eastAsia="Times New Roman" w:hAnsi="Times New Roman" w:cs="Times New Roman"/>
          <w:sz w:val="24"/>
          <w:szCs w:val="24"/>
          <w:lang w:eastAsia="hr-HR"/>
        </w:rPr>
        <w:t>hidrogeoloških</w:t>
      </w:r>
      <w:proofErr w:type="spellEnd"/>
      <w:r w:rsidRPr="00A52772">
        <w:rPr>
          <w:rFonts w:ascii="Times New Roman" w:eastAsia="Times New Roman" w:hAnsi="Times New Roman" w:cs="Times New Roman"/>
          <w:sz w:val="24"/>
          <w:szCs w:val="24"/>
          <w:lang w:eastAsia="hr-HR"/>
        </w:rPr>
        <w:t xml:space="preserve"> zemljovida,</w:t>
      </w:r>
    </w:p>
    <w:p w14:paraId="075E746D" w14:textId="57A7245F" w:rsidR="00962B6D" w:rsidRPr="00E14095" w:rsidRDefault="00962B6D" w:rsidP="00A62F04">
      <w:pPr>
        <w:widowControl/>
        <w:numPr>
          <w:ilvl w:val="0"/>
          <w:numId w:val="13"/>
        </w:numPr>
        <w:ind w:left="907"/>
        <w:jc w:val="both"/>
        <w:rPr>
          <w:rFonts w:ascii="Times New Roman" w:eastAsia="Times New Roman" w:hAnsi="Times New Roman" w:cs="Times New Roman"/>
          <w:sz w:val="24"/>
          <w:szCs w:val="24"/>
          <w:lang w:eastAsia="hr-HR"/>
        </w:rPr>
      </w:pPr>
      <w:r w:rsidRPr="00E14095">
        <w:rPr>
          <w:rFonts w:ascii="Times New Roman" w:eastAsia="Times New Roman" w:hAnsi="Times New Roman" w:cs="Times New Roman"/>
          <w:sz w:val="24"/>
          <w:szCs w:val="24"/>
          <w:lang w:eastAsia="hr-HR"/>
        </w:rPr>
        <w:t xml:space="preserve">praćenje </w:t>
      </w:r>
      <w:proofErr w:type="spellStart"/>
      <w:r w:rsidRPr="00E14095">
        <w:rPr>
          <w:rFonts w:ascii="Times New Roman" w:eastAsia="Times New Roman" w:hAnsi="Times New Roman" w:cs="Times New Roman"/>
          <w:sz w:val="24"/>
          <w:szCs w:val="24"/>
          <w:lang w:eastAsia="hr-HR"/>
        </w:rPr>
        <w:t>hidrokemijskog</w:t>
      </w:r>
      <w:proofErr w:type="spellEnd"/>
      <w:r w:rsidRPr="00E14095">
        <w:rPr>
          <w:rFonts w:ascii="Times New Roman" w:eastAsia="Times New Roman" w:hAnsi="Times New Roman" w:cs="Times New Roman"/>
          <w:sz w:val="24"/>
          <w:szCs w:val="24"/>
          <w:lang w:eastAsia="hr-HR"/>
        </w:rPr>
        <w:t xml:space="preserve"> sastava podzemnih voda s naglaskom na </w:t>
      </w:r>
      <w:proofErr w:type="spellStart"/>
      <w:r w:rsidRPr="00E14095">
        <w:rPr>
          <w:rFonts w:ascii="Times New Roman" w:eastAsia="Times New Roman" w:hAnsi="Times New Roman" w:cs="Times New Roman"/>
          <w:sz w:val="24"/>
          <w:szCs w:val="24"/>
          <w:lang w:eastAsia="hr-HR"/>
        </w:rPr>
        <w:t>intruzije</w:t>
      </w:r>
      <w:proofErr w:type="spellEnd"/>
      <w:r w:rsidRPr="00E14095">
        <w:rPr>
          <w:rFonts w:ascii="Times New Roman" w:eastAsia="Times New Roman" w:hAnsi="Times New Roman" w:cs="Times New Roman"/>
          <w:sz w:val="24"/>
          <w:szCs w:val="24"/>
          <w:lang w:eastAsia="hr-HR"/>
        </w:rPr>
        <w:t xml:space="preserve"> morske vode</w:t>
      </w:r>
      <w:r w:rsidR="00E14095">
        <w:rPr>
          <w:rFonts w:ascii="Times New Roman" w:eastAsia="Times New Roman" w:hAnsi="Times New Roman" w:cs="Times New Roman"/>
          <w:sz w:val="24"/>
          <w:szCs w:val="24"/>
          <w:lang w:eastAsia="hr-HR"/>
        </w:rPr>
        <w:t xml:space="preserve"> </w:t>
      </w:r>
      <w:r w:rsidRPr="00E14095">
        <w:rPr>
          <w:rFonts w:ascii="Times New Roman" w:eastAsia="Times New Roman" w:hAnsi="Times New Roman" w:cs="Times New Roman"/>
          <w:sz w:val="24"/>
          <w:szCs w:val="24"/>
          <w:lang w:eastAsia="hr-HR"/>
        </w:rPr>
        <w:t xml:space="preserve">u </w:t>
      </w:r>
      <w:proofErr w:type="spellStart"/>
      <w:r w:rsidRPr="00E14095">
        <w:rPr>
          <w:rFonts w:ascii="Times New Roman" w:eastAsia="Times New Roman" w:hAnsi="Times New Roman" w:cs="Times New Roman"/>
          <w:sz w:val="24"/>
          <w:szCs w:val="24"/>
          <w:lang w:eastAsia="hr-HR"/>
        </w:rPr>
        <w:t>vodonosnike</w:t>
      </w:r>
      <w:proofErr w:type="spellEnd"/>
      <w:r w:rsidRPr="00E14095">
        <w:rPr>
          <w:rFonts w:ascii="Times New Roman" w:eastAsia="Times New Roman" w:hAnsi="Times New Roman" w:cs="Times New Roman"/>
          <w:sz w:val="24"/>
          <w:szCs w:val="24"/>
          <w:lang w:eastAsia="hr-HR"/>
        </w:rPr>
        <w:t xml:space="preserve"> (</w:t>
      </w:r>
      <w:proofErr w:type="spellStart"/>
      <w:r w:rsidRPr="00E14095">
        <w:rPr>
          <w:rFonts w:ascii="Times New Roman" w:eastAsia="Times New Roman" w:hAnsi="Times New Roman" w:cs="Times New Roman"/>
          <w:sz w:val="24"/>
          <w:szCs w:val="24"/>
          <w:lang w:eastAsia="hr-HR"/>
        </w:rPr>
        <w:t>zaslanjenje</w:t>
      </w:r>
      <w:proofErr w:type="spellEnd"/>
      <w:r w:rsidRPr="00E14095">
        <w:rPr>
          <w:rFonts w:ascii="Times New Roman" w:eastAsia="Times New Roman" w:hAnsi="Times New Roman" w:cs="Times New Roman"/>
          <w:sz w:val="24"/>
          <w:szCs w:val="24"/>
          <w:lang w:eastAsia="hr-HR"/>
        </w:rPr>
        <w:t xml:space="preserve"> podzemne vode),</w:t>
      </w:r>
    </w:p>
    <w:p w14:paraId="4DA51C4A" w14:textId="77777777" w:rsidR="00962B6D" w:rsidRPr="00A52772" w:rsidRDefault="00962B6D" w:rsidP="00A62F04">
      <w:pPr>
        <w:widowControl/>
        <w:numPr>
          <w:ilvl w:val="0"/>
          <w:numId w:val="14"/>
        </w:numPr>
        <w:ind w:left="907"/>
        <w:jc w:val="both"/>
        <w:rPr>
          <w:rFonts w:ascii="Times New Roman" w:eastAsia="Times New Roman" w:hAnsi="Times New Roman" w:cs="Times New Roman"/>
          <w:sz w:val="24"/>
          <w:szCs w:val="24"/>
          <w:lang w:eastAsia="hr-HR"/>
        </w:rPr>
      </w:pPr>
      <w:proofErr w:type="spellStart"/>
      <w:r w:rsidRPr="00A52772">
        <w:rPr>
          <w:rFonts w:ascii="Times New Roman" w:eastAsia="Times New Roman" w:hAnsi="Times New Roman" w:cs="Times New Roman"/>
          <w:sz w:val="24"/>
          <w:szCs w:val="24"/>
          <w:lang w:eastAsia="hr-HR"/>
        </w:rPr>
        <w:t>geoelektrično</w:t>
      </w:r>
      <w:proofErr w:type="spellEnd"/>
      <w:r w:rsidRPr="00A52772">
        <w:rPr>
          <w:rFonts w:ascii="Times New Roman" w:eastAsia="Times New Roman" w:hAnsi="Times New Roman" w:cs="Times New Roman"/>
          <w:sz w:val="24"/>
          <w:szCs w:val="24"/>
          <w:lang w:eastAsia="hr-HR"/>
        </w:rPr>
        <w:t>-</w:t>
      </w:r>
      <w:proofErr w:type="spellStart"/>
      <w:r w:rsidRPr="00A52772">
        <w:rPr>
          <w:rFonts w:ascii="Times New Roman" w:eastAsia="Times New Roman" w:hAnsi="Times New Roman" w:cs="Times New Roman"/>
          <w:sz w:val="24"/>
          <w:szCs w:val="24"/>
          <w:lang w:eastAsia="hr-HR"/>
        </w:rPr>
        <w:t>tomografsko</w:t>
      </w:r>
      <w:proofErr w:type="spellEnd"/>
      <w:r w:rsidRPr="00A52772">
        <w:rPr>
          <w:rFonts w:ascii="Times New Roman" w:eastAsia="Times New Roman" w:hAnsi="Times New Roman" w:cs="Times New Roman"/>
          <w:sz w:val="24"/>
          <w:szCs w:val="24"/>
          <w:lang w:eastAsia="hr-HR"/>
        </w:rPr>
        <w:t xml:space="preserve"> profiliranje, </w:t>
      </w:r>
    </w:p>
    <w:p w14:paraId="523B208B" w14:textId="77777777" w:rsidR="00962B6D" w:rsidRPr="00A52772" w:rsidRDefault="00962B6D" w:rsidP="00A62F04">
      <w:pPr>
        <w:widowControl/>
        <w:numPr>
          <w:ilvl w:val="0"/>
          <w:numId w:val="14"/>
        </w:numPr>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odabir lokacije za trasiranje podzemnih tokova, te provedba samog trasiranja,</w:t>
      </w:r>
    </w:p>
    <w:p w14:paraId="415C5049" w14:textId="77777777" w:rsidR="00962B6D" w:rsidRPr="00A52772" w:rsidRDefault="00962B6D" w:rsidP="00A62F04">
      <w:pPr>
        <w:widowControl/>
        <w:ind w:left="907"/>
        <w:jc w:val="both"/>
        <w:rPr>
          <w:rFonts w:ascii="Times New Roman" w:eastAsia="Times New Roman" w:hAnsi="Times New Roman" w:cs="Times New Roman"/>
          <w:sz w:val="24"/>
          <w:szCs w:val="24"/>
          <w:lang w:eastAsia="hr-HR"/>
        </w:rPr>
      </w:pPr>
      <w:r w:rsidRPr="00A52772">
        <w:rPr>
          <w:rFonts w:ascii="Times New Roman" w:eastAsia="Times New Roman" w:hAnsi="Times New Roman" w:cs="Times New Roman"/>
          <w:sz w:val="24"/>
          <w:szCs w:val="24"/>
          <w:lang w:eastAsia="hr-HR"/>
        </w:rPr>
        <w:t xml:space="preserve">te po odrađenom istraživanju, prikupljenim podacima i izradom potrebnih zemljovida </w:t>
      </w:r>
    </w:p>
    <w:p w14:paraId="20744D8F" w14:textId="571B3C77" w:rsidR="00962B6D" w:rsidRPr="00E14095" w:rsidRDefault="00962B6D" w:rsidP="00A62F04">
      <w:pPr>
        <w:widowControl/>
        <w:numPr>
          <w:ilvl w:val="0"/>
          <w:numId w:val="13"/>
        </w:numPr>
        <w:spacing w:line="252" w:lineRule="exact"/>
        <w:ind w:left="907"/>
        <w:jc w:val="both"/>
        <w:rPr>
          <w:rFonts w:ascii="Times New Roman" w:hAnsi="Times New Roman" w:cs="Times New Roman"/>
          <w:spacing w:val="-2"/>
          <w:sz w:val="24"/>
          <w:szCs w:val="24"/>
        </w:rPr>
      </w:pPr>
      <w:r w:rsidRPr="00E14095">
        <w:rPr>
          <w:rFonts w:ascii="Times New Roman" w:eastAsia="Times New Roman" w:hAnsi="Times New Roman" w:cs="Times New Roman"/>
          <w:sz w:val="24"/>
          <w:szCs w:val="24"/>
          <w:lang w:eastAsia="hr-HR"/>
        </w:rPr>
        <w:lastRenderedPageBreak/>
        <w:t xml:space="preserve">izrada konačnog </w:t>
      </w:r>
      <w:r w:rsidR="002A7AE0">
        <w:rPr>
          <w:rFonts w:ascii="Times New Roman" w:eastAsia="Times New Roman" w:hAnsi="Times New Roman" w:cs="Times New Roman"/>
          <w:sz w:val="24"/>
          <w:szCs w:val="24"/>
          <w:lang w:eastAsia="hr-HR"/>
        </w:rPr>
        <w:t>e</w:t>
      </w:r>
      <w:r w:rsidRPr="00E14095">
        <w:rPr>
          <w:rFonts w:ascii="Times New Roman" w:eastAsia="Times New Roman" w:hAnsi="Times New Roman" w:cs="Times New Roman"/>
          <w:sz w:val="24"/>
          <w:szCs w:val="24"/>
          <w:lang w:eastAsia="hr-HR"/>
        </w:rPr>
        <w:t xml:space="preserve">laborata </w:t>
      </w:r>
      <w:proofErr w:type="spellStart"/>
      <w:r w:rsidRPr="00E14095">
        <w:rPr>
          <w:rFonts w:ascii="Times New Roman" w:eastAsia="Times New Roman" w:hAnsi="Times New Roman" w:cs="Times New Roman"/>
          <w:sz w:val="24"/>
          <w:szCs w:val="24"/>
          <w:lang w:eastAsia="hr-HR"/>
        </w:rPr>
        <w:t>hidrogeoloških</w:t>
      </w:r>
      <w:proofErr w:type="spellEnd"/>
      <w:r w:rsidRPr="00E14095">
        <w:rPr>
          <w:rFonts w:ascii="Times New Roman" w:eastAsia="Times New Roman" w:hAnsi="Times New Roman" w:cs="Times New Roman"/>
          <w:sz w:val="24"/>
          <w:szCs w:val="24"/>
          <w:lang w:eastAsia="hr-HR"/>
        </w:rPr>
        <w:t xml:space="preserve"> istraživanja krškog </w:t>
      </w:r>
      <w:proofErr w:type="spellStart"/>
      <w:r w:rsidRPr="00E14095">
        <w:rPr>
          <w:rFonts w:ascii="Times New Roman" w:eastAsia="Times New Roman" w:hAnsi="Times New Roman" w:cs="Times New Roman"/>
          <w:sz w:val="24"/>
          <w:szCs w:val="24"/>
          <w:lang w:eastAsia="hr-HR"/>
        </w:rPr>
        <w:t>vodonosnika</w:t>
      </w:r>
      <w:proofErr w:type="spellEnd"/>
      <w:r w:rsidRPr="00E14095">
        <w:rPr>
          <w:rFonts w:ascii="Times New Roman" w:eastAsia="Times New Roman" w:hAnsi="Times New Roman" w:cs="Times New Roman"/>
          <w:sz w:val="24"/>
          <w:szCs w:val="24"/>
          <w:lang w:eastAsia="hr-HR"/>
        </w:rPr>
        <w:t xml:space="preserve"> zahvaćenog za javnu vodoopskrbu na Dugom otoku s prijedlogom zona sanitarne zaštite (</w:t>
      </w:r>
      <w:proofErr w:type="spellStart"/>
      <w:r w:rsidRPr="00E14095">
        <w:rPr>
          <w:rFonts w:ascii="Times New Roman" w:eastAsia="Times New Roman" w:hAnsi="Times New Roman" w:cs="Times New Roman"/>
          <w:sz w:val="24"/>
          <w:szCs w:val="24"/>
          <w:lang w:eastAsia="hr-HR"/>
        </w:rPr>
        <w:t>Žmansko</w:t>
      </w:r>
      <w:proofErr w:type="spellEnd"/>
      <w:r w:rsidRPr="00E14095">
        <w:rPr>
          <w:rFonts w:ascii="Times New Roman" w:eastAsia="Times New Roman" w:hAnsi="Times New Roman" w:cs="Times New Roman"/>
          <w:sz w:val="24"/>
          <w:szCs w:val="24"/>
          <w:lang w:eastAsia="hr-HR"/>
        </w:rPr>
        <w:t xml:space="preserve"> polje)</w:t>
      </w:r>
      <w:r w:rsidRPr="00E14095">
        <w:rPr>
          <w:rFonts w:ascii="Times New Roman" w:eastAsia="Times New Roman" w:hAnsi="Times New Roman" w:cs="Times New Roman"/>
          <w:i/>
          <w:sz w:val="24"/>
          <w:szCs w:val="24"/>
          <w:lang w:eastAsia="hr-HR"/>
        </w:rPr>
        <w:t xml:space="preserve"> </w:t>
      </w:r>
      <w:r w:rsidRPr="00E14095">
        <w:rPr>
          <w:rFonts w:ascii="Times New Roman" w:eastAsia="Times New Roman" w:hAnsi="Times New Roman" w:cs="Times New Roman"/>
          <w:sz w:val="24"/>
          <w:szCs w:val="24"/>
          <w:lang w:eastAsia="hr-HR"/>
        </w:rPr>
        <w:t>prema važećoj zakonskoj regulativi i</w:t>
      </w:r>
      <w:r w:rsidR="00E14095">
        <w:rPr>
          <w:rFonts w:ascii="Times New Roman" w:eastAsia="Times New Roman" w:hAnsi="Times New Roman" w:cs="Times New Roman"/>
          <w:sz w:val="24"/>
          <w:szCs w:val="24"/>
          <w:lang w:eastAsia="hr-HR"/>
        </w:rPr>
        <w:t xml:space="preserve"> </w:t>
      </w:r>
      <w:r w:rsidRPr="00E14095">
        <w:rPr>
          <w:rFonts w:ascii="Times New Roman" w:eastAsia="Times New Roman" w:hAnsi="Times New Roman"/>
          <w:sz w:val="24"/>
          <w:szCs w:val="24"/>
          <w:lang w:eastAsia="hr-HR"/>
        </w:rPr>
        <w:t>ispis i uvez u šest primjeraka s digitalnom verzijom</w:t>
      </w:r>
      <w:r w:rsidR="00E14095">
        <w:rPr>
          <w:rFonts w:ascii="Times New Roman" w:eastAsia="Times New Roman" w:hAnsi="Times New Roman"/>
          <w:sz w:val="24"/>
          <w:szCs w:val="24"/>
          <w:lang w:eastAsia="hr-HR"/>
        </w:rPr>
        <w:t>.</w:t>
      </w:r>
    </w:p>
    <w:p w14:paraId="4AEB92E5" w14:textId="77777777" w:rsidR="002A7AE0" w:rsidRDefault="002A7AE0" w:rsidP="00A62F04">
      <w:pPr>
        <w:pStyle w:val="Tijeloteksta"/>
        <w:ind w:left="567"/>
        <w:jc w:val="both"/>
        <w:rPr>
          <w:rFonts w:ascii="Times New Roman" w:hAnsi="Times New Roman" w:cs="Times New Roman"/>
          <w:b/>
          <w:sz w:val="24"/>
          <w:szCs w:val="24"/>
        </w:rPr>
      </w:pPr>
    </w:p>
    <w:p w14:paraId="65274506" w14:textId="77777777" w:rsidR="00D575C2" w:rsidRPr="00E14095" w:rsidRDefault="00D575C2" w:rsidP="00A62F04">
      <w:pPr>
        <w:pStyle w:val="Tijeloteksta"/>
        <w:ind w:left="567"/>
        <w:jc w:val="both"/>
        <w:rPr>
          <w:rFonts w:ascii="Times New Roman" w:hAnsi="Times New Roman" w:cs="Times New Roman"/>
          <w:b/>
          <w:sz w:val="24"/>
          <w:szCs w:val="24"/>
        </w:rPr>
      </w:pPr>
      <w:r w:rsidRPr="00E14095">
        <w:rPr>
          <w:rFonts w:ascii="Times New Roman" w:hAnsi="Times New Roman" w:cs="Times New Roman"/>
          <w:b/>
          <w:sz w:val="24"/>
          <w:szCs w:val="24"/>
        </w:rPr>
        <w:t>CIJENA I TRAJANJE UGOVORA</w:t>
      </w:r>
    </w:p>
    <w:p w14:paraId="5EF3773F" w14:textId="77777777" w:rsidR="00D575C2" w:rsidRPr="00E14095" w:rsidRDefault="00D575C2" w:rsidP="00A62F04">
      <w:pPr>
        <w:pStyle w:val="Tijeloteksta"/>
        <w:ind w:left="567"/>
        <w:jc w:val="center"/>
        <w:rPr>
          <w:rFonts w:ascii="Times New Roman" w:hAnsi="Times New Roman" w:cs="Times New Roman"/>
          <w:b/>
          <w:sz w:val="24"/>
          <w:szCs w:val="24"/>
        </w:rPr>
      </w:pPr>
      <w:r w:rsidRPr="00E14095">
        <w:rPr>
          <w:rFonts w:ascii="Times New Roman" w:hAnsi="Times New Roman" w:cs="Times New Roman"/>
          <w:b/>
          <w:sz w:val="24"/>
          <w:szCs w:val="24"/>
        </w:rPr>
        <w:t>Članak 3.</w:t>
      </w:r>
    </w:p>
    <w:p w14:paraId="3D3284AD" w14:textId="77777777" w:rsidR="00D575C2" w:rsidRPr="00E14095" w:rsidRDefault="00D575C2" w:rsidP="00A62F04">
      <w:pPr>
        <w:pStyle w:val="Tijeloteksta"/>
        <w:ind w:left="567"/>
        <w:jc w:val="both"/>
        <w:rPr>
          <w:rFonts w:ascii="Times New Roman" w:hAnsi="Times New Roman" w:cs="Times New Roman"/>
          <w:sz w:val="24"/>
          <w:szCs w:val="24"/>
        </w:rPr>
      </w:pPr>
      <w:r w:rsidRPr="00E14095">
        <w:rPr>
          <w:rFonts w:ascii="Times New Roman" w:hAnsi="Times New Roman" w:cs="Times New Roman"/>
          <w:sz w:val="24"/>
          <w:szCs w:val="24"/>
        </w:rPr>
        <w:t>Ukupna cijena radova iz članka 2. ovog Ugovora bez PDV-a iznosi</w:t>
      </w:r>
    </w:p>
    <w:p w14:paraId="5618C40D" w14:textId="77777777" w:rsidR="00D575C2" w:rsidRPr="00A207F8" w:rsidRDefault="00D575C2" w:rsidP="00D575C2">
      <w:pPr>
        <w:pStyle w:val="Tijeloteksta"/>
        <w:jc w:val="both"/>
        <w:rPr>
          <w:rFonts w:ascii="Times New Roman" w:hAnsi="Times New Roman" w:cs="Times New Roman"/>
          <w:color w:val="FF0000"/>
          <w:spacing w:val="-1"/>
          <w:sz w:val="24"/>
          <w:szCs w:val="24"/>
        </w:rPr>
      </w:pPr>
    </w:p>
    <w:p w14:paraId="0F261372" w14:textId="14AF7BA5" w:rsidR="00D575C2" w:rsidRPr="00E14095" w:rsidRDefault="00D575C2" w:rsidP="00A62F04">
      <w:pPr>
        <w:pStyle w:val="Tijeloteksta"/>
        <w:ind w:left="567"/>
        <w:jc w:val="center"/>
        <w:rPr>
          <w:rFonts w:ascii="Times New Roman" w:hAnsi="Times New Roman" w:cs="Times New Roman"/>
          <w:b/>
          <w:sz w:val="24"/>
          <w:szCs w:val="24"/>
        </w:rPr>
      </w:pPr>
      <w:r w:rsidRPr="00E14095">
        <w:rPr>
          <w:rFonts w:ascii="Times New Roman" w:hAnsi="Times New Roman" w:cs="Times New Roman"/>
          <w:b/>
          <w:sz w:val="24"/>
          <w:szCs w:val="24"/>
        </w:rPr>
        <w:t>________________ kuna</w:t>
      </w:r>
    </w:p>
    <w:p w14:paraId="26EDEBF8" w14:textId="77777777" w:rsidR="00E14095" w:rsidRPr="00A207F8" w:rsidRDefault="00E14095" w:rsidP="00D575C2">
      <w:pPr>
        <w:pStyle w:val="Tijeloteksta"/>
        <w:spacing w:before="72"/>
        <w:ind w:left="709" w:right="7"/>
        <w:jc w:val="center"/>
        <w:rPr>
          <w:rFonts w:ascii="Times New Roman" w:hAnsi="Times New Roman" w:cs="Times New Roman"/>
          <w:b/>
          <w:color w:val="FF0000"/>
          <w:sz w:val="24"/>
          <w:szCs w:val="24"/>
        </w:rPr>
      </w:pPr>
    </w:p>
    <w:p w14:paraId="42C4C565" w14:textId="77777777" w:rsidR="00D575C2" w:rsidRPr="00E14095" w:rsidRDefault="00D575C2" w:rsidP="00A62F04">
      <w:pPr>
        <w:pStyle w:val="Tijeloteksta"/>
        <w:ind w:left="567"/>
        <w:jc w:val="both"/>
        <w:rPr>
          <w:rFonts w:ascii="Times New Roman" w:hAnsi="Times New Roman" w:cs="Times New Roman"/>
          <w:sz w:val="24"/>
          <w:szCs w:val="24"/>
        </w:rPr>
      </w:pPr>
      <w:r w:rsidRPr="00E14095">
        <w:rPr>
          <w:rFonts w:ascii="Times New Roman" w:hAnsi="Times New Roman" w:cs="Times New Roman"/>
          <w:sz w:val="24"/>
          <w:szCs w:val="24"/>
        </w:rPr>
        <w:t>Na iznos iz stavka 1. ovog članka zaračunava se PDV po važećoj stopi.</w:t>
      </w:r>
    </w:p>
    <w:p w14:paraId="17DAC65F" w14:textId="40FA8099" w:rsidR="00E14095" w:rsidRPr="00E14095" w:rsidRDefault="00D575C2" w:rsidP="00A62F04">
      <w:pPr>
        <w:pStyle w:val="Tijeloteksta"/>
        <w:ind w:left="567"/>
        <w:jc w:val="both"/>
        <w:rPr>
          <w:rFonts w:ascii="Times New Roman" w:hAnsi="Times New Roman" w:cs="Times New Roman"/>
          <w:sz w:val="24"/>
          <w:szCs w:val="24"/>
        </w:rPr>
      </w:pPr>
      <w:r w:rsidRPr="00E14095">
        <w:rPr>
          <w:rFonts w:ascii="Times New Roman" w:hAnsi="Times New Roman" w:cs="Times New Roman"/>
          <w:sz w:val="24"/>
          <w:szCs w:val="24"/>
        </w:rPr>
        <w:t>Sredstva iz stavka 1. osigurana su u</w:t>
      </w:r>
      <w:r w:rsidR="00E14095" w:rsidRPr="00E14095">
        <w:rPr>
          <w:rFonts w:ascii="Times New Roman" w:hAnsi="Times New Roman" w:cs="Times New Roman"/>
          <w:sz w:val="24"/>
          <w:szCs w:val="24"/>
        </w:rPr>
        <w:t xml:space="preserve"> Proračunu Zadarske županije za 2021. godinu i Projekcijama proračuna za 2022. i 2023. godinu, s aktivnosti A 3101-02 Zaštita voda.</w:t>
      </w:r>
    </w:p>
    <w:p w14:paraId="482AB182" w14:textId="77777777" w:rsidR="00D575C2" w:rsidRPr="00A207F8" w:rsidRDefault="00D575C2" w:rsidP="00D575C2">
      <w:pPr>
        <w:pStyle w:val="Tijeloteksta"/>
        <w:jc w:val="both"/>
        <w:rPr>
          <w:rFonts w:ascii="Times New Roman" w:hAnsi="Times New Roman" w:cs="Times New Roman"/>
          <w:color w:val="FF0000"/>
          <w:spacing w:val="-1"/>
          <w:sz w:val="24"/>
          <w:szCs w:val="24"/>
        </w:rPr>
      </w:pPr>
    </w:p>
    <w:p w14:paraId="28E8B540" w14:textId="77777777" w:rsidR="00D575C2" w:rsidRPr="007A7B91" w:rsidRDefault="00D575C2" w:rsidP="00A62F04">
      <w:pPr>
        <w:pStyle w:val="Tijeloteksta"/>
        <w:ind w:left="567"/>
        <w:jc w:val="center"/>
        <w:rPr>
          <w:rFonts w:ascii="Times New Roman" w:hAnsi="Times New Roman" w:cs="Times New Roman"/>
          <w:b/>
          <w:sz w:val="24"/>
          <w:szCs w:val="24"/>
        </w:rPr>
      </w:pPr>
      <w:r w:rsidRPr="007A7B91">
        <w:rPr>
          <w:rFonts w:ascii="Times New Roman" w:hAnsi="Times New Roman" w:cs="Times New Roman"/>
          <w:b/>
          <w:sz w:val="24"/>
          <w:szCs w:val="24"/>
        </w:rPr>
        <w:t>Članak 4.</w:t>
      </w:r>
    </w:p>
    <w:p w14:paraId="027E16BF" w14:textId="2AFCD6F3" w:rsidR="00D575C2" w:rsidRPr="007A7B91" w:rsidRDefault="00D575C2" w:rsidP="00A62F04">
      <w:pPr>
        <w:pStyle w:val="Tijeloteksta"/>
        <w:ind w:left="567"/>
        <w:jc w:val="both"/>
        <w:rPr>
          <w:rFonts w:ascii="Times New Roman" w:hAnsi="Times New Roman" w:cs="Times New Roman"/>
          <w:sz w:val="24"/>
          <w:szCs w:val="24"/>
        </w:rPr>
      </w:pPr>
      <w:r w:rsidRPr="007A7B91">
        <w:rPr>
          <w:rFonts w:ascii="Times New Roman" w:hAnsi="Times New Roman" w:cs="Times New Roman"/>
          <w:sz w:val="24"/>
          <w:szCs w:val="24"/>
        </w:rPr>
        <w:t xml:space="preserve">Ugovorne strane su suglasne da </w:t>
      </w:r>
      <w:r w:rsidR="004116F8" w:rsidRPr="007A7B91">
        <w:rPr>
          <w:rFonts w:ascii="Times New Roman" w:hAnsi="Times New Roman" w:cs="Times New Roman"/>
          <w:sz w:val="24"/>
          <w:szCs w:val="24"/>
        </w:rPr>
        <w:t>su jedinične cijene nepromjenjive</w:t>
      </w:r>
      <w:r w:rsidRPr="007A7B91">
        <w:rPr>
          <w:rFonts w:ascii="Times New Roman" w:hAnsi="Times New Roman" w:cs="Times New Roman"/>
          <w:sz w:val="24"/>
          <w:szCs w:val="24"/>
        </w:rPr>
        <w:t xml:space="preserve"> za cijelo vrijeme trajanja ugovora, te da su u istu uključeni svi troškovi koji mogu proizaći prilikom izvršenja radova iz članka 2. ovog Ugovora i popusti.</w:t>
      </w:r>
    </w:p>
    <w:p w14:paraId="0DA8E1D9" w14:textId="77777777" w:rsidR="00D575C2" w:rsidRPr="00FB7E2C" w:rsidRDefault="00D575C2" w:rsidP="00A62F04">
      <w:pPr>
        <w:pStyle w:val="Tijeloteksta"/>
        <w:ind w:left="567"/>
        <w:jc w:val="center"/>
        <w:rPr>
          <w:rFonts w:ascii="Times New Roman" w:hAnsi="Times New Roman" w:cs="Times New Roman"/>
          <w:b/>
          <w:sz w:val="24"/>
          <w:szCs w:val="24"/>
        </w:rPr>
      </w:pPr>
      <w:r w:rsidRPr="00FB7E2C">
        <w:rPr>
          <w:rFonts w:ascii="Times New Roman" w:hAnsi="Times New Roman" w:cs="Times New Roman"/>
          <w:b/>
          <w:sz w:val="24"/>
          <w:szCs w:val="24"/>
        </w:rPr>
        <w:t>Članak 5.</w:t>
      </w:r>
    </w:p>
    <w:p w14:paraId="44B9D25D" w14:textId="442F3FE0" w:rsidR="00D575C2" w:rsidRPr="00FB7E2C" w:rsidRDefault="00D575C2" w:rsidP="00A62F04">
      <w:pPr>
        <w:pStyle w:val="Tijeloteksta"/>
        <w:ind w:left="567"/>
        <w:jc w:val="both"/>
        <w:rPr>
          <w:rFonts w:ascii="Times New Roman" w:hAnsi="Times New Roman" w:cs="Times New Roman"/>
          <w:sz w:val="24"/>
          <w:szCs w:val="24"/>
        </w:rPr>
      </w:pPr>
      <w:r w:rsidRPr="00FB7E2C">
        <w:rPr>
          <w:rFonts w:ascii="Times New Roman" w:hAnsi="Times New Roman" w:cs="Times New Roman"/>
          <w:sz w:val="24"/>
          <w:szCs w:val="24"/>
        </w:rPr>
        <w:t>Ovaj Ugovor stupa na snagu slijedećeg dana nakon što ga potpišu obje Ugovorne strane</w:t>
      </w:r>
      <w:r w:rsidR="007A7B91" w:rsidRPr="00FB7E2C">
        <w:rPr>
          <w:rFonts w:ascii="Times New Roman" w:hAnsi="Times New Roman" w:cs="Times New Roman"/>
          <w:sz w:val="24"/>
          <w:szCs w:val="24"/>
        </w:rPr>
        <w:t xml:space="preserve"> s rokom izvršenja od 24 mjeseca.</w:t>
      </w:r>
    </w:p>
    <w:p w14:paraId="42210324" w14:textId="4A1649A9" w:rsidR="00D575C2" w:rsidRPr="00FB7E2C" w:rsidRDefault="00D575C2" w:rsidP="00A62F04">
      <w:pPr>
        <w:pStyle w:val="Tijeloteksta"/>
        <w:ind w:left="567"/>
        <w:jc w:val="center"/>
        <w:rPr>
          <w:rFonts w:ascii="Times New Roman" w:hAnsi="Times New Roman" w:cs="Times New Roman"/>
          <w:b/>
          <w:sz w:val="24"/>
          <w:szCs w:val="24"/>
        </w:rPr>
      </w:pPr>
      <w:r w:rsidRPr="00FB7E2C">
        <w:rPr>
          <w:rFonts w:ascii="Times New Roman" w:hAnsi="Times New Roman" w:cs="Times New Roman"/>
          <w:b/>
          <w:sz w:val="24"/>
          <w:szCs w:val="24"/>
        </w:rPr>
        <w:t xml:space="preserve">Članak </w:t>
      </w:r>
      <w:r w:rsidR="007A7B91" w:rsidRPr="00FB7E2C">
        <w:rPr>
          <w:rFonts w:ascii="Times New Roman" w:hAnsi="Times New Roman" w:cs="Times New Roman"/>
          <w:b/>
          <w:sz w:val="24"/>
          <w:szCs w:val="24"/>
        </w:rPr>
        <w:t>6</w:t>
      </w:r>
      <w:r w:rsidRPr="00FB7E2C">
        <w:rPr>
          <w:rFonts w:ascii="Times New Roman" w:hAnsi="Times New Roman" w:cs="Times New Roman"/>
          <w:b/>
          <w:sz w:val="24"/>
          <w:szCs w:val="24"/>
        </w:rPr>
        <w:t>.</w:t>
      </w:r>
    </w:p>
    <w:p w14:paraId="07824417" w14:textId="38A63988" w:rsidR="00D575C2" w:rsidRPr="00FB7E2C" w:rsidRDefault="00D575C2" w:rsidP="007C2094">
      <w:pPr>
        <w:pStyle w:val="Tijeloteksta"/>
        <w:ind w:left="567"/>
        <w:jc w:val="both"/>
        <w:rPr>
          <w:rFonts w:ascii="Times New Roman" w:hAnsi="Times New Roman" w:cs="Times New Roman"/>
          <w:sz w:val="24"/>
          <w:szCs w:val="24"/>
        </w:rPr>
      </w:pPr>
      <w:r w:rsidRPr="00FB7E2C">
        <w:rPr>
          <w:rFonts w:ascii="Times New Roman" w:hAnsi="Times New Roman" w:cs="Times New Roman"/>
          <w:sz w:val="24"/>
          <w:szCs w:val="24"/>
        </w:rPr>
        <w:t>Ukoliko krivnjom Izvođača dođe do prekoračenja ugovorenoga roka i</w:t>
      </w:r>
      <w:r w:rsidR="002C1A79" w:rsidRPr="00FB7E2C">
        <w:rPr>
          <w:rFonts w:ascii="Times New Roman" w:hAnsi="Times New Roman" w:cs="Times New Roman"/>
          <w:sz w:val="24"/>
          <w:szCs w:val="24"/>
        </w:rPr>
        <w:t>zvršenja</w:t>
      </w:r>
      <w:r w:rsidRPr="00FB7E2C">
        <w:rPr>
          <w:rFonts w:ascii="Times New Roman" w:hAnsi="Times New Roman" w:cs="Times New Roman"/>
          <w:sz w:val="24"/>
          <w:szCs w:val="24"/>
        </w:rPr>
        <w:t>, Naručitelj ima pravo od Izvođača naplatiti ugovornu kaznu za prekoračenje ugovorenoga roka.</w:t>
      </w:r>
    </w:p>
    <w:p w14:paraId="2B7AC8D3" w14:textId="77777777" w:rsidR="00D575C2" w:rsidRPr="00FB7E2C" w:rsidRDefault="00D575C2" w:rsidP="007C2094">
      <w:pPr>
        <w:pStyle w:val="Tijeloteksta"/>
        <w:ind w:left="567"/>
        <w:jc w:val="both"/>
        <w:rPr>
          <w:rFonts w:ascii="Times New Roman" w:hAnsi="Times New Roman" w:cs="Times New Roman"/>
          <w:sz w:val="24"/>
          <w:szCs w:val="24"/>
        </w:rPr>
      </w:pPr>
      <w:r w:rsidRPr="00FB7E2C">
        <w:rPr>
          <w:rFonts w:ascii="Times New Roman" w:hAnsi="Times New Roman" w:cs="Times New Roman"/>
          <w:sz w:val="24"/>
          <w:szCs w:val="24"/>
        </w:rPr>
        <w:t>Ugovorna kazna utvrđuje se u visini od 2‰ (dva promila) od ukupno ugovorenoga iznosa za svaki dan prekoračenja roka, s tim da ugovorena kazna ne smije biti veća od 10% od ugovorene vrijednosti predmeta nabave.</w:t>
      </w:r>
    </w:p>
    <w:p w14:paraId="20770F69" w14:textId="77777777" w:rsidR="00D575C2" w:rsidRPr="00A207F8" w:rsidRDefault="00D575C2" w:rsidP="00D575C2">
      <w:pPr>
        <w:pStyle w:val="Tijeloteksta"/>
        <w:ind w:left="0"/>
        <w:jc w:val="both"/>
        <w:rPr>
          <w:rFonts w:ascii="Times New Roman" w:hAnsi="Times New Roman" w:cs="Times New Roman"/>
          <w:color w:val="FF0000"/>
          <w:spacing w:val="-2"/>
          <w:sz w:val="24"/>
          <w:szCs w:val="24"/>
        </w:rPr>
      </w:pPr>
    </w:p>
    <w:p w14:paraId="1296F0EF" w14:textId="77777777" w:rsidR="00D575C2" w:rsidRPr="00FB7E2C" w:rsidRDefault="00D575C2" w:rsidP="00916E7C">
      <w:pPr>
        <w:pStyle w:val="Tijeloteksta"/>
        <w:ind w:left="567"/>
        <w:jc w:val="both"/>
        <w:rPr>
          <w:rFonts w:ascii="Times New Roman" w:hAnsi="Times New Roman" w:cs="Times New Roman"/>
          <w:b/>
          <w:sz w:val="24"/>
          <w:szCs w:val="24"/>
        </w:rPr>
      </w:pPr>
      <w:r w:rsidRPr="00FB7E2C">
        <w:rPr>
          <w:rFonts w:ascii="Times New Roman" w:hAnsi="Times New Roman" w:cs="Times New Roman"/>
          <w:b/>
          <w:sz w:val="24"/>
          <w:szCs w:val="24"/>
        </w:rPr>
        <w:t>NAČIN PLAĆANJA  </w:t>
      </w:r>
    </w:p>
    <w:p w14:paraId="1B6B764B" w14:textId="77777777" w:rsidR="004B023F" w:rsidRDefault="004B023F" w:rsidP="00916E7C">
      <w:pPr>
        <w:pStyle w:val="Tijeloteksta"/>
        <w:ind w:left="567"/>
        <w:jc w:val="center"/>
        <w:rPr>
          <w:rFonts w:ascii="Times New Roman" w:hAnsi="Times New Roman" w:cs="Times New Roman"/>
          <w:b/>
          <w:sz w:val="24"/>
          <w:szCs w:val="24"/>
        </w:rPr>
      </w:pPr>
      <w:r>
        <w:rPr>
          <w:rFonts w:ascii="Times New Roman" w:hAnsi="Times New Roman" w:cs="Times New Roman"/>
          <w:b/>
          <w:sz w:val="24"/>
          <w:szCs w:val="24"/>
        </w:rPr>
        <w:t>Članak 8.  </w:t>
      </w:r>
    </w:p>
    <w:p w14:paraId="1F615F73" w14:textId="04A5EAF9" w:rsidR="00477A56" w:rsidRPr="004B023F" w:rsidRDefault="00FB7E2C" w:rsidP="007C2094">
      <w:pPr>
        <w:pStyle w:val="Tijeloteksta"/>
        <w:ind w:left="-1701"/>
        <w:jc w:val="center"/>
        <w:rPr>
          <w:rFonts w:ascii="Times New Roman" w:hAnsi="Times New Roman" w:cs="Times New Roman"/>
          <w:b/>
          <w:sz w:val="24"/>
          <w:szCs w:val="24"/>
        </w:rPr>
      </w:pPr>
      <w:r>
        <w:rPr>
          <w:rFonts w:ascii="Times New Roman" w:hAnsi="Times New Roman" w:cs="Times New Roman"/>
          <w:sz w:val="24"/>
          <w:szCs w:val="24"/>
        </w:rPr>
        <w:t xml:space="preserve">Naručitelj će plaćanje izvršiti u tri (3) obroka i to </w:t>
      </w:r>
      <w:r w:rsidR="00477A56">
        <w:rPr>
          <w:rFonts w:ascii="Times New Roman" w:eastAsia="Times New Roman" w:hAnsi="Times New Roman" w:cs="Times New Roman"/>
          <w:sz w:val="24"/>
          <w:szCs w:val="24"/>
          <w:lang w:eastAsia="hr-HR"/>
        </w:rPr>
        <w:t>kroz tri proračunske godine.</w:t>
      </w:r>
    </w:p>
    <w:p w14:paraId="690C4DF4" w14:textId="1289A29C" w:rsidR="004B023F" w:rsidRDefault="00477A56" w:rsidP="007C2094">
      <w:pPr>
        <w:ind w:left="567"/>
        <w:jc w:val="both"/>
        <w:rPr>
          <w:rFonts w:ascii="Times New Roman" w:eastAsia="Times New Roman" w:hAnsi="Times New Roman" w:cs="Times New Roman"/>
          <w:sz w:val="24"/>
          <w:szCs w:val="24"/>
          <w:lang w:eastAsia="hr-HR"/>
        </w:rPr>
      </w:pPr>
      <w:r w:rsidRPr="006A20BB">
        <w:rPr>
          <w:rFonts w:ascii="Times New Roman" w:eastAsia="Times New Roman" w:hAnsi="Times New Roman" w:cs="Times New Roman"/>
          <w:sz w:val="24"/>
          <w:szCs w:val="24"/>
          <w:lang w:eastAsia="hr-HR"/>
        </w:rPr>
        <w:t xml:space="preserve">Prvi obrok Naručitelj će platiti </w:t>
      </w:r>
      <w:r w:rsidR="00070FA5">
        <w:rPr>
          <w:rFonts w:ascii="Times New Roman" w:eastAsia="Times New Roman" w:hAnsi="Times New Roman" w:cs="Times New Roman"/>
          <w:sz w:val="24"/>
          <w:szCs w:val="24"/>
          <w:lang w:eastAsia="hr-HR"/>
        </w:rPr>
        <w:t xml:space="preserve">Izvršitelju </w:t>
      </w:r>
      <w:r w:rsidRPr="006A20BB">
        <w:rPr>
          <w:rFonts w:ascii="Times New Roman" w:eastAsia="Times New Roman" w:hAnsi="Times New Roman" w:cs="Times New Roman"/>
          <w:sz w:val="24"/>
          <w:szCs w:val="24"/>
          <w:lang w:eastAsia="hr-HR"/>
        </w:rPr>
        <w:t>po izrađenom izvješću o provedenim aktivnostima u 2021. godini</w:t>
      </w:r>
      <w:r w:rsidR="006A20BB" w:rsidRPr="006A20BB">
        <w:rPr>
          <w:rFonts w:ascii="Times New Roman" w:eastAsia="Times New Roman" w:hAnsi="Times New Roman" w:cs="Times New Roman"/>
          <w:sz w:val="24"/>
          <w:szCs w:val="24"/>
          <w:lang w:eastAsia="hr-HR"/>
        </w:rPr>
        <w:t xml:space="preserve"> </w:t>
      </w:r>
      <w:r w:rsidR="004B023F">
        <w:rPr>
          <w:rFonts w:ascii="Times New Roman" w:eastAsia="Times New Roman" w:hAnsi="Times New Roman" w:cs="Times New Roman"/>
          <w:sz w:val="24"/>
          <w:szCs w:val="24"/>
          <w:lang w:eastAsia="hr-HR"/>
        </w:rPr>
        <w:t>koje sadrži podatke o</w:t>
      </w:r>
      <w:r w:rsidR="00A128BE">
        <w:rPr>
          <w:rFonts w:ascii="Times New Roman" w:eastAsia="Times New Roman" w:hAnsi="Times New Roman" w:cs="Times New Roman"/>
          <w:sz w:val="24"/>
          <w:szCs w:val="24"/>
          <w:lang w:eastAsia="hr-HR"/>
        </w:rPr>
        <w:t>;</w:t>
      </w:r>
    </w:p>
    <w:p w14:paraId="12670A75" w14:textId="46E5DFB1" w:rsidR="004B023F" w:rsidRPr="004B023F" w:rsidRDefault="004B023F" w:rsidP="004B023F">
      <w:pPr>
        <w:pStyle w:val="Odlomakpopisa"/>
        <w:numPr>
          <w:ilvl w:val="0"/>
          <w:numId w:val="38"/>
        </w:numPr>
        <w:ind w:left="927"/>
        <w:jc w:val="both"/>
        <w:rPr>
          <w:rFonts w:ascii="Times New Roman" w:hAnsi="Times New Roman" w:cs="Times New Roman"/>
          <w:sz w:val="24"/>
          <w:szCs w:val="24"/>
        </w:rPr>
      </w:pPr>
      <w:r w:rsidRPr="004B023F">
        <w:rPr>
          <w:rFonts w:ascii="Times New Roman" w:hAnsi="Times New Roman" w:cs="Times New Roman"/>
          <w:sz w:val="24"/>
          <w:szCs w:val="24"/>
        </w:rPr>
        <w:t>prikupljanju, proučavanju i obradi svih postojećih literaturnih navoda i dokumentacije,  (tekstualnih i kartografskih)</w:t>
      </w:r>
      <w:r w:rsidR="00916E7C">
        <w:rPr>
          <w:rFonts w:ascii="Times New Roman" w:hAnsi="Times New Roman" w:cs="Times New Roman"/>
          <w:sz w:val="24"/>
          <w:szCs w:val="24"/>
        </w:rPr>
        <w:t>,</w:t>
      </w:r>
      <w:r w:rsidRPr="004B023F">
        <w:rPr>
          <w:rFonts w:ascii="Times New Roman" w:hAnsi="Times New Roman" w:cs="Times New Roman"/>
          <w:sz w:val="24"/>
          <w:szCs w:val="24"/>
        </w:rPr>
        <w:t xml:space="preserve"> </w:t>
      </w:r>
    </w:p>
    <w:p w14:paraId="1608D990" w14:textId="7BC352E1" w:rsidR="004B023F" w:rsidRPr="001B5CBC" w:rsidRDefault="004B023F" w:rsidP="004B023F">
      <w:pPr>
        <w:numPr>
          <w:ilvl w:val="0"/>
          <w:numId w:val="31"/>
        </w:numPr>
        <w:ind w:left="927"/>
        <w:jc w:val="both"/>
        <w:rPr>
          <w:rFonts w:ascii="Times New Roman" w:hAnsi="Times New Roman" w:cs="Times New Roman"/>
          <w:sz w:val="24"/>
          <w:szCs w:val="24"/>
        </w:rPr>
      </w:pPr>
      <w:r w:rsidRPr="001B5CBC">
        <w:rPr>
          <w:rFonts w:ascii="Times New Roman" w:hAnsi="Times New Roman" w:cs="Times New Roman"/>
          <w:sz w:val="24"/>
          <w:szCs w:val="24"/>
        </w:rPr>
        <w:t>uzorkovanju podzemnih voda na razmatranim objektima</w:t>
      </w:r>
      <w:r w:rsidR="00916E7C">
        <w:rPr>
          <w:rFonts w:ascii="Times New Roman" w:hAnsi="Times New Roman" w:cs="Times New Roman"/>
          <w:sz w:val="24"/>
          <w:szCs w:val="24"/>
        </w:rPr>
        <w:t>,</w:t>
      </w:r>
    </w:p>
    <w:p w14:paraId="6C8F1F7C" w14:textId="01712F2E" w:rsidR="004B023F" w:rsidRPr="001B5CBC" w:rsidRDefault="004B023F" w:rsidP="004B023F">
      <w:pPr>
        <w:numPr>
          <w:ilvl w:val="0"/>
          <w:numId w:val="31"/>
        </w:numPr>
        <w:ind w:left="927"/>
        <w:jc w:val="both"/>
        <w:rPr>
          <w:rFonts w:ascii="Times New Roman" w:hAnsi="Times New Roman" w:cs="Times New Roman"/>
          <w:sz w:val="24"/>
          <w:szCs w:val="24"/>
        </w:rPr>
      </w:pPr>
      <w:r w:rsidRPr="001B5CBC">
        <w:rPr>
          <w:rFonts w:ascii="Times New Roman" w:hAnsi="Times New Roman" w:cs="Times New Roman"/>
          <w:sz w:val="24"/>
          <w:szCs w:val="24"/>
        </w:rPr>
        <w:t>mjerenj</w:t>
      </w:r>
      <w:r w:rsidR="00916E7C">
        <w:rPr>
          <w:rFonts w:ascii="Times New Roman" w:hAnsi="Times New Roman" w:cs="Times New Roman"/>
          <w:sz w:val="24"/>
          <w:szCs w:val="24"/>
        </w:rPr>
        <w:t>u</w:t>
      </w:r>
      <w:r w:rsidRPr="001B5CBC">
        <w:rPr>
          <w:rFonts w:ascii="Times New Roman" w:hAnsi="Times New Roman" w:cs="Times New Roman"/>
          <w:sz w:val="24"/>
          <w:szCs w:val="24"/>
        </w:rPr>
        <w:t xml:space="preserve"> </w:t>
      </w:r>
      <w:proofErr w:type="spellStart"/>
      <w:r w:rsidRPr="001B5CBC">
        <w:rPr>
          <w:rFonts w:ascii="Times New Roman" w:hAnsi="Times New Roman" w:cs="Times New Roman"/>
          <w:sz w:val="24"/>
          <w:szCs w:val="24"/>
        </w:rPr>
        <w:t>in</w:t>
      </w:r>
      <w:proofErr w:type="spellEnd"/>
      <w:r w:rsidRPr="001B5CBC">
        <w:rPr>
          <w:rFonts w:ascii="Times New Roman" w:hAnsi="Times New Roman" w:cs="Times New Roman"/>
          <w:sz w:val="24"/>
          <w:szCs w:val="24"/>
        </w:rPr>
        <w:t xml:space="preserve"> situ pokazatelja i laboratorijske analize</w:t>
      </w:r>
      <w:r w:rsidR="00916E7C">
        <w:rPr>
          <w:rFonts w:ascii="Times New Roman" w:hAnsi="Times New Roman" w:cs="Times New Roman"/>
          <w:sz w:val="24"/>
          <w:szCs w:val="24"/>
        </w:rPr>
        <w:t>,</w:t>
      </w:r>
    </w:p>
    <w:p w14:paraId="49B7BE66" w14:textId="4C66C609" w:rsidR="004B023F" w:rsidRPr="001B5CBC" w:rsidRDefault="004B023F" w:rsidP="004B023F">
      <w:pPr>
        <w:numPr>
          <w:ilvl w:val="0"/>
          <w:numId w:val="31"/>
        </w:numPr>
        <w:ind w:left="927"/>
        <w:jc w:val="both"/>
        <w:rPr>
          <w:rFonts w:ascii="Times New Roman" w:hAnsi="Times New Roman" w:cs="Times New Roman"/>
          <w:sz w:val="24"/>
          <w:szCs w:val="24"/>
        </w:rPr>
      </w:pPr>
      <w:r w:rsidRPr="001B5CBC">
        <w:rPr>
          <w:rFonts w:ascii="Times New Roman" w:hAnsi="Times New Roman" w:cs="Times New Roman"/>
          <w:sz w:val="24"/>
          <w:szCs w:val="24"/>
        </w:rPr>
        <w:t>terensk</w:t>
      </w:r>
      <w:r w:rsidR="00916E7C">
        <w:rPr>
          <w:rFonts w:ascii="Times New Roman" w:hAnsi="Times New Roman" w:cs="Times New Roman"/>
          <w:sz w:val="24"/>
          <w:szCs w:val="24"/>
        </w:rPr>
        <w:t>oj</w:t>
      </w:r>
      <w:r w:rsidRPr="001B5CBC">
        <w:rPr>
          <w:rFonts w:ascii="Times New Roman" w:hAnsi="Times New Roman" w:cs="Times New Roman"/>
          <w:sz w:val="24"/>
          <w:szCs w:val="24"/>
        </w:rPr>
        <w:t xml:space="preserve"> </w:t>
      </w:r>
      <w:proofErr w:type="spellStart"/>
      <w:r w:rsidRPr="001B5CBC">
        <w:rPr>
          <w:rFonts w:ascii="Times New Roman" w:hAnsi="Times New Roman" w:cs="Times New Roman"/>
          <w:sz w:val="24"/>
          <w:szCs w:val="24"/>
        </w:rPr>
        <w:t>reambulacij</w:t>
      </w:r>
      <w:r w:rsidR="00916E7C">
        <w:rPr>
          <w:rFonts w:ascii="Times New Roman" w:hAnsi="Times New Roman" w:cs="Times New Roman"/>
          <w:sz w:val="24"/>
          <w:szCs w:val="24"/>
        </w:rPr>
        <w:t>i</w:t>
      </w:r>
      <w:proofErr w:type="spellEnd"/>
      <w:r w:rsidRPr="001B5CBC">
        <w:rPr>
          <w:rFonts w:ascii="Times New Roman" w:hAnsi="Times New Roman" w:cs="Times New Roman"/>
          <w:sz w:val="24"/>
          <w:szCs w:val="24"/>
        </w:rPr>
        <w:t xml:space="preserve"> </w:t>
      </w:r>
      <w:proofErr w:type="spellStart"/>
      <w:r w:rsidRPr="001B5CBC">
        <w:rPr>
          <w:rFonts w:ascii="Times New Roman" w:hAnsi="Times New Roman" w:cs="Times New Roman"/>
          <w:sz w:val="24"/>
          <w:szCs w:val="24"/>
        </w:rPr>
        <w:t>hidrogeoloških</w:t>
      </w:r>
      <w:proofErr w:type="spellEnd"/>
      <w:r w:rsidRPr="001B5CBC">
        <w:rPr>
          <w:rFonts w:ascii="Times New Roman" w:hAnsi="Times New Roman" w:cs="Times New Roman"/>
          <w:sz w:val="24"/>
          <w:szCs w:val="24"/>
        </w:rPr>
        <w:t xml:space="preserve"> kartografskih podloga,</w:t>
      </w:r>
    </w:p>
    <w:p w14:paraId="29102DB1" w14:textId="2296B63E" w:rsidR="004B023F" w:rsidRPr="001B5CBC" w:rsidRDefault="004B023F" w:rsidP="004B023F">
      <w:pPr>
        <w:numPr>
          <w:ilvl w:val="0"/>
          <w:numId w:val="31"/>
        </w:numPr>
        <w:ind w:left="927"/>
        <w:jc w:val="both"/>
        <w:rPr>
          <w:rFonts w:ascii="Times New Roman" w:hAnsi="Times New Roman" w:cs="Times New Roman"/>
          <w:sz w:val="24"/>
          <w:szCs w:val="24"/>
        </w:rPr>
      </w:pPr>
      <w:r w:rsidRPr="001B5CBC">
        <w:rPr>
          <w:rFonts w:ascii="Times New Roman" w:hAnsi="Times New Roman" w:cs="Times New Roman"/>
          <w:sz w:val="24"/>
          <w:szCs w:val="24"/>
        </w:rPr>
        <w:t>odabir</w:t>
      </w:r>
      <w:r w:rsidR="00916E7C">
        <w:rPr>
          <w:rFonts w:ascii="Times New Roman" w:hAnsi="Times New Roman" w:cs="Times New Roman"/>
          <w:sz w:val="24"/>
          <w:szCs w:val="24"/>
        </w:rPr>
        <w:t>u</w:t>
      </w:r>
      <w:r w:rsidRPr="001B5CBC">
        <w:rPr>
          <w:rFonts w:ascii="Times New Roman" w:hAnsi="Times New Roman" w:cs="Times New Roman"/>
          <w:sz w:val="24"/>
          <w:szCs w:val="24"/>
        </w:rPr>
        <w:t xml:space="preserve"> lokacije za trasiranje podzemnih tokova i lokacije profila električne tomografije,</w:t>
      </w:r>
      <w:r w:rsidR="00916E7C">
        <w:rPr>
          <w:rFonts w:ascii="Times New Roman" w:hAnsi="Times New Roman" w:cs="Times New Roman"/>
          <w:sz w:val="24"/>
          <w:szCs w:val="24"/>
        </w:rPr>
        <w:t xml:space="preserve"> te</w:t>
      </w:r>
    </w:p>
    <w:p w14:paraId="0F2B32AE" w14:textId="4D2804CF" w:rsidR="004B023F" w:rsidRPr="00061044" w:rsidRDefault="004B023F" w:rsidP="004B023F">
      <w:pPr>
        <w:numPr>
          <w:ilvl w:val="0"/>
          <w:numId w:val="31"/>
        </w:numPr>
        <w:ind w:left="927"/>
        <w:jc w:val="both"/>
        <w:rPr>
          <w:rFonts w:ascii="Times New Roman" w:hAnsi="Times New Roman" w:cs="Times New Roman"/>
          <w:sz w:val="24"/>
          <w:szCs w:val="24"/>
        </w:rPr>
      </w:pPr>
      <w:r w:rsidRPr="001B5CBC">
        <w:rPr>
          <w:rFonts w:ascii="Times New Roman" w:hAnsi="Times New Roman" w:cs="Times New Roman"/>
          <w:sz w:val="24"/>
          <w:szCs w:val="24"/>
        </w:rPr>
        <w:t>geofizički</w:t>
      </w:r>
      <w:r>
        <w:rPr>
          <w:rFonts w:ascii="Times New Roman" w:hAnsi="Times New Roman" w:cs="Times New Roman"/>
          <w:sz w:val="24"/>
          <w:szCs w:val="24"/>
        </w:rPr>
        <w:t>m</w:t>
      </w:r>
      <w:r w:rsidRPr="001B5CBC">
        <w:rPr>
          <w:rFonts w:ascii="Times New Roman" w:hAnsi="Times New Roman" w:cs="Times New Roman"/>
          <w:sz w:val="24"/>
          <w:szCs w:val="24"/>
        </w:rPr>
        <w:t xml:space="preserve"> istraživački</w:t>
      </w:r>
      <w:r>
        <w:rPr>
          <w:rFonts w:ascii="Times New Roman" w:hAnsi="Times New Roman" w:cs="Times New Roman"/>
          <w:sz w:val="24"/>
          <w:szCs w:val="24"/>
        </w:rPr>
        <w:t>m</w:t>
      </w:r>
      <w:r w:rsidRPr="001B5CBC">
        <w:rPr>
          <w:rFonts w:ascii="Times New Roman" w:hAnsi="Times New Roman" w:cs="Times New Roman"/>
          <w:sz w:val="24"/>
          <w:szCs w:val="24"/>
        </w:rPr>
        <w:t xml:space="preserve"> radovi</w:t>
      </w:r>
      <w:r>
        <w:rPr>
          <w:rFonts w:ascii="Times New Roman" w:hAnsi="Times New Roman" w:cs="Times New Roman"/>
          <w:sz w:val="24"/>
          <w:szCs w:val="24"/>
        </w:rPr>
        <w:t>ma.</w:t>
      </w:r>
    </w:p>
    <w:p w14:paraId="0743FD21" w14:textId="77777777" w:rsidR="004B023F" w:rsidRPr="001B5CBC" w:rsidRDefault="004B023F" w:rsidP="004B023F">
      <w:pPr>
        <w:ind w:left="927"/>
        <w:jc w:val="both"/>
        <w:rPr>
          <w:rFonts w:ascii="Times New Roman" w:hAnsi="Times New Roman" w:cs="Times New Roman"/>
          <w:sz w:val="24"/>
          <w:szCs w:val="24"/>
        </w:rPr>
      </w:pPr>
    </w:p>
    <w:p w14:paraId="5D9A04F5" w14:textId="452FE72E" w:rsidR="00070FA5" w:rsidRDefault="00070FA5" w:rsidP="00070FA5">
      <w:pPr>
        <w:ind w:lef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Drugi</w:t>
      </w:r>
      <w:r w:rsidRPr="006A20BB">
        <w:rPr>
          <w:rFonts w:ascii="Times New Roman" w:eastAsia="Times New Roman" w:hAnsi="Times New Roman" w:cs="Times New Roman"/>
          <w:sz w:val="24"/>
          <w:szCs w:val="24"/>
          <w:lang w:eastAsia="hr-HR"/>
        </w:rPr>
        <w:t xml:space="preserve"> obrok</w:t>
      </w:r>
      <w:r>
        <w:rPr>
          <w:rFonts w:ascii="Times New Roman" w:eastAsia="Times New Roman" w:hAnsi="Times New Roman" w:cs="Times New Roman"/>
          <w:sz w:val="24"/>
          <w:szCs w:val="24"/>
          <w:lang w:eastAsia="hr-HR"/>
        </w:rPr>
        <w:t xml:space="preserve"> u 2022. godini</w:t>
      </w:r>
      <w:r w:rsidRPr="006A20BB">
        <w:rPr>
          <w:rFonts w:ascii="Times New Roman" w:eastAsia="Times New Roman" w:hAnsi="Times New Roman" w:cs="Times New Roman"/>
          <w:sz w:val="24"/>
          <w:szCs w:val="24"/>
          <w:lang w:eastAsia="hr-HR"/>
        </w:rPr>
        <w:t xml:space="preserve"> Naručitelj će platiti </w:t>
      </w:r>
      <w:r>
        <w:rPr>
          <w:rFonts w:ascii="Times New Roman" w:eastAsia="Times New Roman" w:hAnsi="Times New Roman" w:cs="Times New Roman"/>
          <w:sz w:val="24"/>
          <w:szCs w:val="24"/>
          <w:lang w:eastAsia="hr-HR"/>
        </w:rPr>
        <w:t xml:space="preserve">Izvršitelju </w:t>
      </w:r>
      <w:r w:rsidRPr="006A20BB">
        <w:rPr>
          <w:rFonts w:ascii="Times New Roman" w:eastAsia="Times New Roman" w:hAnsi="Times New Roman" w:cs="Times New Roman"/>
          <w:sz w:val="24"/>
          <w:szCs w:val="24"/>
          <w:lang w:eastAsia="hr-HR"/>
        </w:rPr>
        <w:t>po izrađenom izvješću o provedenim aktivnostima u 202</w:t>
      </w:r>
      <w:r>
        <w:rPr>
          <w:rFonts w:ascii="Times New Roman" w:eastAsia="Times New Roman" w:hAnsi="Times New Roman" w:cs="Times New Roman"/>
          <w:sz w:val="24"/>
          <w:szCs w:val="24"/>
          <w:lang w:eastAsia="hr-HR"/>
        </w:rPr>
        <w:t>2</w:t>
      </w:r>
      <w:r w:rsidRPr="006A20BB">
        <w:rPr>
          <w:rFonts w:ascii="Times New Roman" w:eastAsia="Times New Roman" w:hAnsi="Times New Roman" w:cs="Times New Roman"/>
          <w:sz w:val="24"/>
          <w:szCs w:val="24"/>
          <w:lang w:eastAsia="hr-HR"/>
        </w:rPr>
        <w:t xml:space="preserve">. godini </w:t>
      </w:r>
      <w:r>
        <w:rPr>
          <w:rFonts w:ascii="Times New Roman" w:eastAsia="Times New Roman" w:hAnsi="Times New Roman" w:cs="Times New Roman"/>
          <w:sz w:val="24"/>
          <w:szCs w:val="24"/>
          <w:lang w:eastAsia="hr-HR"/>
        </w:rPr>
        <w:t>koje sadrži podatke o</w:t>
      </w:r>
      <w:r w:rsidR="00A128B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37D720EA" w14:textId="541ABD99" w:rsidR="004B023F" w:rsidRDefault="004B023F" w:rsidP="004B023F">
      <w:pPr>
        <w:pStyle w:val="Odlomakpopisa"/>
        <w:widowControl/>
        <w:numPr>
          <w:ilvl w:val="0"/>
          <w:numId w:val="31"/>
        </w:numPr>
        <w:ind w:left="927"/>
        <w:contextualSpacing/>
        <w:jc w:val="both"/>
        <w:rPr>
          <w:rFonts w:ascii="Times New Roman" w:hAnsi="Times New Roman" w:cs="Times New Roman"/>
          <w:sz w:val="24"/>
          <w:szCs w:val="24"/>
        </w:rPr>
      </w:pPr>
      <w:r>
        <w:rPr>
          <w:rFonts w:ascii="Times New Roman" w:hAnsi="Times New Roman" w:cs="Times New Roman"/>
          <w:sz w:val="24"/>
          <w:szCs w:val="24"/>
        </w:rPr>
        <w:t>u</w:t>
      </w:r>
      <w:r w:rsidRPr="00146A71">
        <w:rPr>
          <w:rFonts w:ascii="Times New Roman" w:hAnsi="Times New Roman" w:cs="Times New Roman"/>
          <w:sz w:val="24"/>
          <w:szCs w:val="24"/>
        </w:rPr>
        <w:t>zorkovanj</w:t>
      </w:r>
      <w:r>
        <w:rPr>
          <w:rFonts w:ascii="Times New Roman" w:hAnsi="Times New Roman" w:cs="Times New Roman"/>
          <w:sz w:val="24"/>
          <w:szCs w:val="24"/>
        </w:rPr>
        <w:t>u</w:t>
      </w:r>
      <w:r w:rsidRPr="00146A71">
        <w:rPr>
          <w:rFonts w:ascii="Times New Roman" w:hAnsi="Times New Roman" w:cs="Times New Roman"/>
          <w:sz w:val="24"/>
          <w:szCs w:val="24"/>
        </w:rPr>
        <w:t xml:space="preserve"> podzemnih voda na razmatranim objektima</w:t>
      </w:r>
      <w:r w:rsidR="00070FA5">
        <w:rPr>
          <w:rFonts w:ascii="Times New Roman" w:hAnsi="Times New Roman" w:cs="Times New Roman"/>
          <w:sz w:val="24"/>
          <w:szCs w:val="24"/>
        </w:rPr>
        <w:t>,</w:t>
      </w:r>
    </w:p>
    <w:p w14:paraId="531670B2" w14:textId="20E870CC" w:rsidR="004B023F" w:rsidRDefault="004B023F" w:rsidP="004B023F">
      <w:pPr>
        <w:pStyle w:val="Odlomakpopisa"/>
        <w:widowControl/>
        <w:numPr>
          <w:ilvl w:val="0"/>
          <w:numId w:val="31"/>
        </w:numPr>
        <w:ind w:left="927"/>
        <w:contextualSpacing/>
        <w:jc w:val="both"/>
        <w:rPr>
          <w:rFonts w:ascii="Times New Roman" w:hAnsi="Times New Roman" w:cs="Times New Roman"/>
          <w:sz w:val="24"/>
          <w:szCs w:val="24"/>
        </w:rPr>
      </w:pPr>
      <w:r>
        <w:rPr>
          <w:rFonts w:ascii="Times New Roman" w:hAnsi="Times New Roman" w:cs="Times New Roman"/>
          <w:sz w:val="24"/>
          <w:szCs w:val="24"/>
        </w:rPr>
        <w:t>m</w:t>
      </w:r>
      <w:r w:rsidRPr="00146A71">
        <w:rPr>
          <w:rFonts w:ascii="Times New Roman" w:hAnsi="Times New Roman" w:cs="Times New Roman"/>
          <w:sz w:val="24"/>
          <w:szCs w:val="24"/>
        </w:rPr>
        <w:t>jerenj</w:t>
      </w:r>
      <w:r w:rsidR="00070FA5">
        <w:rPr>
          <w:rFonts w:ascii="Times New Roman" w:hAnsi="Times New Roman" w:cs="Times New Roman"/>
          <w:sz w:val="24"/>
          <w:szCs w:val="24"/>
        </w:rPr>
        <w:t>u</w:t>
      </w:r>
      <w:r w:rsidRPr="00146A71">
        <w:rPr>
          <w:rFonts w:ascii="Times New Roman" w:hAnsi="Times New Roman" w:cs="Times New Roman"/>
          <w:sz w:val="24"/>
          <w:szCs w:val="24"/>
        </w:rPr>
        <w:t xml:space="preserve"> </w:t>
      </w:r>
      <w:proofErr w:type="spellStart"/>
      <w:r w:rsidRPr="00146A71">
        <w:rPr>
          <w:rFonts w:ascii="Times New Roman" w:hAnsi="Times New Roman" w:cs="Times New Roman"/>
          <w:sz w:val="24"/>
          <w:szCs w:val="24"/>
        </w:rPr>
        <w:t>in</w:t>
      </w:r>
      <w:proofErr w:type="spellEnd"/>
      <w:r w:rsidRPr="00146A71">
        <w:rPr>
          <w:rFonts w:ascii="Times New Roman" w:hAnsi="Times New Roman" w:cs="Times New Roman"/>
          <w:sz w:val="24"/>
          <w:szCs w:val="24"/>
        </w:rPr>
        <w:t xml:space="preserve"> situ pokazatelja i laboratorijske analize</w:t>
      </w:r>
      <w:r w:rsidR="00070FA5">
        <w:rPr>
          <w:rFonts w:ascii="Times New Roman" w:hAnsi="Times New Roman" w:cs="Times New Roman"/>
          <w:sz w:val="24"/>
          <w:szCs w:val="24"/>
        </w:rPr>
        <w:t>,</w:t>
      </w:r>
    </w:p>
    <w:p w14:paraId="1EEE45A4" w14:textId="6911ECB4" w:rsidR="004B023F" w:rsidRPr="00146A71" w:rsidRDefault="004B023F" w:rsidP="004B023F">
      <w:pPr>
        <w:pStyle w:val="Odlomakpopisa"/>
        <w:widowControl/>
        <w:numPr>
          <w:ilvl w:val="0"/>
          <w:numId w:val="31"/>
        </w:numPr>
        <w:ind w:left="927"/>
        <w:contextualSpacing/>
        <w:jc w:val="both"/>
        <w:rPr>
          <w:rFonts w:ascii="Times New Roman" w:hAnsi="Times New Roman" w:cs="Times New Roman"/>
          <w:sz w:val="24"/>
          <w:szCs w:val="24"/>
        </w:rPr>
      </w:pPr>
      <w:r>
        <w:rPr>
          <w:rFonts w:ascii="Times New Roman" w:hAnsi="Times New Roman" w:cs="Times New Roman"/>
          <w:sz w:val="24"/>
          <w:szCs w:val="24"/>
        </w:rPr>
        <w:t>t</w:t>
      </w:r>
      <w:r w:rsidRPr="00146A71">
        <w:rPr>
          <w:rFonts w:ascii="Times New Roman" w:hAnsi="Times New Roman" w:cs="Times New Roman"/>
          <w:sz w:val="24"/>
          <w:szCs w:val="24"/>
        </w:rPr>
        <w:t>erensk</w:t>
      </w:r>
      <w:r w:rsidR="00070FA5">
        <w:rPr>
          <w:rFonts w:ascii="Times New Roman" w:hAnsi="Times New Roman" w:cs="Times New Roman"/>
          <w:sz w:val="24"/>
          <w:szCs w:val="24"/>
        </w:rPr>
        <w:t>oj</w:t>
      </w:r>
      <w:r w:rsidRPr="00146A71">
        <w:rPr>
          <w:rFonts w:ascii="Times New Roman" w:hAnsi="Times New Roman" w:cs="Times New Roman"/>
          <w:sz w:val="24"/>
          <w:szCs w:val="24"/>
        </w:rPr>
        <w:t xml:space="preserve"> </w:t>
      </w:r>
      <w:proofErr w:type="spellStart"/>
      <w:r w:rsidRPr="00146A71">
        <w:rPr>
          <w:rFonts w:ascii="Times New Roman" w:hAnsi="Times New Roman" w:cs="Times New Roman"/>
          <w:sz w:val="24"/>
          <w:szCs w:val="24"/>
        </w:rPr>
        <w:t>reambulacij</w:t>
      </w:r>
      <w:r w:rsidR="00070FA5">
        <w:rPr>
          <w:rFonts w:ascii="Times New Roman" w:hAnsi="Times New Roman" w:cs="Times New Roman"/>
          <w:sz w:val="24"/>
          <w:szCs w:val="24"/>
        </w:rPr>
        <w:t>i</w:t>
      </w:r>
      <w:proofErr w:type="spellEnd"/>
      <w:r w:rsidRPr="00146A71">
        <w:rPr>
          <w:rFonts w:ascii="Times New Roman" w:hAnsi="Times New Roman" w:cs="Times New Roman"/>
          <w:sz w:val="24"/>
          <w:szCs w:val="24"/>
        </w:rPr>
        <w:t xml:space="preserve"> </w:t>
      </w:r>
      <w:proofErr w:type="spellStart"/>
      <w:r w:rsidRPr="00146A71">
        <w:rPr>
          <w:rFonts w:ascii="Times New Roman" w:hAnsi="Times New Roman" w:cs="Times New Roman"/>
          <w:sz w:val="24"/>
          <w:szCs w:val="24"/>
        </w:rPr>
        <w:t>hidro</w:t>
      </w:r>
      <w:r>
        <w:rPr>
          <w:rFonts w:ascii="Times New Roman" w:hAnsi="Times New Roman" w:cs="Times New Roman"/>
          <w:sz w:val="24"/>
          <w:szCs w:val="24"/>
        </w:rPr>
        <w:t>geoloških</w:t>
      </w:r>
      <w:proofErr w:type="spellEnd"/>
      <w:r>
        <w:rPr>
          <w:rFonts w:ascii="Times New Roman" w:hAnsi="Times New Roman" w:cs="Times New Roman"/>
          <w:sz w:val="24"/>
          <w:szCs w:val="24"/>
        </w:rPr>
        <w:t xml:space="preserve"> kartografskih podloga,</w:t>
      </w:r>
      <w:r w:rsidR="00070FA5">
        <w:rPr>
          <w:rFonts w:ascii="Times New Roman" w:hAnsi="Times New Roman" w:cs="Times New Roman"/>
          <w:sz w:val="24"/>
          <w:szCs w:val="24"/>
        </w:rPr>
        <w:t xml:space="preserve"> te</w:t>
      </w:r>
    </w:p>
    <w:p w14:paraId="2C51A402" w14:textId="77777777" w:rsidR="00070FA5" w:rsidRDefault="004B023F" w:rsidP="00070FA5">
      <w:pPr>
        <w:pStyle w:val="Odlomakpopisa"/>
        <w:widowControl/>
        <w:numPr>
          <w:ilvl w:val="0"/>
          <w:numId w:val="31"/>
        </w:numPr>
        <w:ind w:left="927"/>
        <w:contextualSpacing/>
        <w:jc w:val="both"/>
        <w:rPr>
          <w:rFonts w:ascii="Times New Roman" w:hAnsi="Times New Roman" w:cs="Times New Roman"/>
          <w:sz w:val="24"/>
          <w:szCs w:val="24"/>
        </w:rPr>
      </w:pPr>
      <w:r>
        <w:rPr>
          <w:rFonts w:ascii="Times New Roman" w:hAnsi="Times New Roman" w:cs="Times New Roman"/>
          <w:sz w:val="24"/>
          <w:szCs w:val="24"/>
        </w:rPr>
        <w:t>o</w:t>
      </w:r>
      <w:r w:rsidRPr="00146A71">
        <w:rPr>
          <w:rFonts w:ascii="Times New Roman" w:hAnsi="Times New Roman" w:cs="Times New Roman"/>
          <w:sz w:val="24"/>
          <w:szCs w:val="24"/>
        </w:rPr>
        <w:t>dabir</w:t>
      </w:r>
      <w:r w:rsidR="00070FA5">
        <w:rPr>
          <w:rFonts w:ascii="Times New Roman" w:hAnsi="Times New Roman" w:cs="Times New Roman"/>
          <w:sz w:val="24"/>
          <w:szCs w:val="24"/>
        </w:rPr>
        <w:t>u</w:t>
      </w:r>
      <w:r w:rsidRPr="00146A71">
        <w:rPr>
          <w:rFonts w:ascii="Times New Roman" w:hAnsi="Times New Roman" w:cs="Times New Roman"/>
          <w:sz w:val="24"/>
          <w:szCs w:val="24"/>
        </w:rPr>
        <w:t xml:space="preserve"> lokacije za trasiranje podzemnih tokova i lokacije</w:t>
      </w:r>
      <w:r>
        <w:rPr>
          <w:rFonts w:ascii="Times New Roman" w:hAnsi="Times New Roman" w:cs="Times New Roman"/>
          <w:sz w:val="24"/>
          <w:szCs w:val="24"/>
        </w:rPr>
        <w:t xml:space="preserve"> profila električne tomografije</w:t>
      </w:r>
      <w:r w:rsidR="00070FA5">
        <w:rPr>
          <w:rFonts w:ascii="Times New Roman" w:hAnsi="Times New Roman" w:cs="Times New Roman"/>
          <w:sz w:val="24"/>
          <w:szCs w:val="24"/>
        </w:rPr>
        <w:t>.</w:t>
      </w:r>
    </w:p>
    <w:p w14:paraId="72AF12BC" w14:textId="77777777" w:rsidR="00A2768E" w:rsidRDefault="00A2768E" w:rsidP="00070FA5">
      <w:pPr>
        <w:pStyle w:val="Odlomakpopisa"/>
        <w:widowControl/>
        <w:ind w:left="567"/>
        <w:contextualSpacing/>
        <w:jc w:val="both"/>
        <w:rPr>
          <w:rFonts w:ascii="Times New Roman" w:hAnsi="Times New Roman" w:cs="Times New Roman"/>
          <w:sz w:val="24"/>
          <w:szCs w:val="24"/>
        </w:rPr>
      </w:pPr>
    </w:p>
    <w:p w14:paraId="5C458D3F" w14:textId="03E59698" w:rsidR="00070FA5" w:rsidRDefault="004B023F" w:rsidP="00070FA5">
      <w:pPr>
        <w:pStyle w:val="Odlomakpopisa"/>
        <w:widowControl/>
        <w:ind w:left="567"/>
        <w:contextualSpacing/>
        <w:jc w:val="both"/>
        <w:rPr>
          <w:rFonts w:ascii="Times New Roman" w:eastAsia="Times New Roman" w:hAnsi="Times New Roman" w:cs="Times New Roman"/>
          <w:sz w:val="24"/>
          <w:szCs w:val="24"/>
          <w:lang w:eastAsia="hr-HR"/>
        </w:rPr>
      </w:pPr>
      <w:r w:rsidRPr="00070FA5">
        <w:rPr>
          <w:rFonts w:ascii="Times New Roman" w:hAnsi="Times New Roman" w:cs="Times New Roman"/>
          <w:sz w:val="24"/>
          <w:szCs w:val="24"/>
        </w:rPr>
        <w:lastRenderedPageBreak/>
        <w:t xml:space="preserve">Treći obrok </w:t>
      </w:r>
      <w:r w:rsidR="00070FA5" w:rsidRPr="006A20BB">
        <w:rPr>
          <w:rFonts w:ascii="Times New Roman" w:eastAsia="Times New Roman" w:hAnsi="Times New Roman" w:cs="Times New Roman"/>
          <w:sz w:val="24"/>
          <w:szCs w:val="24"/>
          <w:lang w:eastAsia="hr-HR"/>
        </w:rPr>
        <w:t xml:space="preserve">Naručitelj će platiti </w:t>
      </w:r>
      <w:r w:rsidR="00070FA5">
        <w:rPr>
          <w:rFonts w:ascii="Times New Roman" w:eastAsia="Times New Roman" w:hAnsi="Times New Roman" w:cs="Times New Roman"/>
          <w:sz w:val="24"/>
          <w:szCs w:val="24"/>
          <w:lang w:eastAsia="hr-HR"/>
        </w:rPr>
        <w:t xml:space="preserve">Izvršitelju </w:t>
      </w:r>
      <w:r w:rsidR="00070FA5" w:rsidRPr="006A20BB">
        <w:rPr>
          <w:rFonts w:ascii="Times New Roman" w:eastAsia="Times New Roman" w:hAnsi="Times New Roman" w:cs="Times New Roman"/>
          <w:sz w:val="24"/>
          <w:szCs w:val="24"/>
          <w:lang w:eastAsia="hr-HR"/>
        </w:rPr>
        <w:t>po izrađenom izvješću o provedenim aktivnostima u 202</w:t>
      </w:r>
      <w:r w:rsidR="00070FA5">
        <w:rPr>
          <w:rFonts w:ascii="Times New Roman" w:eastAsia="Times New Roman" w:hAnsi="Times New Roman" w:cs="Times New Roman"/>
          <w:sz w:val="24"/>
          <w:szCs w:val="24"/>
          <w:lang w:eastAsia="hr-HR"/>
        </w:rPr>
        <w:t>3</w:t>
      </w:r>
      <w:r w:rsidR="00070FA5" w:rsidRPr="006A20BB">
        <w:rPr>
          <w:rFonts w:ascii="Times New Roman" w:eastAsia="Times New Roman" w:hAnsi="Times New Roman" w:cs="Times New Roman"/>
          <w:sz w:val="24"/>
          <w:szCs w:val="24"/>
          <w:lang w:eastAsia="hr-HR"/>
        </w:rPr>
        <w:t xml:space="preserve">. godini </w:t>
      </w:r>
      <w:r w:rsidR="00070FA5">
        <w:rPr>
          <w:rFonts w:ascii="Times New Roman" w:eastAsia="Times New Roman" w:hAnsi="Times New Roman" w:cs="Times New Roman"/>
          <w:sz w:val="24"/>
          <w:szCs w:val="24"/>
          <w:lang w:eastAsia="hr-HR"/>
        </w:rPr>
        <w:t>koje sadrži podatke o</w:t>
      </w:r>
    </w:p>
    <w:p w14:paraId="5D49F188" w14:textId="00B92DB3" w:rsidR="004B023F" w:rsidRDefault="004B023F" w:rsidP="00070FA5">
      <w:pPr>
        <w:pStyle w:val="Odlomakpopisa"/>
        <w:widowControl/>
        <w:numPr>
          <w:ilvl w:val="0"/>
          <w:numId w:val="39"/>
        </w:numPr>
        <w:ind w:left="927"/>
        <w:contextualSpacing/>
        <w:jc w:val="both"/>
        <w:rPr>
          <w:rFonts w:ascii="Times New Roman" w:hAnsi="Times New Roman" w:cs="Times New Roman"/>
          <w:sz w:val="24"/>
        </w:rPr>
      </w:pPr>
      <w:r>
        <w:rPr>
          <w:rFonts w:ascii="Times New Roman" w:hAnsi="Times New Roman" w:cs="Times New Roman"/>
          <w:sz w:val="24"/>
        </w:rPr>
        <w:t>u</w:t>
      </w:r>
      <w:r w:rsidRPr="00417448">
        <w:rPr>
          <w:rFonts w:ascii="Times New Roman" w:hAnsi="Times New Roman" w:cs="Times New Roman"/>
          <w:sz w:val="24"/>
        </w:rPr>
        <w:t>zorkovanj</w:t>
      </w:r>
      <w:r w:rsidR="00070FA5">
        <w:rPr>
          <w:rFonts w:ascii="Times New Roman" w:hAnsi="Times New Roman" w:cs="Times New Roman"/>
          <w:sz w:val="24"/>
        </w:rPr>
        <w:t>u</w:t>
      </w:r>
      <w:r w:rsidRPr="00417448">
        <w:rPr>
          <w:rFonts w:ascii="Times New Roman" w:hAnsi="Times New Roman" w:cs="Times New Roman"/>
          <w:sz w:val="24"/>
        </w:rPr>
        <w:t xml:space="preserve"> podzemnih voda na razmatranim objektima</w:t>
      </w:r>
      <w:r>
        <w:rPr>
          <w:rFonts w:ascii="Times New Roman" w:hAnsi="Times New Roman" w:cs="Times New Roman"/>
          <w:sz w:val="24"/>
        </w:rPr>
        <w:t>,</w:t>
      </w:r>
      <w:r w:rsidRPr="00417448">
        <w:rPr>
          <w:rFonts w:ascii="Times New Roman" w:hAnsi="Times New Roman" w:cs="Times New Roman"/>
          <w:sz w:val="24"/>
        </w:rPr>
        <w:t xml:space="preserve"> </w:t>
      </w:r>
    </w:p>
    <w:p w14:paraId="78C3CA0A" w14:textId="2E794682" w:rsidR="004B023F" w:rsidRDefault="004B023F" w:rsidP="004B023F">
      <w:pPr>
        <w:pStyle w:val="Odlomakpopisa"/>
        <w:numPr>
          <w:ilvl w:val="1"/>
          <w:numId w:val="32"/>
        </w:numPr>
        <w:ind w:left="927"/>
        <w:rPr>
          <w:rFonts w:ascii="Times New Roman" w:hAnsi="Times New Roman" w:cs="Times New Roman"/>
          <w:sz w:val="24"/>
        </w:rPr>
      </w:pPr>
      <w:r>
        <w:rPr>
          <w:rFonts w:ascii="Times New Roman" w:hAnsi="Times New Roman" w:cs="Times New Roman"/>
          <w:sz w:val="24"/>
        </w:rPr>
        <w:t>m</w:t>
      </w:r>
      <w:r w:rsidRPr="00417448">
        <w:rPr>
          <w:rFonts w:ascii="Times New Roman" w:hAnsi="Times New Roman" w:cs="Times New Roman"/>
          <w:sz w:val="24"/>
        </w:rPr>
        <w:t>jerenj</w:t>
      </w:r>
      <w:r w:rsidR="00070FA5">
        <w:rPr>
          <w:rFonts w:ascii="Times New Roman" w:hAnsi="Times New Roman" w:cs="Times New Roman"/>
          <w:sz w:val="24"/>
        </w:rPr>
        <w:t>u</w:t>
      </w:r>
      <w:r w:rsidRPr="00417448">
        <w:rPr>
          <w:rFonts w:ascii="Times New Roman" w:hAnsi="Times New Roman" w:cs="Times New Roman"/>
          <w:sz w:val="24"/>
        </w:rPr>
        <w:t xml:space="preserve"> </w:t>
      </w:r>
      <w:proofErr w:type="spellStart"/>
      <w:r w:rsidRPr="00417448">
        <w:rPr>
          <w:rFonts w:ascii="Times New Roman" w:hAnsi="Times New Roman" w:cs="Times New Roman"/>
          <w:sz w:val="24"/>
        </w:rPr>
        <w:t>in</w:t>
      </w:r>
      <w:proofErr w:type="spellEnd"/>
      <w:r w:rsidRPr="00417448">
        <w:rPr>
          <w:rFonts w:ascii="Times New Roman" w:hAnsi="Times New Roman" w:cs="Times New Roman"/>
          <w:sz w:val="24"/>
        </w:rPr>
        <w:t xml:space="preserve"> situ pokaza</w:t>
      </w:r>
      <w:r>
        <w:rPr>
          <w:rFonts w:ascii="Times New Roman" w:hAnsi="Times New Roman" w:cs="Times New Roman"/>
          <w:sz w:val="24"/>
        </w:rPr>
        <w:t>telja i laboratorijske analize,</w:t>
      </w:r>
    </w:p>
    <w:p w14:paraId="0A2AE775" w14:textId="0F66C18E" w:rsidR="004B023F" w:rsidRDefault="004B023F" w:rsidP="004B023F">
      <w:pPr>
        <w:pStyle w:val="Odlomakpopisa"/>
        <w:numPr>
          <w:ilvl w:val="1"/>
          <w:numId w:val="32"/>
        </w:numPr>
        <w:ind w:left="927"/>
        <w:rPr>
          <w:rFonts w:ascii="Times New Roman" w:hAnsi="Times New Roman" w:cs="Times New Roman"/>
          <w:sz w:val="24"/>
        </w:rPr>
      </w:pPr>
      <w:r>
        <w:rPr>
          <w:rFonts w:ascii="Times New Roman" w:hAnsi="Times New Roman" w:cs="Times New Roman"/>
          <w:sz w:val="24"/>
        </w:rPr>
        <w:t>t</w:t>
      </w:r>
      <w:r w:rsidR="00070FA5">
        <w:rPr>
          <w:rFonts w:ascii="Times New Roman" w:hAnsi="Times New Roman" w:cs="Times New Roman"/>
          <w:sz w:val="24"/>
        </w:rPr>
        <w:t>erens</w:t>
      </w:r>
      <w:r w:rsidR="00F3145E">
        <w:rPr>
          <w:rFonts w:ascii="Times New Roman" w:hAnsi="Times New Roman" w:cs="Times New Roman"/>
          <w:sz w:val="24"/>
        </w:rPr>
        <w:t>k</w:t>
      </w:r>
      <w:r w:rsidR="00070FA5">
        <w:rPr>
          <w:rFonts w:ascii="Times New Roman" w:hAnsi="Times New Roman" w:cs="Times New Roman"/>
          <w:sz w:val="24"/>
        </w:rPr>
        <w:t>oj</w:t>
      </w:r>
      <w:r w:rsidRPr="00417448">
        <w:rPr>
          <w:rFonts w:ascii="Times New Roman" w:hAnsi="Times New Roman" w:cs="Times New Roman"/>
          <w:sz w:val="24"/>
        </w:rPr>
        <w:t xml:space="preserve"> </w:t>
      </w:r>
      <w:proofErr w:type="spellStart"/>
      <w:r w:rsidRPr="00417448">
        <w:rPr>
          <w:rFonts w:ascii="Times New Roman" w:hAnsi="Times New Roman" w:cs="Times New Roman"/>
          <w:sz w:val="24"/>
        </w:rPr>
        <w:t>reambulacij</w:t>
      </w:r>
      <w:r w:rsidR="00070FA5">
        <w:rPr>
          <w:rFonts w:ascii="Times New Roman" w:hAnsi="Times New Roman" w:cs="Times New Roman"/>
          <w:sz w:val="24"/>
        </w:rPr>
        <w:t>i</w:t>
      </w:r>
      <w:proofErr w:type="spellEnd"/>
      <w:r w:rsidRPr="00417448">
        <w:rPr>
          <w:rFonts w:ascii="Times New Roman" w:hAnsi="Times New Roman" w:cs="Times New Roman"/>
          <w:sz w:val="24"/>
        </w:rPr>
        <w:t xml:space="preserve"> </w:t>
      </w:r>
      <w:proofErr w:type="spellStart"/>
      <w:r w:rsidRPr="00417448">
        <w:rPr>
          <w:rFonts w:ascii="Times New Roman" w:hAnsi="Times New Roman" w:cs="Times New Roman"/>
          <w:sz w:val="24"/>
        </w:rPr>
        <w:t>hidrogeoloških</w:t>
      </w:r>
      <w:proofErr w:type="spellEnd"/>
      <w:r w:rsidRPr="00417448">
        <w:rPr>
          <w:rFonts w:ascii="Times New Roman" w:hAnsi="Times New Roman" w:cs="Times New Roman"/>
          <w:sz w:val="24"/>
        </w:rPr>
        <w:t xml:space="preserve"> kartografskih podloga</w:t>
      </w:r>
      <w:r>
        <w:rPr>
          <w:rFonts w:ascii="Times New Roman" w:hAnsi="Times New Roman" w:cs="Times New Roman"/>
          <w:sz w:val="24"/>
        </w:rPr>
        <w:t>,</w:t>
      </w:r>
    </w:p>
    <w:p w14:paraId="2AFE36DE" w14:textId="31ED5ACD" w:rsidR="004B023F" w:rsidRPr="00DA1274" w:rsidRDefault="004B023F" w:rsidP="004B023F">
      <w:pPr>
        <w:pStyle w:val="Odlomakpopisa"/>
        <w:numPr>
          <w:ilvl w:val="1"/>
          <w:numId w:val="32"/>
        </w:numPr>
        <w:ind w:left="927"/>
        <w:rPr>
          <w:rFonts w:ascii="Times New Roman" w:hAnsi="Times New Roman" w:cs="Times New Roman"/>
          <w:sz w:val="24"/>
        </w:rPr>
      </w:pPr>
      <w:r w:rsidRPr="00DA1274">
        <w:rPr>
          <w:rFonts w:ascii="Times New Roman" w:hAnsi="Times New Roman" w:cs="Times New Roman"/>
          <w:sz w:val="24"/>
        </w:rPr>
        <w:t>obrad</w:t>
      </w:r>
      <w:r w:rsidR="00070FA5">
        <w:rPr>
          <w:rFonts w:ascii="Times New Roman" w:hAnsi="Times New Roman" w:cs="Times New Roman"/>
          <w:sz w:val="24"/>
        </w:rPr>
        <w:t>i</w:t>
      </w:r>
      <w:r w:rsidRPr="00DA1274">
        <w:rPr>
          <w:rFonts w:ascii="Times New Roman" w:hAnsi="Times New Roman" w:cs="Times New Roman"/>
          <w:sz w:val="24"/>
        </w:rPr>
        <w:t xml:space="preserve"> svih prikupljenih podataka i izrade izvješća,</w:t>
      </w:r>
      <w:r w:rsidR="00070FA5">
        <w:rPr>
          <w:rFonts w:ascii="Times New Roman" w:hAnsi="Times New Roman" w:cs="Times New Roman"/>
          <w:sz w:val="24"/>
        </w:rPr>
        <w:t xml:space="preserve"> te</w:t>
      </w:r>
    </w:p>
    <w:p w14:paraId="08BD27C6" w14:textId="16FAB070" w:rsidR="004B023F" w:rsidRPr="00070FA5" w:rsidRDefault="004B023F" w:rsidP="004B023F">
      <w:pPr>
        <w:pStyle w:val="Odlomakpopisa"/>
        <w:widowControl/>
        <w:numPr>
          <w:ilvl w:val="1"/>
          <w:numId w:val="32"/>
        </w:numPr>
        <w:ind w:left="927"/>
        <w:contextualSpacing/>
        <w:jc w:val="both"/>
        <w:rPr>
          <w:rFonts w:ascii="Times New Roman" w:hAnsi="Times New Roman" w:cs="Times New Roman"/>
          <w:sz w:val="24"/>
          <w:szCs w:val="24"/>
        </w:rPr>
      </w:pPr>
      <w:r w:rsidRPr="00070FA5">
        <w:rPr>
          <w:rFonts w:ascii="Times New Roman" w:hAnsi="Times New Roman" w:cs="Times New Roman"/>
          <w:sz w:val="24"/>
          <w:szCs w:val="24"/>
        </w:rPr>
        <w:t>izradi konačnog e</w:t>
      </w:r>
      <w:r w:rsidRPr="00070FA5">
        <w:rPr>
          <w:rFonts w:ascii="Times New Roman" w:eastAsia="Times New Roman" w:hAnsi="Times New Roman"/>
          <w:sz w:val="24"/>
          <w:szCs w:val="24"/>
          <w:lang w:eastAsia="hr-HR"/>
        </w:rPr>
        <w:t xml:space="preserve">laborata </w:t>
      </w:r>
      <w:proofErr w:type="spellStart"/>
      <w:r w:rsidRPr="00070FA5">
        <w:rPr>
          <w:rFonts w:ascii="Times New Roman" w:eastAsia="Times New Roman" w:hAnsi="Times New Roman"/>
          <w:sz w:val="24"/>
          <w:szCs w:val="24"/>
          <w:lang w:eastAsia="hr-HR"/>
        </w:rPr>
        <w:t>hidrogeoloških</w:t>
      </w:r>
      <w:proofErr w:type="spellEnd"/>
      <w:r w:rsidRPr="00070FA5">
        <w:rPr>
          <w:rFonts w:ascii="Times New Roman" w:eastAsia="Times New Roman" w:hAnsi="Times New Roman"/>
          <w:sz w:val="24"/>
          <w:szCs w:val="24"/>
          <w:lang w:eastAsia="hr-HR"/>
        </w:rPr>
        <w:t xml:space="preserve"> istraživanja krškog </w:t>
      </w:r>
      <w:proofErr w:type="spellStart"/>
      <w:r w:rsidRPr="00070FA5">
        <w:rPr>
          <w:rFonts w:ascii="Times New Roman" w:eastAsia="Times New Roman" w:hAnsi="Times New Roman"/>
          <w:sz w:val="24"/>
          <w:szCs w:val="24"/>
          <w:lang w:eastAsia="hr-HR"/>
        </w:rPr>
        <w:t>vodonosnika</w:t>
      </w:r>
      <w:proofErr w:type="spellEnd"/>
      <w:r w:rsidRPr="00070FA5">
        <w:rPr>
          <w:rFonts w:ascii="Times New Roman" w:eastAsia="Times New Roman" w:hAnsi="Times New Roman"/>
          <w:sz w:val="24"/>
          <w:szCs w:val="24"/>
          <w:lang w:eastAsia="hr-HR"/>
        </w:rPr>
        <w:t xml:space="preserve"> zahvaćenog za javnu vodoopskrbu na Dugom otoku s prijedlogom zona sanitarne zaštite (</w:t>
      </w:r>
      <w:proofErr w:type="spellStart"/>
      <w:r w:rsidRPr="00070FA5">
        <w:rPr>
          <w:rFonts w:ascii="Times New Roman" w:eastAsia="Times New Roman" w:hAnsi="Times New Roman"/>
          <w:sz w:val="24"/>
          <w:szCs w:val="24"/>
          <w:lang w:eastAsia="hr-HR"/>
        </w:rPr>
        <w:t>Žmansko</w:t>
      </w:r>
      <w:proofErr w:type="spellEnd"/>
      <w:r w:rsidRPr="00070FA5">
        <w:rPr>
          <w:rFonts w:ascii="Times New Roman" w:eastAsia="Times New Roman" w:hAnsi="Times New Roman"/>
          <w:sz w:val="24"/>
          <w:szCs w:val="24"/>
          <w:lang w:eastAsia="hr-HR"/>
        </w:rPr>
        <w:t xml:space="preserve"> polje) </w:t>
      </w:r>
      <w:r w:rsidRPr="00070FA5">
        <w:rPr>
          <w:rFonts w:ascii="Times New Roman" w:hAnsi="Times New Roman" w:cs="Times New Roman"/>
          <w:sz w:val="24"/>
          <w:szCs w:val="24"/>
        </w:rPr>
        <w:t>ispis</w:t>
      </w:r>
      <w:r w:rsidR="00070FA5">
        <w:rPr>
          <w:rFonts w:ascii="Times New Roman" w:hAnsi="Times New Roman" w:cs="Times New Roman"/>
          <w:sz w:val="24"/>
          <w:szCs w:val="24"/>
        </w:rPr>
        <w:t>anog</w:t>
      </w:r>
      <w:r w:rsidRPr="00070FA5">
        <w:rPr>
          <w:rFonts w:ascii="Times New Roman" w:hAnsi="Times New Roman" w:cs="Times New Roman"/>
          <w:sz w:val="24"/>
          <w:szCs w:val="24"/>
        </w:rPr>
        <w:t xml:space="preserve"> i uvez</w:t>
      </w:r>
      <w:r w:rsidR="00070FA5">
        <w:rPr>
          <w:rFonts w:ascii="Times New Roman" w:hAnsi="Times New Roman" w:cs="Times New Roman"/>
          <w:sz w:val="24"/>
          <w:szCs w:val="24"/>
        </w:rPr>
        <w:t>anog</w:t>
      </w:r>
      <w:r w:rsidRPr="00070FA5">
        <w:rPr>
          <w:rFonts w:ascii="Times New Roman" w:hAnsi="Times New Roman" w:cs="Times New Roman"/>
          <w:sz w:val="24"/>
          <w:szCs w:val="24"/>
        </w:rPr>
        <w:t xml:space="preserve"> u šest (6) primjeraka s digitalnom verzijom</w:t>
      </w:r>
      <w:r w:rsidR="00070FA5">
        <w:rPr>
          <w:rFonts w:ascii="Times New Roman" w:hAnsi="Times New Roman" w:cs="Times New Roman"/>
          <w:sz w:val="24"/>
          <w:szCs w:val="24"/>
        </w:rPr>
        <w:t>.</w:t>
      </w:r>
    </w:p>
    <w:p w14:paraId="4BE9F547" w14:textId="77777777" w:rsidR="006A20BB" w:rsidRDefault="006A20BB" w:rsidP="006A20BB">
      <w:pPr>
        <w:pStyle w:val="Tijeloteksta"/>
        <w:ind w:left="709" w:right="6"/>
        <w:rPr>
          <w:rFonts w:ascii="Times New Roman" w:hAnsi="Times New Roman" w:cs="Times New Roman"/>
          <w:color w:val="FF0000"/>
          <w:sz w:val="24"/>
          <w:szCs w:val="24"/>
        </w:rPr>
      </w:pPr>
    </w:p>
    <w:p w14:paraId="6FCDCA65" w14:textId="77777777" w:rsidR="006A20BB" w:rsidRPr="00DA4E87" w:rsidRDefault="006A20BB" w:rsidP="00DA4E87">
      <w:pPr>
        <w:pStyle w:val="Tijeloteksta"/>
        <w:ind w:left="567"/>
        <w:jc w:val="both"/>
        <w:rPr>
          <w:rFonts w:ascii="Times New Roman" w:hAnsi="Times New Roman" w:cs="Times New Roman"/>
          <w:sz w:val="24"/>
          <w:szCs w:val="24"/>
        </w:rPr>
      </w:pPr>
      <w:r w:rsidRPr="00DA4E87">
        <w:rPr>
          <w:rFonts w:ascii="Times New Roman" w:hAnsi="Times New Roman" w:cs="Times New Roman"/>
          <w:sz w:val="24"/>
          <w:szCs w:val="24"/>
        </w:rPr>
        <w:t xml:space="preserve">Plaćanje se obavlja u roku od trideset (30) dana od dana zaprimanja e-računa u strukturiranom elektroničkom obliku putem informacijskog posrednika (FINA), na IBAN Izvršitelja. </w:t>
      </w:r>
    </w:p>
    <w:p w14:paraId="2A4F8497" w14:textId="77777777" w:rsidR="00070FA5" w:rsidRPr="00DA4E87" w:rsidRDefault="00070FA5" w:rsidP="00DA4E87">
      <w:pPr>
        <w:pStyle w:val="Tijeloteksta"/>
        <w:ind w:left="567"/>
        <w:jc w:val="both"/>
        <w:rPr>
          <w:rFonts w:ascii="Times New Roman" w:hAnsi="Times New Roman" w:cs="Times New Roman"/>
          <w:sz w:val="24"/>
          <w:szCs w:val="24"/>
        </w:rPr>
      </w:pPr>
    </w:p>
    <w:p w14:paraId="58FB2167" w14:textId="30532549" w:rsidR="00DA4E87" w:rsidRPr="00DA4E87" w:rsidRDefault="00A128BE" w:rsidP="00DA4E87">
      <w:pPr>
        <w:pStyle w:val="Tijeloteksta"/>
        <w:ind w:left="567"/>
        <w:jc w:val="both"/>
        <w:rPr>
          <w:rFonts w:ascii="Times New Roman" w:hAnsi="Times New Roman" w:cs="Times New Roman"/>
          <w:sz w:val="24"/>
          <w:szCs w:val="24"/>
        </w:rPr>
      </w:pPr>
      <w:r>
        <w:rPr>
          <w:rFonts w:ascii="Times New Roman" w:hAnsi="Times New Roman" w:cs="Times New Roman"/>
          <w:sz w:val="24"/>
          <w:szCs w:val="24"/>
        </w:rPr>
        <w:t>Račun</w:t>
      </w:r>
      <w:r w:rsidR="006A20BB" w:rsidRPr="00DA4E87">
        <w:rPr>
          <w:rFonts w:ascii="Times New Roman" w:hAnsi="Times New Roman" w:cs="Times New Roman"/>
          <w:sz w:val="24"/>
          <w:szCs w:val="24"/>
        </w:rPr>
        <w:t xml:space="preserve"> treba glasiti na: ZADARSKA ŽUPANIJA, Božidara </w:t>
      </w:r>
      <w:proofErr w:type="spellStart"/>
      <w:r w:rsidR="006A20BB" w:rsidRPr="00DA4E87">
        <w:rPr>
          <w:rFonts w:ascii="Times New Roman" w:hAnsi="Times New Roman" w:cs="Times New Roman"/>
          <w:sz w:val="24"/>
          <w:szCs w:val="24"/>
        </w:rPr>
        <w:t>Petranovića</w:t>
      </w:r>
      <w:proofErr w:type="spellEnd"/>
      <w:r w:rsidR="006A20BB" w:rsidRPr="00DA4E87">
        <w:rPr>
          <w:rFonts w:ascii="Times New Roman" w:hAnsi="Times New Roman" w:cs="Times New Roman"/>
          <w:sz w:val="24"/>
          <w:szCs w:val="24"/>
        </w:rPr>
        <w:t xml:space="preserve"> 8, 23000 Zadar, s pozivom na broj ugovora. </w:t>
      </w:r>
    </w:p>
    <w:p w14:paraId="44DA86D8" w14:textId="348993D2" w:rsidR="006A20BB" w:rsidRPr="00DA4E87" w:rsidRDefault="00A128BE" w:rsidP="00DA4E87">
      <w:pPr>
        <w:pStyle w:val="Tijeloteksta"/>
        <w:ind w:left="567"/>
        <w:jc w:val="both"/>
        <w:rPr>
          <w:rFonts w:ascii="Times New Roman" w:hAnsi="Times New Roman" w:cs="Times New Roman"/>
          <w:sz w:val="24"/>
          <w:szCs w:val="24"/>
        </w:rPr>
      </w:pPr>
      <w:r>
        <w:rPr>
          <w:rFonts w:ascii="Times New Roman" w:hAnsi="Times New Roman" w:cs="Times New Roman"/>
          <w:sz w:val="24"/>
          <w:szCs w:val="24"/>
        </w:rPr>
        <w:t xml:space="preserve">Prilog računu treba biti Izvješće o obavljenim istraživanjima po godinama, te </w:t>
      </w:r>
      <w:r w:rsidR="006A20BB" w:rsidRPr="00DA4E87">
        <w:rPr>
          <w:rFonts w:ascii="Times New Roman" w:hAnsi="Times New Roman" w:cs="Times New Roman"/>
          <w:sz w:val="24"/>
          <w:szCs w:val="24"/>
        </w:rPr>
        <w:t>Zapisnik o uredno izvršenoj usluzi ovjeren od strane Naručitelja i Izvršitelja.</w:t>
      </w:r>
    </w:p>
    <w:p w14:paraId="7C4FE388" w14:textId="77777777" w:rsidR="00DA4E87" w:rsidRDefault="00DA4E87" w:rsidP="00DA4E87">
      <w:pPr>
        <w:pStyle w:val="Tijeloteksta"/>
        <w:ind w:left="567"/>
        <w:jc w:val="both"/>
        <w:rPr>
          <w:rFonts w:ascii="Times New Roman" w:hAnsi="Times New Roman" w:cs="Times New Roman"/>
          <w:b/>
          <w:color w:val="FF0000"/>
          <w:sz w:val="24"/>
          <w:szCs w:val="24"/>
        </w:rPr>
      </w:pPr>
    </w:p>
    <w:p w14:paraId="3771E766" w14:textId="77777777" w:rsidR="00D575C2" w:rsidRPr="0069700D" w:rsidRDefault="00D575C2" w:rsidP="0069700D">
      <w:pPr>
        <w:pStyle w:val="Tijeloteksta"/>
        <w:ind w:left="567"/>
        <w:jc w:val="both"/>
        <w:rPr>
          <w:rFonts w:ascii="Times New Roman" w:hAnsi="Times New Roman" w:cs="Times New Roman"/>
          <w:b/>
          <w:sz w:val="24"/>
          <w:szCs w:val="24"/>
        </w:rPr>
      </w:pPr>
      <w:r w:rsidRPr="0069700D">
        <w:rPr>
          <w:rFonts w:ascii="Times New Roman" w:hAnsi="Times New Roman" w:cs="Times New Roman"/>
          <w:b/>
          <w:sz w:val="24"/>
          <w:szCs w:val="24"/>
        </w:rPr>
        <w:t>UVJETI PROVEDBE UGOVORA  </w:t>
      </w:r>
    </w:p>
    <w:p w14:paraId="1A7B3B38" w14:textId="77777777" w:rsidR="00D575C2" w:rsidRPr="0069700D" w:rsidRDefault="00D575C2" w:rsidP="0069700D">
      <w:pPr>
        <w:pStyle w:val="Tijeloteksta"/>
        <w:ind w:left="567"/>
        <w:jc w:val="center"/>
        <w:rPr>
          <w:rFonts w:ascii="Times New Roman" w:hAnsi="Times New Roman" w:cs="Times New Roman"/>
          <w:b/>
          <w:sz w:val="24"/>
          <w:szCs w:val="24"/>
        </w:rPr>
      </w:pPr>
      <w:r w:rsidRPr="0069700D">
        <w:rPr>
          <w:rFonts w:ascii="Times New Roman" w:hAnsi="Times New Roman" w:cs="Times New Roman"/>
          <w:b/>
          <w:sz w:val="24"/>
          <w:szCs w:val="24"/>
        </w:rPr>
        <w:t>Članak 9. </w:t>
      </w:r>
    </w:p>
    <w:p w14:paraId="049B9822" w14:textId="2E257ECC" w:rsidR="00D575C2" w:rsidRPr="0069700D" w:rsidRDefault="00D575C2" w:rsidP="006243A4">
      <w:pPr>
        <w:ind w:left="567"/>
        <w:jc w:val="both"/>
        <w:rPr>
          <w:rFonts w:ascii="Times New Roman" w:hAnsi="Times New Roman" w:cs="Times New Roman"/>
          <w:sz w:val="24"/>
          <w:szCs w:val="24"/>
        </w:rPr>
      </w:pPr>
      <w:r w:rsidRPr="0069700D">
        <w:rPr>
          <w:rFonts w:ascii="Times New Roman" w:hAnsi="Times New Roman" w:cs="Times New Roman"/>
          <w:sz w:val="24"/>
          <w:szCs w:val="24"/>
        </w:rPr>
        <w:t xml:space="preserve">Izvođač se obvezuje da će se u potpunosti pridržavati svih uvjeta određenih u </w:t>
      </w:r>
      <w:r w:rsidR="0011033E" w:rsidRPr="0069700D">
        <w:rPr>
          <w:rFonts w:ascii="Times New Roman" w:hAnsi="Times New Roman" w:cs="Times New Roman"/>
          <w:sz w:val="24"/>
          <w:szCs w:val="24"/>
        </w:rPr>
        <w:t>Pozivu na dostavu ponude</w:t>
      </w:r>
      <w:r w:rsidRPr="0069700D">
        <w:rPr>
          <w:rFonts w:ascii="Times New Roman" w:hAnsi="Times New Roman" w:cs="Times New Roman"/>
          <w:sz w:val="24"/>
          <w:szCs w:val="24"/>
        </w:rPr>
        <w:t xml:space="preserve"> u postupku </w:t>
      </w:r>
      <w:r w:rsidR="00393B35" w:rsidRPr="0069700D">
        <w:rPr>
          <w:rFonts w:ascii="Times New Roman" w:hAnsi="Times New Roman" w:cs="Times New Roman"/>
          <w:sz w:val="24"/>
          <w:szCs w:val="24"/>
        </w:rPr>
        <w:t>jednostavne nabave</w:t>
      </w:r>
      <w:r w:rsidR="006243A4" w:rsidRPr="006243A4">
        <w:t xml:space="preserve"> </w:t>
      </w:r>
      <w:r w:rsidR="006243A4" w:rsidRPr="006243A4">
        <w:rPr>
          <w:rFonts w:ascii="Times New Roman" w:eastAsia="Arial" w:hAnsi="Times New Roman" w:cs="Times New Roman"/>
          <w:sz w:val="24"/>
          <w:szCs w:val="24"/>
        </w:rPr>
        <w:t>izvo</w:t>
      </w:r>
      <w:r w:rsidR="003562AF">
        <w:rPr>
          <w:rFonts w:ascii="Times New Roman" w:eastAsia="Arial" w:hAnsi="Times New Roman" w:cs="Times New Roman"/>
          <w:sz w:val="24"/>
          <w:szCs w:val="24"/>
        </w:rPr>
        <w:t>đenja</w:t>
      </w:r>
      <w:r w:rsidR="006243A4" w:rsidRPr="006243A4">
        <w:rPr>
          <w:rFonts w:ascii="Times New Roman" w:eastAsia="Arial" w:hAnsi="Times New Roman" w:cs="Times New Roman"/>
          <w:sz w:val="24"/>
          <w:szCs w:val="24"/>
        </w:rPr>
        <w:t xml:space="preserve"> </w:t>
      </w:r>
      <w:proofErr w:type="spellStart"/>
      <w:r w:rsidR="006243A4" w:rsidRPr="006243A4">
        <w:rPr>
          <w:rFonts w:ascii="Times New Roman" w:eastAsia="Arial" w:hAnsi="Times New Roman" w:cs="Times New Roman"/>
          <w:sz w:val="24"/>
          <w:szCs w:val="24"/>
        </w:rPr>
        <w:t>hidrogeoloških</w:t>
      </w:r>
      <w:proofErr w:type="spellEnd"/>
      <w:r w:rsidR="006243A4" w:rsidRPr="006243A4">
        <w:rPr>
          <w:rFonts w:ascii="Times New Roman" w:eastAsia="Arial" w:hAnsi="Times New Roman" w:cs="Times New Roman"/>
          <w:sz w:val="24"/>
          <w:szCs w:val="24"/>
        </w:rPr>
        <w:t xml:space="preserve"> istraživanja krškog </w:t>
      </w:r>
      <w:proofErr w:type="spellStart"/>
      <w:r w:rsidR="006243A4" w:rsidRPr="006243A4">
        <w:rPr>
          <w:rFonts w:ascii="Times New Roman" w:eastAsia="Arial" w:hAnsi="Times New Roman" w:cs="Times New Roman"/>
          <w:sz w:val="24"/>
          <w:szCs w:val="24"/>
        </w:rPr>
        <w:t>vodonosnika</w:t>
      </w:r>
      <w:proofErr w:type="spellEnd"/>
      <w:r w:rsidR="006243A4" w:rsidRPr="006243A4">
        <w:rPr>
          <w:rFonts w:ascii="Times New Roman" w:eastAsia="Arial" w:hAnsi="Times New Roman" w:cs="Times New Roman"/>
          <w:sz w:val="24"/>
          <w:szCs w:val="24"/>
        </w:rPr>
        <w:t xml:space="preserve"> zahvaćenog za javnu vodoopskrbu na Dugom otoku (</w:t>
      </w:r>
      <w:proofErr w:type="spellStart"/>
      <w:r w:rsidR="006243A4" w:rsidRPr="006243A4">
        <w:rPr>
          <w:rFonts w:ascii="Times New Roman" w:eastAsia="Arial" w:hAnsi="Times New Roman" w:cs="Times New Roman"/>
          <w:sz w:val="24"/>
          <w:szCs w:val="24"/>
        </w:rPr>
        <w:t>Žmansko</w:t>
      </w:r>
      <w:proofErr w:type="spellEnd"/>
      <w:r w:rsidR="006243A4" w:rsidRPr="006243A4">
        <w:rPr>
          <w:rFonts w:ascii="Times New Roman" w:eastAsia="Arial" w:hAnsi="Times New Roman" w:cs="Times New Roman"/>
          <w:sz w:val="24"/>
          <w:szCs w:val="24"/>
        </w:rPr>
        <w:t xml:space="preserve"> polje) radi uspostave zona sanitarne zaštite</w:t>
      </w:r>
      <w:r w:rsidRPr="0069700D">
        <w:rPr>
          <w:rFonts w:ascii="Times New Roman" w:hAnsi="Times New Roman" w:cs="Times New Roman"/>
          <w:sz w:val="24"/>
          <w:szCs w:val="24"/>
        </w:rPr>
        <w:t xml:space="preserve">, evidencijski broj: </w:t>
      </w:r>
      <w:r w:rsidR="006243A4">
        <w:rPr>
          <w:rFonts w:ascii="Times New Roman" w:hAnsi="Times New Roman" w:cs="Times New Roman"/>
          <w:sz w:val="24"/>
          <w:szCs w:val="24"/>
        </w:rPr>
        <w:t>13</w:t>
      </w:r>
      <w:r w:rsidR="00DA61A4" w:rsidRPr="0069700D">
        <w:rPr>
          <w:rFonts w:ascii="Times New Roman" w:hAnsi="Times New Roman" w:cs="Times New Roman"/>
          <w:sz w:val="24"/>
          <w:szCs w:val="24"/>
        </w:rPr>
        <w:t>-21</w:t>
      </w:r>
      <w:r w:rsidR="00393B35" w:rsidRPr="0069700D">
        <w:rPr>
          <w:rFonts w:ascii="Times New Roman" w:hAnsi="Times New Roman" w:cs="Times New Roman"/>
          <w:sz w:val="24"/>
          <w:szCs w:val="24"/>
        </w:rPr>
        <w:t>-JN</w:t>
      </w:r>
      <w:r w:rsidRPr="0069700D">
        <w:rPr>
          <w:rFonts w:ascii="Times New Roman" w:hAnsi="Times New Roman" w:cs="Times New Roman"/>
          <w:sz w:val="24"/>
          <w:szCs w:val="24"/>
        </w:rPr>
        <w:t>.</w:t>
      </w:r>
    </w:p>
    <w:p w14:paraId="5F7D4C8A" w14:textId="77777777" w:rsidR="00D575C2" w:rsidRPr="00426BA2" w:rsidRDefault="00D575C2" w:rsidP="003E1588">
      <w:pPr>
        <w:pStyle w:val="Tijeloteksta"/>
        <w:ind w:left="567"/>
        <w:jc w:val="center"/>
        <w:rPr>
          <w:rFonts w:ascii="Times New Roman" w:hAnsi="Times New Roman" w:cs="Times New Roman"/>
          <w:b/>
          <w:sz w:val="24"/>
          <w:szCs w:val="24"/>
        </w:rPr>
      </w:pPr>
      <w:r w:rsidRPr="00426BA2">
        <w:rPr>
          <w:rFonts w:ascii="Times New Roman" w:hAnsi="Times New Roman" w:cs="Times New Roman"/>
          <w:b/>
          <w:sz w:val="24"/>
          <w:szCs w:val="24"/>
        </w:rPr>
        <w:t>   Članak 10.</w:t>
      </w:r>
    </w:p>
    <w:p w14:paraId="215F3CAE" w14:textId="7C14D5F3" w:rsidR="00D575C2" w:rsidRPr="00426BA2" w:rsidRDefault="00D575C2" w:rsidP="003E1588">
      <w:pPr>
        <w:pStyle w:val="Tijeloteksta"/>
        <w:ind w:left="567"/>
        <w:jc w:val="both"/>
        <w:rPr>
          <w:rFonts w:ascii="Times New Roman" w:hAnsi="Times New Roman" w:cs="Times New Roman"/>
          <w:sz w:val="24"/>
          <w:szCs w:val="24"/>
        </w:rPr>
      </w:pPr>
      <w:r w:rsidRPr="00426BA2">
        <w:rPr>
          <w:rFonts w:ascii="Times New Roman" w:hAnsi="Times New Roman" w:cs="Times New Roman"/>
          <w:sz w:val="24"/>
          <w:szCs w:val="24"/>
        </w:rPr>
        <w:t>Izvođač je po ovom Ugovoru odgovoran za pridržavanje ugovorenog roka, zakon</w:t>
      </w:r>
      <w:r w:rsidR="00DA61A4" w:rsidRPr="00426BA2">
        <w:rPr>
          <w:rFonts w:ascii="Times New Roman" w:hAnsi="Times New Roman" w:cs="Times New Roman"/>
          <w:sz w:val="24"/>
          <w:szCs w:val="24"/>
        </w:rPr>
        <w:t>ito i stručno obavljanje radova.</w:t>
      </w:r>
    </w:p>
    <w:p w14:paraId="5D11F129" w14:textId="2798808C" w:rsidR="00D575C2" w:rsidRPr="00426BA2" w:rsidRDefault="00D575C2" w:rsidP="00C83BE5">
      <w:pPr>
        <w:pStyle w:val="Tijeloteksta"/>
        <w:ind w:left="567"/>
        <w:jc w:val="both"/>
        <w:rPr>
          <w:rFonts w:ascii="Times New Roman" w:eastAsia="Times New Roman" w:hAnsi="Times New Roman" w:cs="Times New Roman"/>
          <w:b/>
          <w:bCs/>
          <w:sz w:val="24"/>
          <w:szCs w:val="24"/>
          <w:lang w:val="en-US" w:eastAsia="hr-HR"/>
        </w:rPr>
      </w:pPr>
      <w:r w:rsidRPr="00426BA2">
        <w:rPr>
          <w:rFonts w:ascii="Times New Roman" w:hAnsi="Times New Roman" w:cs="Times New Roman"/>
          <w:sz w:val="24"/>
          <w:szCs w:val="24"/>
        </w:rPr>
        <w:t xml:space="preserve">Izvođač se obvezuje </w:t>
      </w:r>
      <w:r w:rsidR="00426BA2" w:rsidRPr="00426BA2">
        <w:rPr>
          <w:rFonts w:ascii="Times New Roman" w:hAnsi="Times New Roman" w:cs="Times New Roman"/>
          <w:sz w:val="24"/>
          <w:szCs w:val="24"/>
        </w:rPr>
        <w:t xml:space="preserve">istraživanja </w:t>
      </w:r>
      <w:r w:rsidRPr="00426BA2">
        <w:rPr>
          <w:rFonts w:ascii="Times New Roman" w:hAnsi="Times New Roman" w:cs="Times New Roman"/>
          <w:sz w:val="24"/>
          <w:szCs w:val="24"/>
        </w:rPr>
        <w:t xml:space="preserve">stručno i kvalitetno, u skladu sa zakonima i drugim propisima koji uređuju područje koje je predmet ovog Ugovora, uvjetima iz </w:t>
      </w:r>
      <w:r w:rsidR="00393B35" w:rsidRPr="00426BA2">
        <w:rPr>
          <w:rFonts w:ascii="Times New Roman" w:hAnsi="Times New Roman" w:cs="Times New Roman"/>
          <w:sz w:val="24"/>
          <w:szCs w:val="24"/>
        </w:rPr>
        <w:t>Poziva na dostavu ponude</w:t>
      </w:r>
      <w:r w:rsidRPr="00426BA2">
        <w:rPr>
          <w:rFonts w:ascii="Times New Roman" w:hAnsi="Times New Roman" w:cs="Times New Roman"/>
          <w:sz w:val="24"/>
          <w:szCs w:val="24"/>
        </w:rPr>
        <w:t xml:space="preserve"> i ponudom Izvođača.</w:t>
      </w:r>
    </w:p>
    <w:p w14:paraId="145D9DF2" w14:textId="77777777" w:rsidR="00D575C2" w:rsidRPr="00426BA2" w:rsidRDefault="00D575C2" w:rsidP="00426BA2">
      <w:pPr>
        <w:pStyle w:val="Tijeloteksta"/>
        <w:ind w:left="567"/>
        <w:jc w:val="center"/>
        <w:rPr>
          <w:rFonts w:ascii="Times New Roman" w:hAnsi="Times New Roman" w:cs="Times New Roman"/>
          <w:b/>
          <w:sz w:val="24"/>
          <w:szCs w:val="24"/>
        </w:rPr>
      </w:pPr>
      <w:r w:rsidRPr="00426BA2">
        <w:rPr>
          <w:rFonts w:ascii="Times New Roman" w:hAnsi="Times New Roman" w:cs="Times New Roman"/>
          <w:b/>
          <w:sz w:val="24"/>
          <w:szCs w:val="24"/>
        </w:rPr>
        <w:t>Članak 11.</w:t>
      </w:r>
    </w:p>
    <w:p w14:paraId="6681148B" w14:textId="77777777" w:rsidR="00D575C2" w:rsidRPr="00426BA2" w:rsidRDefault="00D575C2" w:rsidP="00426BA2">
      <w:pPr>
        <w:pStyle w:val="Tijeloteksta"/>
        <w:ind w:left="567"/>
        <w:jc w:val="both"/>
        <w:rPr>
          <w:rFonts w:ascii="Times New Roman" w:hAnsi="Times New Roman" w:cs="Times New Roman"/>
          <w:sz w:val="24"/>
          <w:szCs w:val="24"/>
        </w:rPr>
      </w:pPr>
      <w:r w:rsidRPr="00426BA2">
        <w:rPr>
          <w:rFonts w:ascii="Times New Roman" w:hAnsi="Times New Roman" w:cs="Times New Roman"/>
          <w:sz w:val="24"/>
          <w:szCs w:val="24"/>
        </w:rPr>
        <w:t>Izvođač ne smije, bez pisanog pristanka Naručitelja, ustupiti ovaj ugovor trećoj osobi. Takvo ustupanje ovog ugovora nema učinka.  </w:t>
      </w:r>
    </w:p>
    <w:p w14:paraId="00FE0B37" w14:textId="4660BC45" w:rsidR="00D575C2" w:rsidRPr="00426BA2" w:rsidRDefault="00D575C2" w:rsidP="00426BA2">
      <w:pPr>
        <w:pStyle w:val="Tijeloteksta"/>
        <w:ind w:left="567"/>
        <w:jc w:val="both"/>
        <w:rPr>
          <w:rFonts w:ascii="Times New Roman" w:hAnsi="Times New Roman" w:cs="Times New Roman"/>
          <w:sz w:val="24"/>
          <w:szCs w:val="24"/>
        </w:rPr>
      </w:pPr>
      <w:r w:rsidRPr="00426BA2">
        <w:rPr>
          <w:rFonts w:ascii="Times New Roman" w:hAnsi="Times New Roman" w:cs="Times New Roman"/>
          <w:sz w:val="24"/>
          <w:szCs w:val="24"/>
        </w:rPr>
        <w:t>Pokušaj ustupanja ovog ugovora protivno prethodnoj odredbi ovlašćuje Naručitelja na jednostrani raskid ovog ugovora pisanom izjavom i naplatu jamstva za uredno ispunjenje ugovora.  </w:t>
      </w:r>
    </w:p>
    <w:p w14:paraId="2D00F3FB" w14:textId="77777777" w:rsidR="00D575C2" w:rsidRPr="00426BA2" w:rsidRDefault="00D575C2" w:rsidP="00D575C2">
      <w:pPr>
        <w:pStyle w:val="Tijeloteksta"/>
        <w:ind w:left="709" w:right="6"/>
        <w:jc w:val="both"/>
        <w:rPr>
          <w:rFonts w:ascii="Times New Roman" w:hAnsi="Times New Roman" w:cs="Times New Roman"/>
          <w:strike/>
          <w:color w:val="FF0000"/>
          <w:sz w:val="24"/>
          <w:szCs w:val="24"/>
        </w:rPr>
      </w:pPr>
    </w:p>
    <w:p w14:paraId="46763304" w14:textId="77777777" w:rsidR="00D575C2" w:rsidRPr="00426BA2" w:rsidRDefault="00D575C2" w:rsidP="00426BA2">
      <w:pPr>
        <w:pStyle w:val="Tijeloteksta"/>
        <w:ind w:left="567"/>
        <w:jc w:val="both"/>
        <w:rPr>
          <w:rFonts w:ascii="Times New Roman" w:hAnsi="Times New Roman" w:cs="Times New Roman"/>
          <w:b/>
          <w:sz w:val="24"/>
          <w:szCs w:val="24"/>
        </w:rPr>
      </w:pPr>
      <w:r w:rsidRPr="00426BA2">
        <w:rPr>
          <w:rFonts w:ascii="Times New Roman" w:hAnsi="Times New Roman" w:cs="Times New Roman"/>
          <w:b/>
          <w:sz w:val="24"/>
          <w:szCs w:val="24"/>
        </w:rPr>
        <w:t>JAMSTVO ZA UREDNO ISPUNJENJE UGOVORA</w:t>
      </w:r>
    </w:p>
    <w:p w14:paraId="3F9007A1" w14:textId="77777777" w:rsidR="00D575C2" w:rsidRPr="00426BA2" w:rsidRDefault="00D575C2" w:rsidP="00426BA2">
      <w:pPr>
        <w:pStyle w:val="Tijeloteksta"/>
        <w:ind w:left="567"/>
        <w:jc w:val="both"/>
        <w:rPr>
          <w:rFonts w:ascii="Times New Roman" w:hAnsi="Times New Roman" w:cs="Times New Roman"/>
          <w:b/>
          <w:sz w:val="24"/>
          <w:szCs w:val="24"/>
        </w:rPr>
      </w:pPr>
    </w:p>
    <w:p w14:paraId="138189E7" w14:textId="6B327FD6" w:rsidR="00D575C2" w:rsidRPr="00426BA2" w:rsidRDefault="00D575C2" w:rsidP="00426BA2">
      <w:pPr>
        <w:pStyle w:val="Tijeloteksta"/>
        <w:ind w:left="567"/>
        <w:jc w:val="center"/>
        <w:rPr>
          <w:rFonts w:ascii="Times New Roman" w:hAnsi="Times New Roman" w:cs="Times New Roman"/>
          <w:b/>
          <w:sz w:val="24"/>
          <w:szCs w:val="24"/>
        </w:rPr>
      </w:pPr>
      <w:r w:rsidRPr="00426BA2">
        <w:rPr>
          <w:rFonts w:ascii="Times New Roman" w:hAnsi="Times New Roman" w:cs="Times New Roman"/>
          <w:b/>
          <w:sz w:val="24"/>
          <w:szCs w:val="24"/>
        </w:rPr>
        <w:t>Članak 1</w:t>
      </w:r>
      <w:r w:rsidR="00426BA2">
        <w:rPr>
          <w:rFonts w:ascii="Times New Roman" w:hAnsi="Times New Roman" w:cs="Times New Roman"/>
          <w:b/>
          <w:sz w:val="24"/>
          <w:szCs w:val="24"/>
        </w:rPr>
        <w:t>2</w:t>
      </w:r>
      <w:r w:rsidRPr="00426BA2">
        <w:rPr>
          <w:rFonts w:ascii="Times New Roman" w:hAnsi="Times New Roman" w:cs="Times New Roman"/>
          <w:b/>
          <w:sz w:val="24"/>
          <w:szCs w:val="24"/>
        </w:rPr>
        <w:t>. </w:t>
      </w:r>
    </w:p>
    <w:p w14:paraId="43B5C593" w14:textId="594C6C5C" w:rsidR="003A1264" w:rsidRDefault="003A1264" w:rsidP="00426BA2">
      <w:pPr>
        <w:pStyle w:val="Tijeloteksta"/>
        <w:ind w:left="567"/>
        <w:jc w:val="both"/>
        <w:rPr>
          <w:rFonts w:ascii="Times New Roman" w:hAnsi="Times New Roman" w:cs="Times New Roman"/>
          <w:spacing w:val="-1"/>
          <w:sz w:val="24"/>
          <w:szCs w:val="24"/>
        </w:rPr>
      </w:pPr>
      <w:r w:rsidRPr="00426BA2">
        <w:rPr>
          <w:rFonts w:ascii="Times New Roman" w:hAnsi="Times New Roman" w:cs="Times New Roman"/>
          <w:sz w:val="24"/>
          <w:szCs w:val="24"/>
        </w:rPr>
        <w:t xml:space="preserve">Izvođač se obvezuje ishoditi i predati Naručitelju, najkasnije u roku od deset (10) </w:t>
      </w:r>
      <w:r w:rsidR="00426BA2" w:rsidRPr="00426BA2">
        <w:rPr>
          <w:rFonts w:ascii="Times New Roman" w:hAnsi="Times New Roman" w:cs="Times New Roman"/>
          <w:sz w:val="24"/>
          <w:szCs w:val="24"/>
        </w:rPr>
        <w:t xml:space="preserve">kalendarskih </w:t>
      </w:r>
      <w:r w:rsidRPr="00426BA2">
        <w:rPr>
          <w:rFonts w:ascii="Times New Roman" w:hAnsi="Times New Roman" w:cs="Times New Roman"/>
          <w:sz w:val="24"/>
          <w:szCs w:val="24"/>
        </w:rPr>
        <w:t xml:space="preserve">dana od sklapanja ugovora, </w:t>
      </w:r>
      <w:r w:rsidR="00DA61A4" w:rsidRPr="00426BA2">
        <w:rPr>
          <w:rFonts w:ascii="Times New Roman" w:hAnsi="Times New Roman" w:cs="Times New Roman"/>
          <w:spacing w:val="-1"/>
          <w:sz w:val="24"/>
          <w:szCs w:val="24"/>
        </w:rPr>
        <w:t>jamstvo za uredno ispunjenje ugovora u obliku bjanko zadužnice ili zadužnice koje moraju biti ovjerene od javnog bilježnika i popunjene u skladu s Pravilnikom o obliku i sadržaju bjanko zadužnice („Narodne novine“ broj: 115/12, 82/17) odnosno Pravilnikom o obliku i sadržaju zadužnice („Narodne novine“ broj: 115/12, 82/17), za slučaj povrede ugovornih obveza u visini od 10% ugovorene cijene bez PDV-a.</w:t>
      </w:r>
    </w:p>
    <w:p w14:paraId="68FABE90" w14:textId="77777777" w:rsidR="004723E6" w:rsidRDefault="003A1264" w:rsidP="00426BA2">
      <w:pPr>
        <w:pStyle w:val="Tijeloteksta"/>
        <w:ind w:left="567"/>
        <w:jc w:val="both"/>
        <w:rPr>
          <w:rFonts w:ascii="Times New Roman" w:hAnsi="Times New Roman" w:cs="Times New Roman"/>
          <w:sz w:val="24"/>
          <w:szCs w:val="24"/>
        </w:rPr>
      </w:pPr>
      <w:r w:rsidRPr="00426BA2">
        <w:rPr>
          <w:rFonts w:ascii="Times New Roman" w:hAnsi="Times New Roman" w:cs="Times New Roman"/>
          <w:spacing w:val="-1"/>
          <w:sz w:val="24"/>
          <w:szCs w:val="24"/>
        </w:rPr>
        <w:t xml:space="preserve">Umjesto navedenog, Izvođač može dati jamstvo u vidu novčanog pologa u iznosu od 10 % vrijednosti ugovora (bez PDV-a) koji se uplaćuje putem naloga za plaćanje na račun </w:t>
      </w:r>
      <w:r w:rsidRPr="00426BA2">
        <w:rPr>
          <w:rFonts w:ascii="Times New Roman" w:hAnsi="Times New Roman" w:cs="Times New Roman"/>
          <w:sz w:val="24"/>
          <w:szCs w:val="24"/>
        </w:rPr>
        <w:t xml:space="preserve">ZADARSKA ŽUPANIJA - IBAN: HR4424020061800013007, model 68, poziv na broj 5312-OIB (uplatitelja), opis plaćanja: </w:t>
      </w:r>
    </w:p>
    <w:p w14:paraId="6609E8E8" w14:textId="77777777" w:rsidR="004723E6" w:rsidRDefault="004723E6" w:rsidP="00426BA2">
      <w:pPr>
        <w:pStyle w:val="Tijeloteksta"/>
        <w:ind w:left="567"/>
        <w:jc w:val="both"/>
        <w:rPr>
          <w:rFonts w:ascii="Times New Roman" w:hAnsi="Times New Roman" w:cs="Times New Roman"/>
          <w:sz w:val="24"/>
          <w:szCs w:val="24"/>
        </w:rPr>
      </w:pPr>
    </w:p>
    <w:p w14:paraId="7D616E65" w14:textId="766D9C16" w:rsidR="003A1264" w:rsidRPr="00426BA2" w:rsidRDefault="003A1264" w:rsidP="00426BA2">
      <w:pPr>
        <w:pStyle w:val="Tijeloteksta"/>
        <w:ind w:left="567"/>
        <w:jc w:val="both"/>
        <w:rPr>
          <w:rFonts w:ascii="Times New Roman" w:hAnsi="Times New Roman" w:cs="Times New Roman"/>
          <w:sz w:val="24"/>
          <w:szCs w:val="24"/>
        </w:rPr>
      </w:pPr>
      <w:r w:rsidRPr="00426BA2">
        <w:rPr>
          <w:rFonts w:ascii="Times New Roman" w:hAnsi="Times New Roman" w:cs="Times New Roman"/>
          <w:sz w:val="24"/>
          <w:szCs w:val="24"/>
        </w:rPr>
        <w:lastRenderedPageBreak/>
        <w:t>„Jamst</w:t>
      </w:r>
      <w:r w:rsidR="00EC0DCF" w:rsidRPr="00426BA2">
        <w:rPr>
          <w:rFonts w:ascii="Times New Roman" w:hAnsi="Times New Roman" w:cs="Times New Roman"/>
          <w:sz w:val="24"/>
          <w:szCs w:val="24"/>
        </w:rPr>
        <w:t xml:space="preserve">vo za uredno ispunjenje Ugovora, </w:t>
      </w:r>
      <w:r w:rsidR="005B2F74" w:rsidRPr="00426BA2">
        <w:rPr>
          <w:rFonts w:ascii="Times New Roman" w:hAnsi="Times New Roman" w:cs="Times New Roman"/>
          <w:sz w:val="24"/>
          <w:szCs w:val="24"/>
        </w:rPr>
        <w:t>K</w:t>
      </w:r>
      <w:r w:rsidR="00EC0DCF" w:rsidRPr="00426BA2">
        <w:rPr>
          <w:rFonts w:ascii="Times New Roman" w:hAnsi="Times New Roman" w:cs="Times New Roman"/>
          <w:sz w:val="24"/>
          <w:szCs w:val="24"/>
        </w:rPr>
        <w:t>LASA:</w:t>
      </w:r>
      <w:r w:rsidR="00C83BE5">
        <w:rPr>
          <w:rFonts w:ascii="Times New Roman" w:hAnsi="Times New Roman" w:cs="Times New Roman"/>
          <w:sz w:val="24"/>
          <w:szCs w:val="24"/>
        </w:rPr>
        <w:t xml:space="preserve"> 003-03/21-01/133</w:t>
      </w:r>
      <w:r w:rsidRPr="00426BA2">
        <w:rPr>
          <w:rFonts w:ascii="Times New Roman" w:hAnsi="Times New Roman" w:cs="Times New Roman"/>
          <w:sz w:val="24"/>
          <w:szCs w:val="24"/>
        </w:rPr>
        <w:t>“.</w:t>
      </w:r>
    </w:p>
    <w:p w14:paraId="14708C33" w14:textId="1A0BDDDE" w:rsidR="003A1264" w:rsidRPr="00426BA2" w:rsidRDefault="003A1264" w:rsidP="00426BA2">
      <w:pPr>
        <w:pStyle w:val="Tijeloteksta"/>
        <w:ind w:left="567"/>
        <w:jc w:val="both"/>
        <w:rPr>
          <w:rFonts w:ascii="Times New Roman" w:hAnsi="Times New Roman" w:cs="Times New Roman"/>
          <w:sz w:val="24"/>
          <w:szCs w:val="24"/>
        </w:rPr>
      </w:pPr>
      <w:r w:rsidRPr="00426BA2">
        <w:rPr>
          <w:rFonts w:ascii="Times New Roman" w:hAnsi="Times New Roman" w:cs="Times New Roman"/>
          <w:sz w:val="24"/>
          <w:szCs w:val="24"/>
        </w:rPr>
        <w:t xml:space="preserve">Ukoliko Izvođač, u roku iz stavka 1. ovog članka, ne dostavi jamstvo za uredno ispunjenje ugovora, Naručitelj će raskinuti ovaj Ugovor, ponovno rangirati ponude, ne uzimajući u obzir ponudu prvotno odabranog ponuditelja, te na temelju kriterija za odabir donijeti novu odluku o odabiru ili ako postoje razlozi poništiti postupak. </w:t>
      </w:r>
    </w:p>
    <w:p w14:paraId="0DCAC115" w14:textId="77777777" w:rsidR="003A1264" w:rsidRPr="00426BA2" w:rsidRDefault="003A1264" w:rsidP="00426BA2">
      <w:pPr>
        <w:pStyle w:val="Tijeloteksta"/>
        <w:ind w:left="567"/>
        <w:jc w:val="both"/>
        <w:rPr>
          <w:rFonts w:ascii="Times New Roman" w:hAnsi="Times New Roman" w:cs="Times New Roman"/>
          <w:sz w:val="24"/>
          <w:szCs w:val="24"/>
        </w:rPr>
      </w:pPr>
      <w:r w:rsidRPr="00426BA2">
        <w:rPr>
          <w:rFonts w:ascii="Times New Roman" w:hAnsi="Times New Roman" w:cs="Times New Roman"/>
          <w:sz w:val="24"/>
          <w:szCs w:val="24"/>
        </w:rPr>
        <w:t>Jamstvo za uredno ispunjenje ugovora naplatit će se u slučaju povrede ugovornih obveza.</w:t>
      </w:r>
    </w:p>
    <w:p w14:paraId="365DFCED" w14:textId="7B82C271" w:rsidR="003A1264" w:rsidRPr="00426BA2" w:rsidRDefault="003A1264" w:rsidP="00426BA2">
      <w:pPr>
        <w:pStyle w:val="Tijeloteksta"/>
        <w:ind w:left="567"/>
        <w:jc w:val="both"/>
        <w:rPr>
          <w:rFonts w:ascii="Times New Roman" w:hAnsi="Times New Roman" w:cs="Times New Roman"/>
          <w:sz w:val="24"/>
          <w:szCs w:val="24"/>
        </w:rPr>
      </w:pPr>
      <w:r w:rsidRPr="00426BA2">
        <w:rPr>
          <w:rFonts w:ascii="Times New Roman" w:hAnsi="Times New Roman" w:cs="Times New Roman"/>
          <w:sz w:val="24"/>
          <w:szCs w:val="24"/>
        </w:rPr>
        <w:t xml:space="preserve">Neiskorišteno jamstvo Naručitelj će vratiti Izvođaču </w:t>
      </w:r>
      <w:r w:rsidR="00D86C23" w:rsidRPr="00426BA2">
        <w:rPr>
          <w:rFonts w:ascii="Times New Roman" w:hAnsi="Times New Roman" w:cs="Times New Roman"/>
          <w:sz w:val="24"/>
          <w:szCs w:val="24"/>
        </w:rPr>
        <w:t>u roku od 30 dana od dana uredno izvršenog ugovora.</w:t>
      </w:r>
    </w:p>
    <w:p w14:paraId="79B5CC36" w14:textId="58BF800B" w:rsidR="00D575C2" w:rsidRPr="00426BA2" w:rsidRDefault="00D575C2" w:rsidP="00426BA2">
      <w:pPr>
        <w:pStyle w:val="Tijeloteksta"/>
        <w:ind w:left="567"/>
        <w:jc w:val="center"/>
        <w:rPr>
          <w:rFonts w:ascii="Times New Roman" w:hAnsi="Times New Roman" w:cs="Times New Roman"/>
          <w:b/>
          <w:sz w:val="24"/>
          <w:szCs w:val="24"/>
        </w:rPr>
      </w:pPr>
      <w:r w:rsidRPr="00426BA2">
        <w:rPr>
          <w:rFonts w:ascii="Times New Roman" w:hAnsi="Times New Roman" w:cs="Times New Roman"/>
          <w:b/>
          <w:sz w:val="24"/>
          <w:szCs w:val="24"/>
        </w:rPr>
        <w:t>Članak 1</w:t>
      </w:r>
      <w:r w:rsidR="00556470">
        <w:rPr>
          <w:rFonts w:ascii="Times New Roman" w:hAnsi="Times New Roman" w:cs="Times New Roman"/>
          <w:b/>
          <w:sz w:val="24"/>
          <w:szCs w:val="24"/>
        </w:rPr>
        <w:t>3</w:t>
      </w:r>
      <w:r w:rsidRPr="00426BA2">
        <w:rPr>
          <w:rFonts w:ascii="Times New Roman" w:hAnsi="Times New Roman" w:cs="Times New Roman"/>
          <w:b/>
          <w:sz w:val="24"/>
          <w:szCs w:val="24"/>
        </w:rPr>
        <w:t>.</w:t>
      </w:r>
    </w:p>
    <w:p w14:paraId="4E682F9F" w14:textId="2A6B03EE" w:rsidR="00D575C2" w:rsidRPr="00A207F8" w:rsidRDefault="00D575C2" w:rsidP="00426BA2">
      <w:pPr>
        <w:ind w:left="567"/>
        <w:jc w:val="both"/>
        <w:rPr>
          <w:rFonts w:ascii="Times New Roman" w:hAnsi="Times New Roman" w:cs="Times New Roman"/>
          <w:color w:val="FF0000"/>
          <w:sz w:val="24"/>
          <w:szCs w:val="24"/>
        </w:rPr>
      </w:pPr>
      <w:r w:rsidRPr="00426BA2">
        <w:rPr>
          <w:rFonts w:ascii="Times New Roman" w:hAnsi="Times New Roman" w:cs="Times New Roman"/>
          <w:sz w:val="24"/>
          <w:szCs w:val="24"/>
        </w:rPr>
        <w:t>Ugov</w:t>
      </w:r>
      <w:r w:rsidR="00EC0DCF" w:rsidRPr="00426BA2">
        <w:rPr>
          <w:rFonts w:ascii="Times New Roman" w:hAnsi="Times New Roman" w:cs="Times New Roman"/>
          <w:sz w:val="24"/>
          <w:szCs w:val="24"/>
        </w:rPr>
        <w:t xml:space="preserve">or se smatra izvršenim dostavom </w:t>
      </w:r>
      <w:r w:rsidR="00426BA2">
        <w:rPr>
          <w:rFonts w:ascii="Times New Roman" w:hAnsi="Times New Roman" w:cs="Times New Roman"/>
          <w:sz w:val="24"/>
          <w:szCs w:val="24"/>
        </w:rPr>
        <w:t xml:space="preserve">završnog izvješća i elaborata s prijedlogom zona sanitarne zaštite </w:t>
      </w:r>
      <w:r w:rsidRPr="00426BA2">
        <w:rPr>
          <w:rFonts w:ascii="Times New Roman" w:hAnsi="Times New Roman" w:cs="Times New Roman"/>
          <w:sz w:val="24"/>
          <w:szCs w:val="24"/>
        </w:rPr>
        <w:t>u šest (6) uvezenih primjeraka s pripadajućim CD-om sa tekstualnim dijelom i prilozima u digitalnom obliku.</w:t>
      </w:r>
    </w:p>
    <w:p w14:paraId="0DF7D848" w14:textId="77777777" w:rsidR="00D575C2" w:rsidRPr="00426BA2" w:rsidRDefault="00D575C2" w:rsidP="00D575C2">
      <w:pPr>
        <w:pStyle w:val="Tijeloteksta"/>
        <w:ind w:left="0" w:right="7"/>
        <w:jc w:val="both"/>
        <w:rPr>
          <w:rFonts w:ascii="Times New Roman" w:hAnsi="Times New Roman" w:cs="Times New Roman"/>
          <w:b/>
          <w:spacing w:val="-1"/>
          <w:sz w:val="24"/>
          <w:szCs w:val="24"/>
        </w:rPr>
      </w:pPr>
    </w:p>
    <w:p w14:paraId="0A5D2D3E" w14:textId="71ED2D8D" w:rsidR="00D575C2" w:rsidRPr="00426BA2" w:rsidRDefault="00D575C2" w:rsidP="00426BA2">
      <w:pPr>
        <w:pStyle w:val="Tijeloteksta"/>
        <w:ind w:left="567"/>
        <w:jc w:val="both"/>
        <w:rPr>
          <w:rFonts w:ascii="Times New Roman" w:hAnsi="Times New Roman" w:cs="Times New Roman"/>
          <w:b/>
          <w:spacing w:val="-1"/>
          <w:sz w:val="24"/>
          <w:szCs w:val="24"/>
        </w:rPr>
      </w:pPr>
      <w:r w:rsidRPr="00426BA2">
        <w:rPr>
          <w:rFonts w:ascii="Times New Roman" w:hAnsi="Times New Roman" w:cs="Times New Roman"/>
          <w:b/>
          <w:sz w:val="24"/>
          <w:szCs w:val="24"/>
        </w:rPr>
        <w:t>RASKID UGOVORA  </w:t>
      </w:r>
    </w:p>
    <w:p w14:paraId="339D4EC2" w14:textId="274039BE" w:rsidR="00D575C2" w:rsidRPr="00426BA2" w:rsidRDefault="00D575C2" w:rsidP="00426BA2">
      <w:pPr>
        <w:pStyle w:val="Tijeloteksta"/>
        <w:ind w:left="567"/>
        <w:jc w:val="center"/>
        <w:rPr>
          <w:rFonts w:ascii="Times New Roman" w:hAnsi="Times New Roman" w:cs="Times New Roman"/>
          <w:b/>
          <w:sz w:val="24"/>
          <w:szCs w:val="24"/>
        </w:rPr>
      </w:pPr>
      <w:r w:rsidRPr="00426BA2">
        <w:rPr>
          <w:rFonts w:ascii="Times New Roman" w:hAnsi="Times New Roman" w:cs="Times New Roman"/>
          <w:b/>
          <w:sz w:val="24"/>
          <w:szCs w:val="24"/>
        </w:rPr>
        <w:t>Članak 1</w:t>
      </w:r>
      <w:r w:rsidR="00556470">
        <w:rPr>
          <w:rFonts w:ascii="Times New Roman" w:hAnsi="Times New Roman" w:cs="Times New Roman"/>
          <w:b/>
          <w:sz w:val="24"/>
          <w:szCs w:val="24"/>
        </w:rPr>
        <w:t>4</w:t>
      </w:r>
      <w:r w:rsidRPr="00426BA2">
        <w:rPr>
          <w:rFonts w:ascii="Times New Roman" w:hAnsi="Times New Roman" w:cs="Times New Roman"/>
          <w:b/>
          <w:sz w:val="24"/>
          <w:szCs w:val="24"/>
        </w:rPr>
        <w:t>. </w:t>
      </w:r>
    </w:p>
    <w:p w14:paraId="05331875" w14:textId="673351A6" w:rsidR="00426BA2" w:rsidRPr="007E07BA" w:rsidRDefault="00426BA2" w:rsidP="00426BA2">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 slučaju nepoštivanja obveza utvrđenih ovim Ugovorom,</w:t>
      </w:r>
      <w:r>
        <w:rPr>
          <w:rFonts w:ascii="Times New Roman" w:hAnsi="Times New Roman" w:cs="Times New Roman"/>
          <w:spacing w:val="-1"/>
          <w:sz w:val="24"/>
          <w:szCs w:val="24"/>
        </w:rPr>
        <w:t xml:space="preserve"> </w:t>
      </w:r>
      <w:r w:rsidRPr="007E07BA">
        <w:rPr>
          <w:rFonts w:ascii="Times New Roman" w:hAnsi="Times New Roman" w:cs="Times New Roman"/>
          <w:spacing w:val="-1"/>
          <w:sz w:val="24"/>
          <w:szCs w:val="24"/>
        </w:rPr>
        <w:t xml:space="preserve">Naručitelj će pisanom reklamacijom obavijestiti Izvršitelja o povredi Ugovora i odrediti rok od tri (3) dana da ispravi povredu. </w:t>
      </w:r>
    </w:p>
    <w:p w14:paraId="143DE48C" w14:textId="77777777" w:rsidR="00426BA2" w:rsidRDefault="00426BA2" w:rsidP="00426BA2">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25759080" w14:textId="77777777" w:rsidR="00426BA2" w:rsidRDefault="00426BA2" w:rsidP="00426BA2">
      <w:pPr>
        <w:pStyle w:val="Tijeloteksta"/>
        <w:spacing w:line="252" w:lineRule="exact"/>
        <w:ind w:left="567"/>
        <w:jc w:val="both"/>
        <w:rPr>
          <w:rFonts w:ascii="Times New Roman" w:hAnsi="Times New Roman" w:cs="Times New Roman"/>
          <w:spacing w:val="-2"/>
          <w:sz w:val="24"/>
          <w:szCs w:val="24"/>
        </w:rPr>
      </w:pPr>
      <w:r w:rsidRPr="000B1837">
        <w:rPr>
          <w:rFonts w:ascii="Times New Roman" w:hAnsi="Times New Roman" w:cs="Times New Roman"/>
          <w:spacing w:val="-2"/>
          <w:sz w:val="24"/>
          <w:szCs w:val="24"/>
        </w:rPr>
        <w:t xml:space="preserve">Naručitelj zadržava pravo jednostranog raskida dijela ili cijelog </w:t>
      </w:r>
      <w:r>
        <w:rPr>
          <w:rFonts w:ascii="Times New Roman" w:hAnsi="Times New Roman" w:cs="Times New Roman"/>
          <w:spacing w:val="-2"/>
          <w:sz w:val="24"/>
          <w:szCs w:val="24"/>
        </w:rPr>
        <w:t>U</w:t>
      </w:r>
      <w:r w:rsidRPr="000B1837">
        <w:rPr>
          <w:rFonts w:ascii="Times New Roman" w:hAnsi="Times New Roman" w:cs="Times New Roman"/>
          <w:spacing w:val="-2"/>
          <w:sz w:val="24"/>
          <w:szCs w:val="24"/>
        </w:rPr>
        <w:t xml:space="preserve">govora, i to bezuvjetno i bez naknade štete, prije isteka roka utvrđenog </w:t>
      </w:r>
      <w:r>
        <w:rPr>
          <w:rFonts w:ascii="Times New Roman" w:hAnsi="Times New Roman" w:cs="Times New Roman"/>
          <w:spacing w:val="-2"/>
          <w:sz w:val="24"/>
          <w:szCs w:val="24"/>
        </w:rPr>
        <w:t>U</w:t>
      </w:r>
      <w:r w:rsidRPr="000B1837">
        <w:rPr>
          <w:rFonts w:ascii="Times New Roman" w:hAnsi="Times New Roman" w:cs="Times New Roman"/>
          <w:spacing w:val="-2"/>
          <w:sz w:val="24"/>
          <w:szCs w:val="24"/>
        </w:rPr>
        <w:t>govorom ukoliko dođe do promjen</w:t>
      </w:r>
      <w:r>
        <w:rPr>
          <w:rFonts w:ascii="Times New Roman" w:hAnsi="Times New Roman" w:cs="Times New Roman"/>
          <w:spacing w:val="-2"/>
          <w:sz w:val="24"/>
          <w:szCs w:val="24"/>
        </w:rPr>
        <w:t>e mjesta izvršenja Ugovora iz članka</w:t>
      </w:r>
      <w:r w:rsidRPr="000B1837">
        <w:rPr>
          <w:rFonts w:ascii="Times New Roman" w:hAnsi="Times New Roman" w:cs="Times New Roman"/>
          <w:spacing w:val="-2"/>
          <w:sz w:val="24"/>
          <w:szCs w:val="24"/>
        </w:rPr>
        <w:t xml:space="preserve"> 2.</w:t>
      </w:r>
      <w:r>
        <w:rPr>
          <w:rFonts w:ascii="Times New Roman" w:hAnsi="Times New Roman" w:cs="Times New Roman"/>
          <w:spacing w:val="-2"/>
          <w:sz w:val="24"/>
          <w:szCs w:val="24"/>
        </w:rPr>
        <w:t xml:space="preserve"> </w:t>
      </w:r>
      <w:r w:rsidRPr="000B1837">
        <w:rPr>
          <w:rFonts w:ascii="Times New Roman" w:hAnsi="Times New Roman" w:cs="Times New Roman"/>
          <w:spacing w:val="-2"/>
          <w:sz w:val="24"/>
          <w:szCs w:val="24"/>
        </w:rPr>
        <w:t>ovog</w:t>
      </w:r>
      <w:r>
        <w:rPr>
          <w:rFonts w:ascii="Times New Roman" w:hAnsi="Times New Roman" w:cs="Times New Roman"/>
          <w:spacing w:val="-2"/>
          <w:sz w:val="24"/>
          <w:szCs w:val="24"/>
        </w:rPr>
        <w:t xml:space="preserve"> Ugovora</w:t>
      </w:r>
      <w:r w:rsidRPr="000B1837">
        <w:rPr>
          <w:rFonts w:ascii="Times New Roman" w:hAnsi="Times New Roman" w:cs="Times New Roman"/>
          <w:spacing w:val="-2"/>
          <w:sz w:val="24"/>
          <w:szCs w:val="24"/>
        </w:rPr>
        <w:t>.</w:t>
      </w:r>
    </w:p>
    <w:p w14:paraId="2A353679" w14:textId="77777777" w:rsidR="00426BA2" w:rsidRPr="007E07BA" w:rsidRDefault="00426BA2" w:rsidP="00426BA2">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 slučaju iz stavka 3. ovog Ugovora Naručitelj jednostavnom izjavom raskida Ugovor.</w:t>
      </w:r>
    </w:p>
    <w:p w14:paraId="057217EA" w14:textId="32F9612D" w:rsidR="00F06B96" w:rsidRPr="00A207F8" w:rsidRDefault="00426BA2" w:rsidP="00556470">
      <w:pPr>
        <w:pStyle w:val="Tijeloteksta"/>
        <w:ind w:left="567"/>
        <w:jc w:val="both"/>
        <w:rPr>
          <w:rFonts w:ascii="Times New Roman" w:hAnsi="Times New Roman" w:cs="Times New Roman"/>
          <w:color w:val="FF0000"/>
          <w:sz w:val="24"/>
          <w:szCs w:val="24"/>
        </w:rPr>
      </w:pPr>
      <w:r w:rsidRPr="007E07BA">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w:t>
      </w:r>
      <w:r>
        <w:rPr>
          <w:rFonts w:ascii="Times New Roman" w:hAnsi="Times New Roman" w:cs="Times New Roman"/>
          <w:spacing w:val="-1"/>
          <w:sz w:val="24"/>
          <w:szCs w:val="24"/>
        </w:rPr>
        <w:t>i</w:t>
      </w:r>
      <w:r w:rsidRPr="007E07BA">
        <w:rPr>
          <w:rFonts w:ascii="Times New Roman" w:hAnsi="Times New Roman" w:cs="Times New Roman"/>
          <w:spacing w:val="-1"/>
          <w:sz w:val="24"/>
          <w:szCs w:val="24"/>
        </w:rPr>
        <w:t>ješten pisanim putem ili na drugi dokaziv način.</w:t>
      </w:r>
    </w:p>
    <w:p w14:paraId="46BD29A6" w14:textId="5AC51EA6" w:rsidR="00D575C2" w:rsidRPr="00F264A6" w:rsidRDefault="00D575C2" w:rsidP="00556470">
      <w:pPr>
        <w:pStyle w:val="Tijeloteksta"/>
        <w:ind w:left="567"/>
        <w:jc w:val="center"/>
        <w:rPr>
          <w:rFonts w:ascii="Times New Roman" w:hAnsi="Times New Roman" w:cs="Times New Roman"/>
          <w:b/>
          <w:sz w:val="24"/>
          <w:szCs w:val="24"/>
        </w:rPr>
      </w:pPr>
      <w:r w:rsidRPr="00F264A6">
        <w:rPr>
          <w:rFonts w:ascii="Times New Roman" w:hAnsi="Times New Roman" w:cs="Times New Roman"/>
          <w:b/>
          <w:sz w:val="24"/>
          <w:szCs w:val="24"/>
        </w:rPr>
        <w:t>Članak 1</w:t>
      </w:r>
      <w:r w:rsidR="00556470" w:rsidRPr="00F264A6">
        <w:rPr>
          <w:rFonts w:ascii="Times New Roman" w:hAnsi="Times New Roman" w:cs="Times New Roman"/>
          <w:b/>
          <w:sz w:val="24"/>
          <w:szCs w:val="24"/>
        </w:rPr>
        <w:t>5</w:t>
      </w:r>
      <w:r w:rsidRPr="00F264A6">
        <w:rPr>
          <w:rFonts w:ascii="Times New Roman" w:hAnsi="Times New Roman" w:cs="Times New Roman"/>
          <w:b/>
          <w:sz w:val="24"/>
          <w:szCs w:val="24"/>
        </w:rPr>
        <w:t>.</w:t>
      </w:r>
    </w:p>
    <w:p w14:paraId="61F39C38" w14:textId="77777777" w:rsidR="00D575C2" w:rsidRPr="00F264A6" w:rsidRDefault="00D575C2" w:rsidP="00556470">
      <w:pPr>
        <w:pStyle w:val="Tijeloteksta"/>
        <w:ind w:left="567"/>
        <w:jc w:val="both"/>
        <w:rPr>
          <w:rFonts w:ascii="Times New Roman" w:hAnsi="Times New Roman" w:cs="Times New Roman"/>
          <w:sz w:val="24"/>
          <w:szCs w:val="24"/>
        </w:rPr>
      </w:pPr>
      <w:r w:rsidRPr="00F264A6">
        <w:rPr>
          <w:rFonts w:ascii="Times New Roman" w:hAnsi="Times New Roman" w:cs="Times New Roman"/>
          <w:sz w:val="24"/>
          <w:szCs w:val="24"/>
        </w:rPr>
        <w:t>U slučaju raskida ovog Ugovora, Izvođač je dužan bez odgode poduzeti neposredne radnje i/ili mjere za pravovremen i uredan prestanak izvršenja zadataka, te će troškove svesti na minimum.   </w:t>
      </w:r>
    </w:p>
    <w:p w14:paraId="59BD0528" w14:textId="77777777" w:rsidR="00D575C2" w:rsidRPr="00F264A6" w:rsidRDefault="00D575C2" w:rsidP="00556470">
      <w:pPr>
        <w:pStyle w:val="Tijeloteksta"/>
        <w:ind w:left="567"/>
        <w:jc w:val="both"/>
        <w:rPr>
          <w:rFonts w:ascii="Times New Roman" w:hAnsi="Times New Roman" w:cs="Times New Roman"/>
          <w:sz w:val="24"/>
          <w:szCs w:val="24"/>
        </w:rPr>
      </w:pPr>
      <w:r w:rsidRPr="00F264A6">
        <w:rPr>
          <w:rFonts w:ascii="Times New Roman" w:hAnsi="Times New Roman" w:cs="Times New Roman"/>
          <w:sz w:val="24"/>
          <w:szCs w:val="24"/>
        </w:rPr>
        <w:t>Po raskidu Ugovora, Naručitelj  i Izvođač će, čim to bude moguće, utvrditi opseg izvršenih radova, te iznose koji se duguju Izvođaču za već izvršeni rad kao i iznose koje Izvođač duguje Naručitelju na dan raskida Ugovora po osnovi neispunjenja ugovorenih obveza u ugovorenom roku.    </w:t>
      </w:r>
    </w:p>
    <w:p w14:paraId="437BB030" w14:textId="77777777" w:rsidR="00D575C2" w:rsidRPr="00F264A6" w:rsidRDefault="00D575C2" w:rsidP="00556470">
      <w:pPr>
        <w:pStyle w:val="Tijeloteksta"/>
        <w:ind w:left="567"/>
        <w:jc w:val="both"/>
        <w:rPr>
          <w:rFonts w:ascii="Times New Roman" w:hAnsi="Times New Roman" w:cs="Times New Roman"/>
          <w:sz w:val="24"/>
          <w:szCs w:val="24"/>
        </w:rPr>
      </w:pPr>
      <w:r w:rsidRPr="00F264A6">
        <w:rPr>
          <w:rFonts w:ascii="Times New Roman" w:hAnsi="Times New Roman" w:cs="Times New Roman"/>
          <w:sz w:val="24"/>
          <w:szCs w:val="24"/>
        </w:rPr>
        <w:t>Nakon raskida ugovora, Naručitelj može sklopiti bilo koji ugovor s trećom osobom, u kojem slučaju je Izvođač dužan naknaditi štetu koja Naručitelju nastane zbog sklapanja novog ugovora o nabavi radova, uključujući naknadu troška koji nastane zbog razlike u vrijednosti nabave.   </w:t>
      </w:r>
    </w:p>
    <w:p w14:paraId="2C538D6E" w14:textId="77777777" w:rsidR="00924C6D" w:rsidRDefault="00924C6D" w:rsidP="00D575C2">
      <w:pPr>
        <w:pStyle w:val="Tijeloteksta"/>
        <w:spacing w:before="72"/>
        <w:ind w:left="709" w:right="7"/>
        <w:jc w:val="both"/>
        <w:rPr>
          <w:rFonts w:ascii="Times New Roman" w:hAnsi="Times New Roman" w:cs="Times New Roman"/>
          <w:b/>
          <w:color w:val="FF0000"/>
          <w:sz w:val="24"/>
          <w:szCs w:val="24"/>
        </w:rPr>
      </w:pPr>
    </w:p>
    <w:p w14:paraId="09E04F85" w14:textId="77777777" w:rsidR="00D575C2" w:rsidRPr="00766B3F" w:rsidRDefault="00D575C2" w:rsidP="00924C6D">
      <w:pPr>
        <w:pStyle w:val="Tijeloteksta"/>
        <w:ind w:left="567"/>
        <w:jc w:val="both"/>
        <w:rPr>
          <w:rFonts w:ascii="Times New Roman" w:hAnsi="Times New Roman" w:cs="Times New Roman"/>
          <w:b/>
          <w:sz w:val="24"/>
          <w:szCs w:val="24"/>
        </w:rPr>
      </w:pPr>
      <w:r w:rsidRPr="00766B3F">
        <w:rPr>
          <w:rFonts w:ascii="Times New Roman" w:hAnsi="Times New Roman" w:cs="Times New Roman"/>
          <w:b/>
          <w:sz w:val="24"/>
          <w:szCs w:val="24"/>
        </w:rPr>
        <w:t>ZAVRŠNE ODREDBE  </w:t>
      </w:r>
    </w:p>
    <w:p w14:paraId="7D5744E7" w14:textId="77777777" w:rsidR="00D575C2" w:rsidRPr="00766B3F" w:rsidRDefault="00D575C2" w:rsidP="00924C6D">
      <w:pPr>
        <w:pStyle w:val="Tijeloteksta"/>
        <w:ind w:left="567"/>
        <w:jc w:val="center"/>
        <w:rPr>
          <w:rFonts w:ascii="Times New Roman" w:hAnsi="Times New Roman" w:cs="Times New Roman"/>
          <w:b/>
          <w:spacing w:val="-1"/>
          <w:sz w:val="24"/>
          <w:szCs w:val="24"/>
        </w:rPr>
      </w:pPr>
    </w:p>
    <w:p w14:paraId="17FB5CD6" w14:textId="42F692F4" w:rsidR="00D575C2" w:rsidRPr="00766B3F" w:rsidRDefault="00D575C2" w:rsidP="00924C6D">
      <w:pPr>
        <w:pStyle w:val="Tijeloteksta"/>
        <w:ind w:left="567"/>
        <w:jc w:val="center"/>
        <w:rPr>
          <w:rFonts w:ascii="Times New Roman" w:hAnsi="Times New Roman" w:cs="Times New Roman"/>
          <w:b/>
          <w:sz w:val="24"/>
          <w:szCs w:val="24"/>
        </w:rPr>
      </w:pPr>
      <w:r w:rsidRPr="00766B3F">
        <w:rPr>
          <w:rFonts w:ascii="Times New Roman" w:hAnsi="Times New Roman" w:cs="Times New Roman"/>
          <w:b/>
          <w:sz w:val="24"/>
          <w:szCs w:val="24"/>
        </w:rPr>
        <w:t>Članak 1</w:t>
      </w:r>
      <w:r w:rsidR="00556470" w:rsidRPr="00766B3F">
        <w:rPr>
          <w:rFonts w:ascii="Times New Roman" w:hAnsi="Times New Roman" w:cs="Times New Roman"/>
          <w:b/>
          <w:sz w:val="24"/>
          <w:szCs w:val="24"/>
        </w:rPr>
        <w:t>6</w:t>
      </w:r>
      <w:r w:rsidRPr="00766B3F">
        <w:rPr>
          <w:rFonts w:ascii="Times New Roman" w:hAnsi="Times New Roman" w:cs="Times New Roman"/>
          <w:b/>
          <w:sz w:val="24"/>
          <w:szCs w:val="24"/>
        </w:rPr>
        <w:t>.  </w:t>
      </w:r>
    </w:p>
    <w:p w14:paraId="21254E98" w14:textId="583BA544" w:rsidR="00D575C2" w:rsidRPr="00766B3F" w:rsidRDefault="00EC0DCF" w:rsidP="00924C6D">
      <w:pPr>
        <w:pStyle w:val="Tijeloteksta"/>
        <w:ind w:left="567"/>
        <w:jc w:val="both"/>
        <w:rPr>
          <w:rFonts w:ascii="Times New Roman" w:hAnsi="Times New Roman" w:cs="Times New Roman"/>
          <w:sz w:val="24"/>
          <w:szCs w:val="24"/>
        </w:rPr>
      </w:pPr>
      <w:r w:rsidRPr="00766B3F">
        <w:rPr>
          <w:rFonts w:ascii="Times New Roman" w:hAnsi="Times New Roman" w:cs="Times New Roman"/>
          <w:sz w:val="24"/>
          <w:szCs w:val="24"/>
        </w:rPr>
        <w:t>Naručitelj će imenovati osobu</w:t>
      </w:r>
      <w:r w:rsidR="00D575C2" w:rsidRPr="00766B3F">
        <w:rPr>
          <w:rFonts w:ascii="Times New Roman" w:hAnsi="Times New Roman" w:cs="Times New Roman"/>
          <w:sz w:val="24"/>
          <w:szCs w:val="24"/>
        </w:rPr>
        <w:t xml:space="preserve"> koja će biti </w:t>
      </w:r>
      <w:r w:rsidR="00F06B96" w:rsidRPr="00766B3F">
        <w:rPr>
          <w:rFonts w:ascii="Times New Roman" w:hAnsi="Times New Roman" w:cs="Times New Roman"/>
          <w:sz w:val="24"/>
          <w:szCs w:val="24"/>
        </w:rPr>
        <w:t xml:space="preserve">predstavnik </w:t>
      </w:r>
      <w:r w:rsidR="00D575C2" w:rsidRPr="00766B3F">
        <w:rPr>
          <w:rFonts w:ascii="Times New Roman" w:hAnsi="Times New Roman" w:cs="Times New Roman"/>
          <w:sz w:val="24"/>
          <w:szCs w:val="24"/>
        </w:rPr>
        <w:t>Naručitelja i u njegovo ime nadgledati izvršenje ovog Ugovora. </w:t>
      </w:r>
    </w:p>
    <w:p w14:paraId="2F44D052" w14:textId="0B6494BC" w:rsidR="00D575C2" w:rsidRPr="00766B3F" w:rsidRDefault="00F06B96" w:rsidP="00924C6D">
      <w:pPr>
        <w:pStyle w:val="Tijeloteksta"/>
        <w:ind w:left="567"/>
        <w:jc w:val="both"/>
        <w:rPr>
          <w:rFonts w:ascii="Times New Roman" w:hAnsi="Times New Roman" w:cs="Times New Roman"/>
          <w:sz w:val="24"/>
          <w:szCs w:val="24"/>
        </w:rPr>
      </w:pPr>
      <w:r w:rsidRPr="00766B3F">
        <w:rPr>
          <w:rFonts w:ascii="Times New Roman" w:hAnsi="Times New Roman" w:cs="Times New Roman"/>
          <w:sz w:val="24"/>
          <w:szCs w:val="24"/>
        </w:rPr>
        <w:t xml:space="preserve">Predstavnik </w:t>
      </w:r>
      <w:r w:rsidR="00D575C2" w:rsidRPr="00766B3F">
        <w:rPr>
          <w:rFonts w:ascii="Times New Roman" w:hAnsi="Times New Roman" w:cs="Times New Roman"/>
          <w:sz w:val="24"/>
          <w:szCs w:val="24"/>
        </w:rPr>
        <w:t>Naručitelja kao odgovorna osoba pra</w:t>
      </w:r>
      <w:r w:rsidR="00766B3F">
        <w:rPr>
          <w:rFonts w:ascii="Times New Roman" w:hAnsi="Times New Roman" w:cs="Times New Roman"/>
          <w:sz w:val="24"/>
          <w:szCs w:val="24"/>
        </w:rPr>
        <w:t xml:space="preserve">ti realizaciju </w:t>
      </w:r>
      <w:r w:rsidR="00D575C2" w:rsidRPr="00766B3F">
        <w:rPr>
          <w:rFonts w:ascii="Times New Roman" w:hAnsi="Times New Roman" w:cs="Times New Roman"/>
          <w:sz w:val="24"/>
          <w:szCs w:val="24"/>
        </w:rPr>
        <w:t xml:space="preserve">te kontrolira je li izvršenje Ugovora u skladu s uvjetima određenima u </w:t>
      </w:r>
      <w:r w:rsidRPr="00766B3F">
        <w:rPr>
          <w:rFonts w:ascii="Times New Roman" w:hAnsi="Times New Roman" w:cs="Times New Roman"/>
          <w:sz w:val="24"/>
          <w:szCs w:val="24"/>
        </w:rPr>
        <w:t>Pozivu na dostavu ponude</w:t>
      </w:r>
      <w:r w:rsidR="00D575C2" w:rsidRPr="00766B3F">
        <w:rPr>
          <w:rFonts w:ascii="Times New Roman" w:hAnsi="Times New Roman" w:cs="Times New Roman"/>
          <w:sz w:val="24"/>
          <w:szCs w:val="24"/>
        </w:rPr>
        <w:t xml:space="preserve"> i odabranom ponudom.  </w:t>
      </w:r>
    </w:p>
    <w:p w14:paraId="7DF8AEFB" w14:textId="5850C0F7" w:rsidR="00D575C2" w:rsidRPr="00766B3F" w:rsidRDefault="00D575C2" w:rsidP="00924C6D">
      <w:pPr>
        <w:pStyle w:val="Tijeloteksta"/>
        <w:ind w:left="567"/>
        <w:jc w:val="both"/>
        <w:rPr>
          <w:rFonts w:ascii="Times New Roman" w:hAnsi="Times New Roman" w:cs="Times New Roman"/>
          <w:sz w:val="24"/>
          <w:szCs w:val="24"/>
        </w:rPr>
      </w:pPr>
      <w:r w:rsidRPr="00766B3F">
        <w:rPr>
          <w:rFonts w:ascii="Times New Roman" w:hAnsi="Times New Roman" w:cs="Times New Roman"/>
          <w:sz w:val="24"/>
          <w:szCs w:val="24"/>
        </w:rPr>
        <w:t>Predstavnik Naručitelja zadužen za praćenje realizacije ovoga Ugovora je ____________________</w:t>
      </w:r>
      <w:r w:rsidR="00766B3F">
        <w:rPr>
          <w:rFonts w:ascii="Times New Roman" w:hAnsi="Times New Roman" w:cs="Times New Roman"/>
          <w:sz w:val="24"/>
          <w:szCs w:val="24"/>
        </w:rPr>
        <w:t>, telefon; ___________________, e-mail: ______________________________________________.</w:t>
      </w:r>
      <w:r w:rsidRPr="00766B3F">
        <w:rPr>
          <w:rFonts w:ascii="Times New Roman" w:hAnsi="Times New Roman" w:cs="Times New Roman"/>
          <w:sz w:val="24"/>
          <w:szCs w:val="24"/>
        </w:rPr>
        <w:t> </w:t>
      </w:r>
    </w:p>
    <w:p w14:paraId="485DC12E" w14:textId="061079A2" w:rsidR="00D575C2" w:rsidRPr="00766B3F" w:rsidRDefault="00D575C2" w:rsidP="00924C6D">
      <w:pPr>
        <w:pStyle w:val="Tijeloteksta"/>
        <w:ind w:left="567"/>
        <w:jc w:val="both"/>
        <w:rPr>
          <w:rFonts w:ascii="Times New Roman" w:hAnsi="Times New Roman" w:cs="Times New Roman"/>
          <w:sz w:val="24"/>
          <w:szCs w:val="24"/>
        </w:rPr>
      </w:pPr>
      <w:r w:rsidRPr="00766B3F">
        <w:rPr>
          <w:rFonts w:ascii="Times New Roman" w:hAnsi="Times New Roman" w:cs="Times New Roman"/>
          <w:sz w:val="24"/>
          <w:szCs w:val="24"/>
        </w:rPr>
        <w:t>Predstavnik Izvođača za praćenje ovog ugovora je ______________________</w:t>
      </w:r>
      <w:r w:rsidR="00766B3F">
        <w:rPr>
          <w:rFonts w:ascii="Times New Roman" w:hAnsi="Times New Roman" w:cs="Times New Roman"/>
          <w:sz w:val="24"/>
          <w:szCs w:val="24"/>
        </w:rPr>
        <w:t>, telefon; ____________________, e-mail; ___________________________________________________</w:t>
      </w:r>
      <w:r w:rsidRPr="00766B3F">
        <w:rPr>
          <w:rFonts w:ascii="Times New Roman" w:hAnsi="Times New Roman" w:cs="Times New Roman"/>
          <w:sz w:val="24"/>
          <w:szCs w:val="24"/>
        </w:rPr>
        <w:t>. </w:t>
      </w:r>
    </w:p>
    <w:p w14:paraId="4FC8CE10" w14:textId="77777777" w:rsidR="00D575C2" w:rsidRPr="00766B3F" w:rsidRDefault="00D575C2" w:rsidP="00D575C2">
      <w:pPr>
        <w:pStyle w:val="Tijeloteksta"/>
        <w:ind w:left="0" w:right="7"/>
        <w:jc w:val="center"/>
        <w:rPr>
          <w:rFonts w:ascii="Times New Roman" w:hAnsi="Times New Roman" w:cs="Times New Roman"/>
          <w:b/>
          <w:spacing w:val="-1"/>
          <w:sz w:val="24"/>
          <w:szCs w:val="24"/>
        </w:rPr>
      </w:pPr>
    </w:p>
    <w:p w14:paraId="6596192C" w14:textId="5D03666C" w:rsidR="00D575C2" w:rsidRPr="00766B3F" w:rsidRDefault="00D575C2" w:rsidP="00924C6D">
      <w:pPr>
        <w:pStyle w:val="Tijeloteksta"/>
        <w:ind w:left="567"/>
        <w:jc w:val="center"/>
        <w:rPr>
          <w:rFonts w:ascii="Times New Roman" w:hAnsi="Times New Roman" w:cs="Times New Roman"/>
          <w:b/>
          <w:sz w:val="24"/>
          <w:szCs w:val="24"/>
        </w:rPr>
      </w:pPr>
      <w:r w:rsidRPr="00766B3F">
        <w:rPr>
          <w:rFonts w:ascii="Times New Roman" w:hAnsi="Times New Roman" w:cs="Times New Roman"/>
          <w:b/>
          <w:sz w:val="24"/>
          <w:szCs w:val="24"/>
        </w:rPr>
        <w:lastRenderedPageBreak/>
        <w:t>Članak 1</w:t>
      </w:r>
      <w:r w:rsidR="00556470" w:rsidRPr="00766B3F">
        <w:rPr>
          <w:rFonts w:ascii="Times New Roman" w:hAnsi="Times New Roman" w:cs="Times New Roman"/>
          <w:b/>
          <w:sz w:val="24"/>
          <w:szCs w:val="24"/>
        </w:rPr>
        <w:t>7</w:t>
      </w:r>
      <w:r w:rsidRPr="00766B3F">
        <w:rPr>
          <w:rFonts w:ascii="Times New Roman" w:hAnsi="Times New Roman" w:cs="Times New Roman"/>
          <w:b/>
          <w:sz w:val="24"/>
          <w:szCs w:val="24"/>
        </w:rPr>
        <w:t>.</w:t>
      </w:r>
    </w:p>
    <w:p w14:paraId="0A7CED37" w14:textId="77777777" w:rsidR="00D575C2" w:rsidRPr="00766B3F" w:rsidRDefault="00D575C2" w:rsidP="00924C6D">
      <w:pPr>
        <w:pStyle w:val="Tijeloteksta"/>
        <w:ind w:left="567"/>
        <w:jc w:val="both"/>
        <w:rPr>
          <w:rFonts w:ascii="Times New Roman" w:hAnsi="Times New Roman" w:cs="Times New Roman"/>
          <w:sz w:val="24"/>
          <w:szCs w:val="24"/>
        </w:rPr>
      </w:pPr>
      <w:r w:rsidRPr="00766B3F">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2CAAA9C5" w14:textId="77777777" w:rsidR="00F264A6" w:rsidRDefault="00D575C2" w:rsidP="00924C6D">
      <w:pPr>
        <w:pStyle w:val="Tijeloteksta"/>
        <w:ind w:left="567"/>
        <w:jc w:val="center"/>
        <w:rPr>
          <w:rFonts w:ascii="Times New Roman" w:hAnsi="Times New Roman" w:cs="Times New Roman"/>
          <w:b/>
          <w:sz w:val="24"/>
          <w:szCs w:val="24"/>
        </w:rPr>
      </w:pPr>
      <w:r w:rsidRPr="00766B3F">
        <w:rPr>
          <w:rFonts w:ascii="Times New Roman" w:hAnsi="Times New Roman" w:cs="Times New Roman"/>
          <w:b/>
          <w:sz w:val="24"/>
          <w:szCs w:val="24"/>
        </w:rPr>
        <w:t>  </w:t>
      </w:r>
    </w:p>
    <w:p w14:paraId="2CD07B07" w14:textId="2A3FAA42" w:rsidR="00D575C2" w:rsidRPr="00766B3F" w:rsidRDefault="00D575C2" w:rsidP="00924C6D">
      <w:pPr>
        <w:pStyle w:val="Tijeloteksta"/>
        <w:ind w:left="567"/>
        <w:jc w:val="center"/>
        <w:rPr>
          <w:rFonts w:ascii="Times New Roman" w:hAnsi="Times New Roman" w:cs="Times New Roman"/>
          <w:b/>
          <w:sz w:val="24"/>
          <w:szCs w:val="24"/>
        </w:rPr>
      </w:pPr>
      <w:r w:rsidRPr="00766B3F">
        <w:rPr>
          <w:rFonts w:ascii="Times New Roman" w:hAnsi="Times New Roman" w:cs="Times New Roman"/>
          <w:b/>
          <w:sz w:val="24"/>
          <w:szCs w:val="24"/>
        </w:rPr>
        <w:t xml:space="preserve">   Članak </w:t>
      </w:r>
      <w:r w:rsidR="00F06B96" w:rsidRPr="00766B3F">
        <w:rPr>
          <w:rFonts w:ascii="Times New Roman" w:hAnsi="Times New Roman" w:cs="Times New Roman"/>
          <w:b/>
          <w:sz w:val="24"/>
          <w:szCs w:val="24"/>
        </w:rPr>
        <w:t>1</w:t>
      </w:r>
      <w:r w:rsidR="00556470" w:rsidRPr="00766B3F">
        <w:rPr>
          <w:rFonts w:ascii="Times New Roman" w:hAnsi="Times New Roman" w:cs="Times New Roman"/>
          <w:b/>
          <w:sz w:val="24"/>
          <w:szCs w:val="24"/>
        </w:rPr>
        <w:t>8</w:t>
      </w:r>
      <w:r w:rsidR="00F06B96" w:rsidRPr="00766B3F">
        <w:rPr>
          <w:rFonts w:ascii="Times New Roman" w:hAnsi="Times New Roman" w:cs="Times New Roman"/>
          <w:b/>
          <w:sz w:val="24"/>
          <w:szCs w:val="24"/>
        </w:rPr>
        <w:t>.</w:t>
      </w:r>
      <w:r w:rsidRPr="00766B3F">
        <w:rPr>
          <w:rFonts w:ascii="Times New Roman" w:hAnsi="Times New Roman" w:cs="Times New Roman"/>
          <w:b/>
          <w:sz w:val="24"/>
          <w:szCs w:val="24"/>
        </w:rPr>
        <w:t>  </w:t>
      </w:r>
    </w:p>
    <w:p w14:paraId="550C796F" w14:textId="77777777" w:rsidR="00D575C2" w:rsidRPr="00766B3F" w:rsidRDefault="00D575C2" w:rsidP="00924C6D">
      <w:pPr>
        <w:pStyle w:val="Tijeloteksta"/>
        <w:ind w:left="567"/>
        <w:jc w:val="both"/>
        <w:rPr>
          <w:rFonts w:ascii="Times New Roman" w:hAnsi="Times New Roman" w:cs="Times New Roman"/>
          <w:sz w:val="24"/>
          <w:szCs w:val="24"/>
        </w:rPr>
      </w:pPr>
      <w:r w:rsidRPr="00766B3F">
        <w:rPr>
          <w:rFonts w:ascii="Times New Roman" w:hAnsi="Times New Roman" w:cs="Times New Roman"/>
          <w:sz w:val="24"/>
          <w:szCs w:val="24"/>
        </w:rPr>
        <w:t>Ovaj Ugovor sastavljen je u četiri (4) istovjetna primjerka, od kojih svaka ugovorna strana zadržava po dva (2) primjerka.  </w:t>
      </w:r>
    </w:p>
    <w:p w14:paraId="5A9B7283" w14:textId="77777777" w:rsidR="00D575C2" w:rsidRPr="00A207F8" w:rsidRDefault="00D575C2" w:rsidP="00D575C2">
      <w:pPr>
        <w:pStyle w:val="Tijeloteksta"/>
        <w:ind w:left="709" w:right="6"/>
        <w:jc w:val="both"/>
        <w:rPr>
          <w:rFonts w:ascii="Times New Roman" w:hAnsi="Times New Roman" w:cs="Times New Roman"/>
          <w:color w:val="FF0000"/>
          <w:sz w:val="24"/>
          <w:szCs w:val="24"/>
        </w:rPr>
      </w:pPr>
      <w:r w:rsidRPr="00A207F8">
        <w:rPr>
          <w:rFonts w:ascii="Times New Roman" w:hAnsi="Times New Roman" w:cs="Times New Roman"/>
          <w:color w:val="FF0000"/>
          <w:sz w:val="24"/>
          <w:szCs w:val="24"/>
        </w:rPr>
        <w:t>  </w:t>
      </w:r>
    </w:p>
    <w:p w14:paraId="1884E79B" w14:textId="77777777" w:rsidR="00D575C2" w:rsidRPr="009F259A" w:rsidRDefault="00D575C2" w:rsidP="00D575C2">
      <w:pPr>
        <w:pStyle w:val="Tijeloteksta"/>
        <w:ind w:left="709" w:right="6"/>
        <w:jc w:val="both"/>
        <w:rPr>
          <w:rFonts w:ascii="Times New Roman" w:hAnsi="Times New Roman" w:cs="Times New Roman"/>
          <w:sz w:val="24"/>
          <w:szCs w:val="24"/>
        </w:rPr>
      </w:pPr>
    </w:p>
    <w:p w14:paraId="3DB5DAE2" w14:textId="1C65703B" w:rsidR="00D575C2" w:rsidRPr="009F259A" w:rsidRDefault="00D575C2" w:rsidP="00924C6D">
      <w:pPr>
        <w:pStyle w:val="Tijeloteksta"/>
        <w:ind w:left="567"/>
        <w:jc w:val="both"/>
        <w:rPr>
          <w:rFonts w:ascii="Times New Roman" w:hAnsi="Times New Roman" w:cs="Times New Roman"/>
          <w:b/>
          <w:sz w:val="24"/>
          <w:szCs w:val="24"/>
        </w:rPr>
      </w:pPr>
      <w:r w:rsidRPr="009F259A">
        <w:rPr>
          <w:rFonts w:ascii="Times New Roman" w:hAnsi="Times New Roman" w:cs="Times New Roman"/>
          <w:b/>
          <w:sz w:val="24"/>
          <w:szCs w:val="24"/>
        </w:rPr>
        <w:t>NARUČITELJ:                                                         </w:t>
      </w:r>
      <w:r w:rsidRPr="009F259A">
        <w:rPr>
          <w:rFonts w:ascii="Times New Roman" w:hAnsi="Times New Roman" w:cs="Times New Roman"/>
          <w:b/>
          <w:sz w:val="24"/>
          <w:szCs w:val="24"/>
        </w:rPr>
        <w:tab/>
        <w:t xml:space="preserve">  </w:t>
      </w:r>
      <w:r w:rsidR="00924C6D">
        <w:rPr>
          <w:rFonts w:ascii="Times New Roman" w:hAnsi="Times New Roman" w:cs="Times New Roman"/>
          <w:b/>
          <w:sz w:val="24"/>
          <w:szCs w:val="24"/>
        </w:rPr>
        <w:tab/>
      </w:r>
      <w:r w:rsidRPr="009F259A">
        <w:rPr>
          <w:rFonts w:ascii="Times New Roman" w:hAnsi="Times New Roman" w:cs="Times New Roman"/>
          <w:b/>
          <w:sz w:val="24"/>
          <w:szCs w:val="24"/>
        </w:rPr>
        <w:t>IZVOĐAČ: </w:t>
      </w:r>
    </w:p>
    <w:p w14:paraId="049AE513" w14:textId="5C7F9B73" w:rsidR="00D575C2" w:rsidRPr="009F259A" w:rsidRDefault="00D575C2" w:rsidP="00924C6D">
      <w:pPr>
        <w:pStyle w:val="Tijeloteksta"/>
        <w:ind w:left="567"/>
        <w:jc w:val="both"/>
        <w:rPr>
          <w:rFonts w:ascii="Times New Roman" w:hAnsi="Times New Roman" w:cs="Times New Roman"/>
          <w:b/>
          <w:sz w:val="24"/>
          <w:szCs w:val="24"/>
        </w:rPr>
      </w:pPr>
      <w:r w:rsidRPr="009F259A">
        <w:rPr>
          <w:rFonts w:ascii="Times New Roman" w:hAnsi="Times New Roman" w:cs="Times New Roman"/>
          <w:b/>
          <w:sz w:val="24"/>
          <w:szCs w:val="24"/>
        </w:rPr>
        <w:t>ZADARSKA ŽUPANIJA</w:t>
      </w:r>
      <w:r w:rsidR="00924C6D">
        <w:rPr>
          <w:rFonts w:ascii="Times New Roman" w:hAnsi="Times New Roman" w:cs="Times New Roman"/>
          <w:b/>
          <w:sz w:val="24"/>
          <w:szCs w:val="24"/>
        </w:rPr>
        <w:tab/>
      </w:r>
      <w:r w:rsidR="00924C6D">
        <w:rPr>
          <w:rFonts w:ascii="Times New Roman" w:hAnsi="Times New Roman" w:cs="Times New Roman"/>
          <w:b/>
          <w:sz w:val="24"/>
          <w:szCs w:val="24"/>
        </w:rPr>
        <w:tab/>
      </w:r>
      <w:r w:rsidR="00924C6D">
        <w:rPr>
          <w:rFonts w:ascii="Times New Roman" w:hAnsi="Times New Roman" w:cs="Times New Roman"/>
          <w:b/>
          <w:sz w:val="24"/>
          <w:szCs w:val="24"/>
        </w:rPr>
        <w:tab/>
      </w:r>
      <w:r w:rsidR="00924C6D">
        <w:rPr>
          <w:rFonts w:ascii="Times New Roman" w:hAnsi="Times New Roman" w:cs="Times New Roman"/>
          <w:b/>
          <w:sz w:val="24"/>
          <w:szCs w:val="24"/>
        </w:rPr>
        <w:tab/>
      </w:r>
      <w:r w:rsidR="00924C6D">
        <w:rPr>
          <w:rFonts w:ascii="Times New Roman" w:hAnsi="Times New Roman" w:cs="Times New Roman"/>
          <w:b/>
          <w:sz w:val="24"/>
          <w:szCs w:val="24"/>
        </w:rPr>
        <w:tab/>
        <w:t>___________________________</w:t>
      </w:r>
      <w:r w:rsidRPr="009F259A">
        <w:rPr>
          <w:rFonts w:ascii="Times New Roman" w:hAnsi="Times New Roman" w:cs="Times New Roman"/>
          <w:b/>
          <w:sz w:val="24"/>
          <w:szCs w:val="24"/>
        </w:rPr>
        <w:t>  </w:t>
      </w:r>
    </w:p>
    <w:p w14:paraId="4552BCA1" w14:textId="77777777" w:rsidR="00D575C2" w:rsidRPr="009F259A" w:rsidRDefault="00D575C2" w:rsidP="00D575C2">
      <w:pPr>
        <w:pStyle w:val="Tijeloteksta"/>
        <w:ind w:left="709" w:right="6"/>
        <w:jc w:val="both"/>
        <w:rPr>
          <w:rFonts w:ascii="Times New Roman" w:hAnsi="Times New Roman" w:cs="Times New Roman"/>
          <w:b/>
          <w:sz w:val="24"/>
          <w:szCs w:val="24"/>
        </w:rPr>
      </w:pPr>
    </w:p>
    <w:p w14:paraId="7C24C7A2" w14:textId="77777777" w:rsidR="00924C6D" w:rsidRDefault="00D575C2" w:rsidP="00924C6D">
      <w:pPr>
        <w:pStyle w:val="Tijeloteksta"/>
        <w:ind w:left="567"/>
        <w:jc w:val="both"/>
        <w:rPr>
          <w:rFonts w:ascii="Times New Roman" w:hAnsi="Times New Roman" w:cs="Times New Roman"/>
          <w:b/>
          <w:sz w:val="24"/>
          <w:szCs w:val="24"/>
        </w:rPr>
      </w:pPr>
      <w:r w:rsidRPr="009F259A">
        <w:rPr>
          <w:rFonts w:ascii="Times New Roman" w:hAnsi="Times New Roman" w:cs="Times New Roman"/>
          <w:b/>
          <w:sz w:val="24"/>
          <w:szCs w:val="24"/>
        </w:rPr>
        <w:t>Župan</w:t>
      </w:r>
      <w:r w:rsidR="00924C6D">
        <w:rPr>
          <w:rFonts w:ascii="Times New Roman" w:hAnsi="Times New Roman" w:cs="Times New Roman"/>
          <w:b/>
          <w:sz w:val="24"/>
          <w:szCs w:val="24"/>
        </w:rPr>
        <w:tab/>
      </w:r>
      <w:r w:rsidR="00924C6D">
        <w:rPr>
          <w:rFonts w:ascii="Times New Roman" w:hAnsi="Times New Roman" w:cs="Times New Roman"/>
          <w:b/>
          <w:sz w:val="24"/>
          <w:szCs w:val="24"/>
        </w:rPr>
        <w:tab/>
      </w:r>
      <w:r w:rsidR="00924C6D">
        <w:rPr>
          <w:rFonts w:ascii="Times New Roman" w:hAnsi="Times New Roman" w:cs="Times New Roman"/>
          <w:b/>
          <w:sz w:val="24"/>
          <w:szCs w:val="24"/>
        </w:rPr>
        <w:tab/>
      </w:r>
      <w:r w:rsidR="00924C6D">
        <w:rPr>
          <w:rFonts w:ascii="Times New Roman" w:hAnsi="Times New Roman" w:cs="Times New Roman"/>
          <w:b/>
          <w:sz w:val="24"/>
          <w:szCs w:val="24"/>
        </w:rPr>
        <w:tab/>
      </w:r>
      <w:r w:rsidR="00924C6D">
        <w:rPr>
          <w:rFonts w:ascii="Times New Roman" w:hAnsi="Times New Roman" w:cs="Times New Roman"/>
          <w:b/>
          <w:sz w:val="24"/>
          <w:szCs w:val="24"/>
        </w:rPr>
        <w:tab/>
      </w:r>
      <w:r w:rsidR="00924C6D">
        <w:rPr>
          <w:rFonts w:ascii="Times New Roman" w:hAnsi="Times New Roman" w:cs="Times New Roman"/>
          <w:b/>
          <w:sz w:val="24"/>
          <w:szCs w:val="24"/>
        </w:rPr>
        <w:tab/>
      </w:r>
      <w:r w:rsidR="00924C6D">
        <w:rPr>
          <w:rFonts w:ascii="Times New Roman" w:hAnsi="Times New Roman" w:cs="Times New Roman"/>
          <w:b/>
          <w:sz w:val="24"/>
          <w:szCs w:val="24"/>
        </w:rPr>
        <w:tab/>
      </w:r>
      <w:r w:rsidR="00924C6D">
        <w:rPr>
          <w:rFonts w:ascii="Times New Roman" w:hAnsi="Times New Roman" w:cs="Times New Roman"/>
          <w:b/>
          <w:sz w:val="24"/>
          <w:szCs w:val="24"/>
        </w:rPr>
        <w:tab/>
        <w:t>___________________________</w:t>
      </w:r>
      <w:r w:rsidRPr="009F259A">
        <w:rPr>
          <w:rFonts w:ascii="Times New Roman" w:hAnsi="Times New Roman" w:cs="Times New Roman"/>
          <w:b/>
          <w:sz w:val="24"/>
          <w:szCs w:val="24"/>
        </w:rPr>
        <w:t> </w:t>
      </w:r>
    </w:p>
    <w:p w14:paraId="356A8833" w14:textId="5123E9EE" w:rsidR="00D575C2" w:rsidRPr="009F259A" w:rsidRDefault="00924C6D" w:rsidP="00924C6D">
      <w:pPr>
        <w:pStyle w:val="Tijeloteksta"/>
        <w:ind w:left="567"/>
        <w:jc w:val="both"/>
        <w:rPr>
          <w:rFonts w:ascii="Times New Roman" w:hAnsi="Times New Roman" w:cs="Times New Roman"/>
          <w:b/>
          <w:sz w:val="24"/>
          <w:szCs w:val="24"/>
        </w:rPr>
      </w:pPr>
      <w:r>
        <w:rPr>
          <w:rFonts w:ascii="Times New Roman" w:hAnsi="Times New Roman" w:cs="Times New Roman"/>
          <w:b/>
          <w:sz w:val="24"/>
          <w:szCs w:val="24"/>
        </w:rPr>
        <w:t>B</w:t>
      </w:r>
      <w:r w:rsidR="00D575C2" w:rsidRPr="009F259A">
        <w:rPr>
          <w:rFonts w:ascii="Times New Roman" w:hAnsi="Times New Roman" w:cs="Times New Roman"/>
          <w:b/>
          <w:sz w:val="24"/>
          <w:szCs w:val="24"/>
        </w:rPr>
        <w:t>ožidar Longin, dipl. ing.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w:t>
      </w:r>
    </w:p>
    <w:p w14:paraId="5D0DE421" w14:textId="40D9BF39"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 </w:t>
      </w:r>
    </w:p>
    <w:p w14:paraId="69D2380F" w14:textId="607F3B1C" w:rsidR="00924C6D" w:rsidRDefault="00924C6D" w:rsidP="00924C6D">
      <w:pPr>
        <w:pStyle w:val="Tijeloteksta"/>
        <w:ind w:left="567"/>
        <w:jc w:val="both"/>
        <w:rPr>
          <w:rFonts w:ascii="Times New Roman" w:hAnsi="Times New Roman" w:cs="Times New Roman"/>
          <w:sz w:val="20"/>
          <w:szCs w:val="24"/>
        </w:rPr>
      </w:pPr>
      <w:r>
        <w:rPr>
          <w:rFonts w:ascii="Times New Roman" w:hAnsi="Times New Roman" w:cs="Times New Roman"/>
          <w:sz w:val="20"/>
          <w:szCs w:val="24"/>
        </w:rPr>
        <w:t>_______________________________</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__________________________________</w:t>
      </w:r>
    </w:p>
    <w:p w14:paraId="40BD872B" w14:textId="77777777" w:rsidR="00924C6D" w:rsidRDefault="00924C6D" w:rsidP="00D575C2">
      <w:pPr>
        <w:pStyle w:val="Tijeloteksta"/>
        <w:ind w:left="709" w:right="6"/>
        <w:jc w:val="both"/>
        <w:rPr>
          <w:rFonts w:ascii="Times New Roman" w:hAnsi="Times New Roman" w:cs="Times New Roman"/>
          <w:sz w:val="20"/>
          <w:szCs w:val="24"/>
        </w:rPr>
      </w:pPr>
    </w:p>
    <w:p w14:paraId="41F74FCB" w14:textId="77777777" w:rsidR="00924C6D" w:rsidRDefault="00924C6D" w:rsidP="00D575C2">
      <w:pPr>
        <w:pStyle w:val="Tijeloteksta"/>
        <w:ind w:left="709" w:right="6"/>
        <w:jc w:val="both"/>
        <w:rPr>
          <w:rFonts w:ascii="Times New Roman" w:hAnsi="Times New Roman" w:cs="Times New Roman"/>
          <w:sz w:val="20"/>
          <w:szCs w:val="24"/>
        </w:rPr>
      </w:pPr>
    </w:p>
    <w:p w14:paraId="47BCEA0D" w14:textId="77777777" w:rsidR="00924C6D" w:rsidRDefault="00924C6D" w:rsidP="00D575C2">
      <w:pPr>
        <w:pStyle w:val="Tijeloteksta"/>
        <w:ind w:left="709" w:right="6"/>
        <w:jc w:val="both"/>
        <w:rPr>
          <w:rFonts w:ascii="Times New Roman" w:hAnsi="Times New Roman" w:cs="Times New Roman"/>
          <w:sz w:val="20"/>
          <w:szCs w:val="24"/>
        </w:rPr>
      </w:pPr>
    </w:p>
    <w:p w14:paraId="78F5BC72" w14:textId="240B763B" w:rsidR="00D575C2" w:rsidRPr="009F259A" w:rsidRDefault="00D575C2" w:rsidP="00924C6D">
      <w:pPr>
        <w:pStyle w:val="Tijeloteksta"/>
        <w:ind w:left="567"/>
        <w:jc w:val="both"/>
        <w:rPr>
          <w:rFonts w:ascii="Times New Roman" w:hAnsi="Times New Roman" w:cs="Times New Roman"/>
          <w:sz w:val="20"/>
          <w:szCs w:val="24"/>
        </w:rPr>
      </w:pPr>
      <w:r w:rsidRPr="009F259A">
        <w:rPr>
          <w:rFonts w:ascii="Times New Roman" w:hAnsi="Times New Roman" w:cs="Times New Roman"/>
          <w:sz w:val="20"/>
          <w:szCs w:val="24"/>
        </w:rPr>
        <w:t>KLASA</w:t>
      </w:r>
      <w:r w:rsidR="00924C6D">
        <w:rPr>
          <w:rFonts w:ascii="Times New Roman" w:hAnsi="Times New Roman" w:cs="Times New Roman"/>
          <w:sz w:val="20"/>
          <w:szCs w:val="24"/>
        </w:rPr>
        <w:t>: 003-03/21-01/____</w:t>
      </w:r>
      <w:r w:rsidRPr="009F259A">
        <w:rPr>
          <w:rFonts w:ascii="Times New Roman" w:hAnsi="Times New Roman" w:cs="Times New Roman"/>
          <w:sz w:val="20"/>
          <w:szCs w:val="24"/>
        </w:rPr>
        <w:t>  </w:t>
      </w:r>
    </w:p>
    <w:p w14:paraId="064B684A" w14:textId="73AD6C85" w:rsidR="00D575C2" w:rsidRPr="009F259A" w:rsidRDefault="00D575C2" w:rsidP="00924C6D">
      <w:pPr>
        <w:pStyle w:val="Tijeloteksta"/>
        <w:ind w:left="567"/>
        <w:jc w:val="both"/>
        <w:rPr>
          <w:rFonts w:ascii="Times New Roman" w:hAnsi="Times New Roman" w:cs="Times New Roman"/>
          <w:sz w:val="20"/>
          <w:szCs w:val="24"/>
        </w:rPr>
      </w:pPr>
      <w:r w:rsidRPr="009F259A">
        <w:rPr>
          <w:rFonts w:ascii="Times New Roman" w:hAnsi="Times New Roman" w:cs="Times New Roman"/>
          <w:sz w:val="20"/>
          <w:szCs w:val="24"/>
        </w:rPr>
        <w:t>URBROJ:</w:t>
      </w:r>
      <w:r w:rsidR="00924C6D">
        <w:rPr>
          <w:rFonts w:ascii="Times New Roman" w:hAnsi="Times New Roman" w:cs="Times New Roman"/>
          <w:sz w:val="20"/>
          <w:szCs w:val="24"/>
        </w:rPr>
        <w:t xml:space="preserve"> 2198/1-01-21-____</w:t>
      </w:r>
      <w:r w:rsidRPr="009F259A">
        <w:rPr>
          <w:rFonts w:ascii="Times New Roman" w:hAnsi="Times New Roman" w:cs="Times New Roman"/>
          <w:sz w:val="20"/>
          <w:szCs w:val="24"/>
        </w:rPr>
        <w:t>  </w:t>
      </w:r>
    </w:p>
    <w:p w14:paraId="15EC9090" w14:textId="38A34F0D" w:rsidR="00D575C2" w:rsidRPr="009F259A" w:rsidRDefault="00F06B96" w:rsidP="00924C6D">
      <w:pPr>
        <w:pStyle w:val="Tijeloteksta"/>
        <w:ind w:left="567"/>
        <w:jc w:val="both"/>
        <w:rPr>
          <w:rFonts w:ascii="Times New Roman" w:hAnsi="Times New Roman" w:cs="Times New Roman"/>
          <w:sz w:val="20"/>
          <w:szCs w:val="24"/>
        </w:rPr>
      </w:pPr>
      <w:r w:rsidRPr="009F259A">
        <w:rPr>
          <w:rFonts w:ascii="Times New Roman" w:hAnsi="Times New Roman" w:cs="Times New Roman"/>
          <w:sz w:val="20"/>
          <w:szCs w:val="24"/>
        </w:rPr>
        <w:t>U Zadru, _______</w:t>
      </w:r>
      <w:r w:rsidR="00924C6D">
        <w:rPr>
          <w:rFonts w:ascii="Times New Roman" w:hAnsi="Times New Roman" w:cs="Times New Roman"/>
          <w:sz w:val="20"/>
          <w:szCs w:val="24"/>
        </w:rPr>
        <w:t>2021</w:t>
      </w:r>
      <w:r w:rsidR="00D575C2" w:rsidRPr="009F259A">
        <w:rPr>
          <w:rFonts w:ascii="Times New Roman" w:hAnsi="Times New Roman" w:cs="Times New Roman"/>
          <w:sz w:val="20"/>
          <w:szCs w:val="24"/>
        </w:rPr>
        <w:t>. godine</w:t>
      </w:r>
      <w:r w:rsidR="00D575C2" w:rsidRPr="009F259A">
        <w:rPr>
          <w:rFonts w:ascii="Times New Roman" w:hAnsi="Times New Roman" w:cs="Times New Roman"/>
          <w:sz w:val="20"/>
          <w:szCs w:val="24"/>
        </w:rPr>
        <w:tab/>
      </w:r>
      <w:r w:rsidR="00D575C2" w:rsidRPr="009F259A">
        <w:rPr>
          <w:rFonts w:ascii="Times New Roman" w:hAnsi="Times New Roman" w:cs="Times New Roman"/>
          <w:sz w:val="20"/>
          <w:szCs w:val="24"/>
        </w:rPr>
        <w:tab/>
        <w:t xml:space="preserve">                             </w:t>
      </w:r>
      <w:r w:rsidR="00924C6D">
        <w:rPr>
          <w:rFonts w:ascii="Times New Roman" w:hAnsi="Times New Roman" w:cs="Times New Roman"/>
          <w:sz w:val="20"/>
          <w:szCs w:val="24"/>
        </w:rPr>
        <w:tab/>
        <w:t>U_____________, dana ______ 2021. godine</w:t>
      </w:r>
      <w:r w:rsidR="00D575C2" w:rsidRPr="009F259A">
        <w:rPr>
          <w:rFonts w:ascii="Times New Roman" w:hAnsi="Times New Roman" w:cs="Times New Roman"/>
          <w:sz w:val="20"/>
          <w:szCs w:val="24"/>
        </w:rPr>
        <w:t> </w:t>
      </w:r>
    </w:p>
    <w:sectPr w:rsidR="00D575C2" w:rsidRPr="009F259A" w:rsidSect="00E710BE">
      <w:footerReference w:type="default" r:id="rId16"/>
      <w:headerReference w:type="first" r:id="rId17"/>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26B2F" w14:textId="77777777" w:rsidR="006163DE" w:rsidRDefault="006163DE">
      <w:r>
        <w:separator/>
      </w:r>
    </w:p>
  </w:endnote>
  <w:endnote w:type="continuationSeparator" w:id="0">
    <w:p w14:paraId="0F09AE5C" w14:textId="77777777" w:rsidR="006163DE" w:rsidRDefault="0061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E375D2" w:rsidRPr="00135B93" w:rsidRDefault="00E375D2">
    <w:pPr>
      <w:pStyle w:val="Podnoje"/>
      <w:jc w:val="right"/>
      <w:rPr>
        <w:rFonts w:ascii="Times New Roman" w:hAnsi="Times New Roman" w:cs="Times New Roman"/>
      </w:rPr>
    </w:pPr>
  </w:p>
  <w:p w14:paraId="64308B71" w14:textId="77777777" w:rsidR="00E375D2" w:rsidRDefault="00E375D2">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28256"/>
      <w:docPartObj>
        <w:docPartGallery w:val="Page Numbers (Bottom of Page)"/>
        <w:docPartUnique/>
      </w:docPartObj>
    </w:sdtPr>
    <w:sdtEndPr/>
    <w:sdtContent>
      <w:p w14:paraId="2C0C7BFA" w14:textId="01487D5A" w:rsidR="003C55CC" w:rsidRDefault="003C55CC">
        <w:pPr>
          <w:pStyle w:val="Podnoje"/>
          <w:jc w:val="right"/>
        </w:pPr>
        <w:r>
          <w:fldChar w:fldCharType="begin"/>
        </w:r>
        <w:r>
          <w:instrText>PAGE   \* MERGEFORMAT</w:instrText>
        </w:r>
        <w:r>
          <w:fldChar w:fldCharType="separate"/>
        </w:r>
        <w:r w:rsidR="00692333">
          <w:rPr>
            <w:noProof/>
          </w:rPr>
          <w:t>24</w:t>
        </w:r>
        <w:r>
          <w:fldChar w:fldCharType="end"/>
        </w:r>
      </w:p>
    </w:sdtContent>
  </w:sdt>
  <w:p w14:paraId="783CF7CA" w14:textId="77777777" w:rsidR="00E375D2" w:rsidRDefault="00E375D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20E32" w14:textId="77777777" w:rsidR="006163DE" w:rsidRDefault="006163DE">
      <w:r>
        <w:separator/>
      </w:r>
    </w:p>
  </w:footnote>
  <w:footnote w:type="continuationSeparator" w:id="0">
    <w:p w14:paraId="3051ABA7" w14:textId="77777777" w:rsidR="006163DE" w:rsidRDefault="0061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E375D2" w:rsidRPr="00EA5531" w:rsidRDefault="00E375D2"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E375D2" w:rsidRDefault="00E375D2" w:rsidP="00FA2188">
    <w:pPr>
      <w:pStyle w:val="Naslov"/>
      <w:tabs>
        <w:tab w:val="center" w:pos="5106"/>
        <w:tab w:val="left" w:pos="7050"/>
      </w:tabs>
      <w:rPr>
        <w:b w:val="0"/>
        <w:sz w:val="24"/>
      </w:rPr>
    </w:pPr>
    <w:r w:rsidRPr="00EA5531">
      <w:rPr>
        <w:b w:val="0"/>
        <w:sz w:val="24"/>
      </w:rPr>
      <w:t>Evidencijski broj: 80-18-JN</w:t>
    </w:r>
  </w:p>
  <w:p w14:paraId="4FE5C9CB" w14:textId="3D7B5141" w:rsidR="00E375D2" w:rsidRDefault="00E375D2"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E375D2" w:rsidRDefault="00E375D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8CB5D" w14:textId="77777777" w:rsidR="00E375D2" w:rsidRDefault="00E375D2" w:rsidP="00E67F53">
    <w:pPr>
      <w:pStyle w:val="Zaglavlje"/>
      <w:jc w:val="center"/>
      <w:rPr>
        <w:rFonts w:ascii="Times New Roman" w:hAnsi="Times New Roman" w:cs="Times New Roman"/>
        <w:sz w:val="24"/>
      </w:rPr>
    </w:pPr>
    <w:r>
      <w:rPr>
        <w:rFonts w:ascii="Times New Roman" w:hAnsi="Times New Roman" w:cs="Times New Roman"/>
        <w:sz w:val="24"/>
      </w:rPr>
      <w:t xml:space="preserve">Nabava </w:t>
    </w:r>
    <w:proofErr w:type="spellStart"/>
    <w:r w:rsidRPr="00E67F53">
      <w:rPr>
        <w:rFonts w:ascii="Times New Roman" w:hAnsi="Times New Roman" w:cs="Times New Roman"/>
        <w:sz w:val="24"/>
      </w:rPr>
      <w:t>hidrogeoloških</w:t>
    </w:r>
    <w:proofErr w:type="spellEnd"/>
    <w:r w:rsidRPr="00E67F53">
      <w:rPr>
        <w:rFonts w:ascii="Times New Roman" w:hAnsi="Times New Roman" w:cs="Times New Roman"/>
        <w:sz w:val="24"/>
      </w:rPr>
      <w:t xml:space="preserve"> istraživanja krškog </w:t>
    </w:r>
    <w:proofErr w:type="spellStart"/>
    <w:r w:rsidRPr="00E67F53">
      <w:rPr>
        <w:rFonts w:ascii="Times New Roman" w:hAnsi="Times New Roman" w:cs="Times New Roman"/>
        <w:sz w:val="24"/>
      </w:rPr>
      <w:t>vodonosnika</w:t>
    </w:r>
    <w:proofErr w:type="spellEnd"/>
    <w:r w:rsidRPr="00E67F53">
      <w:rPr>
        <w:rFonts w:ascii="Times New Roman" w:hAnsi="Times New Roman" w:cs="Times New Roman"/>
        <w:sz w:val="24"/>
      </w:rPr>
      <w:t xml:space="preserve"> zahvaćenog za</w:t>
    </w:r>
  </w:p>
  <w:p w14:paraId="54CB672D" w14:textId="1C2EA519" w:rsidR="00E375D2" w:rsidRPr="00E67F53" w:rsidRDefault="00E375D2" w:rsidP="00E67F53">
    <w:pPr>
      <w:pStyle w:val="Zaglavlje"/>
      <w:jc w:val="center"/>
      <w:rPr>
        <w:rFonts w:ascii="Times New Roman" w:hAnsi="Times New Roman" w:cs="Times New Roman"/>
        <w:sz w:val="24"/>
      </w:rPr>
    </w:pPr>
    <w:r w:rsidRPr="00E67F53">
      <w:rPr>
        <w:rFonts w:ascii="Times New Roman" w:hAnsi="Times New Roman" w:cs="Times New Roman"/>
        <w:sz w:val="24"/>
      </w:rPr>
      <w:t xml:space="preserve"> javnu vodoopskrbu na Dugom otoku (</w:t>
    </w:r>
    <w:proofErr w:type="spellStart"/>
    <w:r w:rsidRPr="00E67F53">
      <w:rPr>
        <w:rFonts w:ascii="Times New Roman" w:hAnsi="Times New Roman" w:cs="Times New Roman"/>
        <w:sz w:val="24"/>
      </w:rPr>
      <w:t>Žmansko</w:t>
    </w:r>
    <w:proofErr w:type="spellEnd"/>
    <w:r w:rsidRPr="00E67F53">
      <w:rPr>
        <w:rFonts w:ascii="Times New Roman" w:hAnsi="Times New Roman" w:cs="Times New Roman"/>
        <w:sz w:val="24"/>
      </w:rPr>
      <w:t xml:space="preserve"> polje) radi uspostave zona sanitarne zaštite</w:t>
    </w:r>
  </w:p>
  <w:p w14:paraId="0D1BC017" w14:textId="1A420BBB" w:rsidR="00E375D2" w:rsidRDefault="00E375D2" w:rsidP="00E67F53">
    <w:pPr>
      <w:pStyle w:val="Zaglavlje"/>
      <w:jc w:val="center"/>
      <w:rPr>
        <w:rFonts w:ascii="Times New Roman" w:hAnsi="Times New Roman" w:cs="Times New Roman"/>
        <w:sz w:val="24"/>
      </w:rPr>
    </w:pPr>
    <w:r w:rsidRPr="00E67F53">
      <w:rPr>
        <w:rFonts w:ascii="Times New Roman" w:hAnsi="Times New Roman" w:cs="Times New Roman"/>
        <w:sz w:val="24"/>
      </w:rPr>
      <w:t>Evidencijski broj: 13-21-JN</w:t>
    </w:r>
  </w:p>
  <w:p w14:paraId="2BF76EBD" w14:textId="5D25800B" w:rsidR="00E375D2" w:rsidRDefault="00E375D2"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14:paraId="08943D3D" w14:textId="77777777" w:rsidR="00E375D2" w:rsidRPr="007D45BC" w:rsidRDefault="00E375D2"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E375D2" w:rsidRPr="00FA2188" w:rsidRDefault="00E375D2"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540"/>
    <w:multiLevelType w:val="hybridMultilevel"/>
    <w:tmpl w:val="B502AE54"/>
    <w:lvl w:ilvl="0" w:tplc="4D5EA028">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252304B"/>
    <w:multiLevelType w:val="hybridMultilevel"/>
    <w:tmpl w:val="548E4748"/>
    <w:lvl w:ilvl="0" w:tplc="041A000F">
      <w:start w:val="1"/>
      <w:numFmt w:val="decimal"/>
      <w:lvlText w:val="%1."/>
      <w:lvlJc w:val="left"/>
      <w:pPr>
        <w:ind w:left="720" w:hanging="360"/>
      </w:pPr>
    </w:lvl>
    <w:lvl w:ilvl="1" w:tplc="06CE67E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8605CB"/>
    <w:multiLevelType w:val="hybridMultilevel"/>
    <w:tmpl w:val="E8C44AF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5">
    <w:nsid w:val="0CEE33FD"/>
    <w:multiLevelType w:val="hybridMultilevel"/>
    <w:tmpl w:val="5264599C"/>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nsid w:val="0DF940C5"/>
    <w:multiLevelType w:val="hybridMultilevel"/>
    <w:tmpl w:val="CA0CC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E6A3120"/>
    <w:multiLevelType w:val="hybridMultilevel"/>
    <w:tmpl w:val="A9E65A2C"/>
    <w:lvl w:ilvl="0" w:tplc="13C49EDA">
      <w:start w:val="2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9">
    <w:nsid w:val="21555EF6"/>
    <w:multiLevelType w:val="hybridMultilevel"/>
    <w:tmpl w:val="8C9EF1D4"/>
    <w:lvl w:ilvl="0" w:tplc="1324AB6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0">
    <w:nsid w:val="21916833"/>
    <w:multiLevelType w:val="hybridMultilevel"/>
    <w:tmpl w:val="50C2A2AA"/>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12">
    <w:nsid w:val="24A16BC3"/>
    <w:multiLevelType w:val="hybridMultilevel"/>
    <w:tmpl w:val="DCFAF810"/>
    <w:lvl w:ilvl="0" w:tplc="041A0005">
      <w:start w:val="1"/>
      <w:numFmt w:val="bullet"/>
      <w:lvlText w:val=""/>
      <w:lvlJc w:val="left"/>
      <w:pPr>
        <w:ind w:left="1215" w:hanging="360"/>
      </w:pPr>
      <w:rPr>
        <w:rFonts w:ascii="Wingdings" w:hAnsi="Wingdings"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3">
    <w:nsid w:val="25113153"/>
    <w:multiLevelType w:val="hybridMultilevel"/>
    <w:tmpl w:val="B6382554"/>
    <w:lvl w:ilvl="0" w:tplc="0C00B5C4">
      <w:start w:val="1"/>
      <w:numFmt w:val="decimal"/>
      <w:lvlText w:val="%1."/>
      <w:lvlJc w:val="left"/>
      <w:pPr>
        <w:ind w:left="1215" w:hanging="360"/>
      </w:pPr>
    </w:lvl>
    <w:lvl w:ilvl="1" w:tplc="041A0019">
      <w:start w:val="1"/>
      <w:numFmt w:val="lowerLetter"/>
      <w:lvlText w:val="%2."/>
      <w:lvlJc w:val="left"/>
      <w:pPr>
        <w:ind w:left="1935" w:hanging="360"/>
      </w:pPr>
    </w:lvl>
    <w:lvl w:ilvl="2" w:tplc="041A001B">
      <w:start w:val="1"/>
      <w:numFmt w:val="lowerRoman"/>
      <w:lvlText w:val="%3."/>
      <w:lvlJc w:val="right"/>
      <w:pPr>
        <w:ind w:left="2655" w:hanging="180"/>
      </w:pPr>
    </w:lvl>
    <w:lvl w:ilvl="3" w:tplc="041A000F">
      <w:start w:val="1"/>
      <w:numFmt w:val="decimal"/>
      <w:lvlText w:val="%4."/>
      <w:lvlJc w:val="left"/>
      <w:pPr>
        <w:ind w:left="3375" w:hanging="360"/>
      </w:pPr>
    </w:lvl>
    <w:lvl w:ilvl="4" w:tplc="041A0019">
      <w:start w:val="1"/>
      <w:numFmt w:val="lowerLetter"/>
      <w:lvlText w:val="%5."/>
      <w:lvlJc w:val="left"/>
      <w:pPr>
        <w:ind w:left="4095" w:hanging="360"/>
      </w:pPr>
    </w:lvl>
    <w:lvl w:ilvl="5" w:tplc="041A001B">
      <w:start w:val="1"/>
      <w:numFmt w:val="lowerRoman"/>
      <w:lvlText w:val="%6."/>
      <w:lvlJc w:val="right"/>
      <w:pPr>
        <w:ind w:left="4815" w:hanging="180"/>
      </w:pPr>
    </w:lvl>
    <w:lvl w:ilvl="6" w:tplc="041A000F">
      <w:start w:val="1"/>
      <w:numFmt w:val="decimal"/>
      <w:lvlText w:val="%7."/>
      <w:lvlJc w:val="left"/>
      <w:pPr>
        <w:ind w:left="5535" w:hanging="360"/>
      </w:pPr>
    </w:lvl>
    <w:lvl w:ilvl="7" w:tplc="041A0019">
      <w:start w:val="1"/>
      <w:numFmt w:val="lowerLetter"/>
      <w:lvlText w:val="%8."/>
      <w:lvlJc w:val="left"/>
      <w:pPr>
        <w:ind w:left="6255" w:hanging="360"/>
      </w:pPr>
    </w:lvl>
    <w:lvl w:ilvl="8" w:tplc="041A001B">
      <w:start w:val="1"/>
      <w:numFmt w:val="lowerRoman"/>
      <w:lvlText w:val="%9."/>
      <w:lvlJc w:val="right"/>
      <w:pPr>
        <w:ind w:left="6975" w:hanging="180"/>
      </w:pPr>
    </w:lvl>
  </w:abstractNum>
  <w:abstractNum w:abstractNumId="14">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786"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5">
    <w:nsid w:val="2D7063B3"/>
    <w:multiLevelType w:val="hybridMultilevel"/>
    <w:tmpl w:val="0CBE2A26"/>
    <w:lvl w:ilvl="0" w:tplc="37645DEA">
      <w:start w:val="1"/>
      <w:numFmt w:val="decimal"/>
      <w:lvlText w:val="%1)"/>
      <w:lvlJc w:val="left"/>
      <w:pPr>
        <w:ind w:left="1216" w:hanging="360"/>
      </w:pPr>
      <w:rPr>
        <w:color w:val="auto"/>
      </w:rPr>
    </w:lvl>
    <w:lvl w:ilvl="1" w:tplc="041A0019">
      <w:start w:val="1"/>
      <w:numFmt w:val="lowerLetter"/>
      <w:lvlText w:val="%2."/>
      <w:lvlJc w:val="left"/>
      <w:pPr>
        <w:ind w:left="1936" w:hanging="360"/>
      </w:pPr>
    </w:lvl>
    <w:lvl w:ilvl="2" w:tplc="041A001B">
      <w:start w:val="1"/>
      <w:numFmt w:val="lowerRoman"/>
      <w:lvlText w:val="%3."/>
      <w:lvlJc w:val="right"/>
      <w:pPr>
        <w:ind w:left="2656" w:hanging="180"/>
      </w:pPr>
    </w:lvl>
    <w:lvl w:ilvl="3" w:tplc="041A000F">
      <w:start w:val="1"/>
      <w:numFmt w:val="decimal"/>
      <w:lvlText w:val="%4."/>
      <w:lvlJc w:val="left"/>
      <w:pPr>
        <w:ind w:left="3376" w:hanging="360"/>
      </w:pPr>
    </w:lvl>
    <w:lvl w:ilvl="4" w:tplc="041A0019">
      <w:start w:val="1"/>
      <w:numFmt w:val="lowerLetter"/>
      <w:lvlText w:val="%5."/>
      <w:lvlJc w:val="left"/>
      <w:pPr>
        <w:ind w:left="4096" w:hanging="360"/>
      </w:pPr>
    </w:lvl>
    <w:lvl w:ilvl="5" w:tplc="041A001B">
      <w:start w:val="1"/>
      <w:numFmt w:val="lowerRoman"/>
      <w:lvlText w:val="%6."/>
      <w:lvlJc w:val="right"/>
      <w:pPr>
        <w:ind w:left="4816" w:hanging="180"/>
      </w:pPr>
    </w:lvl>
    <w:lvl w:ilvl="6" w:tplc="041A000F">
      <w:start w:val="1"/>
      <w:numFmt w:val="decimal"/>
      <w:lvlText w:val="%7."/>
      <w:lvlJc w:val="left"/>
      <w:pPr>
        <w:ind w:left="5536" w:hanging="360"/>
      </w:pPr>
    </w:lvl>
    <w:lvl w:ilvl="7" w:tplc="041A0019">
      <w:start w:val="1"/>
      <w:numFmt w:val="lowerLetter"/>
      <w:lvlText w:val="%8."/>
      <w:lvlJc w:val="left"/>
      <w:pPr>
        <w:ind w:left="6256" w:hanging="360"/>
      </w:pPr>
    </w:lvl>
    <w:lvl w:ilvl="8" w:tplc="041A001B">
      <w:start w:val="1"/>
      <w:numFmt w:val="lowerRoman"/>
      <w:lvlText w:val="%9."/>
      <w:lvlJc w:val="right"/>
      <w:pPr>
        <w:ind w:left="6976" w:hanging="180"/>
      </w:pPr>
    </w:lvl>
  </w:abstractNum>
  <w:abstractNum w:abstractNumId="16">
    <w:nsid w:val="2F8124B2"/>
    <w:multiLevelType w:val="hybridMultilevel"/>
    <w:tmpl w:val="0C44E32A"/>
    <w:lvl w:ilvl="0" w:tplc="9CE6A822">
      <w:start w:val="1"/>
      <w:numFmt w:val="bullet"/>
      <w:lvlText w:val="-"/>
      <w:lvlJc w:val="left"/>
      <w:pPr>
        <w:ind w:left="1215" w:hanging="360"/>
      </w:pPr>
      <w:rPr>
        <w:rFonts w:ascii="Times New Roman" w:eastAsia="Arial" w:hAnsi="Times New Roman" w:cs="Times New Roman" w:hint="default"/>
      </w:rPr>
    </w:lvl>
    <w:lvl w:ilvl="1" w:tplc="041A0005">
      <w:start w:val="1"/>
      <w:numFmt w:val="bullet"/>
      <w:lvlText w:val=""/>
      <w:lvlJc w:val="left"/>
      <w:pPr>
        <w:ind w:left="786" w:hanging="360"/>
      </w:pPr>
      <w:rPr>
        <w:rFonts w:ascii="Wingdings" w:hAnsi="Wingdings"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7">
    <w:nsid w:val="3377095E"/>
    <w:multiLevelType w:val="hybridMultilevel"/>
    <w:tmpl w:val="54909A06"/>
    <w:lvl w:ilvl="0" w:tplc="3C3653D0">
      <w:numFmt w:val="bullet"/>
      <w:lvlText w:val="-"/>
      <w:lvlJc w:val="left"/>
      <w:pPr>
        <w:ind w:left="1080" w:hanging="360"/>
      </w:pPr>
      <w:rPr>
        <w:rFonts w:ascii="Calibri Light" w:eastAsia="Times New Roman" w:hAnsi="Calibri Ligh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449F4470"/>
    <w:multiLevelType w:val="hybridMultilevel"/>
    <w:tmpl w:val="BA92FD8A"/>
    <w:lvl w:ilvl="0" w:tplc="201EAAEC">
      <w:start w:val="1"/>
      <w:numFmt w:val="decimal"/>
      <w:lvlText w:val="%1)"/>
      <w:lvlJc w:val="left"/>
      <w:pPr>
        <w:ind w:left="1275" w:hanging="360"/>
      </w:pPr>
      <w:rPr>
        <w:rFonts w:hint="default"/>
      </w:rPr>
    </w:lvl>
    <w:lvl w:ilvl="1" w:tplc="041A0019" w:tentative="1">
      <w:start w:val="1"/>
      <w:numFmt w:val="lowerLetter"/>
      <w:lvlText w:val="%2."/>
      <w:lvlJc w:val="left"/>
      <w:pPr>
        <w:ind w:left="1995" w:hanging="360"/>
      </w:pPr>
    </w:lvl>
    <w:lvl w:ilvl="2" w:tplc="041A001B" w:tentative="1">
      <w:start w:val="1"/>
      <w:numFmt w:val="lowerRoman"/>
      <w:lvlText w:val="%3."/>
      <w:lvlJc w:val="right"/>
      <w:pPr>
        <w:ind w:left="2715" w:hanging="180"/>
      </w:pPr>
    </w:lvl>
    <w:lvl w:ilvl="3" w:tplc="041A000F" w:tentative="1">
      <w:start w:val="1"/>
      <w:numFmt w:val="decimal"/>
      <w:lvlText w:val="%4."/>
      <w:lvlJc w:val="left"/>
      <w:pPr>
        <w:ind w:left="3435" w:hanging="360"/>
      </w:pPr>
    </w:lvl>
    <w:lvl w:ilvl="4" w:tplc="041A0019" w:tentative="1">
      <w:start w:val="1"/>
      <w:numFmt w:val="lowerLetter"/>
      <w:lvlText w:val="%5."/>
      <w:lvlJc w:val="left"/>
      <w:pPr>
        <w:ind w:left="4155" w:hanging="360"/>
      </w:pPr>
    </w:lvl>
    <w:lvl w:ilvl="5" w:tplc="041A001B" w:tentative="1">
      <w:start w:val="1"/>
      <w:numFmt w:val="lowerRoman"/>
      <w:lvlText w:val="%6."/>
      <w:lvlJc w:val="right"/>
      <w:pPr>
        <w:ind w:left="4875" w:hanging="180"/>
      </w:pPr>
    </w:lvl>
    <w:lvl w:ilvl="6" w:tplc="041A000F" w:tentative="1">
      <w:start w:val="1"/>
      <w:numFmt w:val="decimal"/>
      <w:lvlText w:val="%7."/>
      <w:lvlJc w:val="left"/>
      <w:pPr>
        <w:ind w:left="5595" w:hanging="360"/>
      </w:pPr>
    </w:lvl>
    <w:lvl w:ilvl="7" w:tplc="041A0019" w:tentative="1">
      <w:start w:val="1"/>
      <w:numFmt w:val="lowerLetter"/>
      <w:lvlText w:val="%8."/>
      <w:lvlJc w:val="left"/>
      <w:pPr>
        <w:ind w:left="6315" w:hanging="360"/>
      </w:pPr>
    </w:lvl>
    <w:lvl w:ilvl="8" w:tplc="041A001B" w:tentative="1">
      <w:start w:val="1"/>
      <w:numFmt w:val="lowerRoman"/>
      <w:lvlText w:val="%9."/>
      <w:lvlJc w:val="right"/>
      <w:pPr>
        <w:ind w:left="7035" w:hanging="180"/>
      </w:pPr>
    </w:lvl>
  </w:abstractNum>
  <w:abstractNum w:abstractNumId="19">
    <w:nsid w:val="47C043FF"/>
    <w:multiLevelType w:val="hybridMultilevel"/>
    <w:tmpl w:val="A5508722"/>
    <w:lvl w:ilvl="0" w:tplc="C5CA50EC">
      <w:start w:val="1"/>
      <w:numFmt w:val="bullet"/>
      <w:lvlText w:val=""/>
      <w:lvlJc w:val="left"/>
      <w:pPr>
        <w:ind w:left="1215" w:hanging="360"/>
      </w:pPr>
      <w:rPr>
        <w:rFonts w:ascii="Wingdings" w:hAnsi="Wingdings" w:hint="default"/>
        <w:color w:val="auto"/>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0">
    <w:nsid w:val="4C6C179A"/>
    <w:multiLevelType w:val="hybridMultilevel"/>
    <w:tmpl w:val="E348F1B2"/>
    <w:lvl w:ilvl="0" w:tplc="1BB8CA5C">
      <w:start w:val="3"/>
      <w:numFmt w:val="decimal"/>
      <w:lvlText w:val="%1.)"/>
      <w:lvlJc w:val="left"/>
      <w:pPr>
        <w:ind w:left="1576" w:hanging="360"/>
      </w:pPr>
      <w:rPr>
        <w:rFonts w:hint="default"/>
        <w:b/>
      </w:rPr>
    </w:lvl>
    <w:lvl w:ilvl="1" w:tplc="041A0019" w:tentative="1">
      <w:start w:val="1"/>
      <w:numFmt w:val="lowerLetter"/>
      <w:lvlText w:val="%2."/>
      <w:lvlJc w:val="left"/>
      <w:pPr>
        <w:ind w:left="2296" w:hanging="360"/>
      </w:pPr>
    </w:lvl>
    <w:lvl w:ilvl="2" w:tplc="041A001B" w:tentative="1">
      <w:start w:val="1"/>
      <w:numFmt w:val="lowerRoman"/>
      <w:lvlText w:val="%3."/>
      <w:lvlJc w:val="right"/>
      <w:pPr>
        <w:ind w:left="3016" w:hanging="180"/>
      </w:pPr>
    </w:lvl>
    <w:lvl w:ilvl="3" w:tplc="041A000F" w:tentative="1">
      <w:start w:val="1"/>
      <w:numFmt w:val="decimal"/>
      <w:lvlText w:val="%4."/>
      <w:lvlJc w:val="left"/>
      <w:pPr>
        <w:ind w:left="3736" w:hanging="360"/>
      </w:pPr>
    </w:lvl>
    <w:lvl w:ilvl="4" w:tplc="041A0019" w:tentative="1">
      <w:start w:val="1"/>
      <w:numFmt w:val="lowerLetter"/>
      <w:lvlText w:val="%5."/>
      <w:lvlJc w:val="left"/>
      <w:pPr>
        <w:ind w:left="4456" w:hanging="360"/>
      </w:pPr>
    </w:lvl>
    <w:lvl w:ilvl="5" w:tplc="041A001B" w:tentative="1">
      <w:start w:val="1"/>
      <w:numFmt w:val="lowerRoman"/>
      <w:lvlText w:val="%6."/>
      <w:lvlJc w:val="right"/>
      <w:pPr>
        <w:ind w:left="5176" w:hanging="180"/>
      </w:pPr>
    </w:lvl>
    <w:lvl w:ilvl="6" w:tplc="041A000F" w:tentative="1">
      <w:start w:val="1"/>
      <w:numFmt w:val="decimal"/>
      <w:lvlText w:val="%7."/>
      <w:lvlJc w:val="left"/>
      <w:pPr>
        <w:ind w:left="5896" w:hanging="360"/>
      </w:pPr>
    </w:lvl>
    <w:lvl w:ilvl="7" w:tplc="041A0019" w:tentative="1">
      <w:start w:val="1"/>
      <w:numFmt w:val="lowerLetter"/>
      <w:lvlText w:val="%8."/>
      <w:lvlJc w:val="left"/>
      <w:pPr>
        <w:ind w:left="6616" w:hanging="360"/>
      </w:pPr>
    </w:lvl>
    <w:lvl w:ilvl="8" w:tplc="041A001B" w:tentative="1">
      <w:start w:val="1"/>
      <w:numFmt w:val="lowerRoman"/>
      <w:lvlText w:val="%9."/>
      <w:lvlJc w:val="right"/>
      <w:pPr>
        <w:ind w:left="7336" w:hanging="180"/>
      </w:pPr>
    </w:lvl>
  </w:abstractNum>
  <w:abstractNum w:abstractNumId="21">
    <w:nsid w:val="513055EB"/>
    <w:multiLevelType w:val="hybridMultilevel"/>
    <w:tmpl w:val="305234AA"/>
    <w:lvl w:ilvl="0" w:tplc="71261D80">
      <w:start w:val="1"/>
      <w:numFmt w:val="decimal"/>
      <w:lvlText w:val="%1)"/>
      <w:lvlJc w:val="left"/>
      <w:pPr>
        <w:ind w:left="1216" w:hanging="360"/>
      </w:pPr>
    </w:lvl>
    <w:lvl w:ilvl="1" w:tplc="041A0019">
      <w:start w:val="1"/>
      <w:numFmt w:val="lowerLetter"/>
      <w:lvlText w:val="%2."/>
      <w:lvlJc w:val="left"/>
      <w:pPr>
        <w:ind w:left="1936" w:hanging="360"/>
      </w:pPr>
    </w:lvl>
    <w:lvl w:ilvl="2" w:tplc="041A001B">
      <w:start w:val="1"/>
      <w:numFmt w:val="lowerRoman"/>
      <w:lvlText w:val="%3."/>
      <w:lvlJc w:val="right"/>
      <w:pPr>
        <w:ind w:left="2656" w:hanging="180"/>
      </w:pPr>
    </w:lvl>
    <w:lvl w:ilvl="3" w:tplc="041A000F">
      <w:start w:val="1"/>
      <w:numFmt w:val="decimal"/>
      <w:lvlText w:val="%4."/>
      <w:lvlJc w:val="left"/>
      <w:pPr>
        <w:ind w:left="3376" w:hanging="360"/>
      </w:pPr>
    </w:lvl>
    <w:lvl w:ilvl="4" w:tplc="041A0019">
      <w:start w:val="1"/>
      <w:numFmt w:val="lowerLetter"/>
      <w:lvlText w:val="%5."/>
      <w:lvlJc w:val="left"/>
      <w:pPr>
        <w:ind w:left="4096" w:hanging="360"/>
      </w:pPr>
    </w:lvl>
    <w:lvl w:ilvl="5" w:tplc="041A001B">
      <w:start w:val="1"/>
      <w:numFmt w:val="lowerRoman"/>
      <w:lvlText w:val="%6."/>
      <w:lvlJc w:val="right"/>
      <w:pPr>
        <w:ind w:left="4816" w:hanging="180"/>
      </w:pPr>
    </w:lvl>
    <w:lvl w:ilvl="6" w:tplc="041A000F">
      <w:start w:val="1"/>
      <w:numFmt w:val="decimal"/>
      <w:lvlText w:val="%7."/>
      <w:lvlJc w:val="left"/>
      <w:pPr>
        <w:ind w:left="5536" w:hanging="360"/>
      </w:pPr>
    </w:lvl>
    <w:lvl w:ilvl="7" w:tplc="041A0019">
      <w:start w:val="1"/>
      <w:numFmt w:val="lowerLetter"/>
      <w:lvlText w:val="%8."/>
      <w:lvlJc w:val="left"/>
      <w:pPr>
        <w:ind w:left="6256" w:hanging="360"/>
      </w:pPr>
    </w:lvl>
    <w:lvl w:ilvl="8" w:tplc="041A001B">
      <w:start w:val="1"/>
      <w:numFmt w:val="lowerRoman"/>
      <w:lvlText w:val="%9."/>
      <w:lvlJc w:val="right"/>
      <w:pPr>
        <w:ind w:left="6976" w:hanging="180"/>
      </w:pPr>
    </w:lvl>
  </w:abstractNum>
  <w:abstractNum w:abstractNumId="22">
    <w:nsid w:val="53907BC3"/>
    <w:multiLevelType w:val="hybridMultilevel"/>
    <w:tmpl w:val="959C0084"/>
    <w:lvl w:ilvl="0" w:tplc="041A0001">
      <w:start w:val="1"/>
      <w:numFmt w:val="bullet"/>
      <w:lvlText w:val=""/>
      <w:lvlJc w:val="left"/>
      <w:pPr>
        <w:ind w:left="1647" w:hanging="360"/>
      </w:pPr>
      <w:rPr>
        <w:rFonts w:ascii="Symbol" w:hAnsi="Symbol" w:hint="default"/>
      </w:rPr>
    </w:lvl>
    <w:lvl w:ilvl="1" w:tplc="041A0003" w:tentative="1">
      <w:start w:val="1"/>
      <w:numFmt w:val="bullet"/>
      <w:lvlText w:val="o"/>
      <w:lvlJc w:val="left"/>
      <w:pPr>
        <w:ind w:left="2367" w:hanging="360"/>
      </w:pPr>
      <w:rPr>
        <w:rFonts w:ascii="Courier New" w:hAnsi="Courier New" w:cs="Courier New" w:hint="default"/>
      </w:rPr>
    </w:lvl>
    <w:lvl w:ilvl="2" w:tplc="041A0005" w:tentative="1">
      <w:start w:val="1"/>
      <w:numFmt w:val="bullet"/>
      <w:lvlText w:val=""/>
      <w:lvlJc w:val="left"/>
      <w:pPr>
        <w:ind w:left="3087" w:hanging="360"/>
      </w:pPr>
      <w:rPr>
        <w:rFonts w:ascii="Wingdings" w:hAnsi="Wingdings" w:hint="default"/>
      </w:rPr>
    </w:lvl>
    <w:lvl w:ilvl="3" w:tplc="041A0001" w:tentative="1">
      <w:start w:val="1"/>
      <w:numFmt w:val="bullet"/>
      <w:lvlText w:val=""/>
      <w:lvlJc w:val="left"/>
      <w:pPr>
        <w:ind w:left="3807" w:hanging="360"/>
      </w:pPr>
      <w:rPr>
        <w:rFonts w:ascii="Symbol" w:hAnsi="Symbol" w:hint="default"/>
      </w:rPr>
    </w:lvl>
    <w:lvl w:ilvl="4" w:tplc="041A0003" w:tentative="1">
      <w:start w:val="1"/>
      <w:numFmt w:val="bullet"/>
      <w:lvlText w:val="o"/>
      <w:lvlJc w:val="left"/>
      <w:pPr>
        <w:ind w:left="4527" w:hanging="360"/>
      </w:pPr>
      <w:rPr>
        <w:rFonts w:ascii="Courier New" w:hAnsi="Courier New" w:cs="Courier New" w:hint="default"/>
      </w:rPr>
    </w:lvl>
    <w:lvl w:ilvl="5" w:tplc="041A0005" w:tentative="1">
      <w:start w:val="1"/>
      <w:numFmt w:val="bullet"/>
      <w:lvlText w:val=""/>
      <w:lvlJc w:val="left"/>
      <w:pPr>
        <w:ind w:left="5247" w:hanging="360"/>
      </w:pPr>
      <w:rPr>
        <w:rFonts w:ascii="Wingdings" w:hAnsi="Wingdings" w:hint="default"/>
      </w:rPr>
    </w:lvl>
    <w:lvl w:ilvl="6" w:tplc="041A0001" w:tentative="1">
      <w:start w:val="1"/>
      <w:numFmt w:val="bullet"/>
      <w:lvlText w:val=""/>
      <w:lvlJc w:val="left"/>
      <w:pPr>
        <w:ind w:left="5967" w:hanging="360"/>
      </w:pPr>
      <w:rPr>
        <w:rFonts w:ascii="Symbol" w:hAnsi="Symbol" w:hint="default"/>
      </w:rPr>
    </w:lvl>
    <w:lvl w:ilvl="7" w:tplc="041A0003" w:tentative="1">
      <w:start w:val="1"/>
      <w:numFmt w:val="bullet"/>
      <w:lvlText w:val="o"/>
      <w:lvlJc w:val="left"/>
      <w:pPr>
        <w:ind w:left="6687" w:hanging="360"/>
      </w:pPr>
      <w:rPr>
        <w:rFonts w:ascii="Courier New" w:hAnsi="Courier New" w:cs="Courier New" w:hint="default"/>
      </w:rPr>
    </w:lvl>
    <w:lvl w:ilvl="8" w:tplc="041A0005" w:tentative="1">
      <w:start w:val="1"/>
      <w:numFmt w:val="bullet"/>
      <w:lvlText w:val=""/>
      <w:lvlJc w:val="left"/>
      <w:pPr>
        <w:ind w:left="7407" w:hanging="360"/>
      </w:pPr>
      <w:rPr>
        <w:rFonts w:ascii="Wingdings" w:hAnsi="Wingdings" w:hint="default"/>
      </w:rPr>
    </w:lvl>
  </w:abstractNum>
  <w:abstractNum w:abstractNumId="23">
    <w:nsid w:val="53CB636B"/>
    <w:multiLevelType w:val="hybridMultilevel"/>
    <w:tmpl w:val="B3CC4086"/>
    <w:lvl w:ilvl="0" w:tplc="A0D0C8F4">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4">
    <w:nsid w:val="58D82D1F"/>
    <w:multiLevelType w:val="hybridMultilevel"/>
    <w:tmpl w:val="7674D796"/>
    <w:lvl w:ilvl="0" w:tplc="041A0005">
      <w:start w:val="1"/>
      <w:numFmt w:val="bullet"/>
      <w:lvlText w:val=""/>
      <w:lvlJc w:val="left"/>
      <w:pPr>
        <w:ind w:left="2071" w:hanging="360"/>
      </w:pPr>
      <w:rPr>
        <w:rFonts w:ascii="Wingdings" w:hAnsi="Wingdings"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25">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6">
    <w:nsid w:val="5A4B3D02"/>
    <w:multiLevelType w:val="hybridMultilevel"/>
    <w:tmpl w:val="3D8EF8F4"/>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7">
    <w:nsid w:val="624821D3"/>
    <w:multiLevelType w:val="hybridMultilevel"/>
    <w:tmpl w:val="81EA4C88"/>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3714293"/>
    <w:multiLevelType w:val="hybridMultilevel"/>
    <w:tmpl w:val="844AA742"/>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9">
    <w:nsid w:val="680975B0"/>
    <w:multiLevelType w:val="hybridMultilevel"/>
    <w:tmpl w:val="9C8C2580"/>
    <w:lvl w:ilvl="0" w:tplc="4B046DB8">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30">
    <w:nsid w:val="68F70E23"/>
    <w:multiLevelType w:val="hybridMultilevel"/>
    <w:tmpl w:val="305234AA"/>
    <w:lvl w:ilvl="0" w:tplc="71261D80">
      <w:start w:val="1"/>
      <w:numFmt w:val="decimal"/>
      <w:lvlText w:val="%1)"/>
      <w:lvlJc w:val="left"/>
      <w:pPr>
        <w:ind w:left="1216" w:hanging="360"/>
      </w:pPr>
    </w:lvl>
    <w:lvl w:ilvl="1" w:tplc="041A0019">
      <w:start w:val="1"/>
      <w:numFmt w:val="lowerLetter"/>
      <w:lvlText w:val="%2."/>
      <w:lvlJc w:val="left"/>
      <w:pPr>
        <w:ind w:left="1936" w:hanging="360"/>
      </w:pPr>
    </w:lvl>
    <w:lvl w:ilvl="2" w:tplc="041A001B">
      <w:start w:val="1"/>
      <w:numFmt w:val="lowerRoman"/>
      <w:lvlText w:val="%3."/>
      <w:lvlJc w:val="right"/>
      <w:pPr>
        <w:ind w:left="2656" w:hanging="180"/>
      </w:pPr>
    </w:lvl>
    <w:lvl w:ilvl="3" w:tplc="041A000F">
      <w:start w:val="1"/>
      <w:numFmt w:val="decimal"/>
      <w:lvlText w:val="%4."/>
      <w:lvlJc w:val="left"/>
      <w:pPr>
        <w:ind w:left="3376" w:hanging="360"/>
      </w:pPr>
    </w:lvl>
    <w:lvl w:ilvl="4" w:tplc="041A0019">
      <w:start w:val="1"/>
      <w:numFmt w:val="lowerLetter"/>
      <w:lvlText w:val="%5."/>
      <w:lvlJc w:val="left"/>
      <w:pPr>
        <w:ind w:left="4096" w:hanging="360"/>
      </w:pPr>
    </w:lvl>
    <w:lvl w:ilvl="5" w:tplc="041A001B">
      <w:start w:val="1"/>
      <w:numFmt w:val="lowerRoman"/>
      <w:lvlText w:val="%6."/>
      <w:lvlJc w:val="right"/>
      <w:pPr>
        <w:ind w:left="4816" w:hanging="180"/>
      </w:pPr>
    </w:lvl>
    <w:lvl w:ilvl="6" w:tplc="041A000F">
      <w:start w:val="1"/>
      <w:numFmt w:val="decimal"/>
      <w:lvlText w:val="%7."/>
      <w:lvlJc w:val="left"/>
      <w:pPr>
        <w:ind w:left="5536" w:hanging="360"/>
      </w:pPr>
    </w:lvl>
    <w:lvl w:ilvl="7" w:tplc="041A0019">
      <w:start w:val="1"/>
      <w:numFmt w:val="lowerLetter"/>
      <w:lvlText w:val="%8."/>
      <w:lvlJc w:val="left"/>
      <w:pPr>
        <w:ind w:left="6256" w:hanging="360"/>
      </w:pPr>
    </w:lvl>
    <w:lvl w:ilvl="8" w:tplc="041A001B">
      <w:start w:val="1"/>
      <w:numFmt w:val="lowerRoman"/>
      <w:lvlText w:val="%9."/>
      <w:lvlJc w:val="right"/>
      <w:pPr>
        <w:ind w:left="6976" w:hanging="180"/>
      </w:pPr>
    </w:lvl>
  </w:abstractNum>
  <w:abstractNum w:abstractNumId="31">
    <w:nsid w:val="6B5F65A4"/>
    <w:multiLevelType w:val="hybridMultilevel"/>
    <w:tmpl w:val="26B8C436"/>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3">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5">
    <w:nsid w:val="7B554F99"/>
    <w:multiLevelType w:val="hybridMultilevel"/>
    <w:tmpl w:val="B3C4EDB6"/>
    <w:lvl w:ilvl="0" w:tplc="041A0005">
      <w:start w:val="1"/>
      <w:numFmt w:val="bullet"/>
      <w:lvlText w:val=""/>
      <w:lvlJc w:val="left"/>
      <w:pPr>
        <w:ind w:left="1346" w:hanging="360"/>
      </w:pPr>
      <w:rPr>
        <w:rFonts w:ascii="Wingdings" w:hAnsi="Wingdings" w:hint="default"/>
      </w:rPr>
    </w:lvl>
    <w:lvl w:ilvl="1" w:tplc="041A0003" w:tentative="1">
      <w:start w:val="1"/>
      <w:numFmt w:val="bullet"/>
      <w:lvlText w:val="o"/>
      <w:lvlJc w:val="left"/>
      <w:pPr>
        <w:ind w:left="2066" w:hanging="360"/>
      </w:pPr>
      <w:rPr>
        <w:rFonts w:ascii="Courier New" w:hAnsi="Courier New" w:cs="Courier New" w:hint="default"/>
      </w:rPr>
    </w:lvl>
    <w:lvl w:ilvl="2" w:tplc="041A0005" w:tentative="1">
      <w:start w:val="1"/>
      <w:numFmt w:val="bullet"/>
      <w:lvlText w:val=""/>
      <w:lvlJc w:val="left"/>
      <w:pPr>
        <w:ind w:left="2786" w:hanging="360"/>
      </w:pPr>
      <w:rPr>
        <w:rFonts w:ascii="Wingdings" w:hAnsi="Wingdings" w:hint="default"/>
      </w:rPr>
    </w:lvl>
    <w:lvl w:ilvl="3" w:tplc="041A0001" w:tentative="1">
      <w:start w:val="1"/>
      <w:numFmt w:val="bullet"/>
      <w:lvlText w:val=""/>
      <w:lvlJc w:val="left"/>
      <w:pPr>
        <w:ind w:left="3506" w:hanging="360"/>
      </w:pPr>
      <w:rPr>
        <w:rFonts w:ascii="Symbol" w:hAnsi="Symbol" w:hint="default"/>
      </w:rPr>
    </w:lvl>
    <w:lvl w:ilvl="4" w:tplc="041A0003" w:tentative="1">
      <w:start w:val="1"/>
      <w:numFmt w:val="bullet"/>
      <w:lvlText w:val="o"/>
      <w:lvlJc w:val="left"/>
      <w:pPr>
        <w:ind w:left="4226" w:hanging="360"/>
      </w:pPr>
      <w:rPr>
        <w:rFonts w:ascii="Courier New" w:hAnsi="Courier New" w:cs="Courier New" w:hint="default"/>
      </w:rPr>
    </w:lvl>
    <w:lvl w:ilvl="5" w:tplc="041A0005" w:tentative="1">
      <w:start w:val="1"/>
      <w:numFmt w:val="bullet"/>
      <w:lvlText w:val=""/>
      <w:lvlJc w:val="left"/>
      <w:pPr>
        <w:ind w:left="4946" w:hanging="360"/>
      </w:pPr>
      <w:rPr>
        <w:rFonts w:ascii="Wingdings" w:hAnsi="Wingdings" w:hint="default"/>
      </w:rPr>
    </w:lvl>
    <w:lvl w:ilvl="6" w:tplc="041A0001" w:tentative="1">
      <w:start w:val="1"/>
      <w:numFmt w:val="bullet"/>
      <w:lvlText w:val=""/>
      <w:lvlJc w:val="left"/>
      <w:pPr>
        <w:ind w:left="5666" w:hanging="360"/>
      </w:pPr>
      <w:rPr>
        <w:rFonts w:ascii="Symbol" w:hAnsi="Symbol" w:hint="default"/>
      </w:rPr>
    </w:lvl>
    <w:lvl w:ilvl="7" w:tplc="041A0003" w:tentative="1">
      <w:start w:val="1"/>
      <w:numFmt w:val="bullet"/>
      <w:lvlText w:val="o"/>
      <w:lvlJc w:val="left"/>
      <w:pPr>
        <w:ind w:left="6386" w:hanging="360"/>
      </w:pPr>
      <w:rPr>
        <w:rFonts w:ascii="Courier New" w:hAnsi="Courier New" w:cs="Courier New" w:hint="default"/>
      </w:rPr>
    </w:lvl>
    <w:lvl w:ilvl="8" w:tplc="041A0005" w:tentative="1">
      <w:start w:val="1"/>
      <w:numFmt w:val="bullet"/>
      <w:lvlText w:val=""/>
      <w:lvlJc w:val="left"/>
      <w:pPr>
        <w:ind w:left="7106" w:hanging="360"/>
      </w:pPr>
      <w:rPr>
        <w:rFonts w:ascii="Wingdings" w:hAnsi="Wingdings" w:hint="default"/>
      </w:rPr>
    </w:lvl>
  </w:abstractNum>
  <w:abstractNum w:abstractNumId="36">
    <w:nsid w:val="7ED3402B"/>
    <w:multiLevelType w:val="hybridMultilevel"/>
    <w:tmpl w:val="C40CB710"/>
    <w:lvl w:ilvl="0" w:tplc="041A0005">
      <w:start w:val="1"/>
      <w:numFmt w:val="bullet"/>
      <w:lvlText w:val=""/>
      <w:lvlJc w:val="left"/>
      <w:pPr>
        <w:ind w:left="1570" w:hanging="360"/>
      </w:pPr>
      <w:rPr>
        <w:rFonts w:ascii="Wingdings" w:hAnsi="Wingdings"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num w:numId="1">
    <w:abstractNumId w:val="8"/>
  </w:num>
  <w:num w:numId="2">
    <w:abstractNumId w:val="14"/>
  </w:num>
  <w:num w:numId="3">
    <w:abstractNumId w:val="32"/>
  </w:num>
  <w:num w:numId="4">
    <w:abstractNumId w:val="25"/>
  </w:num>
  <w:num w:numId="5">
    <w:abstractNumId w:val="4"/>
  </w:num>
  <w:num w:numId="6">
    <w:abstractNumId w:val="34"/>
  </w:num>
  <w:num w:numId="7">
    <w:abstractNumId w:val="11"/>
  </w:num>
  <w:num w:numId="8">
    <w:abstractNumId w:val="33"/>
  </w:num>
  <w:num w:numId="9">
    <w:abstractNumId w:val="0"/>
  </w:num>
  <w:num w:numId="10">
    <w:abstractNumId w:val="9"/>
  </w:num>
  <w:num w:numId="11">
    <w:abstractNumId w:val="6"/>
  </w:num>
  <w:num w:numId="12">
    <w:abstractNumId w:val="17"/>
  </w:num>
  <w:num w:numId="13">
    <w:abstractNumId w:val="10"/>
  </w:num>
  <w:num w:numId="14">
    <w:abstractNumId w:val="22"/>
  </w:num>
  <w:num w:numId="15">
    <w:abstractNumId w:val="36"/>
  </w:num>
  <w:num w:numId="16">
    <w:abstractNumId w:val="2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9"/>
  </w:num>
  <w:num w:numId="20">
    <w:abstractNumId w:val="18"/>
  </w:num>
  <w:num w:numId="21">
    <w:abstractNumId w:val="1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0"/>
  </w:num>
  <w:num w:numId="25">
    <w:abstractNumId w:val="29"/>
  </w:num>
  <w:num w:numId="26">
    <w:abstractNumId w:val="20"/>
  </w:num>
  <w:num w:numId="27">
    <w:abstractNumId w:val="2"/>
  </w:num>
  <w:num w:numId="28">
    <w:abstractNumId w:val="27"/>
  </w:num>
  <w:num w:numId="29">
    <w:abstractNumId w:val="3"/>
  </w:num>
  <w:num w:numId="30">
    <w:abstractNumId w:val="23"/>
  </w:num>
  <w:num w:numId="31">
    <w:abstractNumId w:val="31"/>
  </w:num>
  <w:num w:numId="32">
    <w:abstractNumId w:val="16"/>
  </w:num>
  <w:num w:numId="33">
    <w:abstractNumId w:val="28"/>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12A4"/>
    <w:rsid w:val="00001ED8"/>
    <w:rsid w:val="000037C5"/>
    <w:rsid w:val="00016541"/>
    <w:rsid w:val="00016845"/>
    <w:rsid w:val="00017CBE"/>
    <w:rsid w:val="00020B57"/>
    <w:rsid w:val="00026DF7"/>
    <w:rsid w:val="00030B34"/>
    <w:rsid w:val="000329B0"/>
    <w:rsid w:val="00044071"/>
    <w:rsid w:val="000467CB"/>
    <w:rsid w:val="000526F3"/>
    <w:rsid w:val="00061044"/>
    <w:rsid w:val="0006312D"/>
    <w:rsid w:val="00063F24"/>
    <w:rsid w:val="000677C9"/>
    <w:rsid w:val="00067DD4"/>
    <w:rsid w:val="00070FA5"/>
    <w:rsid w:val="000727DB"/>
    <w:rsid w:val="000772D0"/>
    <w:rsid w:val="00081EB7"/>
    <w:rsid w:val="0008429A"/>
    <w:rsid w:val="00092644"/>
    <w:rsid w:val="000957BF"/>
    <w:rsid w:val="000A0511"/>
    <w:rsid w:val="000A3DA3"/>
    <w:rsid w:val="000A71C7"/>
    <w:rsid w:val="000A72D5"/>
    <w:rsid w:val="000B1EC0"/>
    <w:rsid w:val="000B2133"/>
    <w:rsid w:val="000B6EE7"/>
    <w:rsid w:val="000C0714"/>
    <w:rsid w:val="000C799B"/>
    <w:rsid w:val="000D2295"/>
    <w:rsid w:val="000D662B"/>
    <w:rsid w:val="000E27AC"/>
    <w:rsid w:val="000E4230"/>
    <w:rsid w:val="000E433A"/>
    <w:rsid w:val="000E65E6"/>
    <w:rsid w:val="000F21A9"/>
    <w:rsid w:val="000F3536"/>
    <w:rsid w:val="000F3DDA"/>
    <w:rsid w:val="000F3F16"/>
    <w:rsid w:val="000F73DE"/>
    <w:rsid w:val="00100651"/>
    <w:rsid w:val="00100B83"/>
    <w:rsid w:val="001040C6"/>
    <w:rsid w:val="00104808"/>
    <w:rsid w:val="0010777D"/>
    <w:rsid w:val="00107964"/>
    <w:rsid w:val="0011033E"/>
    <w:rsid w:val="001173E1"/>
    <w:rsid w:val="00121119"/>
    <w:rsid w:val="00122F52"/>
    <w:rsid w:val="00126F4D"/>
    <w:rsid w:val="00127028"/>
    <w:rsid w:val="0012735A"/>
    <w:rsid w:val="00134AD1"/>
    <w:rsid w:val="00135B93"/>
    <w:rsid w:val="00140741"/>
    <w:rsid w:val="0014116A"/>
    <w:rsid w:val="0014276A"/>
    <w:rsid w:val="00143B54"/>
    <w:rsid w:val="00143DA1"/>
    <w:rsid w:val="00144571"/>
    <w:rsid w:val="00154543"/>
    <w:rsid w:val="00154FBE"/>
    <w:rsid w:val="00156889"/>
    <w:rsid w:val="00164BD3"/>
    <w:rsid w:val="00165DCF"/>
    <w:rsid w:val="00175881"/>
    <w:rsid w:val="00181340"/>
    <w:rsid w:val="0018255A"/>
    <w:rsid w:val="00193B14"/>
    <w:rsid w:val="00197A72"/>
    <w:rsid w:val="001A55F6"/>
    <w:rsid w:val="001B2EFE"/>
    <w:rsid w:val="001B7419"/>
    <w:rsid w:val="001C06A6"/>
    <w:rsid w:val="001C1B9B"/>
    <w:rsid w:val="001C5FF2"/>
    <w:rsid w:val="001D2877"/>
    <w:rsid w:val="001E1FA0"/>
    <w:rsid w:val="001E2182"/>
    <w:rsid w:val="001E2C06"/>
    <w:rsid w:val="001E3624"/>
    <w:rsid w:val="001E398E"/>
    <w:rsid w:val="001E4565"/>
    <w:rsid w:val="001E65F6"/>
    <w:rsid w:val="001F0ED2"/>
    <w:rsid w:val="001F182E"/>
    <w:rsid w:val="001F34BF"/>
    <w:rsid w:val="001F4950"/>
    <w:rsid w:val="001F57FE"/>
    <w:rsid w:val="001F75C8"/>
    <w:rsid w:val="00204710"/>
    <w:rsid w:val="002057BE"/>
    <w:rsid w:val="00206927"/>
    <w:rsid w:val="00207FF9"/>
    <w:rsid w:val="002102AA"/>
    <w:rsid w:val="002102C2"/>
    <w:rsid w:val="00221EB1"/>
    <w:rsid w:val="0022589A"/>
    <w:rsid w:val="0022799A"/>
    <w:rsid w:val="002341D1"/>
    <w:rsid w:val="0023437F"/>
    <w:rsid w:val="00236297"/>
    <w:rsid w:val="00246AD6"/>
    <w:rsid w:val="00247430"/>
    <w:rsid w:val="002503ED"/>
    <w:rsid w:val="002551BF"/>
    <w:rsid w:val="0025639C"/>
    <w:rsid w:val="0026347E"/>
    <w:rsid w:val="002650A7"/>
    <w:rsid w:val="002657FF"/>
    <w:rsid w:val="002765F5"/>
    <w:rsid w:val="00277B18"/>
    <w:rsid w:val="002833DD"/>
    <w:rsid w:val="0028745E"/>
    <w:rsid w:val="00294DA5"/>
    <w:rsid w:val="002972E9"/>
    <w:rsid w:val="00297338"/>
    <w:rsid w:val="002A2B06"/>
    <w:rsid w:val="002A7AE0"/>
    <w:rsid w:val="002B049B"/>
    <w:rsid w:val="002B453E"/>
    <w:rsid w:val="002B4D7C"/>
    <w:rsid w:val="002B533B"/>
    <w:rsid w:val="002B5B68"/>
    <w:rsid w:val="002B68EB"/>
    <w:rsid w:val="002B7432"/>
    <w:rsid w:val="002C1A79"/>
    <w:rsid w:val="002D5F72"/>
    <w:rsid w:val="002E191E"/>
    <w:rsid w:val="002E4579"/>
    <w:rsid w:val="002F0341"/>
    <w:rsid w:val="002F05E4"/>
    <w:rsid w:val="002F218D"/>
    <w:rsid w:val="002F577E"/>
    <w:rsid w:val="002F7332"/>
    <w:rsid w:val="002F7C39"/>
    <w:rsid w:val="00302327"/>
    <w:rsid w:val="003119D2"/>
    <w:rsid w:val="003234C1"/>
    <w:rsid w:val="00324DEE"/>
    <w:rsid w:val="00325DDF"/>
    <w:rsid w:val="00332E22"/>
    <w:rsid w:val="00333E7E"/>
    <w:rsid w:val="0033447B"/>
    <w:rsid w:val="003347FC"/>
    <w:rsid w:val="00334B1E"/>
    <w:rsid w:val="0033585A"/>
    <w:rsid w:val="00336828"/>
    <w:rsid w:val="00341032"/>
    <w:rsid w:val="0034546F"/>
    <w:rsid w:val="00346B51"/>
    <w:rsid w:val="00350788"/>
    <w:rsid w:val="00350CB0"/>
    <w:rsid w:val="003562AF"/>
    <w:rsid w:val="003566D3"/>
    <w:rsid w:val="00373995"/>
    <w:rsid w:val="00377A59"/>
    <w:rsid w:val="0038027B"/>
    <w:rsid w:val="00380671"/>
    <w:rsid w:val="0038323A"/>
    <w:rsid w:val="0038598D"/>
    <w:rsid w:val="003908FE"/>
    <w:rsid w:val="003911D2"/>
    <w:rsid w:val="00391ADB"/>
    <w:rsid w:val="00393B35"/>
    <w:rsid w:val="00397A4F"/>
    <w:rsid w:val="003A1264"/>
    <w:rsid w:val="003A2345"/>
    <w:rsid w:val="003A38FD"/>
    <w:rsid w:val="003A5194"/>
    <w:rsid w:val="003A66BF"/>
    <w:rsid w:val="003B2053"/>
    <w:rsid w:val="003B3FB0"/>
    <w:rsid w:val="003C1570"/>
    <w:rsid w:val="003C55CC"/>
    <w:rsid w:val="003D5C4E"/>
    <w:rsid w:val="003E1588"/>
    <w:rsid w:val="003E469F"/>
    <w:rsid w:val="003E5AAE"/>
    <w:rsid w:val="003E6DEF"/>
    <w:rsid w:val="003F06D6"/>
    <w:rsid w:val="003F0E18"/>
    <w:rsid w:val="003F267F"/>
    <w:rsid w:val="003F700F"/>
    <w:rsid w:val="00407FCF"/>
    <w:rsid w:val="004106B7"/>
    <w:rsid w:val="004116F8"/>
    <w:rsid w:val="00412561"/>
    <w:rsid w:val="004127BF"/>
    <w:rsid w:val="0041715D"/>
    <w:rsid w:val="00417448"/>
    <w:rsid w:val="00424533"/>
    <w:rsid w:val="00426BA2"/>
    <w:rsid w:val="0042794A"/>
    <w:rsid w:val="00434042"/>
    <w:rsid w:val="00444255"/>
    <w:rsid w:val="0044637A"/>
    <w:rsid w:val="0044671C"/>
    <w:rsid w:val="004472A2"/>
    <w:rsid w:val="00447391"/>
    <w:rsid w:val="0045013A"/>
    <w:rsid w:val="00455150"/>
    <w:rsid w:val="004622F0"/>
    <w:rsid w:val="00465CCB"/>
    <w:rsid w:val="004723E6"/>
    <w:rsid w:val="00473266"/>
    <w:rsid w:val="00474A89"/>
    <w:rsid w:val="00477857"/>
    <w:rsid w:val="00477A56"/>
    <w:rsid w:val="0048248E"/>
    <w:rsid w:val="004827CE"/>
    <w:rsid w:val="004828D8"/>
    <w:rsid w:val="004828EA"/>
    <w:rsid w:val="004833F4"/>
    <w:rsid w:val="00484B94"/>
    <w:rsid w:val="00492D29"/>
    <w:rsid w:val="004946E9"/>
    <w:rsid w:val="00495FBC"/>
    <w:rsid w:val="00496800"/>
    <w:rsid w:val="004A710C"/>
    <w:rsid w:val="004B023F"/>
    <w:rsid w:val="004B4A6E"/>
    <w:rsid w:val="004B4C9E"/>
    <w:rsid w:val="004B4CAB"/>
    <w:rsid w:val="004C14AD"/>
    <w:rsid w:val="004D24C1"/>
    <w:rsid w:val="004D4027"/>
    <w:rsid w:val="004D4ED4"/>
    <w:rsid w:val="004E1C23"/>
    <w:rsid w:val="004E20C1"/>
    <w:rsid w:val="004E3025"/>
    <w:rsid w:val="004E3992"/>
    <w:rsid w:val="004E3AF0"/>
    <w:rsid w:val="004E587D"/>
    <w:rsid w:val="004F3EAA"/>
    <w:rsid w:val="004F54E2"/>
    <w:rsid w:val="004F6B61"/>
    <w:rsid w:val="005114E6"/>
    <w:rsid w:val="00511ED9"/>
    <w:rsid w:val="00512852"/>
    <w:rsid w:val="00516626"/>
    <w:rsid w:val="00520A64"/>
    <w:rsid w:val="00523EF9"/>
    <w:rsid w:val="00525ABF"/>
    <w:rsid w:val="00526E66"/>
    <w:rsid w:val="005330BD"/>
    <w:rsid w:val="00533454"/>
    <w:rsid w:val="00534B33"/>
    <w:rsid w:val="005420B3"/>
    <w:rsid w:val="005462EA"/>
    <w:rsid w:val="00556470"/>
    <w:rsid w:val="00561768"/>
    <w:rsid w:val="005653FE"/>
    <w:rsid w:val="00566F8A"/>
    <w:rsid w:val="005700B0"/>
    <w:rsid w:val="005756AB"/>
    <w:rsid w:val="005772CA"/>
    <w:rsid w:val="00580C9F"/>
    <w:rsid w:val="005816C4"/>
    <w:rsid w:val="0058483A"/>
    <w:rsid w:val="00585F26"/>
    <w:rsid w:val="00586670"/>
    <w:rsid w:val="00586671"/>
    <w:rsid w:val="0059286B"/>
    <w:rsid w:val="00596E24"/>
    <w:rsid w:val="005A39FE"/>
    <w:rsid w:val="005A5B37"/>
    <w:rsid w:val="005B0380"/>
    <w:rsid w:val="005B2DBD"/>
    <w:rsid w:val="005B2F74"/>
    <w:rsid w:val="005B3EE1"/>
    <w:rsid w:val="005B46E4"/>
    <w:rsid w:val="005B5D3D"/>
    <w:rsid w:val="005B7223"/>
    <w:rsid w:val="005C19D5"/>
    <w:rsid w:val="005C341B"/>
    <w:rsid w:val="005C3CB8"/>
    <w:rsid w:val="005C40FF"/>
    <w:rsid w:val="005C6E1E"/>
    <w:rsid w:val="005D5C5B"/>
    <w:rsid w:val="005D6C66"/>
    <w:rsid w:val="005E472C"/>
    <w:rsid w:val="005F06A8"/>
    <w:rsid w:val="005F1722"/>
    <w:rsid w:val="005F2721"/>
    <w:rsid w:val="005F31D3"/>
    <w:rsid w:val="005F60A2"/>
    <w:rsid w:val="005F7588"/>
    <w:rsid w:val="0060243F"/>
    <w:rsid w:val="00610F63"/>
    <w:rsid w:val="0061380E"/>
    <w:rsid w:val="006163DE"/>
    <w:rsid w:val="00616ED0"/>
    <w:rsid w:val="00620DD8"/>
    <w:rsid w:val="00622DD1"/>
    <w:rsid w:val="006243A4"/>
    <w:rsid w:val="00624872"/>
    <w:rsid w:val="00627819"/>
    <w:rsid w:val="00627C66"/>
    <w:rsid w:val="00632B5C"/>
    <w:rsid w:val="006349EC"/>
    <w:rsid w:val="00634BF4"/>
    <w:rsid w:val="00647CE4"/>
    <w:rsid w:val="00650AAD"/>
    <w:rsid w:val="006520DC"/>
    <w:rsid w:val="00654878"/>
    <w:rsid w:val="00662837"/>
    <w:rsid w:val="00663164"/>
    <w:rsid w:val="00663C91"/>
    <w:rsid w:val="00664AE8"/>
    <w:rsid w:val="006662F3"/>
    <w:rsid w:val="006748B5"/>
    <w:rsid w:val="00680CDE"/>
    <w:rsid w:val="00680DC7"/>
    <w:rsid w:val="00681FED"/>
    <w:rsid w:val="00683325"/>
    <w:rsid w:val="006840D7"/>
    <w:rsid w:val="00692226"/>
    <w:rsid w:val="00692333"/>
    <w:rsid w:val="00694A74"/>
    <w:rsid w:val="00696DA9"/>
    <w:rsid w:val="0069700D"/>
    <w:rsid w:val="006977C2"/>
    <w:rsid w:val="006A20BB"/>
    <w:rsid w:val="006A2D76"/>
    <w:rsid w:val="006A3F00"/>
    <w:rsid w:val="006A6498"/>
    <w:rsid w:val="006B051B"/>
    <w:rsid w:val="006B18E3"/>
    <w:rsid w:val="006B74BD"/>
    <w:rsid w:val="006B7F05"/>
    <w:rsid w:val="006C3EEB"/>
    <w:rsid w:val="006C58C0"/>
    <w:rsid w:val="006C75C3"/>
    <w:rsid w:val="006D17A1"/>
    <w:rsid w:val="006D3F24"/>
    <w:rsid w:val="006E2E04"/>
    <w:rsid w:val="006E3A28"/>
    <w:rsid w:val="006E3BA3"/>
    <w:rsid w:val="006F185D"/>
    <w:rsid w:val="006F2E94"/>
    <w:rsid w:val="006F31F3"/>
    <w:rsid w:val="006F7DD7"/>
    <w:rsid w:val="007161F1"/>
    <w:rsid w:val="0071698B"/>
    <w:rsid w:val="007174EB"/>
    <w:rsid w:val="007224E5"/>
    <w:rsid w:val="00731275"/>
    <w:rsid w:val="00735507"/>
    <w:rsid w:val="007442B9"/>
    <w:rsid w:val="007519CD"/>
    <w:rsid w:val="007541EC"/>
    <w:rsid w:val="00762755"/>
    <w:rsid w:val="00763639"/>
    <w:rsid w:val="0076673A"/>
    <w:rsid w:val="00766B3F"/>
    <w:rsid w:val="00770CFE"/>
    <w:rsid w:val="0078096C"/>
    <w:rsid w:val="007825CF"/>
    <w:rsid w:val="0078323A"/>
    <w:rsid w:val="007861F7"/>
    <w:rsid w:val="00786461"/>
    <w:rsid w:val="00791C3F"/>
    <w:rsid w:val="007927CD"/>
    <w:rsid w:val="00793CBB"/>
    <w:rsid w:val="007A1D73"/>
    <w:rsid w:val="007A3E64"/>
    <w:rsid w:val="007A7965"/>
    <w:rsid w:val="007A7B91"/>
    <w:rsid w:val="007A7C8C"/>
    <w:rsid w:val="007B0B2F"/>
    <w:rsid w:val="007B2D0C"/>
    <w:rsid w:val="007B7A33"/>
    <w:rsid w:val="007C2094"/>
    <w:rsid w:val="007C2913"/>
    <w:rsid w:val="007C5CB2"/>
    <w:rsid w:val="007C6008"/>
    <w:rsid w:val="007C681C"/>
    <w:rsid w:val="007D0CC7"/>
    <w:rsid w:val="007D45BC"/>
    <w:rsid w:val="007D6443"/>
    <w:rsid w:val="007E07BA"/>
    <w:rsid w:val="007E18A4"/>
    <w:rsid w:val="007F3F88"/>
    <w:rsid w:val="007F6BBE"/>
    <w:rsid w:val="007F762C"/>
    <w:rsid w:val="007F7A10"/>
    <w:rsid w:val="008022DB"/>
    <w:rsid w:val="00803186"/>
    <w:rsid w:val="00812393"/>
    <w:rsid w:val="00814D61"/>
    <w:rsid w:val="00814DC6"/>
    <w:rsid w:val="008151FE"/>
    <w:rsid w:val="008167C7"/>
    <w:rsid w:val="00820D79"/>
    <w:rsid w:val="0082351F"/>
    <w:rsid w:val="00823B48"/>
    <w:rsid w:val="00830AB6"/>
    <w:rsid w:val="008335BC"/>
    <w:rsid w:val="008401A9"/>
    <w:rsid w:val="00841C3B"/>
    <w:rsid w:val="0084361B"/>
    <w:rsid w:val="00843699"/>
    <w:rsid w:val="008437D7"/>
    <w:rsid w:val="008440F1"/>
    <w:rsid w:val="0085406F"/>
    <w:rsid w:val="00860967"/>
    <w:rsid w:val="00861796"/>
    <w:rsid w:val="008768B8"/>
    <w:rsid w:val="00881E19"/>
    <w:rsid w:val="00887D2B"/>
    <w:rsid w:val="0089360A"/>
    <w:rsid w:val="0089578D"/>
    <w:rsid w:val="00896426"/>
    <w:rsid w:val="008A03BC"/>
    <w:rsid w:val="008A3FF6"/>
    <w:rsid w:val="008A4B9F"/>
    <w:rsid w:val="008B6490"/>
    <w:rsid w:val="008B74D5"/>
    <w:rsid w:val="008C50FD"/>
    <w:rsid w:val="008D149F"/>
    <w:rsid w:val="008D157E"/>
    <w:rsid w:val="008D2609"/>
    <w:rsid w:val="008D3260"/>
    <w:rsid w:val="008E6458"/>
    <w:rsid w:val="00900038"/>
    <w:rsid w:val="00901465"/>
    <w:rsid w:val="009028CF"/>
    <w:rsid w:val="00905488"/>
    <w:rsid w:val="00905D2C"/>
    <w:rsid w:val="00906059"/>
    <w:rsid w:val="00910D01"/>
    <w:rsid w:val="0091282C"/>
    <w:rsid w:val="00914512"/>
    <w:rsid w:val="00916E7C"/>
    <w:rsid w:val="00921B95"/>
    <w:rsid w:val="00924C6D"/>
    <w:rsid w:val="009256B3"/>
    <w:rsid w:val="00931846"/>
    <w:rsid w:val="00932834"/>
    <w:rsid w:val="00933FB7"/>
    <w:rsid w:val="009348ED"/>
    <w:rsid w:val="0094203C"/>
    <w:rsid w:val="00942F77"/>
    <w:rsid w:val="00944F74"/>
    <w:rsid w:val="0095284D"/>
    <w:rsid w:val="00960709"/>
    <w:rsid w:val="0096290D"/>
    <w:rsid w:val="00962AD1"/>
    <w:rsid w:val="00962B6D"/>
    <w:rsid w:val="00963A33"/>
    <w:rsid w:val="009651EF"/>
    <w:rsid w:val="009723A6"/>
    <w:rsid w:val="00973166"/>
    <w:rsid w:val="00976D11"/>
    <w:rsid w:val="00977BEA"/>
    <w:rsid w:val="00980EED"/>
    <w:rsid w:val="00981332"/>
    <w:rsid w:val="00990991"/>
    <w:rsid w:val="00992EFC"/>
    <w:rsid w:val="00993F6E"/>
    <w:rsid w:val="00997748"/>
    <w:rsid w:val="009A4754"/>
    <w:rsid w:val="009B31E4"/>
    <w:rsid w:val="009B3A46"/>
    <w:rsid w:val="009B49EB"/>
    <w:rsid w:val="009B6278"/>
    <w:rsid w:val="009B6347"/>
    <w:rsid w:val="009B6D67"/>
    <w:rsid w:val="009B71D4"/>
    <w:rsid w:val="009B7A3B"/>
    <w:rsid w:val="009C1189"/>
    <w:rsid w:val="009C21A4"/>
    <w:rsid w:val="009C2961"/>
    <w:rsid w:val="009C3BA0"/>
    <w:rsid w:val="009C4461"/>
    <w:rsid w:val="009D132C"/>
    <w:rsid w:val="009D39D3"/>
    <w:rsid w:val="009E3474"/>
    <w:rsid w:val="009E3A2C"/>
    <w:rsid w:val="009F259A"/>
    <w:rsid w:val="009F5E34"/>
    <w:rsid w:val="009F61B2"/>
    <w:rsid w:val="00A00694"/>
    <w:rsid w:val="00A01109"/>
    <w:rsid w:val="00A03236"/>
    <w:rsid w:val="00A079B3"/>
    <w:rsid w:val="00A07BDF"/>
    <w:rsid w:val="00A102B5"/>
    <w:rsid w:val="00A1127E"/>
    <w:rsid w:val="00A128BE"/>
    <w:rsid w:val="00A1419C"/>
    <w:rsid w:val="00A15649"/>
    <w:rsid w:val="00A207F8"/>
    <w:rsid w:val="00A25C5F"/>
    <w:rsid w:val="00A2768E"/>
    <w:rsid w:val="00A3296D"/>
    <w:rsid w:val="00A33887"/>
    <w:rsid w:val="00A40C8E"/>
    <w:rsid w:val="00A41293"/>
    <w:rsid w:val="00A41E47"/>
    <w:rsid w:val="00A448F6"/>
    <w:rsid w:val="00A46639"/>
    <w:rsid w:val="00A472E4"/>
    <w:rsid w:val="00A47D6B"/>
    <w:rsid w:val="00A52772"/>
    <w:rsid w:val="00A625B4"/>
    <w:rsid w:val="00A628DB"/>
    <w:rsid w:val="00A62F04"/>
    <w:rsid w:val="00A63C22"/>
    <w:rsid w:val="00A7005F"/>
    <w:rsid w:val="00A7629E"/>
    <w:rsid w:val="00A76F32"/>
    <w:rsid w:val="00A80098"/>
    <w:rsid w:val="00A80F78"/>
    <w:rsid w:val="00A81467"/>
    <w:rsid w:val="00A81706"/>
    <w:rsid w:val="00A86D6A"/>
    <w:rsid w:val="00A87FA3"/>
    <w:rsid w:val="00A900D7"/>
    <w:rsid w:val="00A91088"/>
    <w:rsid w:val="00A93FDC"/>
    <w:rsid w:val="00AA0C6B"/>
    <w:rsid w:val="00AA690C"/>
    <w:rsid w:val="00AB1487"/>
    <w:rsid w:val="00AB207E"/>
    <w:rsid w:val="00AC33BB"/>
    <w:rsid w:val="00AC582B"/>
    <w:rsid w:val="00AD34B2"/>
    <w:rsid w:val="00AE0069"/>
    <w:rsid w:val="00AE0379"/>
    <w:rsid w:val="00AE0EAD"/>
    <w:rsid w:val="00AE12DD"/>
    <w:rsid w:val="00AE170A"/>
    <w:rsid w:val="00AE2A34"/>
    <w:rsid w:val="00AE6C70"/>
    <w:rsid w:val="00AF0F4C"/>
    <w:rsid w:val="00AF1FB7"/>
    <w:rsid w:val="00B01259"/>
    <w:rsid w:val="00B03F90"/>
    <w:rsid w:val="00B06D0F"/>
    <w:rsid w:val="00B11F9C"/>
    <w:rsid w:val="00B239CA"/>
    <w:rsid w:val="00B26F90"/>
    <w:rsid w:val="00B301FF"/>
    <w:rsid w:val="00B37346"/>
    <w:rsid w:val="00B43DDE"/>
    <w:rsid w:val="00B506AD"/>
    <w:rsid w:val="00B64A94"/>
    <w:rsid w:val="00B64BC3"/>
    <w:rsid w:val="00B72750"/>
    <w:rsid w:val="00B8467D"/>
    <w:rsid w:val="00B84956"/>
    <w:rsid w:val="00B850EF"/>
    <w:rsid w:val="00B86C32"/>
    <w:rsid w:val="00B8746E"/>
    <w:rsid w:val="00B921C5"/>
    <w:rsid w:val="00B961DE"/>
    <w:rsid w:val="00BA0B96"/>
    <w:rsid w:val="00BB3328"/>
    <w:rsid w:val="00BB3C65"/>
    <w:rsid w:val="00BB4AF2"/>
    <w:rsid w:val="00BB564C"/>
    <w:rsid w:val="00BC4345"/>
    <w:rsid w:val="00BC4807"/>
    <w:rsid w:val="00BC7697"/>
    <w:rsid w:val="00BD4D24"/>
    <w:rsid w:val="00BD7773"/>
    <w:rsid w:val="00BE00C0"/>
    <w:rsid w:val="00BE669A"/>
    <w:rsid w:val="00BF2B55"/>
    <w:rsid w:val="00BF43D2"/>
    <w:rsid w:val="00C002E1"/>
    <w:rsid w:val="00C13B40"/>
    <w:rsid w:val="00C13ECB"/>
    <w:rsid w:val="00C1576F"/>
    <w:rsid w:val="00C17075"/>
    <w:rsid w:val="00C220CE"/>
    <w:rsid w:val="00C24779"/>
    <w:rsid w:val="00C25E01"/>
    <w:rsid w:val="00C26594"/>
    <w:rsid w:val="00C317A3"/>
    <w:rsid w:val="00C37B3A"/>
    <w:rsid w:val="00C40073"/>
    <w:rsid w:val="00C418DE"/>
    <w:rsid w:val="00C419F3"/>
    <w:rsid w:val="00C46F1B"/>
    <w:rsid w:val="00C53AD7"/>
    <w:rsid w:val="00C54753"/>
    <w:rsid w:val="00C56E09"/>
    <w:rsid w:val="00C56EFB"/>
    <w:rsid w:val="00C60C6E"/>
    <w:rsid w:val="00C70CED"/>
    <w:rsid w:val="00C7481A"/>
    <w:rsid w:val="00C75C61"/>
    <w:rsid w:val="00C76800"/>
    <w:rsid w:val="00C77686"/>
    <w:rsid w:val="00C806E0"/>
    <w:rsid w:val="00C83BE5"/>
    <w:rsid w:val="00C84DA5"/>
    <w:rsid w:val="00C85CD7"/>
    <w:rsid w:val="00C921CC"/>
    <w:rsid w:val="00C930F7"/>
    <w:rsid w:val="00CA0A4B"/>
    <w:rsid w:val="00CA1EEC"/>
    <w:rsid w:val="00CA7AB4"/>
    <w:rsid w:val="00CB20EA"/>
    <w:rsid w:val="00CB508B"/>
    <w:rsid w:val="00CC1544"/>
    <w:rsid w:val="00CC1592"/>
    <w:rsid w:val="00CC65E4"/>
    <w:rsid w:val="00CC67AF"/>
    <w:rsid w:val="00CC7114"/>
    <w:rsid w:val="00CD2F26"/>
    <w:rsid w:val="00CD33A4"/>
    <w:rsid w:val="00CD435F"/>
    <w:rsid w:val="00CE0808"/>
    <w:rsid w:val="00CE263F"/>
    <w:rsid w:val="00CE3F8A"/>
    <w:rsid w:val="00CE6DB4"/>
    <w:rsid w:val="00CF1FD2"/>
    <w:rsid w:val="00CF348C"/>
    <w:rsid w:val="00CF549F"/>
    <w:rsid w:val="00D00DF0"/>
    <w:rsid w:val="00D03A6B"/>
    <w:rsid w:val="00D127D1"/>
    <w:rsid w:val="00D136E5"/>
    <w:rsid w:val="00D1796C"/>
    <w:rsid w:val="00D20073"/>
    <w:rsid w:val="00D214D2"/>
    <w:rsid w:val="00D22845"/>
    <w:rsid w:val="00D3354F"/>
    <w:rsid w:val="00D3532D"/>
    <w:rsid w:val="00D354BF"/>
    <w:rsid w:val="00D4170A"/>
    <w:rsid w:val="00D44332"/>
    <w:rsid w:val="00D44EDE"/>
    <w:rsid w:val="00D45AAE"/>
    <w:rsid w:val="00D50044"/>
    <w:rsid w:val="00D50493"/>
    <w:rsid w:val="00D52DE0"/>
    <w:rsid w:val="00D549F0"/>
    <w:rsid w:val="00D55AC8"/>
    <w:rsid w:val="00D56A3B"/>
    <w:rsid w:val="00D575C2"/>
    <w:rsid w:val="00D626F4"/>
    <w:rsid w:val="00D64FAC"/>
    <w:rsid w:val="00D72F87"/>
    <w:rsid w:val="00D75495"/>
    <w:rsid w:val="00D8200E"/>
    <w:rsid w:val="00D83755"/>
    <w:rsid w:val="00D84586"/>
    <w:rsid w:val="00D86C23"/>
    <w:rsid w:val="00D90629"/>
    <w:rsid w:val="00D91767"/>
    <w:rsid w:val="00D91FD1"/>
    <w:rsid w:val="00D9280C"/>
    <w:rsid w:val="00D948E8"/>
    <w:rsid w:val="00DA1128"/>
    <w:rsid w:val="00DA1274"/>
    <w:rsid w:val="00DA2FE8"/>
    <w:rsid w:val="00DA3491"/>
    <w:rsid w:val="00DA4E87"/>
    <w:rsid w:val="00DA60D9"/>
    <w:rsid w:val="00DA61A4"/>
    <w:rsid w:val="00DA6723"/>
    <w:rsid w:val="00DA6AF5"/>
    <w:rsid w:val="00DA7A49"/>
    <w:rsid w:val="00DB0DCC"/>
    <w:rsid w:val="00DB1EC1"/>
    <w:rsid w:val="00DC0215"/>
    <w:rsid w:val="00DC03CB"/>
    <w:rsid w:val="00DC72B6"/>
    <w:rsid w:val="00DD293A"/>
    <w:rsid w:val="00DD7A09"/>
    <w:rsid w:val="00DE2F13"/>
    <w:rsid w:val="00DE35A8"/>
    <w:rsid w:val="00DE45B2"/>
    <w:rsid w:val="00DF10B3"/>
    <w:rsid w:val="00E11F46"/>
    <w:rsid w:val="00E124D8"/>
    <w:rsid w:val="00E14095"/>
    <w:rsid w:val="00E15D5B"/>
    <w:rsid w:val="00E172F6"/>
    <w:rsid w:val="00E25DED"/>
    <w:rsid w:val="00E2764C"/>
    <w:rsid w:val="00E304AB"/>
    <w:rsid w:val="00E31736"/>
    <w:rsid w:val="00E31F30"/>
    <w:rsid w:val="00E32755"/>
    <w:rsid w:val="00E33AF4"/>
    <w:rsid w:val="00E33E09"/>
    <w:rsid w:val="00E375D2"/>
    <w:rsid w:val="00E45959"/>
    <w:rsid w:val="00E55F3E"/>
    <w:rsid w:val="00E57AE5"/>
    <w:rsid w:val="00E662B6"/>
    <w:rsid w:val="00E67F53"/>
    <w:rsid w:val="00E710BE"/>
    <w:rsid w:val="00E71E62"/>
    <w:rsid w:val="00E72210"/>
    <w:rsid w:val="00E75C5B"/>
    <w:rsid w:val="00E85907"/>
    <w:rsid w:val="00E917AA"/>
    <w:rsid w:val="00E91D98"/>
    <w:rsid w:val="00E93202"/>
    <w:rsid w:val="00EA1C24"/>
    <w:rsid w:val="00EA5531"/>
    <w:rsid w:val="00EA65BF"/>
    <w:rsid w:val="00EB223B"/>
    <w:rsid w:val="00EB230C"/>
    <w:rsid w:val="00EB395D"/>
    <w:rsid w:val="00EB6199"/>
    <w:rsid w:val="00EB6AE3"/>
    <w:rsid w:val="00EC0DCF"/>
    <w:rsid w:val="00EC18EC"/>
    <w:rsid w:val="00EC204F"/>
    <w:rsid w:val="00EE11BA"/>
    <w:rsid w:val="00EE1859"/>
    <w:rsid w:val="00EE1CDE"/>
    <w:rsid w:val="00EE205B"/>
    <w:rsid w:val="00EE419E"/>
    <w:rsid w:val="00EE7E3A"/>
    <w:rsid w:val="00EF2812"/>
    <w:rsid w:val="00EF43DD"/>
    <w:rsid w:val="00EF5C0E"/>
    <w:rsid w:val="00F02071"/>
    <w:rsid w:val="00F03477"/>
    <w:rsid w:val="00F03F79"/>
    <w:rsid w:val="00F05FC5"/>
    <w:rsid w:val="00F06B96"/>
    <w:rsid w:val="00F15A49"/>
    <w:rsid w:val="00F16221"/>
    <w:rsid w:val="00F179A2"/>
    <w:rsid w:val="00F23F03"/>
    <w:rsid w:val="00F263B5"/>
    <w:rsid w:val="00F264A6"/>
    <w:rsid w:val="00F30ADE"/>
    <w:rsid w:val="00F3145E"/>
    <w:rsid w:val="00F31E9B"/>
    <w:rsid w:val="00F32267"/>
    <w:rsid w:val="00F372AB"/>
    <w:rsid w:val="00F41E0D"/>
    <w:rsid w:val="00F4357A"/>
    <w:rsid w:val="00F46AB1"/>
    <w:rsid w:val="00F52776"/>
    <w:rsid w:val="00F63740"/>
    <w:rsid w:val="00F63FBA"/>
    <w:rsid w:val="00F655BE"/>
    <w:rsid w:val="00F664A8"/>
    <w:rsid w:val="00F70A52"/>
    <w:rsid w:val="00F728A0"/>
    <w:rsid w:val="00F753DB"/>
    <w:rsid w:val="00F82C8E"/>
    <w:rsid w:val="00F901EA"/>
    <w:rsid w:val="00F90E13"/>
    <w:rsid w:val="00F92528"/>
    <w:rsid w:val="00F94061"/>
    <w:rsid w:val="00F94926"/>
    <w:rsid w:val="00F95938"/>
    <w:rsid w:val="00F95CDD"/>
    <w:rsid w:val="00F963C6"/>
    <w:rsid w:val="00F979C9"/>
    <w:rsid w:val="00FA0ABA"/>
    <w:rsid w:val="00FA2188"/>
    <w:rsid w:val="00FA340E"/>
    <w:rsid w:val="00FA7064"/>
    <w:rsid w:val="00FA76DA"/>
    <w:rsid w:val="00FB09FF"/>
    <w:rsid w:val="00FB2480"/>
    <w:rsid w:val="00FB2CAA"/>
    <w:rsid w:val="00FB43DB"/>
    <w:rsid w:val="00FB6779"/>
    <w:rsid w:val="00FB7409"/>
    <w:rsid w:val="00FB7E2C"/>
    <w:rsid w:val="00FC3084"/>
    <w:rsid w:val="00FC37B4"/>
    <w:rsid w:val="00FC6402"/>
    <w:rsid w:val="00FD6623"/>
    <w:rsid w:val="00FD6765"/>
    <w:rsid w:val="00FD76A6"/>
    <w:rsid w:val="00FE2651"/>
    <w:rsid w:val="00FE2BF1"/>
    <w:rsid w:val="00FE2D50"/>
    <w:rsid w:val="00FE3E3F"/>
    <w:rsid w:val="00FE6057"/>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FA5"/>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D2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B239CA"/>
    <w:rPr>
      <w:rFonts w:ascii="Arial" w:eastAsia="Arial" w:hAnsi="Arial"/>
      <w:b/>
      <w:bCs/>
      <w:lang w:val="hr-HR"/>
    </w:rPr>
  </w:style>
  <w:style w:type="character" w:customStyle="1" w:styleId="eop">
    <w:name w:val="eop"/>
    <w:basedOn w:val="Zadanifontodlomka"/>
    <w:rsid w:val="00FC3084"/>
  </w:style>
  <w:style w:type="character" w:customStyle="1" w:styleId="Naslov4Char">
    <w:name w:val="Naslov 4 Char"/>
    <w:basedOn w:val="Zadanifontodlomka"/>
    <w:link w:val="Naslov4"/>
    <w:uiPriority w:val="9"/>
    <w:semiHidden/>
    <w:rsid w:val="001D2877"/>
    <w:rPr>
      <w:rFonts w:asciiTheme="majorHAnsi" w:eastAsiaTheme="majorEastAsia" w:hAnsiTheme="majorHAnsi" w:cstheme="majorBidi"/>
      <w:i/>
      <w:iCs/>
      <w:color w:val="365F91" w:themeColor="accent1" w:themeShade="BF"/>
      <w:lang w:val="hr-HR"/>
    </w:rPr>
  </w:style>
  <w:style w:type="paragraph" w:customStyle="1" w:styleId="box457177">
    <w:name w:val="box_457177"/>
    <w:basedOn w:val="Normal"/>
    <w:rsid w:val="001D2877"/>
    <w:pPr>
      <w:widowControl/>
      <w:spacing w:before="100" w:beforeAutospacing="1" w:after="225"/>
    </w:pPr>
    <w:rPr>
      <w:rFonts w:ascii="Times New Roman" w:eastAsia="Times New Roman" w:hAnsi="Times New Roman" w:cs="Times New Roman"/>
      <w:sz w:val="24"/>
      <w:szCs w:val="24"/>
      <w:lang w:eastAsia="hr-HR"/>
    </w:rPr>
  </w:style>
  <w:style w:type="character" w:customStyle="1" w:styleId="BezproredaChar">
    <w:name w:val="Bez proreda Char"/>
    <w:basedOn w:val="Zadanifontodlomka"/>
    <w:link w:val="Bezproreda"/>
    <w:uiPriority w:val="1"/>
    <w:rsid w:val="00C24779"/>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FA5"/>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D2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B239CA"/>
    <w:rPr>
      <w:rFonts w:ascii="Arial" w:eastAsia="Arial" w:hAnsi="Arial"/>
      <w:b/>
      <w:bCs/>
      <w:lang w:val="hr-HR"/>
    </w:rPr>
  </w:style>
  <w:style w:type="character" w:customStyle="1" w:styleId="eop">
    <w:name w:val="eop"/>
    <w:basedOn w:val="Zadanifontodlomka"/>
    <w:rsid w:val="00FC3084"/>
  </w:style>
  <w:style w:type="character" w:customStyle="1" w:styleId="Naslov4Char">
    <w:name w:val="Naslov 4 Char"/>
    <w:basedOn w:val="Zadanifontodlomka"/>
    <w:link w:val="Naslov4"/>
    <w:uiPriority w:val="9"/>
    <w:semiHidden/>
    <w:rsid w:val="001D2877"/>
    <w:rPr>
      <w:rFonts w:asciiTheme="majorHAnsi" w:eastAsiaTheme="majorEastAsia" w:hAnsiTheme="majorHAnsi" w:cstheme="majorBidi"/>
      <w:i/>
      <w:iCs/>
      <w:color w:val="365F91" w:themeColor="accent1" w:themeShade="BF"/>
      <w:lang w:val="hr-HR"/>
    </w:rPr>
  </w:style>
  <w:style w:type="paragraph" w:customStyle="1" w:styleId="box457177">
    <w:name w:val="box_457177"/>
    <w:basedOn w:val="Normal"/>
    <w:rsid w:val="001D2877"/>
    <w:pPr>
      <w:widowControl/>
      <w:spacing w:before="100" w:beforeAutospacing="1" w:after="225"/>
    </w:pPr>
    <w:rPr>
      <w:rFonts w:ascii="Times New Roman" w:eastAsia="Times New Roman" w:hAnsi="Times New Roman" w:cs="Times New Roman"/>
      <w:sz w:val="24"/>
      <w:szCs w:val="24"/>
      <w:lang w:eastAsia="hr-HR"/>
    </w:rPr>
  </w:style>
  <w:style w:type="character" w:customStyle="1" w:styleId="BezproredaChar">
    <w:name w:val="Bez proreda Char"/>
    <w:basedOn w:val="Zadanifontodlomka"/>
    <w:link w:val="Bezproreda"/>
    <w:uiPriority w:val="1"/>
    <w:rsid w:val="00C24779"/>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501625664">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32292490">
      <w:bodyDiv w:val="1"/>
      <w:marLeft w:val="0"/>
      <w:marRight w:val="0"/>
      <w:marTop w:val="0"/>
      <w:marBottom w:val="0"/>
      <w:divBdr>
        <w:top w:val="none" w:sz="0" w:space="0" w:color="auto"/>
        <w:left w:val="none" w:sz="0" w:space="0" w:color="auto"/>
        <w:bottom w:val="none" w:sz="0" w:space="0" w:color="auto"/>
        <w:right w:val="none" w:sz="0" w:space="0" w:color="auto"/>
      </w:divBdr>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57759909">
      <w:bodyDiv w:val="1"/>
      <w:marLeft w:val="0"/>
      <w:marRight w:val="0"/>
      <w:marTop w:val="0"/>
      <w:marBottom w:val="0"/>
      <w:divBdr>
        <w:top w:val="none" w:sz="0" w:space="0" w:color="auto"/>
        <w:left w:val="none" w:sz="0" w:space="0" w:color="auto"/>
        <w:bottom w:val="none" w:sz="0" w:space="0" w:color="auto"/>
        <w:right w:val="none" w:sz="0" w:space="0" w:color="auto"/>
      </w:divBdr>
    </w:div>
    <w:div w:id="211874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2324-0E6B-45E5-AD3B-18F9AFE6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25</Pages>
  <Words>8777</Words>
  <Characters>50034</Characters>
  <Application>Microsoft Office Word</Application>
  <DocSecurity>0</DocSecurity>
  <Lines>416</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58694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289</cp:revision>
  <cp:lastPrinted>2021-12-09T10:52:00Z</cp:lastPrinted>
  <dcterms:created xsi:type="dcterms:W3CDTF">2018-05-02T09:57:00Z</dcterms:created>
  <dcterms:modified xsi:type="dcterms:W3CDTF">2021-12-09T10:52:00Z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