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A2ED8" w14:textId="77777777" w:rsidR="00697DA8" w:rsidRDefault="00697DA8" w:rsidP="00E11F46">
      <w:pPr>
        <w:jc w:val="center"/>
        <w:rPr>
          <w:rFonts w:ascii="Times New Roman" w:eastAsia="Times New Roman" w:hAnsi="Times New Roman" w:cs="Times New Roman"/>
          <w:sz w:val="20"/>
          <w:szCs w:val="20"/>
        </w:rPr>
      </w:pPr>
    </w:p>
    <w:p w14:paraId="3B53E64B" w14:textId="77777777" w:rsidR="00697DA8" w:rsidRDefault="00697DA8" w:rsidP="00E11F46">
      <w:pPr>
        <w:jc w:val="center"/>
        <w:rPr>
          <w:rFonts w:ascii="Times New Roman" w:eastAsia="Times New Roman" w:hAnsi="Times New Roman" w:cs="Times New Roman"/>
          <w:sz w:val="20"/>
          <w:szCs w:val="20"/>
        </w:rPr>
      </w:pPr>
    </w:p>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Božidara </w:t>
      </w:r>
      <w:proofErr w:type="spellStart"/>
      <w:r>
        <w:rPr>
          <w:rFonts w:ascii="Times New Roman" w:eastAsia="Times New Roman" w:hAnsi="Times New Roman" w:cs="Times New Roman"/>
          <w:sz w:val="32"/>
          <w:szCs w:val="20"/>
        </w:rPr>
        <w:t>Petranovića</w:t>
      </w:r>
      <w:proofErr w:type="spellEnd"/>
      <w:r>
        <w:rPr>
          <w:rFonts w:ascii="Times New Roman" w:eastAsia="Times New Roman" w:hAnsi="Times New Roman" w:cs="Times New Roman"/>
          <w:sz w:val="32"/>
          <w:szCs w:val="20"/>
        </w:rPr>
        <w:t xml:space="preserve">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54A0DD10" w:rsidR="0048248E" w:rsidRPr="00F750A2" w:rsidRDefault="0048248E" w:rsidP="0048248E">
      <w:pPr>
        <w:pStyle w:val="Naslov"/>
        <w:rPr>
          <w:szCs w:val="32"/>
        </w:rPr>
      </w:pPr>
      <w:r w:rsidRPr="00F750A2">
        <w:rPr>
          <w:szCs w:val="32"/>
        </w:rPr>
        <w:t>POZIV NA DOSTAVU PONUDE</w:t>
      </w:r>
    </w:p>
    <w:p w14:paraId="01C21D45" w14:textId="193308F7" w:rsidR="005C4F6A" w:rsidRPr="006873DB" w:rsidRDefault="009B0AED" w:rsidP="005C4F6A">
      <w:pPr>
        <w:pStyle w:val="Naslov"/>
        <w:rPr>
          <w:color w:val="FF0000"/>
          <w:szCs w:val="32"/>
        </w:rPr>
      </w:pPr>
      <w:r>
        <w:rPr>
          <w:szCs w:val="32"/>
        </w:rPr>
        <w:t xml:space="preserve">Za </w:t>
      </w:r>
      <w:r w:rsidR="00884DE0">
        <w:rPr>
          <w:szCs w:val="32"/>
        </w:rPr>
        <w:t xml:space="preserve">uslugu </w:t>
      </w:r>
      <w:r w:rsidR="00C85561">
        <w:rPr>
          <w:szCs w:val="32"/>
        </w:rPr>
        <w:t>tjelesne zaštite imovine i osoba</w:t>
      </w:r>
    </w:p>
    <w:p w14:paraId="61DC05F2" w14:textId="1C3C97EF" w:rsidR="0048248E" w:rsidRPr="001F216E" w:rsidRDefault="0048248E" w:rsidP="0048248E">
      <w:pPr>
        <w:pStyle w:val="Naslov"/>
        <w:rPr>
          <w:szCs w:val="32"/>
        </w:rPr>
      </w:pPr>
      <w:r w:rsidRPr="001F216E">
        <w:rPr>
          <w:szCs w:val="32"/>
        </w:rPr>
        <w:t xml:space="preserve">Evidencijski broj: </w:t>
      </w:r>
      <w:r w:rsidR="00C85561">
        <w:rPr>
          <w:szCs w:val="32"/>
        </w:rPr>
        <w:t>66</w:t>
      </w:r>
      <w:r w:rsidR="00884DE0" w:rsidRPr="001F216E">
        <w:rPr>
          <w:szCs w:val="32"/>
        </w:rPr>
        <w:t>-</w:t>
      </w:r>
      <w:r w:rsidR="006873DB" w:rsidRPr="001F216E">
        <w:rPr>
          <w:szCs w:val="32"/>
        </w:rPr>
        <w:t>21</w:t>
      </w:r>
      <w:r w:rsidR="00E662B6" w:rsidRPr="001F216E">
        <w:rPr>
          <w:szCs w:val="32"/>
        </w:rPr>
        <w:t>-JN</w:t>
      </w:r>
    </w:p>
    <w:p w14:paraId="50DD0E5F" w14:textId="77777777" w:rsidR="00F95938" w:rsidRPr="00F750A2"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43A52422" w14:textId="77777777" w:rsidR="0048248E" w:rsidRPr="00AD2E4D" w:rsidRDefault="0048248E">
      <w:pPr>
        <w:rPr>
          <w:rFonts w:ascii="Times New Roman" w:eastAsia="Arial" w:hAnsi="Times New Roman" w:cs="Times New Roman"/>
          <w:b/>
          <w:bCs/>
          <w:sz w:val="36"/>
          <w:szCs w:val="36"/>
        </w:rPr>
      </w:pPr>
    </w:p>
    <w:p w14:paraId="23FECAA9" w14:textId="6AB9F701" w:rsidR="00E64AD3" w:rsidRPr="006A2212" w:rsidRDefault="006873DB" w:rsidP="00E64AD3">
      <w:pPr>
        <w:jc w:val="both"/>
        <w:rPr>
          <w:rFonts w:ascii="Times New Roman" w:eastAsia="Times New Roman" w:hAnsi="Times New Roman" w:cs="Times New Roman"/>
          <w:sz w:val="24"/>
          <w:szCs w:val="24"/>
          <w:lang w:eastAsia="hr-HR"/>
        </w:rPr>
      </w:pPr>
      <w:r w:rsidRPr="006A2212">
        <w:rPr>
          <w:rFonts w:ascii="Times New Roman" w:eastAsia="Times New Roman" w:hAnsi="Times New Roman" w:cs="Times New Roman"/>
          <w:sz w:val="24"/>
          <w:szCs w:val="24"/>
          <w:lang w:eastAsia="hr-HR"/>
        </w:rPr>
        <w:t xml:space="preserve">KLASA: </w:t>
      </w:r>
      <w:r w:rsidR="00111F5F" w:rsidRPr="006A2212">
        <w:rPr>
          <w:rFonts w:ascii="Times New Roman" w:eastAsia="Times New Roman" w:hAnsi="Times New Roman" w:cs="Times New Roman"/>
          <w:sz w:val="24"/>
          <w:szCs w:val="24"/>
          <w:lang w:eastAsia="hr-HR"/>
        </w:rPr>
        <w:t>406-01/21-03/33</w:t>
      </w:r>
    </w:p>
    <w:p w14:paraId="00B16B0C" w14:textId="7B45DC9E" w:rsidR="00E64AD3" w:rsidRPr="006A2212" w:rsidRDefault="00E64AD3" w:rsidP="00E64AD3">
      <w:pPr>
        <w:jc w:val="both"/>
        <w:rPr>
          <w:rFonts w:ascii="Times New Roman" w:eastAsia="Times New Roman" w:hAnsi="Times New Roman" w:cs="Times New Roman"/>
          <w:sz w:val="24"/>
          <w:szCs w:val="24"/>
          <w:lang w:eastAsia="hr-HR"/>
        </w:rPr>
      </w:pPr>
      <w:r w:rsidRPr="006A2212">
        <w:rPr>
          <w:rFonts w:ascii="Times New Roman" w:eastAsia="Times New Roman" w:hAnsi="Times New Roman" w:cs="Times New Roman"/>
          <w:sz w:val="24"/>
          <w:szCs w:val="24"/>
          <w:lang w:eastAsia="hr-HR"/>
        </w:rPr>
        <w:t xml:space="preserve">URBROJ: </w:t>
      </w:r>
      <w:r w:rsidR="00111F5F" w:rsidRPr="006A2212">
        <w:rPr>
          <w:rFonts w:ascii="Times New Roman" w:eastAsia="Times New Roman" w:hAnsi="Times New Roman" w:cs="Times New Roman"/>
          <w:sz w:val="24"/>
          <w:szCs w:val="24"/>
          <w:lang w:eastAsia="hr-HR"/>
        </w:rPr>
        <w:t>2198/1-17-21-3</w:t>
      </w:r>
    </w:p>
    <w:p w14:paraId="630EEBA9" w14:textId="422D91E2" w:rsidR="00E64AD3" w:rsidRPr="006A2212" w:rsidRDefault="00E64AD3" w:rsidP="00E64AD3">
      <w:pPr>
        <w:jc w:val="both"/>
        <w:rPr>
          <w:rFonts w:ascii="Times New Roman" w:eastAsia="Times New Roman" w:hAnsi="Times New Roman" w:cs="Times New Roman"/>
          <w:sz w:val="24"/>
          <w:szCs w:val="24"/>
          <w:lang w:eastAsia="hr-HR"/>
        </w:rPr>
      </w:pPr>
      <w:r w:rsidRPr="006A2212">
        <w:rPr>
          <w:rFonts w:ascii="Times New Roman" w:eastAsia="Times New Roman" w:hAnsi="Times New Roman" w:cs="Times New Roman"/>
          <w:sz w:val="24"/>
          <w:szCs w:val="24"/>
          <w:lang w:eastAsia="hr-HR"/>
        </w:rPr>
        <w:t xml:space="preserve">Zadar, </w:t>
      </w:r>
      <w:r w:rsidR="00111F5F" w:rsidRPr="006A2212">
        <w:rPr>
          <w:rFonts w:ascii="Times New Roman" w:eastAsia="Times New Roman" w:hAnsi="Times New Roman" w:cs="Times New Roman"/>
          <w:sz w:val="24"/>
          <w:szCs w:val="24"/>
          <w:lang w:eastAsia="hr-HR"/>
        </w:rPr>
        <w:t>28. srpnja 2021. godine</w:t>
      </w:r>
    </w:p>
    <w:p w14:paraId="60B8394E" w14:textId="77777777" w:rsidR="00F95938" w:rsidRPr="00C85561" w:rsidRDefault="00F95938">
      <w:pPr>
        <w:jc w:val="center"/>
        <w:rPr>
          <w:rFonts w:ascii="Times New Roman" w:eastAsia="Arial" w:hAnsi="Times New Roman" w:cs="Times New Roman"/>
          <w:color w:val="FF0000"/>
          <w:sz w:val="20"/>
        </w:rPr>
        <w:sectPr w:rsidR="00F95938" w:rsidRPr="00C85561" w:rsidSect="00474CF6">
          <w:headerReference w:type="default" r:id="rId10"/>
          <w:type w:val="continuous"/>
          <w:pgSz w:w="11910" w:h="16840"/>
          <w:pgMar w:top="1080" w:right="1440" w:bottom="280" w:left="1418" w:header="720" w:footer="720" w:gutter="0"/>
          <w:cols w:space="720"/>
          <w:titlePg/>
          <w:docGrid w:linePitch="299"/>
        </w:sectPr>
      </w:pPr>
    </w:p>
    <w:p w14:paraId="2FFFE49C" w14:textId="77777777" w:rsidR="00E63DF3" w:rsidRDefault="00E63DF3">
      <w:pPr>
        <w:ind w:left="855"/>
        <w:rPr>
          <w:rFonts w:ascii="Times New Roman" w:hAnsi="Times New Roman" w:cs="Times New Roman"/>
          <w:b/>
          <w:spacing w:val="-1"/>
        </w:rPr>
      </w:pPr>
    </w:p>
    <w:p w14:paraId="2D0A3C21" w14:textId="0A1703F8"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7960CD1C" w14:textId="77777777" w:rsidR="00F06A55" w:rsidRDefault="009B31E4">
          <w:pPr>
            <w:pStyle w:val="Sadraj1"/>
            <w:tabs>
              <w:tab w:val="left" w:pos="1285"/>
              <w:tab w:val="right" w:leader="dot" w:pos="10341"/>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76062626" w:history="1">
            <w:r w:rsidR="00F06A55" w:rsidRPr="00881843">
              <w:rPr>
                <w:rStyle w:val="Hiperveza"/>
                <w:rFonts w:ascii="Times New Roman" w:hAnsi="Times New Roman" w:cs="Times New Roman"/>
                <w:noProof/>
                <w:spacing w:val="-2"/>
                <w:u w:color="000000"/>
              </w:rPr>
              <w:t>1.</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OPĆI PODACI</w:t>
            </w:r>
            <w:r w:rsidR="00F06A55">
              <w:rPr>
                <w:noProof/>
                <w:webHidden/>
              </w:rPr>
              <w:tab/>
            </w:r>
            <w:r w:rsidR="00F06A55">
              <w:rPr>
                <w:noProof/>
                <w:webHidden/>
              </w:rPr>
              <w:fldChar w:fldCharType="begin"/>
            </w:r>
            <w:r w:rsidR="00F06A55">
              <w:rPr>
                <w:noProof/>
                <w:webHidden/>
              </w:rPr>
              <w:instrText xml:space="preserve"> PAGEREF _Toc76062626 \h </w:instrText>
            </w:r>
            <w:r w:rsidR="00F06A55">
              <w:rPr>
                <w:noProof/>
                <w:webHidden/>
              </w:rPr>
            </w:r>
            <w:r w:rsidR="00F06A55">
              <w:rPr>
                <w:noProof/>
                <w:webHidden/>
              </w:rPr>
              <w:fldChar w:fldCharType="separate"/>
            </w:r>
            <w:r w:rsidR="006F2A7F">
              <w:rPr>
                <w:noProof/>
                <w:webHidden/>
              </w:rPr>
              <w:t>4</w:t>
            </w:r>
            <w:r w:rsidR="00F06A55">
              <w:rPr>
                <w:noProof/>
                <w:webHidden/>
              </w:rPr>
              <w:fldChar w:fldCharType="end"/>
            </w:r>
          </w:hyperlink>
        </w:p>
        <w:p w14:paraId="11A9999F" w14:textId="77777777" w:rsidR="00F06A55" w:rsidRDefault="00803EF9">
          <w:pPr>
            <w:pStyle w:val="Sadraj1"/>
            <w:tabs>
              <w:tab w:val="left" w:pos="1540"/>
              <w:tab w:val="right" w:leader="dot" w:pos="10341"/>
            </w:tabs>
            <w:rPr>
              <w:rFonts w:asciiTheme="minorHAnsi" w:eastAsiaTheme="minorEastAsia" w:hAnsiTheme="minorHAnsi"/>
              <w:b w:val="0"/>
              <w:bCs w:val="0"/>
              <w:noProof/>
              <w:lang w:eastAsia="hr-HR"/>
            </w:rPr>
          </w:pPr>
          <w:hyperlink w:anchor="_Toc76062627" w:history="1">
            <w:r w:rsidR="00F06A55" w:rsidRPr="00881843">
              <w:rPr>
                <w:rStyle w:val="Hiperveza"/>
                <w:rFonts w:ascii="Times New Roman" w:hAnsi="Times New Roman" w:cs="Times New Roman"/>
                <w:noProof/>
                <w:spacing w:val="-2"/>
                <w:u w:color="000000"/>
              </w:rPr>
              <w:t>1.1.</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 xml:space="preserve">Opći podaci </w:t>
            </w:r>
            <w:r w:rsidR="00F06A55" w:rsidRPr="00881843">
              <w:rPr>
                <w:rStyle w:val="Hiperveza"/>
                <w:rFonts w:ascii="Times New Roman" w:hAnsi="Times New Roman" w:cs="Times New Roman"/>
                <w:noProof/>
                <w:u w:color="000000"/>
              </w:rPr>
              <w:t xml:space="preserve">o </w:t>
            </w:r>
            <w:r w:rsidR="00F06A55" w:rsidRPr="00881843">
              <w:rPr>
                <w:rStyle w:val="Hiperveza"/>
                <w:rFonts w:ascii="Times New Roman" w:hAnsi="Times New Roman" w:cs="Times New Roman"/>
                <w:noProof/>
                <w:spacing w:val="-2"/>
                <w:u w:color="000000"/>
              </w:rPr>
              <w:t>naručitelju</w:t>
            </w:r>
            <w:r w:rsidR="00F06A55">
              <w:rPr>
                <w:noProof/>
                <w:webHidden/>
              </w:rPr>
              <w:tab/>
            </w:r>
            <w:r w:rsidR="00F06A55">
              <w:rPr>
                <w:noProof/>
                <w:webHidden/>
              </w:rPr>
              <w:fldChar w:fldCharType="begin"/>
            </w:r>
            <w:r w:rsidR="00F06A55">
              <w:rPr>
                <w:noProof/>
                <w:webHidden/>
              </w:rPr>
              <w:instrText xml:space="preserve"> PAGEREF _Toc76062627 \h </w:instrText>
            </w:r>
            <w:r w:rsidR="00F06A55">
              <w:rPr>
                <w:noProof/>
                <w:webHidden/>
              </w:rPr>
            </w:r>
            <w:r w:rsidR="00F06A55">
              <w:rPr>
                <w:noProof/>
                <w:webHidden/>
              </w:rPr>
              <w:fldChar w:fldCharType="separate"/>
            </w:r>
            <w:r w:rsidR="006F2A7F">
              <w:rPr>
                <w:noProof/>
                <w:webHidden/>
              </w:rPr>
              <w:t>4</w:t>
            </w:r>
            <w:r w:rsidR="00F06A55">
              <w:rPr>
                <w:noProof/>
                <w:webHidden/>
              </w:rPr>
              <w:fldChar w:fldCharType="end"/>
            </w:r>
          </w:hyperlink>
        </w:p>
        <w:p w14:paraId="32771259" w14:textId="77777777" w:rsidR="00F06A55" w:rsidRDefault="00803EF9">
          <w:pPr>
            <w:pStyle w:val="Sadraj1"/>
            <w:tabs>
              <w:tab w:val="left" w:pos="1540"/>
              <w:tab w:val="right" w:leader="dot" w:pos="10341"/>
            </w:tabs>
            <w:rPr>
              <w:rFonts w:asciiTheme="minorHAnsi" w:eastAsiaTheme="minorEastAsia" w:hAnsiTheme="minorHAnsi"/>
              <w:b w:val="0"/>
              <w:bCs w:val="0"/>
              <w:noProof/>
              <w:lang w:eastAsia="hr-HR"/>
            </w:rPr>
          </w:pPr>
          <w:hyperlink w:anchor="_Toc76062628" w:history="1">
            <w:r w:rsidR="00F06A55" w:rsidRPr="00881843">
              <w:rPr>
                <w:rStyle w:val="Hiperveza"/>
                <w:rFonts w:ascii="Times New Roman" w:hAnsi="Times New Roman" w:cs="Times New Roman"/>
                <w:noProof/>
                <w:spacing w:val="-1"/>
                <w:u w:color="000000"/>
              </w:rPr>
              <w:t>1.2.</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Osoba ili služba zadužena za komunikaciju s gospodarskim subjektima</w:t>
            </w:r>
            <w:r w:rsidR="00F06A55">
              <w:rPr>
                <w:noProof/>
                <w:webHidden/>
              </w:rPr>
              <w:tab/>
            </w:r>
            <w:r w:rsidR="00F06A55">
              <w:rPr>
                <w:noProof/>
                <w:webHidden/>
              </w:rPr>
              <w:fldChar w:fldCharType="begin"/>
            </w:r>
            <w:r w:rsidR="00F06A55">
              <w:rPr>
                <w:noProof/>
                <w:webHidden/>
              </w:rPr>
              <w:instrText xml:space="preserve"> PAGEREF _Toc76062628 \h </w:instrText>
            </w:r>
            <w:r w:rsidR="00F06A55">
              <w:rPr>
                <w:noProof/>
                <w:webHidden/>
              </w:rPr>
            </w:r>
            <w:r w:rsidR="00F06A55">
              <w:rPr>
                <w:noProof/>
                <w:webHidden/>
              </w:rPr>
              <w:fldChar w:fldCharType="separate"/>
            </w:r>
            <w:r w:rsidR="006F2A7F">
              <w:rPr>
                <w:noProof/>
                <w:webHidden/>
              </w:rPr>
              <w:t>4</w:t>
            </w:r>
            <w:r w:rsidR="00F06A55">
              <w:rPr>
                <w:noProof/>
                <w:webHidden/>
              </w:rPr>
              <w:fldChar w:fldCharType="end"/>
            </w:r>
          </w:hyperlink>
        </w:p>
        <w:p w14:paraId="1D07B2E8" w14:textId="77777777" w:rsidR="00F06A55" w:rsidRDefault="00803EF9">
          <w:pPr>
            <w:pStyle w:val="Sadraj1"/>
            <w:tabs>
              <w:tab w:val="left" w:pos="1285"/>
              <w:tab w:val="right" w:leader="dot" w:pos="10341"/>
            </w:tabs>
            <w:rPr>
              <w:rFonts w:asciiTheme="minorHAnsi" w:eastAsiaTheme="minorEastAsia" w:hAnsiTheme="minorHAnsi"/>
              <w:b w:val="0"/>
              <w:bCs w:val="0"/>
              <w:noProof/>
              <w:lang w:eastAsia="hr-HR"/>
            </w:rPr>
          </w:pPr>
          <w:hyperlink w:anchor="_Toc76062629" w:history="1">
            <w:r w:rsidR="00F06A55" w:rsidRPr="00881843">
              <w:rPr>
                <w:rStyle w:val="Hiperveza"/>
                <w:rFonts w:ascii="Times New Roman" w:hAnsi="Times New Roman" w:cs="Times New Roman"/>
                <w:noProof/>
                <w:spacing w:val="-1"/>
                <w:u w:color="000000"/>
              </w:rPr>
              <w:t>2.</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PODACI O PREDMETU NABAVE</w:t>
            </w:r>
            <w:r w:rsidR="00F06A55">
              <w:rPr>
                <w:noProof/>
                <w:webHidden/>
              </w:rPr>
              <w:tab/>
            </w:r>
            <w:r w:rsidR="00F06A55">
              <w:rPr>
                <w:noProof/>
                <w:webHidden/>
              </w:rPr>
              <w:fldChar w:fldCharType="begin"/>
            </w:r>
            <w:r w:rsidR="00F06A55">
              <w:rPr>
                <w:noProof/>
                <w:webHidden/>
              </w:rPr>
              <w:instrText xml:space="preserve"> PAGEREF _Toc76062629 \h </w:instrText>
            </w:r>
            <w:r w:rsidR="00F06A55">
              <w:rPr>
                <w:noProof/>
                <w:webHidden/>
              </w:rPr>
            </w:r>
            <w:r w:rsidR="00F06A55">
              <w:rPr>
                <w:noProof/>
                <w:webHidden/>
              </w:rPr>
              <w:fldChar w:fldCharType="separate"/>
            </w:r>
            <w:r w:rsidR="006F2A7F">
              <w:rPr>
                <w:noProof/>
                <w:webHidden/>
              </w:rPr>
              <w:t>4</w:t>
            </w:r>
            <w:r w:rsidR="00F06A55">
              <w:rPr>
                <w:noProof/>
                <w:webHidden/>
              </w:rPr>
              <w:fldChar w:fldCharType="end"/>
            </w:r>
          </w:hyperlink>
        </w:p>
        <w:p w14:paraId="4B672833" w14:textId="77777777" w:rsidR="00F06A55" w:rsidRDefault="00803EF9">
          <w:pPr>
            <w:pStyle w:val="Sadraj1"/>
            <w:tabs>
              <w:tab w:val="left" w:pos="1540"/>
              <w:tab w:val="right" w:leader="dot" w:pos="10341"/>
            </w:tabs>
            <w:rPr>
              <w:rFonts w:asciiTheme="minorHAnsi" w:eastAsiaTheme="minorEastAsia" w:hAnsiTheme="minorHAnsi"/>
              <w:b w:val="0"/>
              <w:bCs w:val="0"/>
              <w:noProof/>
              <w:lang w:eastAsia="hr-HR"/>
            </w:rPr>
          </w:pPr>
          <w:hyperlink w:anchor="_Toc76062630" w:history="1">
            <w:r w:rsidR="00F06A55" w:rsidRPr="00881843">
              <w:rPr>
                <w:rStyle w:val="Hiperveza"/>
                <w:rFonts w:ascii="Times New Roman" w:hAnsi="Times New Roman" w:cs="Times New Roman"/>
                <w:noProof/>
                <w:spacing w:val="-1"/>
                <w:u w:color="000000"/>
              </w:rPr>
              <w:t>2.1.</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Evidencijski broj nabave:</w:t>
            </w:r>
            <w:r w:rsidR="00F06A55">
              <w:rPr>
                <w:noProof/>
                <w:webHidden/>
              </w:rPr>
              <w:tab/>
            </w:r>
            <w:r w:rsidR="00F06A55">
              <w:rPr>
                <w:noProof/>
                <w:webHidden/>
              </w:rPr>
              <w:fldChar w:fldCharType="begin"/>
            </w:r>
            <w:r w:rsidR="00F06A55">
              <w:rPr>
                <w:noProof/>
                <w:webHidden/>
              </w:rPr>
              <w:instrText xml:space="preserve"> PAGEREF _Toc76062630 \h </w:instrText>
            </w:r>
            <w:r w:rsidR="00F06A55">
              <w:rPr>
                <w:noProof/>
                <w:webHidden/>
              </w:rPr>
            </w:r>
            <w:r w:rsidR="00F06A55">
              <w:rPr>
                <w:noProof/>
                <w:webHidden/>
              </w:rPr>
              <w:fldChar w:fldCharType="separate"/>
            </w:r>
            <w:r w:rsidR="006F2A7F">
              <w:rPr>
                <w:noProof/>
                <w:webHidden/>
              </w:rPr>
              <w:t>4</w:t>
            </w:r>
            <w:r w:rsidR="00F06A55">
              <w:rPr>
                <w:noProof/>
                <w:webHidden/>
              </w:rPr>
              <w:fldChar w:fldCharType="end"/>
            </w:r>
          </w:hyperlink>
        </w:p>
        <w:p w14:paraId="4F7E1607" w14:textId="77777777" w:rsidR="00F06A55" w:rsidRDefault="00803EF9">
          <w:pPr>
            <w:pStyle w:val="Sadraj1"/>
            <w:tabs>
              <w:tab w:val="left" w:pos="1540"/>
              <w:tab w:val="right" w:leader="dot" w:pos="10341"/>
            </w:tabs>
            <w:rPr>
              <w:rFonts w:asciiTheme="minorHAnsi" w:eastAsiaTheme="minorEastAsia" w:hAnsiTheme="minorHAnsi"/>
              <w:b w:val="0"/>
              <w:bCs w:val="0"/>
              <w:noProof/>
              <w:lang w:eastAsia="hr-HR"/>
            </w:rPr>
          </w:pPr>
          <w:hyperlink w:anchor="_Toc76062631" w:history="1">
            <w:r w:rsidR="00F06A55" w:rsidRPr="00881843">
              <w:rPr>
                <w:rStyle w:val="Hiperveza"/>
                <w:rFonts w:ascii="Times New Roman" w:hAnsi="Times New Roman" w:cs="Times New Roman"/>
                <w:noProof/>
                <w:spacing w:val="-1"/>
                <w:u w:color="000000"/>
              </w:rPr>
              <w:t>2.2.</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Procijenjena vrijednost predmeta nabave:</w:t>
            </w:r>
            <w:r w:rsidR="00F06A55">
              <w:rPr>
                <w:noProof/>
                <w:webHidden/>
              </w:rPr>
              <w:tab/>
            </w:r>
            <w:r w:rsidR="00F06A55">
              <w:rPr>
                <w:noProof/>
                <w:webHidden/>
              </w:rPr>
              <w:fldChar w:fldCharType="begin"/>
            </w:r>
            <w:r w:rsidR="00F06A55">
              <w:rPr>
                <w:noProof/>
                <w:webHidden/>
              </w:rPr>
              <w:instrText xml:space="preserve"> PAGEREF _Toc76062631 \h </w:instrText>
            </w:r>
            <w:r w:rsidR="00F06A55">
              <w:rPr>
                <w:noProof/>
                <w:webHidden/>
              </w:rPr>
            </w:r>
            <w:r w:rsidR="00F06A55">
              <w:rPr>
                <w:noProof/>
                <w:webHidden/>
              </w:rPr>
              <w:fldChar w:fldCharType="separate"/>
            </w:r>
            <w:r w:rsidR="006F2A7F">
              <w:rPr>
                <w:noProof/>
                <w:webHidden/>
              </w:rPr>
              <w:t>4</w:t>
            </w:r>
            <w:r w:rsidR="00F06A55">
              <w:rPr>
                <w:noProof/>
                <w:webHidden/>
              </w:rPr>
              <w:fldChar w:fldCharType="end"/>
            </w:r>
          </w:hyperlink>
        </w:p>
        <w:p w14:paraId="331FDACB" w14:textId="77777777" w:rsidR="00F06A55" w:rsidRDefault="00803EF9">
          <w:pPr>
            <w:pStyle w:val="Sadraj1"/>
            <w:tabs>
              <w:tab w:val="left" w:pos="1540"/>
              <w:tab w:val="right" w:leader="dot" w:pos="10341"/>
            </w:tabs>
            <w:rPr>
              <w:rFonts w:asciiTheme="minorHAnsi" w:eastAsiaTheme="minorEastAsia" w:hAnsiTheme="minorHAnsi"/>
              <w:b w:val="0"/>
              <w:bCs w:val="0"/>
              <w:noProof/>
              <w:lang w:eastAsia="hr-HR"/>
            </w:rPr>
          </w:pPr>
          <w:hyperlink w:anchor="_Toc76062632" w:history="1">
            <w:r w:rsidR="00F06A55" w:rsidRPr="00881843">
              <w:rPr>
                <w:rStyle w:val="Hiperveza"/>
                <w:rFonts w:ascii="Times New Roman" w:hAnsi="Times New Roman" w:cs="Times New Roman"/>
                <w:noProof/>
                <w:spacing w:val="-1"/>
                <w:u w:color="000000"/>
              </w:rPr>
              <w:t>2.3.</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Opis predmeta nabave ili grupa nabave</w:t>
            </w:r>
            <w:r w:rsidR="00F06A55">
              <w:rPr>
                <w:noProof/>
                <w:webHidden/>
              </w:rPr>
              <w:tab/>
            </w:r>
            <w:r w:rsidR="00F06A55">
              <w:rPr>
                <w:noProof/>
                <w:webHidden/>
              </w:rPr>
              <w:fldChar w:fldCharType="begin"/>
            </w:r>
            <w:r w:rsidR="00F06A55">
              <w:rPr>
                <w:noProof/>
                <w:webHidden/>
              </w:rPr>
              <w:instrText xml:space="preserve"> PAGEREF _Toc76062632 \h </w:instrText>
            </w:r>
            <w:r w:rsidR="00F06A55">
              <w:rPr>
                <w:noProof/>
                <w:webHidden/>
              </w:rPr>
            </w:r>
            <w:r w:rsidR="00F06A55">
              <w:rPr>
                <w:noProof/>
                <w:webHidden/>
              </w:rPr>
              <w:fldChar w:fldCharType="separate"/>
            </w:r>
            <w:r w:rsidR="006F2A7F">
              <w:rPr>
                <w:noProof/>
                <w:webHidden/>
              </w:rPr>
              <w:t>4</w:t>
            </w:r>
            <w:r w:rsidR="00F06A55">
              <w:rPr>
                <w:noProof/>
                <w:webHidden/>
              </w:rPr>
              <w:fldChar w:fldCharType="end"/>
            </w:r>
          </w:hyperlink>
        </w:p>
        <w:p w14:paraId="681965D3" w14:textId="77777777" w:rsidR="00F06A55" w:rsidRDefault="00803EF9">
          <w:pPr>
            <w:pStyle w:val="Sadraj1"/>
            <w:tabs>
              <w:tab w:val="left" w:pos="1540"/>
              <w:tab w:val="right" w:leader="dot" w:pos="10341"/>
            </w:tabs>
            <w:rPr>
              <w:rFonts w:asciiTheme="minorHAnsi" w:eastAsiaTheme="minorEastAsia" w:hAnsiTheme="minorHAnsi"/>
              <w:b w:val="0"/>
              <w:bCs w:val="0"/>
              <w:noProof/>
              <w:lang w:eastAsia="hr-HR"/>
            </w:rPr>
          </w:pPr>
          <w:hyperlink w:anchor="_Toc76062633" w:history="1">
            <w:r w:rsidR="00F06A55" w:rsidRPr="00881843">
              <w:rPr>
                <w:rStyle w:val="Hiperveza"/>
                <w:rFonts w:ascii="Times New Roman" w:hAnsi="Times New Roman" w:cs="Times New Roman"/>
                <w:noProof/>
                <w:spacing w:val="-1"/>
                <w:u w:color="000000"/>
              </w:rPr>
              <w:t>2.4.</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Količina predmeta nabave</w:t>
            </w:r>
            <w:r w:rsidR="00F06A55">
              <w:rPr>
                <w:noProof/>
                <w:webHidden/>
              </w:rPr>
              <w:tab/>
            </w:r>
            <w:r w:rsidR="00F06A55">
              <w:rPr>
                <w:noProof/>
                <w:webHidden/>
              </w:rPr>
              <w:fldChar w:fldCharType="begin"/>
            </w:r>
            <w:r w:rsidR="00F06A55">
              <w:rPr>
                <w:noProof/>
                <w:webHidden/>
              </w:rPr>
              <w:instrText xml:space="preserve"> PAGEREF _Toc76062633 \h </w:instrText>
            </w:r>
            <w:r w:rsidR="00F06A55">
              <w:rPr>
                <w:noProof/>
                <w:webHidden/>
              </w:rPr>
            </w:r>
            <w:r w:rsidR="00F06A55">
              <w:rPr>
                <w:noProof/>
                <w:webHidden/>
              </w:rPr>
              <w:fldChar w:fldCharType="separate"/>
            </w:r>
            <w:r w:rsidR="006F2A7F">
              <w:rPr>
                <w:noProof/>
                <w:webHidden/>
              </w:rPr>
              <w:t>5</w:t>
            </w:r>
            <w:r w:rsidR="00F06A55">
              <w:rPr>
                <w:noProof/>
                <w:webHidden/>
              </w:rPr>
              <w:fldChar w:fldCharType="end"/>
            </w:r>
          </w:hyperlink>
        </w:p>
        <w:p w14:paraId="316445D1" w14:textId="77777777" w:rsidR="00F06A55" w:rsidRDefault="00803EF9">
          <w:pPr>
            <w:pStyle w:val="Sadraj1"/>
            <w:tabs>
              <w:tab w:val="left" w:pos="1540"/>
              <w:tab w:val="right" w:leader="dot" w:pos="10341"/>
            </w:tabs>
            <w:rPr>
              <w:rFonts w:asciiTheme="minorHAnsi" w:eastAsiaTheme="minorEastAsia" w:hAnsiTheme="minorHAnsi"/>
              <w:b w:val="0"/>
              <w:bCs w:val="0"/>
              <w:noProof/>
              <w:lang w:eastAsia="hr-HR"/>
            </w:rPr>
          </w:pPr>
          <w:hyperlink w:anchor="_Toc76062634" w:history="1">
            <w:r w:rsidR="00F06A55" w:rsidRPr="00881843">
              <w:rPr>
                <w:rStyle w:val="Hiperveza"/>
                <w:rFonts w:ascii="Times New Roman" w:hAnsi="Times New Roman" w:cs="Times New Roman"/>
                <w:noProof/>
                <w:spacing w:val="-1"/>
                <w:u w:color="000000"/>
              </w:rPr>
              <w:t>2.5.</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Tehnička specifikacija predmeta nabave</w:t>
            </w:r>
            <w:r w:rsidR="00F06A55">
              <w:rPr>
                <w:noProof/>
                <w:webHidden/>
              </w:rPr>
              <w:tab/>
            </w:r>
            <w:r w:rsidR="00F06A55">
              <w:rPr>
                <w:noProof/>
                <w:webHidden/>
              </w:rPr>
              <w:fldChar w:fldCharType="begin"/>
            </w:r>
            <w:r w:rsidR="00F06A55">
              <w:rPr>
                <w:noProof/>
                <w:webHidden/>
              </w:rPr>
              <w:instrText xml:space="preserve"> PAGEREF _Toc76062634 \h </w:instrText>
            </w:r>
            <w:r w:rsidR="00F06A55">
              <w:rPr>
                <w:noProof/>
                <w:webHidden/>
              </w:rPr>
            </w:r>
            <w:r w:rsidR="00F06A55">
              <w:rPr>
                <w:noProof/>
                <w:webHidden/>
              </w:rPr>
              <w:fldChar w:fldCharType="separate"/>
            </w:r>
            <w:r w:rsidR="006F2A7F">
              <w:rPr>
                <w:noProof/>
                <w:webHidden/>
              </w:rPr>
              <w:t>5</w:t>
            </w:r>
            <w:r w:rsidR="00F06A55">
              <w:rPr>
                <w:noProof/>
                <w:webHidden/>
              </w:rPr>
              <w:fldChar w:fldCharType="end"/>
            </w:r>
          </w:hyperlink>
        </w:p>
        <w:p w14:paraId="6ED7278F" w14:textId="77777777" w:rsidR="00F06A55" w:rsidRDefault="00803EF9">
          <w:pPr>
            <w:pStyle w:val="Sadraj1"/>
            <w:tabs>
              <w:tab w:val="left" w:pos="1540"/>
              <w:tab w:val="right" w:leader="dot" w:pos="10341"/>
            </w:tabs>
            <w:rPr>
              <w:rFonts w:asciiTheme="minorHAnsi" w:eastAsiaTheme="minorEastAsia" w:hAnsiTheme="minorHAnsi"/>
              <w:b w:val="0"/>
              <w:bCs w:val="0"/>
              <w:noProof/>
              <w:lang w:eastAsia="hr-HR"/>
            </w:rPr>
          </w:pPr>
          <w:hyperlink w:anchor="_Toc76062635" w:history="1">
            <w:r w:rsidR="00F06A55" w:rsidRPr="00881843">
              <w:rPr>
                <w:rStyle w:val="Hiperveza"/>
                <w:rFonts w:ascii="Times New Roman" w:hAnsi="Times New Roman" w:cs="Times New Roman"/>
                <w:noProof/>
                <w:spacing w:val="-1"/>
                <w:u w:color="000000"/>
              </w:rPr>
              <w:t>2.6.</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Mjesto izvršenja ugovora</w:t>
            </w:r>
            <w:r w:rsidR="00F06A55">
              <w:rPr>
                <w:noProof/>
                <w:webHidden/>
              </w:rPr>
              <w:tab/>
            </w:r>
            <w:r w:rsidR="00F06A55">
              <w:rPr>
                <w:noProof/>
                <w:webHidden/>
              </w:rPr>
              <w:fldChar w:fldCharType="begin"/>
            </w:r>
            <w:r w:rsidR="00F06A55">
              <w:rPr>
                <w:noProof/>
                <w:webHidden/>
              </w:rPr>
              <w:instrText xml:space="preserve"> PAGEREF _Toc76062635 \h </w:instrText>
            </w:r>
            <w:r w:rsidR="00F06A55">
              <w:rPr>
                <w:noProof/>
                <w:webHidden/>
              </w:rPr>
            </w:r>
            <w:r w:rsidR="00F06A55">
              <w:rPr>
                <w:noProof/>
                <w:webHidden/>
              </w:rPr>
              <w:fldChar w:fldCharType="separate"/>
            </w:r>
            <w:r w:rsidR="006F2A7F">
              <w:rPr>
                <w:noProof/>
                <w:webHidden/>
              </w:rPr>
              <w:t>6</w:t>
            </w:r>
            <w:r w:rsidR="00F06A55">
              <w:rPr>
                <w:noProof/>
                <w:webHidden/>
              </w:rPr>
              <w:fldChar w:fldCharType="end"/>
            </w:r>
          </w:hyperlink>
        </w:p>
        <w:p w14:paraId="4F158179" w14:textId="77777777" w:rsidR="00F06A55" w:rsidRDefault="00803EF9">
          <w:pPr>
            <w:pStyle w:val="Sadraj1"/>
            <w:tabs>
              <w:tab w:val="left" w:pos="1540"/>
              <w:tab w:val="right" w:leader="dot" w:pos="10341"/>
            </w:tabs>
            <w:rPr>
              <w:rFonts w:asciiTheme="minorHAnsi" w:eastAsiaTheme="minorEastAsia" w:hAnsiTheme="minorHAnsi"/>
              <w:b w:val="0"/>
              <w:bCs w:val="0"/>
              <w:noProof/>
              <w:lang w:eastAsia="hr-HR"/>
            </w:rPr>
          </w:pPr>
          <w:hyperlink w:anchor="_Toc76062636" w:history="1">
            <w:r w:rsidR="00F06A55" w:rsidRPr="00881843">
              <w:rPr>
                <w:rStyle w:val="Hiperveza"/>
                <w:rFonts w:ascii="Times New Roman" w:hAnsi="Times New Roman" w:cs="Times New Roman"/>
                <w:noProof/>
                <w:spacing w:val="-1"/>
                <w:u w:color="000000"/>
              </w:rPr>
              <w:t>2.7.</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Rok početka i završetka izvršenja ugovora</w:t>
            </w:r>
            <w:r w:rsidR="00F06A55">
              <w:rPr>
                <w:noProof/>
                <w:webHidden/>
              </w:rPr>
              <w:tab/>
            </w:r>
            <w:r w:rsidR="00F06A55">
              <w:rPr>
                <w:noProof/>
                <w:webHidden/>
              </w:rPr>
              <w:fldChar w:fldCharType="begin"/>
            </w:r>
            <w:r w:rsidR="00F06A55">
              <w:rPr>
                <w:noProof/>
                <w:webHidden/>
              </w:rPr>
              <w:instrText xml:space="preserve"> PAGEREF _Toc76062636 \h </w:instrText>
            </w:r>
            <w:r w:rsidR="00F06A55">
              <w:rPr>
                <w:noProof/>
                <w:webHidden/>
              </w:rPr>
            </w:r>
            <w:r w:rsidR="00F06A55">
              <w:rPr>
                <w:noProof/>
                <w:webHidden/>
              </w:rPr>
              <w:fldChar w:fldCharType="separate"/>
            </w:r>
            <w:r w:rsidR="006F2A7F">
              <w:rPr>
                <w:noProof/>
                <w:webHidden/>
              </w:rPr>
              <w:t>7</w:t>
            </w:r>
            <w:r w:rsidR="00F06A55">
              <w:rPr>
                <w:noProof/>
                <w:webHidden/>
              </w:rPr>
              <w:fldChar w:fldCharType="end"/>
            </w:r>
          </w:hyperlink>
        </w:p>
        <w:p w14:paraId="0714E7C9" w14:textId="77777777" w:rsidR="00F06A55" w:rsidRDefault="00803EF9">
          <w:pPr>
            <w:pStyle w:val="Sadraj1"/>
            <w:tabs>
              <w:tab w:val="left" w:pos="1540"/>
              <w:tab w:val="right" w:leader="dot" w:pos="10341"/>
            </w:tabs>
            <w:rPr>
              <w:rFonts w:asciiTheme="minorHAnsi" w:eastAsiaTheme="minorEastAsia" w:hAnsiTheme="minorHAnsi"/>
              <w:b w:val="0"/>
              <w:bCs w:val="0"/>
              <w:noProof/>
              <w:lang w:eastAsia="hr-HR"/>
            </w:rPr>
          </w:pPr>
          <w:hyperlink w:anchor="_Toc76062637" w:history="1">
            <w:r w:rsidR="00F06A55" w:rsidRPr="00881843">
              <w:rPr>
                <w:rStyle w:val="Hiperveza"/>
                <w:rFonts w:ascii="Times New Roman" w:hAnsi="Times New Roman" w:cs="Times New Roman"/>
                <w:noProof/>
                <w:spacing w:val="-1"/>
                <w:u w:color="000000"/>
              </w:rPr>
              <w:t>2.8.</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Rok valjanosti ponude</w:t>
            </w:r>
            <w:r w:rsidR="00F06A55">
              <w:rPr>
                <w:noProof/>
                <w:webHidden/>
              </w:rPr>
              <w:tab/>
            </w:r>
            <w:r w:rsidR="00F06A55">
              <w:rPr>
                <w:noProof/>
                <w:webHidden/>
              </w:rPr>
              <w:fldChar w:fldCharType="begin"/>
            </w:r>
            <w:r w:rsidR="00F06A55">
              <w:rPr>
                <w:noProof/>
                <w:webHidden/>
              </w:rPr>
              <w:instrText xml:space="preserve"> PAGEREF _Toc76062637 \h </w:instrText>
            </w:r>
            <w:r w:rsidR="00F06A55">
              <w:rPr>
                <w:noProof/>
                <w:webHidden/>
              </w:rPr>
            </w:r>
            <w:r w:rsidR="00F06A55">
              <w:rPr>
                <w:noProof/>
                <w:webHidden/>
              </w:rPr>
              <w:fldChar w:fldCharType="separate"/>
            </w:r>
            <w:r w:rsidR="006F2A7F">
              <w:rPr>
                <w:noProof/>
                <w:webHidden/>
              </w:rPr>
              <w:t>7</w:t>
            </w:r>
            <w:r w:rsidR="00F06A55">
              <w:rPr>
                <w:noProof/>
                <w:webHidden/>
              </w:rPr>
              <w:fldChar w:fldCharType="end"/>
            </w:r>
          </w:hyperlink>
        </w:p>
        <w:p w14:paraId="480CC1EA" w14:textId="77777777" w:rsidR="00F06A55" w:rsidRDefault="00803EF9">
          <w:pPr>
            <w:pStyle w:val="Sadraj1"/>
            <w:tabs>
              <w:tab w:val="left" w:pos="1285"/>
              <w:tab w:val="right" w:leader="dot" w:pos="10341"/>
            </w:tabs>
            <w:rPr>
              <w:rFonts w:asciiTheme="minorHAnsi" w:eastAsiaTheme="minorEastAsia" w:hAnsiTheme="minorHAnsi"/>
              <w:b w:val="0"/>
              <w:bCs w:val="0"/>
              <w:noProof/>
              <w:lang w:eastAsia="hr-HR"/>
            </w:rPr>
          </w:pPr>
          <w:hyperlink w:anchor="_Toc76062638" w:history="1">
            <w:r w:rsidR="00F06A55" w:rsidRPr="00881843">
              <w:rPr>
                <w:rStyle w:val="Hiperveza"/>
                <w:rFonts w:ascii="Times New Roman" w:hAnsi="Times New Roman" w:cs="Times New Roman"/>
                <w:noProof/>
                <w:spacing w:val="-1"/>
                <w:u w:color="000000"/>
              </w:rPr>
              <w:t>3.</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OSNOVE ZA ISKLJUČENJE GOSPODARSKOG SUBJEKTA</w:t>
            </w:r>
            <w:r w:rsidR="00F06A55">
              <w:rPr>
                <w:noProof/>
                <w:webHidden/>
              </w:rPr>
              <w:tab/>
            </w:r>
            <w:r w:rsidR="00F06A55">
              <w:rPr>
                <w:noProof/>
                <w:webHidden/>
              </w:rPr>
              <w:fldChar w:fldCharType="begin"/>
            </w:r>
            <w:r w:rsidR="00F06A55">
              <w:rPr>
                <w:noProof/>
                <w:webHidden/>
              </w:rPr>
              <w:instrText xml:space="preserve"> PAGEREF _Toc76062638 \h </w:instrText>
            </w:r>
            <w:r w:rsidR="00F06A55">
              <w:rPr>
                <w:noProof/>
                <w:webHidden/>
              </w:rPr>
            </w:r>
            <w:r w:rsidR="00F06A55">
              <w:rPr>
                <w:noProof/>
                <w:webHidden/>
              </w:rPr>
              <w:fldChar w:fldCharType="separate"/>
            </w:r>
            <w:r w:rsidR="006F2A7F">
              <w:rPr>
                <w:noProof/>
                <w:webHidden/>
              </w:rPr>
              <w:t>7</w:t>
            </w:r>
            <w:r w:rsidR="00F06A55">
              <w:rPr>
                <w:noProof/>
                <w:webHidden/>
              </w:rPr>
              <w:fldChar w:fldCharType="end"/>
            </w:r>
          </w:hyperlink>
        </w:p>
        <w:p w14:paraId="2C781B2E" w14:textId="77777777" w:rsidR="00F06A55" w:rsidRDefault="00803EF9">
          <w:pPr>
            <w:pStyle w:val="Sadraj1"/>
            <w:tabs>
              <w:tab w:val="left" w:pos="1540"/>
              <w:tab w:val="right" w:leader="dot" w:pos="10341"/>
            </w:tabs>
            <w:rPr>
              <w:rFonts w:asciiTheme="minorHAnsi" w:eastAsiaTheme="minorEastAsia" w:hAnsiTheme="minorHAnsi"/>
              <w:b w:val="0"/>
              <w:bCs w:val="0"/>
              <w:noProof/>
              <w:lang w:eastAsia="hr-HR"/>
            </w:rPr>
          </w:pPr>
          <w:hyperlink w:anchor="_Toc76062639" w:history="1">
            <w:r w:rsidR="00F06A55" w:rsidRPr="00881843">
              <w:rPr>
                <w:rStyle w:val="Hiperveza"/>
                <w:rFonts w:ascii="Times New Roman" w:hAnsi="Times New Roman" w:cs="Times New Roman"/>
                <w:noProof/>
                <w:spacing w:val="-1"/>
                <w:u w:color="000000"/>
              </w:rPr>
              <w:t>3.1.</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Obveze plaćanja dospjelih poreznih obveza i obveza za mirovinsko i zdravstveno osiguranje</w:t>
            </w:r>
            <w:r w:rsidR="00F06A55">
              <w:rPr>
                <w:noProof/>
                <w:webHidden/>
              </w:rPr>
              <w:tab/>
            </w:r>
            <w:r w:rsidR="00F06A55">
              <w:rPr>
                <w:noProof/>
                <w:webHidden/>
              </w:rPr>
              <w:fldChar w:fldCharType="begin"/>
            </w:r>
            <w:r w:rsidR="00F06A55">
              <w:rPr>
                <w:noProof/>
                <w:webHidden/>
              </w:rPr>
              <w:instrText xml:space="preserve"> PAGEREF _Toc76062639 \h </w:instrText>
            </w:r>
            <w:r w:rsidR="00F06A55">
              <w:rPr>
                <w:noProof/>
                <w:webHidden/>
              </w:rPr>
            </w:r>
            <w:r w:rsidR="00F06A55">
              <w:rPr>
                <w:noProof/>
                <w:webHidden/>
              </w:rPr>
              <w:fldChar w:fldCharType="separate"/>
            </w:r>
            <w:r w:rsidR="006F2A7F">
              <w:rPr>
                <w:noProof/>
                <w:webHidden/>
              </w:rPr>
              <w:t>7</w:t>
            </w:r>
            <w:r w:rsidR="00F06A55">
              <w:rPr>
                <w:noProof/>
                <w:webHidden/>
              </w:rPr>
              <w:fldChar w:fldCharType="end"/>
            </w:r>
          </w:hyperlink>
        </w:p>
        <w:p w14:paraId="16B78024" w14:textId="77777777" w:rsidR="00F06A55" w:rsidRDefault="00803EF9">
          <w:pPr>
            <w:pStyle w:val="Sadraj1"/>
            <w:tabs>
              <w:tab w:val="left" w:pos="1540"/>
              <w:tab w:val="right" w:leader="dot" w:pos="10341"/>
            </w:tabs>
            <w:rPr>
              <w:rFonts w:asciiTheme="minorHAnsi" w:eastAsiaTheme="minorEastAsia" w:hAnsiTheme="minorHAnsi"/>
              <w:b w:val="0"/>
              <w:bCs w:val="0"/>
              <w:noProof/>
              <w:lang w:eastAsia="hr-HR"/>
            </w:rPr>
          </w:pPr>
          <w:hyperlink w:anchor="_Toc76062640" w:history="1">
            <w:r w:rsidR="00F06A55" w:rsidRPr="00881843">
              <w:rPr>
                <w:rStyle w:val="Hiperveza"/>
                <w:rFonts w:ascii="Times New Roman" w:hAnsi="Times New Roman" w:cs="Times New Roman"/>
                <w:noProof/>
                <w:spacing w:val="-1"/>
                <w:u w:color="000000"/>
              </w:rPr>
              <w:t>3.2.</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Izvadak iz kaznene evidencije ili drugog odgovarajućeg registra (članak 251. ZJN)</w:t>
            </w:r>
            <w:r w:rsidR="00F06A55">
              <w:rPr>
                <w:noProof/>
                <w:webHidden/>
              </w:rPr>
              <w:tab/>
            </w:r>
            <w:r w:rsidR="00F06A55">
              <w:rPr>
                <w:noProof/>
                <w:webHidden/>
              </w:rPr>
              <w:fldChar w:fldCharType="begin"/>
            </w:r>
            <w:r w:rsidR="00F06A55">
              <w:rPr>
                <w:noProof/>
                <w:webHidden/>
              </w:rPr>
              <w:instrText xml:space="preserve"> PAGEREF _Toc76062640 \h </w:instrText>
            </w:r>
            <w:r w:rsidR="00F06A55">
              <w:rPr>
                <w:noProof/>
                <w:webHidden/>
              </w:rPr>
            </w:r>
            <w:r w:rsidR="00F06A55">
              <w:rPr>
                <w:noProof/>
                <w:webHidden/>
              </w:rPr>
              <w:fldChar w:fldCharType="separate"/>
            </w:r>
            <w:r w:rsidR="006F2A7F">
              <w:rPr>
                <w:noProof/>
                <w:webHidden/>
              </w:rPr>
              <w:t>7</w:t>
            </w:r>
            <w:r w:rsidR="00F06A55">
              <w:rPr>
                <w:noProof/>
                <w:webHidden/>
              </w:rPr>
              <w:fldChar w:fldCharType="end"/>
            </w:r>
          </w:hyperlink>
        </w:p>
        <w:p w14:paraId="18BBA30C" w14:textId="77777777" w:rsidR="00F06A55" w:rsidRDefault="00803EF9">
          <w:pPr>
            <w:pStyle w:val="Sadraj1"/>
            <w:tabs>
              <w:tab w:val="left" w:pos="1285"/>
              <w:tab w:val="right" w:leader="dot" w:pos="10341"/>
            </w:tabs>
            <w:rPr>
              <w:rFonts w:asciiTheme="minorHAnsi" w:eastAsiaTheme="minorEastAsia" w:hAnsiTheme="minorHAnsi"/>
              <w:b w:val="0"/>
              <w:bCs w:val="0"/>
              <w:noProof/>
              <w:lang w:eastAsia="hr-HR"/>
            </w:rPr>
          </w:pPr>
          <w:hyperlink w:anchor="_Toc76062641" w:history="1">
            <w:r w:rsidR="00F06A55" w:rsidRPr="00881843">
              <w:rPr>
                <w:rStyle w:val="Hiperveza"/>
                <w:rFonts w:ascii="Times New Roman" w:hAnsi="Times New Roman" w:cs="Times New Roman"/>
                <w:noProof/>
                <w:spacing w:val="-1"/>
                <w:u w:color="000000"/>
              </w:rPr>
              <w:t>4.</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SPOSOBNOST ZA OBAVLJANJE PROFESIONALNE DJELATNOSTI</w:t>
            </w:r>
            <w:r w:rsidR="00F06A55">
              <w:rPr>
                <w:noProof/>
                <w:webHidden/>
              </w:rPr>
              <w:tab/>
            </w:r>
            <w:r w:rsidR="00F06A55">
              <w:rPr>
                <w:noProof/>
                <w:webHidden/>
              </w:rPr>
              <w:fldChar w:fldCharType="begin"/>
            </w:r>
            <w:r w:rsidR="00F06A55">
              <w:rPr>
                <w:noProof/>
                <w:webHidden/>
              </w:rPr>
              <w:instrText xml:space="preserve"> PAGEREF _Toc76062641 \h </w:instrText>
            </w:r>
            <w:r w:rsidR="00F06A55">
              <w:rPr>
                <w:noProof/>
                <w:webHidden/>
              </w:rPr>
            </w:r>
            <w:r w:rsidR="00F06A55">
              <w:rPr>
                <w:noProof/>
                <w:webHidden/>
              </w:rPr>
              <w:fldChar w:fldCharType="separate"/>
            </w:r>
            <w:r w:rsidR="006F2A7F">
              <w:rPr>
                <w:noProof/>
                <w:webHidden/>
              </w:rPr>
              <w:t>9</w:t>
            </w:r>
            <w:r w:rsidR="00F06A55">
              <w:rPr>
                <w:noProof/>
                <w:webHidden/>
              </w:rPr>
              <w:fldChar w:fldCharType="end"/>
            </w:r>
          </w:hyperlink>
        </w:p>
        <w:p w14:paraId="716ABF26" w14:textId="77777777" w:rsidR="00F06A55" w:rsidRDefault="00803EF9">
          <w:pPr>
            <w:pStyle w:val="Sadraj1"/>
            <w:tabs>
              <w:tab w:val="left" w:pos="1540"/>
              <w:tab w:val="right" w:leader="dot" w:pos="10341"/>
            </w:tabs>
            <w:rPr>
              <w:rFonts w:asciiTheme="minorHAnsi" w:eastAsiaTheme="minorEastAsia" w:hAnsiTheme="minorHAnsi"/>
              <w:b w:val="0"/>
              <w:bCs w:val="0"/>
              <w:noProof/>
              <w:lang w:eastAsia="hr-HR"/>
            </w:rPr>
          </w:pPr>
          <w:hyperlink w:anchor="_Toc76062642" w:history="1">
            <w:r w:rsidR="00F06A55" w:rsidRPr="00881843">
              <w:rPr>
                <w:rStyle w:val="Hiperveza"/>
                <w:rFonts w:ascii="Times New Roman" w:hAnsi="Times New Roman" w:cs="Times New Roman"/>
                <w:noProof/>
                <w:spacing w:val="-1"/>
                <w:u w:color="000000"/>
              </w:rPr>
              <w:t>4.1.</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Upis u sudski, obrtni, strukovni ili drugi odgovarajući registar države sjedišta gospodarskog subjekta</w:t>
            </w:r>
            <w:r w:rsidR="00F06A55">
              <w:rPr>
                <w:noProof/>
                <w:webHidden/>
              </w:rPr>
              <w:tab/>
            </w:r>
            <w:r w:rsidR="00F06A55">
              <w:rPr>
                <w:noProof/>
                <w:webHidden/>
              </w:rPr>
              <w:fldChar w:fldCharType="begin"/>
            </w:r>
            <w:r w:rsidR="00F06A55">
              <w:rPr>
                <w:noProof/>
                <w:webHidden/>
              </w:rPr>
              <w:instrText xml:space="preserve"> PAGEREF _Toc76062642 \h </w:instrText>
            </w:r>
            <w:r w:rsidR="00F06A55">
              <w:rPr>
                <w:noProof/>
                <w:webHidden/>
              </w:rPr>
            </w:r>
            <w:r w:rsidR="00F06A55">
              <w:rPr>
                <w:noProof/>
                <w:webHidden/>
              </w:rPr>
              <w:fldChar w:fldCharType="separate"/>
            </w:r>
            <w:r w:rsidR="006F2A7F">
              <w:rPr>
                <w:noProof/>
                <w:webHidden/>
              </w:rPr>
              <w:t>9</w:t>
            </w:r>
            <w:r w:rsidR="00F06A55">
              <w:rPr>
                <w:noProof/>
                <w:webHidden/>
              </w:rPr>
              <w:fldChar w:fldCharType="end"/>
            </w:r>
          </w:hyperlink>
        </w:p>
        <w:p w14:paraId="27341310" w14:textId="77777777" w:rsidR="00F06A55" w:rsidRDefault="00803EF9">
          <w:pPr>
            <w:pStyle w:val="Sadraj1"/>
            <w:tabs>
              <w:tab w:val="left" w:pos="1540"/>
              <w:tab w:val="right" w:leader="dot" w:pos="10341"/>
            </w:tabs>
            <w:rPr>
              <w:rFonts w:asciiTheme="minorHAnsi" w:eastAsiaTheme="minorEastAsia" w:hAnsiTheme="minorHAnsi"/>
              <w:b w:val="0"/>
              <w:bCs w:val="0"/>
              <w:noProof/>
              <w:lang w:eastAsia="hr-HR"/>
            </w:rPr>
          </w:pPr>
          <w:hyperlink w:anchor="_Toc76062643" w:history="1">
            <w:r w:rsidR="00F06A55" w:rsidRPr="00881843">
              <w:rPr>
                <w:rStyle w:val="Hiperveza"/>
                <w:rFonts w:ascii="Times New Roman" w:hAnsi="Times New Roman" w:cs="Times New Roman"/>
                <w:noProof/>
                <w:spacing w:val="-1"/>
                <w:u w:color="000000"/>
              </w:rPr>
              <w:t>4.2.</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Ovlaštenja koja su gospodarskom subjektu potrebna za pružanje usluga koje su predmet nabave u državi njegova poslovnog nastana.</w:t>
            </w:r>
            <w:r w:rsidR="00F06A55">
              <w:rPr>
                <w:noProof/>
                <w:webHidden/>
              </w:rPr>
              <w:tab/>
            </w:r>
            <w:r w:rsidR="00F06A55">
              <w:rPr>
                <w:noProof/>
                <w:webHidden/>
              </w:rPr>
              <w:fldChar w:fldCharType="begin"/>
            </w:r>
            <w:r w:rsidR="00F06A55">
              <w:rPr>
                <w:noProof/>
                <w:webHidden/>
              </w:rPr>
              <w:instrText xml:space="preserve"> PAGEREF _Toc76062643 \h </w:instrText>
            </w:r>
            <w:r w:rsidR="00F06A55">
              <w:rPr>
                <w:noProof/>
                <w:webHidden/>
              </w:rPr>
            </w:r>
            <w:r w:rsidR="00F06A55">
              <w:rPr>
                <w:noProof/>
                <w:webHidden/>
              </w:rPr>
              <w:fldChar w:fldCharType="separate"/>
            </w:r>
            <w:r w:rsidR="006F2A7F">
              <w:rPr>
                <w:noProof/>
                <w:webHidden/>
              </w:rPr>
              <w:t>9</w:t>
            </w:r>
            <w:r w:rsidR="00F06A55">
              <w:rPr>
                <w:noProof/>
                <w:webHidden/>
              </w:rPr>
              <w:fldChar w:fldCharType="end"/>
            </w:r>
          </w:hyperlink>
        </w:p>
        <w:p w14:paraId="13CC02D7" w14:textId="77777777" w:rsidR="00F06A55" w:rsidRDefault="00803EF9">
          <w:pPr>
            <w:pStyle w:val="Sadraj1"/>
            <w:tabs>
              <w:tab w:val="left" w:pos="1285"/>
              <w:tab w:val="right" w:leader="dot" w:pos="10341"/>
            </w:tabs>
            <w:rPr>
              <w:rFonts w:asciiTheme="minorHAnsi" w:eastAsiaTheme="minorEastAsia" w:hAnsiTheme="minorHAnsi"/>
              <w:b w:val="0"/>
              <w:bCs w:val="0"/>
              <w:noProof/>
              <w:lang w:eastAsia="hr-HR"/>
            </w:rPr>
          </w:pPr>
          <w:hyperlink w:anchor="_Toc76062644" w:history="1">
            <w:r w:rsidR="00F06A55" w:rsidRPr="00881843">
              <w:rPr>
                <w:rStyle w:val="Hiperveza"/>
                <w:rFonts w:ascii="Times New Roman" w:hAnsi="Times New Roman" w:cs="Times New Roman"/>
                <w:noProof/>
                <w:spacing w:val="-1"/>
                <w:u w:color="000000"/>
              </w:rPr>
              <w:t>5.</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TEHNIČKA SPOSOBNOST</w:t>
            </w:r>
            <w:r w:rsidR="00F06A55">
              <w:rPr>
                <w:noProof/>
                <w:webHidden/>
              </w:rPr>
              <w:tab/>
            </w:r>
            <w:r w:rsidR="00F06A55">
              <w:rPr>
                <w:noProof/>
                <w:webHidden/>
              </w:rPr>
              <w:fldChar w:fldCharType="begin"/>
            </w:r>
            <w:r w:rsidR="00F06A55">
              <w:rPr>
                <w:noProof/>
                <w:webHidden/>
              </w:rPr>
              <w:instrText xml:space="preserve"> PAGEREF _Toc76062644 \h </w:instrText>
            </w:r>
            <w:r w:rsidR="00F06A55">
              <w:rPr>
                <w:noProof/>
                <w:webHidden/>
              </w:rPr>
            </w:r>
            <w:r w:rsidR="00F06A55">
              <w:rPr>
                <w:noProof/>
                <w:webHidden/>
              </w:rPr>
              <w:fldChar w:fldCharType="separate"/>
            </w:r>
            <w:r w:rsidR="006F2A7F">
              <w:rPr>
                <w:noProof/>
                <w:webHidden/>
              </w:rPr>
              <w:t>10</w:t>
            </w:r>
            <w:r w:rsidR="00F06A55">
              <w:rPr>
                <w:noProof/>
                <w:webHidden/>
              </w:rPr>
              <w:fldChar w:fldCharType="end"/>
            </w:r>
          </w:hyperlink>
        </w:p>
        <w:p w14:paraId="1495A429" w14:textId="77777777" w:rsidR="00F06A55" w:rsidRDefault="00803EF9">
          <w:pPr>
            <w:pStyle w:val="Sadraj1"/>
            <w:tabs>
              <w:tab w:val="left" w:pos="1540"/>
              <w:tab w:val="right" w:leader="dot" w:pos="10341"/>
            </w:tabs>
            <w:rPr>
              <w:rFonts w:asciiTheme="minorHAnsi" w:eastAsiaTheme="minorEastAsia" w:hAnsiTheme="minorHAnsi"/>
              <w:b w:val="0"/>
              <w:bCs w:val="0"/>
              <w:noProof/>
              <w:lang w:eastAsia="hr-HR"/>
            </w:rPr>
          </w:pPr>
          <w:hyperlink w:anchor="_Toc76062645" w:history="1">
            <w:r w:rsidR="00F06A55" w:rsidRPr="00881843">
              <w:rPr>
                <w:rStyle w:val="Hiperveza"/>
                <w:rFonts w:ascii="Times New Roman" w:hAnsi="Times New Roman" w:cs="Times New Roman"/>
                <w:noProof/>
                <w:spacing w:val="-1"/>
                <w:u w:color="000000"/>
              </w:rPr>
              <w:t>5.1.</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Popis glavnih usluga pruženih u godini u kojoj je započeo postupak nabave i tri godine koje prethode toj godini</w:t>
            </w:r>
            <w:r w:rsidR="00F06A55">
              <w:rPr>
                <w:noProof/>
                <w:webHidden/>
              </w:rPr>
              <w:tab/>
            </w:r>
            <w:r w:rsidR="00F06A55">
              <w:rPr>
                <w:noProof/>
                <w:webHidden/>
              </w:rPr>
              <w:fldChar w:fldCharType="begin"/>
            </w:r>
            <w:r w:rsidR="00F06A55">
              <w:rPr>
                <w:noProof/>
                <w:webHidden/>
              </w:rPr>
              <w:instrText xml:space="preserve"> PAGEREF _Toc76062645 \h </w:instrText>
            </w:r>
            <w:r w:rsidR="00F06A55">
              <w:rPr>
                <w:noProof/>
                <w:webHidden/>
              </w:rPr>
            </w:r>
            <w:r w:rsidR="00F06A55">
              <w:rPr>
                <w:noProof/>
                <w:webHidden/>
              </w:rPr>
              <w:fldChar w:fldCharType="separate"/>
            </w:r>
            <w:r w:rsidR="006F2A7F">
              <w:rPr>
                <w:noProof/>
                <w:webHidden/>
              </w:rPr>
              <w:t>10</w:t>
            </w:r>
            <w:r w:rsidR="00F06A55">
              <w:rPr>
                <w:noProof/>
                <w:webHidden/>
              </w:rPr>
              <w:fldChar w:fldCharType="end"/>
            </w:r>
          </w:hyperlink>
        </w:p>
        <w:p w14:paraId="4BC77942" w14:textId="77777777" w:rsidR="00F06A55" w:rsidRDefault="00803EF9">
          <w:pPr>
            <w:pStyle w:val="Sadraj1"/>
            <w:tabs>
              <w:tab w:val="left" w:pos="1540"/>
              <w:tab w:val="right" w:leader="dot" w:pos="10341"/>
            </w:tabs>
            <w:rPr>
              <w:rFonts w:asciiTheme="minorHAnsi" w:eastAsiaTheme="minorEastAsia" w:hAnsiTheme="minorHAnsi"/>
              <w:b w:val="0"/>
              <w:bCs w:val="0"/>
              <w:noProof/>
              <w:lang w:eastAsia="hr-HR"/>
            </w:rPr>
          </w:pPr>
          <w:hyperlink w:anchor="_Toc76062646" w:history="1">
            <w:r w:rsidR="00F06A55" w:rsidRPr="00881843">
              <w:rPr>
                <w:rStyle w:val="Hiperveza"/>
                <w:rFonts w:ascii="Times New Roman" w:hAnsi="Times New Roman" w:cs="Times New Roman"/>
                <w:noProof/>
                <w:spacing w:val="-1"/>
                <w:u w:color="000000"/>
              </w:rPr>
              <w:t>5.2.</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Obrazovne i stručne kvalifikacije pružatelja usluge čuvanja te osoba odgovornih za pružanje usluga čuvanja</w:t>
            </w:r>
            <w:r w:rsidR="00F06A55">
              <w:rPr>
                <w:noProof/>
                <w:webHidden/>
              </w:rPr>
              <w:tab/>
            </w:r>
            <w:r w:rsidR="00F06A55">
              <w:rPr>
                <w:noProof/>
                <w:webHidden/>
              </w:rPr>
              <w:fldChar w:fldCharType="begin"/>
            </w:r>
            <w:r w:rsidR="00F06A55">
              <w:rPr>
                <w:noProof/>
                <w:webHidden/>
              </w:rPr>
              <w:instrText xml:space="preserve"> PAGEREF _Toc76062646 \h </w:instrText>
            </w:r>
            <w:r w:rsidR="00F06A55">
              <w:rPr>
                <w:noProof/>
                <w:webHidden/>
              </w:rPr>
            </w:r>
            <w:r w:rsidR="00F06A55">
              <w:rPr>
                <w:noProof/>
                <w:webHidden/>
              </w:rPr>
              <w:fldChar w:fldCharType="separate"/>
            </w:r>
            <w:r w:rsidR="006F2A7F">
              <w:rPr>
                <w:noProof/>
                <w:webHidden/>
              </w:rPr>
              <w:t>10</w:t>
            </w:r>
            <w:r w:rsidR="00F06A55">
              <w:rPr>
                <w:noProof/>
                <w:webHidden/>
              </w:rPr>
              <w:fldChar w:fldCharType="end"/>
            </w:r>
          </w:hyperlink>
        </w:p>
        <w:p w14:paraId="3E83B3F1" w14:textId="77777777" w:rsidR="00F06A55" w:rsidRDefault="00803EF9">
          <w:pPr>
            <w:pStyle w:val="Sadraj1"/>
            <w:tabs>
              <w:tab w:val="left" w:pos="1540"/>
              <w:tab w:val="right" w:leader="dot" w:pos="10341"/>
            </w:tabs>
            <w:rPr>
              <w:rFonts w:asciiTheme="minorHAnsi" w:eastAsiaTheme="minorEastAsia" w:hAnsiTheme="minorHAnsi"/>
              <w:b w:val="0"/>
              <w:bCs w:val="0"/>
              <w:noProof/>
              <w:lang w:eastAsia="hr-HR"/>
            </w:rPr>
          </w:pPr>
          <w:hyperlink w:anchor="_Toc76062647" w:history="1">
            <w:r w:rsidR="00F06A55" w:rsidRPr="00881843">
              <w:rPr>
                <w:rStyle w:val="Hiperveza"/>
                <w:rFonts w:ascii="Times New Roman" w:hAnsi="Times New Roman" w:cs="Times New Roman"/>
                <w:noProof/>
                <w:spacing w:val="-1"/>
                <w:u w:color="000000"/>
              </w:rPr>
              <w:t>5.3.</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Dostava traženih dokumenata</w:t>
            </w:r>
            <w:r w:rsidR="00F06A55">
              <w:rPr>
                <w:noProof/>
                <w:webHidden/>
              </w:rPr>
              <w:tab/>
            </w:r>
            <w:r w:rsidR="00F06A55">
              <w:rPr>
                <w:noProof/>
                <w:webHidden/>
              </w:rPr>
              <w:fldChar w:fldCharType="begin"/>
            </w:r>
            <w:r w:rsidR="00F06A55">
              <w:rPr>
                <w:noProof/>
                <w:webHidden/>
              </w:rPr>
              <w:instrText xml:space="preserve"> PAGEREF _Toc76062647 \h </w:instrText>
            </w:r>
            <w:r w:rsidR="00F06A55">
              <w:rPr>
                <w:noProof/>
                <w:webHidden/>
              </w:rPr>
            </w:r>
            <w:r w:rsidR="00F06A55">
              <w:rPr>
                <w:noProof/>
                <w:webHidden/>
              </w:rPr>
              <w:fldChar w:fldCharType="separate"/>
            </w:r>
            <w:r w:rsidR="006F2A7F">
              <w:rPr>
                <w:noProof/>
                <w:webHidden/>
              </w:rPr>
              <w:t>11</w:t>
            </w:r>
            <w:r w:rsidR="00F06A55">
              <w:rPr>
                <w:noProof/>
                <w:webHidden/>
              </w:rPr>
              <w:fldChar w:fldCharType="end"/>
            </w:r>
          </w:hyperlink>
        </w:p>
        <w:p w14:paraId="5D9AEBA8" w14:textId="77777777" w:rsidR="00F06A55" w:rsidRDefault="00803EF9">
          <w:pPr>
            <w:pStyle w:val="Sadraj1"/>
            <w:tabs>
              <w:tab w:val="left" w:pos="1285"/>
              <w:tab w:val="right" w:leader="dot" w:pos="10341"/>
            </w:tabs>
            <w:rPr>
              <w:rFonts w:asciiTheme="minorHAnsi" w:eastAsiaTheme="minorEastAsia" w:hAnsiTheme="minorHAnsi"/>
              <w:b w:val="0"/>
              <w:bCs w:val="0"/>
              <w:noProof/>
              <w:lang w:eastAsia="hr-HR"/>
            </w:rPr>
          </w:pPr>
          <w:hyperlink w:anchor="_Toc76062648" w:history="1">
            <w:r w:rsidR="00F06A55" w:rsidRPr="00881843">
              <w:rPr>
                <w:rStyle w:val="Hiperveza"/>
                <w:rFonts w:ascii="Times New Roman" w:hAnsi="Times New Roman" w:cs="Times New Roman"/>
                <w:noProof/>
                <w:spacing w:val="-1"/>
                <w:u w:color="000000"/>
              </w:rPr>
              <w:t>6.</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KRITERIJ ZA ODABIR PONUDE</w:t>
            </w:r>
            <w:r w:rsidR="00F06A55">
              <w:rPr>
                <w:noProof/>
                <w:webHidden/>
              </w:rPr>
              <w:tab/>
            </w:r>
            <w:r w:rsidR="00F06A55">
              <w:rPr>
                <w:noProof/>
                <w:webHidden/>
              </w:rPr>
              <w:fldChar w:fldCharType="begin"/>
            </w:r>
            <w:r w:rsidR="00F06A55">
              <w:rPr>
                <w:noProof/>
                <w:webHidden/>
              </w:rPr>
              <w:instrText xml:space="preserve"> PAGEREF _Toc76062648 \h </w:instrText>
            </w:r>
            <w:r w:rsidR="00F06A55">
              <w:rPr>
                <w:noProof/>
                <w:webHidden/>
              </w:rPr>
            </w:r>
            <w:r w:rsidR="00F06A55">
              <w:rPr>
                <w:noProof/>
                <w:webHidden/>
              </w:rPr>
              <w:fldChar w:fldCharType="separate"/>
            </w:r>
            <w:r w:rsidR="006F2A7F">
              <w:rPr>
                <w:noProof/>
                <w:webHidden/>
              </w:rPr>
              <w:t>11</w:t>
            </w:r>
            <w:r w:rsidR="00F06A55">
              <w:rPr>
                <w:noProof/>
                <w:webHidden/>
              </w:rPr>
              <w:fldChar w:fldCharType="end"/>
            </w:r>
          </w:hyperlink>
        </w:p>
        <w:p w14:paraId="1B4F7456" w14:textId="77777777" w:rsidR="00F06A55" w:rsidRDefault="00803EF9">
          <w:pPr>
            <w:pStyle w:val="Sadraj1"/>
            <w:tabs>
              <w:tab w:val="left" w:pos="1285"/>
              <w:tab w:val="right" w:leader="dot" w:pos="10341"/>
            </w:tabs>
            <w:rPr>
              <w:rFonts w:asciiTheme="minorHAnsi" w:eastAsiaTheme="minorEastAsia" w:hAnsiTheme="minorHAnsi"/>
              <w:b w:val="0"/>
              <w:bCs w:val="0"/>
              <w:noProof/>
              <w:lang w:eastAsia="hr-HR"/>
            </w:rPr>
          </w:pPr>
          <w:hyperlink w:anchor="_Toc76062649" w:history="1">
            <w:r w:rsidR="00F06A55" w:rsidRPr="00881843">
              <w:rPr>
                <w:rStyle w:val="Hiperveza"/>
                <w:rFonts w:ascii="Times New Roman" w:hAnsi="Times New Roman" w:cs="Times New Roman"/>
                <w:noProof/>
                <w:spacing w:val="-1"/>
                <w:u w:color="000000"/>
              </w:rPr>
              <w:t>7.</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CIJENA PONUDE</w:t>
            </w:r>
            <w:r w:rsidR="00F06A55">
              <w:rPr>
                <w:noProof/>
                <w:webHidden/>
              </w:rPr>
              <w:tab/>
            </w:r>
            <w:r w:rsidR="00F06A55">
              <w:rPr>
                <w:noProof/>
                <w:webHidden/>
              </w:rPr>
              <w:fldChar w:fldCharType="begin"/>
            </w:r>
            <w:r w:rsidR="00F06A55">
              <w:rPr>
                <w:noProof/>
                <w:webHidden/>
              </w:rPr>
              <w:instrText xml:space="preserve"> PAGEREF _Toc76062649 \h </w:instrText>
            </w:r>
            <w:r w:rsidR="00F06A55">
              <w:rPr>
                <w:noProof/>
                <w:webHidden/>
              </w:rPr>
            </w:r>
            <w:r w:rsidR="00F06A55">
              <w:rPr>
                <w:noProof/>
                <w:webHidden/>
              </w:rPr>
              <w:fldChar w:fldCharType="separate"/>
            </w:r>
            <w:r w:rsidR="006F2A7F">
              <w:rPr>
                <w:noProof/>
                <w:webHidden/>
              </w:rPr>
              <w:t>13</w:t>
            </w:r>
            <w:r w:rsidR="00F06A55">
              <w:rPr>
                <w:noProof/>
                <w:webHidden/>
              </w:rPr>
              <w:fldChar w:fldCharType="end"/>
            </w:r>
          </w:hyperlink>
        </w:p>
        <w:p w14:paraId="522EB4B9" w14:textId="77777777" w:rsidR="00F06A55" w:rsidRDefault="00803EF9">
          <w:pPr>
            <w:pStyle w:val="Sadraj1"/>
            <w:tabs>
              <w:tab w:val="left" w:pos="1285"/>
              <w:tab w:val="right" w:leader="dot" w:pos="10341"/>
            </w:tabs>
            <w:rPr>
              <w:rFonts w:asciiTheme="minorHAnsi" w:eastAsiaTheme="minorEastAsia" w:hAnsiTheme="minorHAnsi"/>
              <w:b w:val="0"/>
              <w:bCs w:val="0"/>
              <w:noProof/>
              <w:lang w:eastAsia="hr-HR"/>
            </w:rPr>
          </w:pPr>
          <w:hyperlink w:anchor="_Toc76062650" w:history="1">
            <w:r w:rsidR="00F06A55" w:rsidRPr="00881843">
              <w:rPr>
                <w:rStyle w:val="Hiperveza"/>
                <w:rFonts w:ascii="Times New Roman" w:hAnsi="Times New Roman" w:cs="Times New Roman"/>
                <w:noProof/>
                <w:spacing w:val="-1"/>
                <w:u w:color="000000"/>
              </w:rPr>
              <w:t>8.</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ROK, NAČIN I UVJETI PLAĆANJA</w:t>
            </w:r>
            <w:r w:rsidR="00F06A55">
              <w:rPr>
                <w:noProof/>
                <w:webHidden/>
              </w:rPr>
              <w:tab/>
            </w:r>
            <w:r w:rsidR="00F06A55">
              <w:rPr>
                <w:noProof/>
                <w:webHidden/>
              </w:rPr>
              <w:fldChar w:fldCharType="begin"/>
            </w:r>
            <w:r w:rsidR="00F06A55">
              <w:rPr>
                <w:noProof/>
                <w:webHidden/>
              </w:rPr>
              <w:instrText xml:space="preserve"> PAGEREF _Toc76062650 \h </w:instrText>
            </w:r>
            <w:r w:rsidR="00F06A55">
              <w:rPr>
                <w:noProof/>
                <w:webHidden/>
              </w:rPr>
            </w:r>
            <w:r w:rsidR="00F06A55">
              <w:rPr>
                <w:noProof/>
                <w:webHidden/>
              </w:rPr>
              <w:fldChar w:fldCharType="separate"/>
            </w:r>
            <w:r w:rsidR="006F2A7F">
              <w:rPr>
                <w:noProof/>
                <w:webHidden/>
              </w:rPr>
              <w:t>14</w:t>
            </w:r>
            <w:r w:rsidR="00F06A55">
              <w:rPr>
                <w:noProof/>
                <w:webHidden/>
              </w:rPr>
              <w:fldChar w:fldCharType="end"/>
            </w:r>
          </w:hyperlink>
        </w:p>
        <w:p w14:paraId="64D800DC" w14:textId="77777777" w:rsidR="00F06A55" w:rsidRDefault="00803EF9">
          <w:pPr>
            <w:pStyle w:val="Sadraj1"/>
            <w:tabs>
              <w:tab w:val="left" w:pos="1285"/>
              <w:tab w:val="right" w:leader="dot" w:pos="10341"/>
            </w:tabs>
            <w:rPr>
              <w:rFonts w:asciiTheme="minorHAnsi" w:eastAsiaTheme="minorEastAsia" w:hAnsiTheme="minorHAnsi"/>
              <w:b w:val="0"/>
              <w:bCs w:val="0"/>
              <w:noProof/>
              <w:lang w:eastAsia="hr-HR"/>
            </w:rPr>
          </w:pPr>
          <w:hyperlink w:anchor="_Toc76062651" w:history="1">
            <w:r w:rsidR="00F06A55" w:rsidRPr="00881843">
              <w:rPr>
                <w:rStyle w:val="Hiperveza"/>
                <w:rFonts w:ascii="Times New Roman" w:hAnsi="Times New Roman" w:cs="Times New Roman"/>
                <w:noProof/>
                <w:spacing w:val="-1"/>
                <w:u w:color="000000"/>
              </w:rPr>
              <w:t>9.</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UPUTA O ISPRAVNOM NAČINU IZRADE PONUDE</w:t>
            </w:r>
            <w:r w:rsidR="00F06A55">
              <w:rPr>
                <w:noProof/>
                <w:webHidden/>
              </w:rPr>
              <w:tab/>
            </w:r>
            <w:r w:rsidR="00F06A55">
              <w:rPr>
                <w:noProof/>
                <w:webHidden/>
              </w:rPr>
              <w:fldChar w:fldCharType="begin"/>
            </w:r>
            <w:r w:rsidR="00F06A55">
              <w:rPr>
                <w:noProof/>
                <w:webHidden/>
              </w:rPr>
              <w:instrText xml:space="preserve"> PAGEREF _Toc76062651 \h </w:instrText>
            </w:r>
            <w:r w:rsidR="00F06A55">
              <w:rPr>
                <w:noProof/>
                <w:webHidden/>
              </w:rPr>
            </w:r>
            <w:r w:rsidR="00F06A55">
              <w:rPr>
                <w:noProof/>
                <w:webHidden/>
              </w:rPr>
              <w:fldChar w:fldCharType="separate"/>
            </w:r>
            <w:r w:rsidR="006F2A7F">
              <w:rPr>
                <w:noProof/>
                <w:webHidden/>
              </w:rPr>
              <w:t>14</w:t>
            </w:r>
            <w:r w:rsidR="00F06A55">
              <w:rPr>
                <w:noProof/>
                <w:webHidden/>
              </w:rPr>
              <w:fldChar w:fldCharType="end"/>
            </w:r>
          </w:hyperlink>
        </w:p>
        <w:p w14:paraId="4DA5E817" w14:textId="77777777" w:rsidR="00F06A55" w:rsidRDefault="00803EF9">
          <w:pPr>
            <w:pStyle w:val="Sadraj1"/>
            <w:tabs>
              <w:tab w:val="left" w:pos="1540"/>
              <w:tab w:val="right" w:leader="dot" w:pos="10341"/>
            </w:tabs>
            <w:rPr>
              <w:rFonts w:asciiTheme="minorHAnsi" w:eastAsiaTheme="minorEastAsia" w:hAnsiTheme="minorHAnsi"/>
              <w:b w:val="0"/>
              <w:bCs w:val="0"/>
              <w:noProof/>
              <w:lang w:eastAsia="hr-HR"/>
            </w:rPr>
          </w:pPr>
          <w:hyperlink w:anchor="_Toc76062652" w:history="1">
            <w:r w:rsidR="00F06A55" w:rsidRPr="00881843">
              <w:rPr>
                <w:rStyle w:val="Hiperveza"/>
                <w:rFonts w:ascii="Times New Roman" w:hAnsi="Times New Roman" w:cs="Times New Roman"/>
                <w:noProof/>
                <w:spacing w:val="-1"/>
                <w:u w:color="000000"/>
              </w:rPr>
              <w:t>9.1.</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Sadržaj ponude</w:t>
            </w:r>
            <w:r w:rsidR="00F06A55">
              <w:rPr>
                <w:noProof/>
                <w:webHidden/>
              </w:rPr>
              <w:tab/>
            </w:r>
            <w:r w:rsidR="00F06A55">
              <w:rPr>
                <w:noProof/>
                <w:webHidden/>
              </w:rPr>
              <w:fldChar w:fldCharType="begin"/>
            </w:r>
            <w:r w:rsidR="00F06A55">
              <w:rPr>
                <w:noProof/>
                <w:webHidden/>
              </w:rPr>
              <w:instrText xml:space="preserve"> PAGEREF _Toc76062652 \h </w:instrText>
            </w:r>
            <w:r w:rsidR="00F06A55">
              <w:rPr>
                <w:noProof/>
                <w:webHidden/>
              </w:rPr>
            </w:r>
            <w:r w:rsidR="00F06A55">
              <w:rPr>
                <w:noProof/>
                <w:webHidden/>
              </w:rPr>
              <w:fldChar w:fldCharType="separate"/>
            </w:r>
            <w:r w:rsidR="006F2A7F">
              <w:rPr>
                <w:noProof/>
                <w:webHidden/>
              </w:rPr>
              <w:t>14</w:t>
            </w:r>
            <w:r w:rsidR="00F06A55">
              <w:rPr>
                <w:noProof/>
                <w:webHidden/>
              </w:rPr>
              <w:fldChar w:fldCharType="end"/>
            </w:r>
          </w:hyperlink>
        </w:p>
        <w:p w14:paraId="70C590F8" w14:textId="77777777" w:rsidR="00F06A55" w:rsidRDefault="00803EF9">
          <w:pPr>
            <w:pStyle w:val="Sadraj1"/>
            <w:tabs>
              <w:tab w:val="left" w:pos="1540"/>
              <w:tab w:val="right" w:leader="dot" w:pos="10341"/>
            </w:tabs>
            <w:rPr>
              <w:rFonts w:asciiTheme="minorHAnsi" w:eastAsiaTheme="minorEastAsia" w:hAnsiTheme="minorHAnsi"/>
              <w:b w:val="0"/>
              <w:bCs w:val="0"/>
              <w:noProof/>
              <w:lang w:eastAsia="hr-HR"/>
            </w:rPr>
          </w:pPr>
          <w:hyperlink w:anchor="_Toc76062653" w:history="1">
            <w:r w:rsidR="00F06A55" w:rsidRPr="00881843">
              <w:rPr>
                <w:rStyle w:val="Hiperveza"/>
                <w:rFonts w:ascii="Times New Roman" w:hAnsi="Times New Roman" w:cs="Times New Roman"/>
                <w:noProof/>
                <w:spacing w:val="-1"/>
                <w:u w:color="000000"/>
              </w:rPr>
              <w:t>9.2.</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Način izrade ponude</w:t>
            </w:r>
            <w:r w:rsidR="00F06A55">
              <w:rPr>
                <w:noProof/>
                <w:webHidden/>
              </w:rPr>
              <w:tab/>
            </w:r>
            <w:r w:rsidR="00F06A55">
              <w:rPr>
                <w:noProof/>
                <w:webHidden/>
              </w:rPr>
              <w:fldChar w:fldCharType="begin"/>
            </w:r>
            <w:r w:rsidR="00F06A55">
              <w:rPr>
                <w:noProof/>
                <w:webHidden/>
              </w:rPr>
              <w:instrText xml:space="preserve"> PAGEREF _Toc76062653 \h </w:instrText>
            </w:r>
            <w:r w:rsidR="00F06A55">
              <w:rPr>
                <w:noProof/>
                <w:webHidden/>
              </w:rPr>
            </w:r>
            <w:r w:rsidR="00F06A55">
              <w:rPr>
                <w:noProof/>
                <w:webHidden/>
              </w:rPr>
              <w:fldChar w:fldCharType="separate"/>
            </w:r>
            <w:r w:rsidR="006F2A7F">
              <w:rPr>
                <w:noProof/>
                <w:webHidden/>
              </w:rPr>
              <w:t>14</w:t>
            </w:r>
            <w:r w:rsidR="00F06A55">
              <w:rPr>
                <w:noProof/>
                <w:webHidden/>
              </w:rPr>
              <w:fldChar w:fldCharType="end"/>
            </w:r>
          </w:hyperlink>
        </w:p>
        <w:p w14:paraId="66577965" w14:textId="77777777" w:rsidR="00F06A55" w:rsidRDefault="00803EF9">
          <w:pPr>
            <w:pStyle w:val="Sadraj1"/>
            <w:tabs>
              <w:tab w:val="left" w:pos="1540"/>
              <w:tab w:val="right" w:leader="dot" w:pos="10341"/>
            </w:tabs>
            <w:rPr>
              <w:rFonts w:asciiTheme="minorHAnsi" w:eastAsiaTheme="minorEastAsia" w:hAnsiTheme="minorHAnsi"/>
              <w:b w:val="0"/>
              <w:bCs w:val="0"/>
              <w:noProof/>
              <w:lang w:eastAsia="hr-HR"/>
            </w:rPr>
          </w:pPr>
          <w:hyperlink w:anchor="_Toc76062654" w:history="1">
            <w:r w:rsidR="00F06A55" w:rsidRPr="00881843">
              <w:rPr>
                <w:rStyle w:val="Hiperveza"/>
                <w:rFonts w:ascii="Times New Roman" w:hAnsi="Times New Roman" w:cs="Times New Roman"/>
                <w:noProof/>
                <w:spacing w:val="-1"/>
                <w:u w:color="000000"/>
              </w:rPr>
              <w:t>10.</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NAČIN DOSTAVE PONUDE</w:t>
            </w:r>
            <w:r w:rsidR="00F06A55">
              <w:rPr>
                <w:noProof/>
                <w:webHidden/>
              </w:rPr>
              <w:tab/>
            </w:r>
            <w:r w:rsidR="00F06A55">
              <w:rPr>
                <w:noProof/>
                <w:webHidden/>
              </w:rPr>
              <w:fldChar w:fldCharType="begin"/>
            </w:r>
            <w:r w:rsidR="00F06A55">
              <w:rPr>
                <w:noProof/>
                <w:webHidden/>
              </w:rPr>
              <w:instrText xml:space="preserve"> PAGEREF _Toc76062654 \h </w:instrText>
            </w:r>
            <w:r w:rsidR="00F06A55">
              <w:rPr>
                <w:noProof/>
                <w:webHidden/>
              </w:rPr>
            </w:r>
            <w:r w:rsidR="00F06A55">
              <w:rPr>
                <w:noProof/>
                <w:webHidden/>
              </w:rPr>
              <w:fldChar w:fldCharType="separate"/>
            </w:r>
            <w:r w:rsidR="006F2A7F">
              <w:rPr>
                <w:noProof/>
                <w:webHidden/>
              </w:rPr>
              <w:t>15</w:t>
            </w:r>
            <w:r w:rsidR="00F06A55">
              <w:rPr>
                <w:noProof/>
                <w:webHidden/>
              </w:rPr>
              <w:fldChar w:fldCharType="end"/>
            </w:r>
          </w:hyperlink>
        </w:p>
        <w:p w14:paraId="44D908E8" w14:textId="77777777" w:rsidR="00F06A55" w:rsidRDefault="00803EF9">
          <w:pPr>
            <w:pStyle w:val="Sadraj1"/>
            <w:tabs>
              <w:tab w:val="left" w:pos="1540"/>
              <w:tab w:val="right" w:leader="dot" w:pos="10341"/>
            </w:tabs>
            <w:rPr>
              <w:rFonts w:asciiTheme="minorHAnsi" w:eastAsiaTheme="minorEastAsia" w:hAnsiTheme="minorHAnsi"/>
              <w:b w:val="0"/>
              <w:bCs w:val="0"/>
              <w:noProof/>
              <w:lang w:eastAsia="hr-HR"/>
            </w:rPr>
          </w:pPr>
          <w:hyperlink w:anchor="_Toc76062655" w:history="1">
            <w:r w:rsidR="00F06A55" w:rsidRPr="00881843">
              <w:rPr>
                <w:rStyle w:val="Hiperveza"/>
                <w:rFonts w:ascii="Times New Roman" w:hAnsi="Times New Roman" w:cs="Times New Roman"/>
                <w:noProof/>
                <w:spacing w:val="-1"/>
                <w:u w:color="000000"/>
              </w:rPr>
              <w:t>10.1.</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Mjesto dostave ponude</w:t>
            </w:r>
            <w:r w:rsidR="00F06A55">
              <w:rPr>
                <w:noProof/>
                <w:webHidden/>
              </w:rPr>
              <w:tab/>
            </w:r>
            <w:r w:rsidR="00F06A55">
              <w:rPr>
                <w:noProof/>
                <w:webHidden/>
              </w:rPr>
              <w:fldChar w:fldCharType="begin"/>
            </w:r>
            <w:r w:rsidR="00F06A55">
              <w:rPr>
                <w:noProof/>
                <w:webHidden/>
              </w:rPr>
              <w:instrText xml:space="preserve"> PAGEREF _Toc76062655 \h </w:instrText>
            </w:r>
            <w:r w:rsidR="00F06A55">
              <w:rPr>
                <w:noProof/>
                <w:webHidden/>
              </w:rPr>
            </w:r>
            <w:r w:rsidR="00F06A55">
              <w:rPr>
                <w:noProof/>
                <w:webHidden/>
              </w:rPr>
              <w:fldChar w:fldCharType="separate"/>
            </w:r>
            <w:r w:rsidR="006F2A7F">
              <w:rPr>
                <w:noProof/>
                <w:webHidden/>
              </w:rPr>
              <w:t>15</w:t>
            </w:r>
            <w:r w:rsidR="00F06A55">
              <w:rPr>
                <w:noProof/>
                <w:webHidden/>
              </w:rPr>
              <w:fldChar w:fldCharType="end"/>
            </w:r>
          </w:hyperlink>
        </w:p>
        <w:p w14:paraId="553797BA" w14:textId="77777777" w:rsidR="00F06A55" w:rsidRDefault="00803EF9">
          <w:pPr>
            <w:pStyle w:val="Sadraj1"/>
            <w:tabs>
              <w:tab w:val="left" w:pos="1540"/>
              <w:tab w:val="right" w:leader="dot" w:pos="10341"/>
            </w:tabs>
            <w:rPr>
              <w:rFonts w:asciiTheme="minorHAnsi" w:eastAsiaTheme="minorEastAsia" w:hAnsiTheme="minorHAnsi"/>
              <w:b w:val="0"/>
              <w:bCs w:val="0"/>
              <w:noProof/>
              <w:lang w:eastAsia="hr-HR"/>
            </w:rPr>
          </w:pPr>
          <w:hyperlink w:anchor="_Toc76062656" w:history="1">
            <w:r w:rsidR="00F06A55" w:rsidRPr="00881843">
              <w:rPr>
                <w:rStyle w:val="Hiperveza"/>
                <w:rFonts w:ascii="Times New Roman" w:hAnsi="Times New Roman" w:cs="Times New Roman"/>
                <w:noProof/>
                <w:spacing w:val="-1"/>
                <w:u w:color="000000"/>
              </w:rPr>
              <w:t>10.2.</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Način dostave ponude</w:t>
            </w:r>
            <w:r w:rsidR="00F06A55">
              <w:rPr>
                <w:noProof/>
                <w:webHidden/>
              </w:rPr>
              <w:tab/>
            </w:r>
            <w:r w:rsidR="00F06A55">
              <w:rPr>
                <w:noProof/>
                <w:webHidden/>
              </w:rPr>
              <w:fldChar w:fldCharType="begin"/>
            </w:r>
            <w:r w:rsidR="00F06A55">
              <w:rPr>
                <w:noProof/>
                <w:webHidden/>
              </w:rPr>
              <w:instrText xml:space="preserve"> PAGEREF _Toc76062656 \h </w:instrText>
            </w:r>
            <w:r w:rsidR="00F06A55">
              <w:rPr>
                <w:noProof/>
                <w:webHidden/>
              </w:rPr>
            </w:r>
            <w:r w:rsidR="00F06A55">
              <w:rPr>
                <w:noProof/>
                <w:webHidden/>
              </w:rPr>
              <w:fldChar w:fldCharType="separate"/>
            </w:r>
            <w:r w:rsidR="006F2A7F">
              <w:rPr>
                <w:noProof/>
                <w:webHidden/>
              </w:rPr>
              <w:t>15</w:t>
            </w:r>
            <w:r w:rsidR="00F06A55">
              <w:rPr>
                <w:noProof/>
                <w:webHidden/>
              </w:rPr>
              <w:fldChar w:fldCharType="end"/>
            </w:r>
          </w:hyperlink>
        </w:p>
        <w:p w14:paraId="50C4A68B" w14:textId="77777777" w:rsidR="00F06A55" w:rsidRDefault="00803EF9">
          <w:pPr>
            <w:pStyle w:val="Sadraj1"/>
            <w:tabs>
              <w:tab w:val="left" w:pos="1540"/>
              <w:tab w:val="right" w:leader="dot" w:pos="10341"/>
            </w:tabs>
            <w:rPr>
              <w:rFonts w:asciiTheme="minorHAnsi" w:eastAsiaTheme="minorEastAsia" w:hAnsiTheme="minorHAnsi"/>
              <w:b w:val="0"/>
              <w:bCs w:val="0"/>
              <w:noProof/>
              <w:lang w:eastAsia="hr-HR"/>
            </w:rPr>
          </w:pPr>
          <w:hyperlink w:anchor="_Toc76062657" w:history="1">
            <w:r w:rsidR="00F06A55" w:rsidRPr="00881843">
              <w:rPr>
                <w:rStyle w:val="Hiperveza"/>
                <w:rFonts w:ascii="Times New Roman" w:hAnsi="Times New Roman" w:cs="Times New Roman"/>
                <w:noProof/>
                <w:spacing w:val="-1"/>
                <w:u w:color="000000"/>
              </w:rPr>
              <w:t>10.3.</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Rok za dostavu ponude</w:t>
            </w:r>
            <w:r w:rsidR="00F06A55">
              <w:rPr>
                <w:noProof/>
                <w:webHidden/>
              </w:rPr>
              <w:tab/>
            </w:r>
            <w:r w:rsidR="00F06A55">
              <w:rPr>
                <w:noProof/>
                <w:webHidden/>
              </w:rPr>
              <w:fldChar w:fldCharType="begin"/>
            </w:r>
            <w:r w:rsidR="00F06A55">
              <w:rPr>
                <w:noProof/>
                <w:webHidden/>
              </w:rPr>
              <w:instrText xml:space="preserve"> PAGEREF _Toc76062657 \h </w:instrText>
            </w:r>
            <w:r w:rsidR="00F06A55">
              <w:rPr>
                <w:noProof/>
                <w:webHidden/>
              </w:rPr>
            </w:r>
            <w:r w:rsidR="00F06A55">
              <w:rPr>
                <w:noProof/>
                <w:webHidden/>
              </w:rPr>
              <w:fldChar w:fldCharType="separate"/>
            </w:r>
            <w:r w:rsidR="006F2A7F">
              <w:rPr>
                <w:noProof/>
                <w:webHidden/>
              </w:rPr>
              <w:t>16</w:t>
            </w:r>
            <w:r w:rsidR="00F06A55">
              <w:rPr>
                <w:noProof/>
                <w:webHidden/>
              </w:rPr>
              <w:fldChar w:fldCharType="end"/>
            </w:r>
          </w:hyperlink>
        </w:p>
        <w:p w14:paraId="2335F286" w14:textId="77777777" w:rsidR="00F06A55" w:rsidRDefault="00803EF9">
          <w:pPr>
            <w:pStyle w:val="Sadraj1"/>
            <w:tabs>
              <w:tab w:val="left" w:pos="1540"/>
              <w:tab w:val="right" w:leader="dot" w:pos="10341"/>
            </w:tabs>
            <w:rPr>
              <w:rFonts w:asciiTheme="minorHAnsi" w:eastAsiaTheme="minorEastAsia" w:hAnsiTheme="minorHAnsi"/>
              <w:b w:val="0"/>
              <w:bCs w:val="0"/>
              <w:noProof/>
              <w:lang w:eastAsia="hr-HR"/>
            </w:rPr>
          </w:pPr>
          <w:hyperlink w:anchor="_Toc76062658" w:history="1">
            <w:r w:rsidR="00F06A55" w:rsidRPr="00881843">
              <w:rPr>
                <w:rStyle w:val="Hiperveza"/>
                <w:rFonts w:ascii="Times New Roman" w:hAnsi="Times New Roman" w:cs="Times New Roman"/>
                <w:noProof/>
                <w:spacing w:val="-1"/>
                <w:u w:color="000000"/>
              </w:rPr>
              <w:t>11.</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BITNI UVJETI ZA IZVRŠENJE UGOVORA O NABAVI</w:t>
            </w:r>
            <w:r w:rsidR="00F06A55">
              <w:rPr>
                <w:noProof/>
                <w:webHidden/>
              </w:rPr>
              <w:tab/>
            </w:r>
            <w:r w:rsidR="00F06A55">
              <w:rPr>
                <w:noProof/>
                <w:webHidden/>
              </w:rPr>
              <w:fldChar w:fldCharType="begin"/>
            </w:r>
            <w:r w:rsidR="00F06A55">
              <w:rPr>
                <w:noProof/>
                <w:webHidden/>
              </w:rPr>
              <w:instrText xml:space="preserve"> PAGEREF _Toc76062658 \h </w:instrText>
            </w:r>
            <w:r w:rsidR="00F06A55">
              <w:rPr>
                <w:noProof/>
                <w:webHidden/>
              </w:rPr>
            </w:r>
            <w:r w:rsidR="00F06A55">
              <w:rPr>
                <w:noProof/>
                <w:webHidden/>
              </w:rPr>
              <w:fldChar w:fldCharType="separate"/>
            </w:r>
            <w:r w:rsidR="006F2A7F">
              <w:rPr>
                <w:noProof/>
                <w:webHidden/>
              </w:rPr>
              <w:t>16</w:t>
            </w:r>
            <w:r w:rsidR="00F06A55">
              <w:rPr>
                <w:noProof/>
                <w:webHidden/>
              </w:rPr>
              <w:fldChar w:fldCharType="end"/>
            </w:r>
          </w:hyperlink>
        </w:p>
        <w:p w14:paraId="67A5B1DB" w14:textId="77777777" w:rsidR="00F06A55" w:rsidRDefault="00803EF9">
          <w:pPr>
            <w:pStyle w:val="Sadraj1"/>
            <w:tabs>
              <w:tab w:val="left" w:pos="1540"/>
              <w:tab w:val="right" w:leader="dot" w:pos="10341"/>
            </w:tabs>
            <w:rPr>
              <w:rFonts w:asciiTheme="minorHAnsi" w:eastAsiaTheme="minorEastAsia" w:hAnsiTheme="minorHAnsi"/>
              <w:b w:val="0"/>
              <w:bCs w:val="0"/>
              <w:noProof/>
              <w:lang w:eastAsia="hr-HR"/>
            </w:rPr>
          </w:pPr>
          <w:hyperlink w:anchor="_Toc76062659" w:history="1">
            <w:r w:rsidR="00F06A55" w:rsidRPr="00881843">
              <w:rPr>
                <w:rStyle w:val="Hiperveza"/>
                <w:rFonts w:ascii="Times New Roman" w:hAnsi="Times New Roman" w:cs="Times New Roman"/>
                <w:noProof/>
                <w:spacing w:val="-1"/>
                <w:u w:color="000000"/>
              </w:rPr>
              <w:t>11.1.</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Jamstvo za uredno ispunjenje ugovora u slučaju povrede ugovornih obveza</w:t>
            </w:r>
            <w:r w:rsidR="00F06A55">
              <w:rPr>
                <w:noProof/>
                <w:webHidden/>
              </w:rPr>
              <w:tab/>
            </w:r>
            <w:r w:rsidR="00F06A55">
              <w:rPr>
                <w:noProof/>
                <w:webHidden/>
              </w:rPr>
              <w:fldChar w:fldCharType="begin"/>
            </w:r>
            <w:r w:rsidR="00F06A55">
              <w:rPr>
                <w:noProof/>
                <w:webHidden/>
              </w:rPr>
              <w:instrText xml:space="preserve"> PAGEREF _Toc76062659 \h </w:instrText>
            </w:r>
            <w:r w:rsidR="00F06A55">
              <w:rPr>
                <w:noProof/>
                <w:webHidden/>
              </w:rPr>
            </w:r>
            <w:r w:rsidR="00F06A55">
              <w:rPr>
                <w:noProof/>
                <w:webHidden/>
              </w:rPr>
              <w:fldChar w:fldCharType="separate"/>
            </w:r>
            <w:r w:rsidR="006F2A7F">
              <w:rPr>
                <w:noProof/>
                <w:webHidden/>
              </w:rPr>
              <w:t>16</w:t>
            </w:r>
            <w:r w:rsidR="00F06A55">
              <w:rPr>
                <w:noProof/>
                <w:webHidden/>
              </w:rPr>
              <w:fldChar w:fldCharType="end"/>
            </w:r>
          </w:hyperlink>
        </w:p>
        <w:p w14:paraId="5AA4FAB8" w14:textId="77777777" w:rsidR="00F06A55" w:rsidRDefault="00803EF9">
          <w:pPr>
            <w:pStyle w:val="Sadraj1"/>
            <w:tabs>
              <w:tab w:val="left" w:pos="1540"/>
              <w:tab w:val="right" w:leader="dot" w:pos="10341"/>
            </w:tabs>
            <w:rPr>
              <w:rFonts w:asciiTheme="minorHAnsi" w:eastAsiaTheme="minorEastAsia" w:hAnsiTheme="minorHAnsi"/>
              <w:b w:val="0"/>
              <w:bCs w:val="0"/>
              <w:noProof/>
              <w:lang w:eastAsia="hr-HR"/>
            </w:rPr>
          </w:pPr>
          <w:hyperlink w:anchor="_Toc76062660" w:history="1">
            <w:r w:rsidR="00F06A55" w:rsidRPr="00881843">
              <w:rPr>
                <w:rStyle w:val="Hiperveza"/>
                <w:rFonts w:ascii="Times New Roman" w:hAnsi="Times New Roman" w:cs="Times New Roman"/>
                <w:noProof/>
                <w:spacing w:val="-1"/>
                <w:u w:color="000000"/>
              </w:rPr>
              <w:t>11.2.</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Jamstvo o osiguranju za pokriće odgovornosti iz djelatnosti</w:t>
            </w:r>
            <w:r w:rsidR="00F06A55">
              <w:rPr>
                <w:noProof/>
                <w:webHidden/>
              </w:rPr>
              <w:tab/>
            </w:r>
            <w:r w:rsidR="00F06A55">
              <w:rPr>
                <w:noProof/>
                <w:webHidden/>
              </w:rPr>
              <w:fldChar w:fldCharType="begin"/>
            </w:r>
            <w:r w:rsidR="00F06A55">
              <w:rPr>
                <w:noProof/>
                <w:webHidden/>
              </w:rPr>
              <w:instrText xml:space="preserve"> PAGEREF _Toc76062660 \h </w:instrText>
            </w:r>
            <w:r w:rsidR="00F06A55">
              <w:rPr>
                <w:noProof/>
                <w:webHidden/>
              </w:rPr>
            </w:r>
            <w:r w:rsidR="00F06A55">
              <w:rPr>
                <w:noProof/>
                <w:webHidden/>
              </w:rPr>
              <w:fldChar w:fldCharType="separate"/>
            </w:r>
            <w:r w:rsidR="006F2A7F">
              <w:rPr>
                <w:noProof/>
                <w:webHidden/>
              </w:rPr>
              <w:t>16</w:t>
            </w:r>
            <w:r w:rsidR="00F06A55">
              <w:rPr>
                <w:noProof/>
                <w:webHidden/>
              </w:rPr>
              <w:fldChar w:fldCharType="end"/>
            </w:r>
          </w:hyperlink>
        </w:p>
        <w:p w14:paraId="06334EB9" w14:textId="77777777" w:rsidR="00F06A55" w:rsidRDefault="00803EF9">
          <w:pPr>
            <w:pStyle w:val="Sadraj1"/>
            <w:tabs>
              <w:tab w:val="left" w:pos="1540"/>
              <w:tab w:val="right" w:leader="dot" w:pos="10341"/>
            </w:tabs>
            <w:rPr>
              <w:rFonts w:asciiTheme="minorHAnsi" w:eastAsiaTheme="minorEastAsia" w:hAnsiTheme="minorHAnsi"/>
              <w:b w:val="0"/>
              <w:bCs w:val="0"/>
              <w:noProof/>
              <w:lang w:eastAsia="hr-HR"/>
            </w:rPr>
          </w:pPr>
          <w:hyperlink w:anchor="_Toc76062661" w:history="1">
            <w:r w:rsidR="00F06A55" w:rsidRPr="00881843">
              <w:rPr>
                <w:rStyle w:val="Hiperveza"/>
                <w:rFonts w:ascii="Times New Roman" w:hAnsi="Times New Roman" w:cs="Times New Roman"/>
                <w:noProof/>
                <w:spacing w:val="-1"/>
                <w:u w:color="000000"/>
              </w:rPr>
              <w:t>12.</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OSTALO</w:t>
            </w:r>
            <w:r w:rsidR="00F06A55">
              <w:rPr>
                <w:noProof/>
                <w:webHidden/>
              </w:rPr>
              <w:tab/>
            </w:r>
            <w:r w:rsidR="00F06A55">
              <w:rPr>
                <w:noProof/>
                <w:webHidden/>
              </w:rPr>
              <w:fldChar w:fldCharType="begin"/>
            </w:r>
            <w:r w:rsidR="00F06A55">
              <w:rPr>
                <w:noProof/>
                <w:webHidden/>
              </w:rPr>
              <w:instrText xml:space="preserve"> PAGEREF _Toc76062661 \h </w:instrText>
            </w:r>
            <w:r w:rsidR="00F06A55">
              <w:rPr>
                <w:noProof/>
                <w:webHidden/>
              </w:rPr>
            </w:r>
            <w:r w:rsidR="00F06A55">
              <w:rPr>
                <w:noProof/>
                <w:webHidden/>
              </w:rPr>
              <w:fldChar w:fldCharType="separate"/>
            </w:r>
            <w:r w:rsidR="006F2A7F">
              <w:rPr>
                <w:noProof/>
                <w:webHidden/>
              </w:rPr>
              <w:t>17</w:t>
            </w:r>
            <w:r w:rsidR="00F06A55">
              <w:rPr>
                <w:noProof/>
                <w:webHidden/>
              </w:rPr>
              <w:fldChar w:fldCharType="end"/>
            </w:r>
          </w:hyperlink>
        </w:p>
        <w:p w14:paraId="795FB591" w14:textId="77777777" w:rsidR="00F06A55" w:rsidRDefault="00803EF9">
          <w:pPr>
            <w:pStyle w:val="Sadraj1"/>
            <w:tabs>
              <w:tab w:val="left" w:pos="1540"/>
              <w:tab w:val="right" w:leader="dot" w:pos="10341"/>
            </w:tabs>
            <w:rPr>
              <w:rFonts w:asciiTheme="minorHAnsi" w:eastAsiaTheme="minorEastAsia" w:hAnsiTheme="minorHAnsi"/>
              <w:b w:val="0"/>
              <w:bCs w:val="0"/>
              <w:noProof/>
              <w:lang w:eastAsia="hr-HR"/>
            </w:rPr>
          </w:pPr>
          <w:hyperlink w:anchor="_Toc76062662" w:history="1">
            <w:r w:rsidR="00F06A55" w:rsidRPr="00881843">
              <w:rPr>
                <w:rStyle w:val="Hiperveza"/>
                <w:rFonts w:ascii="Times New Roman" w:hAnsi="Times New Roman" w:cs="Times New Roman"/>
                <w:noProof/>
                <w:spacing w:val="-1"/>
                <w:u w:color="000000"/>
              </w:rPr>
              <w:t>12.1.</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Popis gospodarskih subjekata s kojima je naručitelj u sukobu interesa</w:t>
            </w:r>
            <w:r w:rsidR="00F06A55">
              <w:rPr>
                <w:noProof/>
                <w:webHidden/>
              </w:rPr>
              <w:tab/>
            </w:r>
            <w:r w:rsidR="00F06A55">
              <w:rPr>
                <w:noProof/>
                <w:webHidden/>
              </w:rPr>
              <w:fldChar w:fldCharType="begin"/>
            </w:r>
            <w:r w:rsidR="00F06A55">
              <w:rPr>
                <w:noProof/>
                <w:webHidden/>
              </w:rPr>
              <w:instrText xml:space="preserve"> PAGEREF _Toc76062662 \h </w:instrText>
            </w:r>
            <w:r w:rsidR="00F06A55">
              <w:rPr>
                <w:noProof/>
                <w:webHidden/>
              </w:rPr>
            </w:r>
            <w:r w:rsidR="00F06A55">
              <w:rPr>
                <w:noProof/>
                <w:webHidden/>
              </w:rPr>
              <w:fldChar w:fldCharType="separate"/>
            </w:r>
            <w:r w:rsidR="006F2A7F">
              <w:rPr>
                <w:noProof/>
                <w:webHidden/>
              </w:rPr>
              <w:t>17</w:t>
            </w:r>
            <w:r w:rsidR="00F06A55">
              <w:rPr>
                <w:noProof/>
                <w:webHidden/>
              </w:rPr>
              <w:fldChar w:fldCharType="end"/>
            </w:r>
          </w:hyperlink>
        </w:p>
        <w:p w14:paraId="67C57BE0" w14:textId="77777777" w:rsidR="00F06A55" w:rsidRDefault="00803EF9">
          <w:pPr>
            <w:pStyle w:val="Sadraj1"/>
            <w:tabs>
              <w:tab w:val="left" w:pos="1540"/>
              <w:tab w:val="right" w:leader="dot" w:pos="10341"/>
            </w:tabs>
            <w:rPr>
              <w:rFonts w:asciiTheme="minorHAnsi" w:eastAsiaTheme="minorEastAsia" w:hAnsiTheme="minorHAnsi"/>
              <w:b w:val="0"/>
              <w:bCs w:val="0"/>
              <w:noProof/>
              <w:lang w:eastAsia="hr-HR"/>
            </w:rPr>
          </w:pPr>
          <w:hyperlink w:anchor="_Toc76062663" w:history="1">
            <w:r w:rsidR="00F06A55" w:rsidRPr="00881843">
              <w:rPr>
                <w:rStyle w:val="Hiperveza"/>
                <w:rFonts w:ascii="Times New Roman" w:hAnsi="Times New Roman" w:cs="Times New Roman"/>
                <w:noProof/>
                <w:spacing w:val="-1"/>
                <w:u w:color="000000"/>
              </w:rPr>
              <w:t>12.2.</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Obavijest o rezultatima nabave</w:t>
            </w:r>
            <w:r w:rsidR="00F06A55">
              <w:rPr>
                <w:noProof/>
                <w:webHidden/>
              </w:rPr>
              <w:tab/>
            </w:r>
            <w:r w:rsidR="00F06A55">
              <w:rPr>
                <w:noProof/>
                <w:webHidden/>
              </w:rPr>
              <w:fldChar w:fldCharType="begin"/>
            </w:r>
            <w:r w:rsidR="00F06A55">
              <w:rPr>
                <w:noProof/>
                <w:webHidden/>
              </w:rPr>
              <w:instrText xml:space="preserve"> PAGEREF _Toc76062663 \h </w:instrText>
            </w:r>
            <w:r w:rsidR="00F06A55">
              <w:rPr>
                <w:noProof/>
                <w:webHidden/>
              </w:rPr>
            </w:r>
            <w:r w:rsidR="00F06A55">
              <w:rPr>
                <w:noProof/>
                <w:webHidden/>
              </w:rPr>
              <w:fldChar w:fldCharType="separate"/>
            </w:r>
            <w:r w:rsidR="006F2A7F">
              <w:rPr>
                <w:noProof/>
                <w:webHidden/>
              </w:rPr>
              <w:t>17</w:t>
            </w:r>
            <w:r w:rsidR="00F06A55">
              <w:rPr>
                <w:noProof/>
                <w:webHidden/>
              </w:rPr>
              <w:fldChar w:fldCharType="end"/>
            </w:r>
          </w:hyperlink>
        </w:p>
        <w:p w14:paraId="1E2E387D" w14:textId="77777777" w:rsidR="00F06A55" w:rsidRDefault="00803EF9">
          <w:pPr>
            <w:pStyle w:val="Sadraj1"/>
            <w:tabs>
              <w:tab w:val="left" w:pos="1540"/>
              <w:tab w:val="right" w:leader="dot" w:pos="10341"/>
            </w:tabs>
            <w:rPr>
              <w:rFonts w:asciiTheme="minorHAnsi" w:eastAsiaTheme="minorEastAsia" w:hAnsiTheme="minorHAnsi"/>
              <w:b w:val="0"/>
              <w:bCs w:val="0"/>
              <w:noProof/>
              <w:lang w:eastAsia="hr-HR"/>
            </w:rPr>
          </w:pPr>
          <w:hyperlink w:anchor="_Toc76062664" w:history="1">
            <w:r w:rsidR="00F06A55" w:rsidRPr="00881843">
              <w:rPr>
                <w:rStyle w:val="Hiperveza"/>
                <w:rFonts w:ascii="Times New Roman" w:hAnsi="Times New Roman" w:cs="Times New Roman"/>
                <w:noProof/>
                <w:spacing w:val="-1"/>
                <w:u w:color="000000"/>
              </w:rPr>
              <w:t>12.3.</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Posebne odredbe</w:t>
            </w:r>
            <w:r w:rsidR="00F06A55">
              <w:rPr>
                <w:noProof/>
                <w:webHidden/>
              </w:rPr>
              <w:tab/>
            </w:r>
            <w:r w:rsidR="00F06A55">
              <w:rPr>
                <w:noProof/>
                <w:webHidden/>
              </w:rPr>
              <w:fldChar w:fldCharType="begin"/>
            </w:r>
            <w:r w:rsidR="00F06A55">
              <w:rPr>
                <w:noProof/>
                <w:webHidden/>
              </w:rPr>
              <w:instrText xml:space="preserve"> PAGEREF _Toc76062664 \h </w:instrText>
            </w:r>
            <w:r w:rsidR="00F06A55">
              <w:rPr>
                <w:noProof/>
                <w:webHidden/>
              </w:rPr>
            </w:r>
            <w:r w:rsidR="00F06A55">
              <w:rPr>
                <w:noProof/>
                <w:webHidden/>
              </w:rPr>
              <w:fldChar w:fldCharType="separate"/>
            </w:r>
            <w:r w:rsidR="006F2A7F">
              <w:rPr>
                <w:noProof/>
                <w:webHidden/>
              </w:rPr>
              <w:t>17</w:t>
            </w:r>
            <w:r w:rsidR="00F06A55">
              <w:rPr>
                <w:noProof/>
                <w:webHidden/>
              </w:rPr>
              <w:fldChar w:fldCharType="end"/>
            </w:r>
          </w:hyperlink>
        </w:p>
        <w:p w14:paraId="6E39CD67" w14:textId="77777777" w:rsidR="00F06A55" w:rsidRDefault="00803EF9">
          <w:pPr>
            <w:pStyle w:val="Sadraj1"/>
            <w:tabs>
              <w:tab w:val="left" w:pos="1540"/>
              <w:tab w:val="right" w:leader="dot" w:pos="10341"/>
            </w:tabs>
            <w:rPr>
              <w:rFonts w:asciiTheme="minorHAnsi" w:eastAsiaTheme="minorEastAsia" w:hAnsiTheme="minorHAnsi"/>
              <w:b w:val="0"/>
              <w:bCs w:val="0"/>
              <w:noProof/>
              <w:lang w:eastAsia="hr-HR"/>
            </w:rPr>
          </w:pPr>
          <w:hyperlink w:anchor="_Toc76062665" w:history="1">
            <w:r w:rsidR="00F06A55" w:rsidRPr="00881843">
              <w:rPr>
                <w:rStyle w:val="Hiperveza"/>
                <w:rFonts w:ascii="Times New Roman" w:hAnsi="Times New Roman" w:cs="Times New Roman"/>
                <w:noProof/>
                <w:spacing w:val="-1"/>
                <w:u w:color="000000"/>
              </w:rPr>
              <w:t>12.4.</w:t>
            </w:r>
            <w:r w:rsidR="00F06A55">
              <w:rPr>
                <w:rFonts w:asciiTheme="minorHAnsi" w:eastAsiaTheme="minorEastAsia" w:hAnsiTheme="minorHAnsi"/>
                <w:b w:val="0"/>
                <w:bCs w:val="0"/>
                <w:noProof/>
                <w:lang w:eastAsia="hr-HR"/>
              </w:rPr>
              <w:tab/>
            </w:r>
            <w:r w:rsidR="00F06A55" w:rsidRPr="00881843">
              <w:rPr>
                <w:rStyle w:val="Hiperveza"/>
                <w:rFonts w:ascii="Times New Roman" w:hAnsi="Times New Roman" w:cs="Times New Roman"/>
                <w:noProof/>
                <w:spacing w:val="-1"/>
                <w:u w:color="000000"/>
              </w:rPr>
              <w:t>Žalba</w:t>
            </w:r>
            <w:r w:rsidR="00F06A55">
              <w:rPr>
                <w:noProof/>
                <w:webHidden/>
              </w:rPr>
              <w:tab/>
            </w:r>
            <w:r w:rsidR="00F06A55">
              <w:rPr>
                <w:noProof/>
                <w:webHidden/>
              </w:rPr>
              <w:fldChar w:fldCharType="begin"/>
            </w:r>
            <w:r w:rsidR="00F06A55">
              <w:rPr>
                <w:noProof/>
                <w:webHidden/>
              </w:rPr>
              <w:instrText xml:space="preserve"> PAGEREF _Toc76062665 \h </w:instrText>
            </w:r>
            <w:r w:rsidR="00F06A55">
              <w:rPr>
                <w:noProof/>
                <w:webHidden/>
              </w:rPr>
            </w:r>
            <w:r w:rsidR="00F06A55">
              <w:rPr>
                <w:noProof/>
                <w:webHidden/>
              </w:rPr>
              <w:fldChar w:fldCharType="separate"/>
            </w:r>
            <w:r w:rsidR="006F2A7F">
              <w:rPr>
                <w:noProof/>
                <w:webHidden/>
              </w:rPr>
              <w:t>17</w:t>
            </w:r>
            <w:r w:rsidR="00F06A55">
              <w:rPr>
                <w:noProof/>
                <w:webHidden/>
              </w:rPr>
              <w:fldChar w:fldCharType="end"/>
            </w:r>
          </w:hyperlink>
        </w:p>
        <w:p w14:paraId="720542FE" w14:textId="2B0C4FB3"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25DC9B41" w14:textId="7058397E" w:rsidR="00C63F76" w:rsidRDefault="00C63F76" w:rsidP="0028749E">
      <w:pPr>
        <w:ind w:left="3229" w:right="2975"/>
        <w:jc w:val="center"/>
        <w:rPr>
          <w:rFonts w:ascii="Times New Roman" w:eastAsia="Calibri" w:hAnsi="Times New Roman" w:cs="Times New Roman"/>
          <w:b/>
          <w:spacing w:val="-1"/>
          <w:sz w:val="24"/>
        </w:rPr>
      </w:pPr>
    </w:p>
    <w:p w14:paraId="03A2869C" w14:textId="2BD7BBC1" w:rsidR="0010757F" w:rsidRDefault="0010757F" w:rsidP="0028749E">
      <w:pPr>
        <w:ind w:left="3229" w:right="2975"/>
        <w:jc w:val="center"/>
        <w:rPr>
          <w:rFonts w:ascii="Times New Roman" w:eastAsia="Calibri" w:hAnsi="Times New Roman" w:cs="Times New Roman"/>
          <w:b/>
          <w:spacing w:val="-1"/>
          <w:sz w:val="24"/>
        </w:rPr>
      </w:pPr>
    </w:p>
    <w:p w14:paraId="0E4AB10F" w14:textId="58B43809" w:rsidR="0010757F" w:rsidRDefault="0010757F" w:rsidP="0028749E">
      <w:pPr>
        <w:ind w:left="3229" w:right="2975"/>
        <w:jc w:val="center"/>
        <w:rPr>
          <w:rFonts w:ascii="Times New Roman" w:eastAsia="Calibri" w:hAnsi="Times New Roman" w:cs="Times New Roman"/>
          <w:b/>
          <w:spacing w:val="-1"/>
          <w:sz w:val="24"/>
        </w:rPr>
      </w:pPr>
    </w:p>
    <w:p w14:paraId="14D699DF" w14:textId="77777777" w:rsidR="0010757F" w:rsidRDefault="0010757F" w:rsidP="0028749E">
      <w:pPr>
        <w:ind w:left="3229" w:right="2975"/>
        <w:jc w:val="center"/>
        <w:rPr>
          <w:rFonts w:ascii="Times New Roman" w:eastAsia="Calibri" w:hAnsi="Times New Roman" w:cs="Times New Roman"/>
          <w:b/>
          <w:spacing w:val="-1"/>
          <w:sz w:val="24"/>
        </w:rPr>
      </w:pPr>
    </w:p>
    <w:p w14:paraId="4F7868E6" w14:textId="58B5299D" w:rsidR="00424397" w:rsidRDefault="00424397" w:rsidP="0028749E">
      <w:pPr>
        <w:ind w:left="3229" w:right="2975"/>
        <w:jc w:val="center"/>
        <w:rPr>
          <w:rFonts w:ascii="Times New Roman" w:eastAsia="Calibri" w:hAnsi="Times New Roman" w:cs="Times New Roman"/>
          <w:b/>
          <w:spacing w:val="-1"/>
          <w:sz w:val="24"/>
        </w:rPr>
      </w:pPr>
    </w:p>
    <w:p w14:paraId="390A44C0" w14:textId="5160BAA4" w:rsidR="00E63DF3" w:rsidRDefault="00E63DF3" w:rsidP="0028749E">
      <w:pPr>
        <w:ind w:left="3229" w:right="2975"/>
        <w:jc w:val="center"/>
        <w:rPr>
          <w:rFonts w:ascii="Times New Roman" w:eastAsia="Calibri" w:hAnsi="Times New Roman" w:cs="Times New Roman"/>
          <w:b/>
          <w:spacing w:val="-1"/>
          <w:sz w:val="24"/>
        </w:rPr>
      </w:pPr>
    </w:p>
    <w:p w14:paraId="06E4F9C4" w14:textId="4417B377" w:rsidR="00E63DF3" w:rsidRDefault="00E63DF3" w:rsidP="0028749E">
      <w:pPr>
        <w:ind w:left="3229" w:right="2975"/>
        <w:jc w:val="center"/>
        <w:rPr>
          <w:rFonts w:ascii="Times New Roman" w:eastAsia="Calibri" w:hAnsi="Times New Roman" w:cs="Times New Roman"/>
          <w:b/>
          <w:spacing w:val="-1"/>
          <w:sz w:val="24"/>
        </w:rPr>
      </w:pPr>
    </w:p>
    <w:p w14:paraId="5C4CB1DF" w14:textId="2B544BDB" w:rsidR="00E63DF3" w:rsidRDefault="00E63DF3" w:rsidP="0028749E">
      <w:pPr>
        <w:ind w:left="3229" w:right="2975"/>
        <w:jc w:val="center"/>
        <w:rPr>
          <w:rFonts w:ascii="Times New Roman" w:eastAsia="Calibri" w:hAnsi="Times New Roman" w:cs="Times New Roman"/>
          <w:b/>
          <w:spacing w:val="-1"/>
          <w:sz w:val="24"/>
        </w:rPr>
      </w:pPr>
    </w:p>
    <w:p w14:paraId="5BEEE3E1" w14:textId="48AAD81A" w:rsidR="00E63DF3" w:rsidRDefault="00E63DF3" w:rsidP="0028749E">
      <w:pPr>
        <w:ind w:left="3229" w:right="2975"/>
        <w:jc w:val="center"/>
        <w:rPr>
          <w:rFonts w:ascii="Times New Roman" w:eastAsia="Calibri" w:hAnsi="Times New Roman" w:cs="Times New Roman"/>
          <w:b/>
          <w:spacing w:val="-1"/>
          <w:sz w:val="24"/>
        </w:rPr>
      </w:pPr>
    </w:p>
    <w:p w14:paraId="5D314C30" w14:textId="529EB2F0" w:rsidR="00E63DF3" w:rsidRDefault="00E63DF3" w:rsidP="0028749E">
      <w:pPr>
        <w:ind w:left="3229" w:right="2975"/>
        <w:jc w:val="center"/>
        <w:rPr>
          <w:rFonts w:ascii="Times New Roman" w:eastAsia="Calibri" w:hAnsi="Times New Roman" w:cs="Times New Roman"/>
          <w:b/>
          <w:spacing w:val="-1"/>
          <w:sz w:val="24"/>
        </w:rPr>
      </w:pPr>
    </w:p>
    <w:p w14:paraId="2D4392EE" w14:textId="7C2FFFBC" w:rsidR="00E63DF3" w:rsidRDefault="00E63DF3" w:rsidP="0028749E">
      <w:pPr>
        <w:ind w:left="3229" w:right="2975"/>
        <w:jc w:val="center"/>
        <w:rPr>
          <w:rFonts w:ascii="Times New Roman" w:eastAsia="Calibri" w:hAnsi="Times New Roman" w:cs="Times New Roman"/>
          <w:b/>
          <w:spacing w:val="-1"/>
          <w:sz w:val="24"/>
        </w:rPr>
      </w:pPr>
    </w:p>
    <w:p w14:paraId="5872C409" w14:textId="6D2291DF" w:rsidR="00E63DF3" w:rsidRDefault="00E63DF3" w:rsidP="0028749E">
      <w:pPr>
        <w:ind w:left="3229" w:right="2975"/>
        <w:jc w:val="center"/>
        <w:rPr>
          <w:rFonts w:ascii="Times New Roman" w:eastAsia="Calibri" w:hAnsi="Times New Roman" w:cs="Times New Roman"/>
          <w:b/>
          <w:spacing w:val="-1"/>
          <w:sz w:val="24"/>
        </w:rPr>
      </w:pPr>
    </w:p>
    <w:p w14:paraId="62431B82" w14:textId="5ADEA7F8" w:rsidR="00E63DF3" w:rsidRDefault="00E63DF3" w:rsidP="0028749E">
      <w:pPr>
        <w:ind w:left="3229" w:right="2975"/>
        <w:jc w:val="center"/>
        <w:rPr>
          <w:rFonts w:ascii="Times New Roman" w:eastAsia="Calibri" w:hAnsi="Times New Roman" w:cs="Times New Roman"/>
          <w:b/>
          <w:spacing w:val="-1"/>
          <w:sz w:val="24"/>
        </w:rPr>
      </w:pPr>
    </w:p>
    <w:p w14:paraId="2ADEADF6" w14:textId="2A679C02" w:rsidR="00E63DF3" w:rsidRDefault="00E63DF3" w:rsidP="0028749E">
      <w:pPr>
        <w:ind w:left="3229" w:right="2975"/>
        <w:jc w:val="center"/>
        <w:rPr>
          <w:rFonts w:ascii="Times New Roman" w:eastAsia="Calibri" w:hAnsi="Times New Roman" w:cs="Times New Roman"/>
          <w:b/>
          <w:spacing w:val="-1"/>
          <w:sz w:val="24"/>
        </w:rPr>
      </w:pPr>
    </w:p>
    <w:p w14:paraId="63D8B2A5" w14:textId="5ED0BC2E" w:rsidR="00E63DF3" w:rsidRDefault="00E63DF3" w:rsidP="0028749E">
      <w:pPr>
        <w:ind w:left="3229" w:right="2975"/>
        <w:jc w:val="center"/>
        <w:rPr>
          <w:rFonts w:ascii="Times New Roman" w:eastAsia="Calibri" w:hAnsi="Times New Roman" w:cs="Times New Roman"/>
          <w:b/>
          <w:spacing w:val="-1"/>
          <w:sz w:val="24"/>
        </w:rPr>
      </w:pPr>
    </w:p>
    <w:p w14:paraId="08D02860" w14:textId="6CEA736E" w:rsidR="00E63DF3" w:rsidRDefault="00E63DF3" w:rsidP="0028749E">
      <w:pPr>
        <w:ind w:left="3229" w:right="2975"/>
        <w:jc w:val="center"/>
        <w:rPr>
          <w:rFonts w:ascii="Times New Roman" w:eastAsia="Calibri" w:hAnsi="Times New Roman" w:cs="Times New Roman"/>
          <w:b/>
          <w:spacing w:val="-1"/>
          <w:sz w:val="24"/>
        </w:rPr>
      </w:pPr>
    </w:p>
    <w:p w14:paraId="795B409D" w14:textId="7E62C32B" w:rsidR="00E63DF3" w:rsidRDefault="00E63DF3" w:rsidP="0028749E">
      <w:pPr>
        <w:ind w:left="3229" w:right="2975"/>
        <w:jc w:val="center"/>
        <w:rPr>
          <w:rFonts w:ascii="Times New Roman" w:eastAsia="Calibri" w:hAnsi="Times New Roman" w:cs="Times New Roman"/>
          <w:b/>
          <w:spacing w:val="-1"/>
          <w:sz w:val="24"/>
        </w:rPr>
      </w:pPr>
    </w:p>
    <w:p w14:paraId="2DE6351E" w14:textId="6C3600FB" w:rsidR="00E63DF3" w:rsidRDefault="00E63DF3" w:rsidP="0028749E">
      <w:pPr>
        <w:ind w:left="3229" w:right="2975"/>
        <w:jc w:val="center"/>
        <w:rPr>
          <w:rFonts w:ascii="Times New Roman" w:eastAsia="Calibri" w:hAnsi="Times New Roman" w:cs="Times New Roman"/>
          <w:b/>
          <w:spacing w:val="-1"/>
          <w:sz w:val="24"/>
        </w:rPr>
      </w:pPr>
    </w:p>
    <w:p w14:paraId="6ED084E2" w14:textId="7C7770ED" w:rsidR="00E63DF3" w:rsidRDefault="00E63DF3" w:rsidP="0028749E">
      <w:pPr>
        <w:ind w:left="3229" w:right="2975"/>
        <w:jc w:val="center"/>
        <w:rPr>
          <w:rFonts w:ascii="Times New Roman" w:eastAsia="Calibri" w:hAnsi="Times New Roman" w:cs="Times New Roman"/>
          <w:b/>
          <w:spacing w:val="-1"/>
          <w:sz w:val="24"/>
        </w:rPr>
      </w:pPr>
    </w:p>
    <w:p w14:paraId="0D342ACA" w14:textId="739958F5" w:rsidR="00E63DF3" w:rsidRDefault="00E63DF3" w:rsidP="0028749E">
      <w:pPr>
        <w:ind w:left="3229" w:right="2975"/>
        <w:jc w:val="center"/>
        <w:rPr>
          <w:rFonts w:ascii="Times New Roman" w:eastAsia="Calibri" w:hAnsi="Times New Roman" w:cs="Times New Roman"/>
          <w:b/>
          <w:spacing w:val="-1"/>
          <w:sz w:val="24"/>
        </w:rPr>
      </w:pPr>
    </w:p>
    <w:p w14:paraId="5CF6A8B0" w14:textId="4DD4F634" w:rsidR="00E63DF3" w:rsidRDefault="00E63DF3" w:rsidP="0028749E">
      <w:pPr>
        <w:ind w:left="3229" w:right="2975"/>
        <w:jc w:val="center"/>
        <w:rPr>
          <w:rFonts w:ascii="Times New Roman" w:eastAsia="Calibri" w:hAnsi="Times New Roman" w:cs="Times New Roman"/>
          <w:b/>
          <w:spacing w:val="-1"/>
          <w:sz w:val="24"/>
        </w:rPr>
      </w:pPr>
    </w:p>
    <w:p w14:paraId="7DF613D9" w14:textId="612836A0" w:rsidR="00E63DF3" w:rsidRDefault="00E63DF3" w:rsidP="0028749E">
      <w:pPr>
        <w:ind w:left="3229" w:right="2975"/>
        <w:jc w:val="center"/>
        <w:rPr>
          <w:rFonts w:ascii="Times New Roman" w:eastAsia="Calibri" w:hAnsi="Times New Roman" w:cs="Times New Roman"/>
          <w:b/>
          <w:spacing w:val="-1"/>
          <w:sz w:val="24"/>
        </w:rPr>
      </w:pPr>
    </w:p>
    <w:p w14:paraId="5EC48A77" w14:textId="1EACD5C6" w:rsidR="00E63DF3" w:rsidRDefault="00E63DF3" w:rsidP="0028749E">
      <w:pPr>
        <w:ind w:left="3229" w:right="2975"/>
        <w:jc w:val="center"/>
        <w:rPr>
          <w:rFonts w:ascii="Times New Roman" w:eastAsia="Calibri" w:hAnsi="Times New Roman" w:cs="Times New Roman"/>
          <w:b/>
          <w:spacing w:val="-1"/>
          <w:sz w:val="24"/>
        </w:rPr>
      </w:pPr>
    </w:p>
    <w:p w14:paraId="6791DE86" w14:textId="31E5FEB0" w:rsidR="00E63DF3" w:rsidRDefault="00E63DF3" w:rsidP="0028749E">
      <w:pPr>
        <w:ind w:left="3229" w:right="2975"/>
        <w:jc w:val="center"/>
        <w:rPr>
          <w:rFonts w:ascii="Times New Roman" w:eastAsia="Calibri" w:hAnsi="Times New Roman" w:cs="Times New Roman"/>
          <w:b/>
          <w:spacing w:val="-1"/>
          <w:sz w:val="24"/>
        </w:rPr>
      </w:pPr>
    </w:p>
    <w:p w14:paraId="5F686DCB" w14:textId="3DBF20F8" w:rsidR="00E63DF3" w:rsidRDefault="00E63DF3" w:rsidP="0028749E">
      <w:pPr>
        <w:ind w:left="3229" w:right="2975"/>
        <w:jc w:val="center"/>
        <w:rPr>
          <w:rFonts w:ascii="Times New Roman" w:eastAsia="Calibri" w:hAnsi="Times New Roman" w:cs="Times New Roman"/>
          <w:b/>
          <w:spacing w:val="-1"/>
          <w:sz w:val="24"/>
        </w:rPr>
      </w:pPr>
    </w:p>
    <w:p w14:paraId="6860AFFE" w14:textId="4195215E" w:rsidR="00E63DF3" w:rsidRDefault="00E63DF3" w:rsidP="0028749E">
      <w:pPr>
        <w:ind w:left="3229" w:right="2975"/>
        <w:jc w:val="center"/>
        <w:rPr>
          <w:rFonts w:ascii="Times New Roman" w:eastAsia="Calibri" w:hAnsi="Times New Roman" w:cs="Times New Roman"/>
          <w:b/>
          <w:spacing w:val="-1"/>
          <w:sz w:val="24"/>
        </w:rPr>
      </w:pPr>
    </w:p>
    <w:p w14:paraId="112DDA1C" w14:textId="2882D97D" w:rsidR="00E63DF3" w:rsidRDefault="00E63DF3" w:rsidP="0028749E">
      <w:pPr>
        <w:ind w:left="3229" w:right="2975"/>
        <w:jc w:val="center"/>
        <w:rPr>
          <w:rFonts w:ascii="Times New Roman" w:eastAsia="Calibri" w:hAnsi="Times New Roman" w:cs="Times New Roman"/>
          <w:b/>
          <w:spacing w:val="-1"/>
          <w:sz w:val="24"/>
        </w:rPr>
      </w:pPr>
    </w:p>
    <w:p w14:paraId="3EDE4AA1" w14:textId="5B206683" w:rsidR="00E63DF3" w:rsidRDefault="00E63DF3" w:rsidP="0028749E">
      <w:pPr>
        <w:ind w:left="3229" w:right="2975"/>
        <w:jc w:val="center"/>
        <w:rPr>
          <w:rFonts w:ascii="Times New Roman" w:eastAsia="Calibri" w:hAnsi="Times New Roman" w:cs="Times New Roman"/>
          <w:b/>
          <w:spacing w:val="-1"/>
          <w:sz w:val="24"/>
        </w:rPr>
      </w:pPr>
    </w:p>
    <w:p w14:paraId="05099BB7" w14:textId="283A652C" w:rsidR="00E63DF3" w:rsidRDefault="00E63DF3" w:rsidP="0028749E">
      <w:pPr>
        <w:ind w:left="3229" w:right="2975"/>
        <w:jc w:val="center"/>
        <w:rPr>
          <w:rFonts w:ascii="Times New Roman" w:eastAsia="Calibri" w:hAnsi="Times New Roman" w:cs="Times New Roman"/>
          <w:b/>
          <w:spacing w:val="-1"/>
          <w:sz w:val="24"/>
        </w:rPr>
      </w:pPr>
    </w:p>
    <w:p w14:paraId="63480440" w14:textId="0B07284A" w:rsidR="00E63DF3" w:rsidRDefault="00E63DF3" w:rsidP="0028749E">
      <w:pPr>
        <w:ind w:left="3229" w:right="2975"/>
        <w:jc w:val="center"/>
        <w:rPr>
          <w:rFonts w:ascii="Times New Roman" w:eastAsia="Calibri" w:hAnsi="Times New Roman" w:cs="Times New Roman"/>
          <w:b/>
          <w:spacing w:val="-1"/>
          <w:sz w:val="24"/>
        </w:rPr>
      </w:pPr>
    </w:p>
    <w:p w14:paraId="2CA1683D" w14:textId="69BA13A6" w:rsidR="00E63DF3" w:rsidRDefault="00E63DF3" w:rsidP="0028749E">
      <w:pPr>
        <w:ind w:left="3229" w:right="2975"/>
        <w:jc w:val="center"/>
        <w:rPr>
          <w:rFonts w:ascii="Times New Roman" w:eastAsia="Calibri" w:hAnsi="Times New Roman" w:cs="Times New Roman"/>
          <w:b/>
          <w:spacing w:val="-1"/>
          <w:sz w:val="24"/>
        </w:rPr>
      </w:pPr>
    </w:p>
    <w:p w14:paraId="2290B228" w14:textId="712FB4C6" w:rsidR="00E63DF3" w:rsidRDefault="00E63DF3" w:rsidP="0028749E">
      <w:pPr>
        <w:ind w:left="3229" w:right="2975"/>
        <w:jc w:val="center"/>
        <w:rPr>
          <w:rFonts w:ascii="Times New Roman" w:eastAsia="Calibri" w:hAnsi="Times New Roman" w:cs="Times New Roman"/>
          <w:b/>
          <w:spacing w:val="-1"/>
          <w:sz w:val="24"/>
        </w:rPr>
      </w:pPr>
    </w:p>
    <w:p w14:paraId="4E370139" w14:textId="2FA67BBD" w:rsidR="00E63DF3" w:rsidRDefault="00E63DF3" w:rsidP="0028749E">
      <w:pPr>
        <w:ind w:left="3229" w:right="2975"/>
        <w:jc w:val="center"/>
        <w:rPr>
          <w:rFonts w:ascii="Times New Roman" w:eastAsia="Calibri" w:hAnsi="Times New Roman" w:cs="Times New Roman"/>
          <w:b/>
          <w:spacing w:val="-1"/>
          <w:sz w:val="24"/>
        </w:rPr>
      </w:pPr>
    </w:p>
    <w:p w14:paraId="20E5DCB3" w14:textId="6FE1EA37" w:rsidR="00E63DF3" w:rsidRDefault="00E63DF3" w:rsidP="0028749E">
      <w:pPr>
        <w:ind w:left="3229" w:right="2975"/>
        <w:jc w:val="center"/>
        <w:rPr>
          <w:rFonts w:ascii="Times New Roman" w:eastAsia="Calibri" w:hAnsi="Times New Roman" w:cs="Times New Roman"/>
          <w:b/>
          <w:spacing w:val="-1"/>
          <w:sz w:val="24"/>
        </w:rPr>
      </w:pPr>
    </w:p>
    <w:p w14:paraId="48E32835" w14:textId="1507F24E" w:rsidR="00E63DF3" w:rsidRDefault="00E63DF3" w:rsidP="0028749E">
      <w:pPr>
        <w:ind w:left="3229" w:right="2975"/>
        <w:jc w:val="center"/>
        <w:rPr>
          <w:rFonts w:ascii="Times New Roman" w:eastAsia="Calibri" w:hAnsi="Times New Roman" w:cs="Times New Roman"/>
          <w:b/>
          <w:spacing w:val="-1"/>
          <w:sz w:val="24"/>
        </w:rPr>
      </w:pPr>
    </w:p>
    <w:p w14:paraId="6CE75C7F" w14:textId="0DF7829D" w:rsidR="00E63DF3" w:rsidRDefault="00E63DF3" w:rsidP="0028749E">
      <w:pPr>
        <w:ind w:left="3229" w:right="2975"/>
        <w:jc w:val="center"/>
        <w:rPr>
          <w:rFonts w:ascii="Times New Roman" w:eastAsia="Calibri" w:hAnsi="Times New Roman" w:cs="Times New Roman"/>
          <w:b/>
          <w:spacing w:val="-1"/>
          <w:sz w:val="24"/>
        </w:rPr>
      </w:pPr>
    </w:p>
    <w:p w14:paraId="6B5A7D20" w14:textId="69497934" w:rsidR="00E63DF3" w:rsidRDefault="00E63DF3" w:rsidP="0028749E">
      <w:pPr>
        <w:ind w:left="3229" w:right="2975"/>
        <w:jc w:val="center"/>
        <w:rPr>
          <w:rFonts w:ascii="Times New Roman" w:eastAsia="Calibri" w:hAnsi="Times New Roman" w:cs="Times New Roman"/>
          <w:b/>
          <w:spacing w:val="-1"/>
          <w:sz w:val="24"/>
        </w:rPr>
      </w:pPr>
    </w:p>
    <w:p w14:paraId="42BBB4A1" w14:textId="5A68204F" w:rsidR="00E63DF3" w:rsidRDefault="00E63DF3" w:rsidP="0028749E">
      <w:pPr>
        <w:ind w:left="3229" w:right="2975"/>
        <w:jc w:val="center"/>
        <w:rPr>
          <w:rFonts w:ascii="Times New Roman" w:eastAsia="Calibri" w:hAnsi="Times New Roman" w:cs="Times New Roman"/>
          <w:b/>
          <w:spacing w:val="-1"/>
          <w:sz w:val="24"/>
        </w:rPr>
      </w:pPr>
    </w:p>
    <w:p w14:paraId="67AC6C42" w14:textId="2419648C" w:rsidR="00E63DF3" w:rsidRDefault="00E63DF3" w:rsidP="0028749E">
      <w:pPr>
        <w:ind w:left="3229" w:right="2975"/>
        <w:jc w:val="center"/>
        <w:rPr>
          <w:rFonts w:ascii="Times New Roman" w:eastAsia="Calibri" w:hAnsi="Times New Roman" w:cs="Times New Roman"/>
          <w:b/>
          <w:spacing w:val="-1"/>
          <w:sz w:val="24"/>
        </w:rPr>
      </w:pPr>
    </w:p>
    <w:p w14:paraId="7D33051B" w14:textId="1934FC08" w:rsidR="00E63DF3" w:rsidRDefault="00E63DF3" w:rsidP="0028749E">
      <w:pPr>
        <w:ind w:left="3229" w:right="2975"/>
        <w:jc w:val="center"/>
        <w:rPr>
          <w:rFonts w:ascii="Times New Roman" w:eastAsia="Calibri" w:hAnsi="Times New Roman" w:cs="Times New Roman"/>
          <w:b/>
          <w:spacing w:val="-1"/>
          <w:sz w:val="24"/>
        </w:rPr>
      </w:pPr>
    </w:p>
    <w:p w14:paraId="0180B239" w14:textId="62686C2B" w:rsidR="0028749E" w:rsidRDefault="0028749E" w:rsidP="0028749E">
      <w:pPr>
        <w:ind w:left="3229" w:right="2975"/>
        <w:jc w:val="center"/>
        <w:rPr>
          <w:rFonts w:ascii="Times New Roman" w:eastAsia="Calibri" w:hAnsi="Times New Roman" w:cs="Times New Roman"/>
          <w:b/>
          <w:spacing w:val="-1"/>
          <w:sz w:val="24"/>
        </w:rPr>
      </w:pPr>
      <w:r w:rsidRPr="0028749E">
        <w:rPr>
          <w:rFonts w:ascii="Times New Roman" w:eastAsia="Calibri" w:hAnsi="Times New Roman" w:cs="Times New Roman"/>
          <w:b/>
          <w:spacing w:val="-1"/>
          <w:sz w:val="24"/>
        </w:rPr>
        <w:lastRenderedPageBreak/>
        <w:t>POZIV NA DOSTAVU PONUDE</w:t>
      </w:r>
    </w:p>
    <w:p w14:paraId="4141E556" w14:textId="77777777" w:rsidR="0028749E" w:rsidRPr="00603ACD" w:rsidRDefault="0028749E" w:rsidP="00603ACD">
      <w:pPr>
        <w:spacing w:before="1"/>
        <w:ind w:left="855" w:right="7"/>
        <w:jc w:val="both"/>
        <w:rPr>
          <w:rFonts w:ascii="Times New Roman" w:hAnsi="Times New Roman" w:cs="Times New Roman"/>
          <w:sz w:val="24"/>
          <w:szCs w:val="24"/>
        </w:rPr>
      </w:pPr>
    </w:p>
    <w:p w14:paraId="1807E9AA" w14:textId="315B1D84" w:rsidR="0028749E" w:rsidRPr="00D5746C" w:rsidRDefault="0028749E" w:rsidP="00E00E3E">
      <w:pPr>
        <w:spacing w:before="1"/>
        <w:ind w:left="855" w:right="7"/>
        <w:jc w:val="both"/>
        <w:rPr>
          <w:rFonts w:ascii="Times New Roman" w:hAnsi="Times New Roman" w:cs="Times New Roman"/>
          <w:sz w:val="24"/>
          <w:szCs w:val="24"/>
        </w:rPr>
      </w:pPr>
      <w:r w:rsidRPr="005C4F6A">
        <w:rPr>
          <w:rFonts w:ascii="Times New Roman" w:hAnsi="Times New Roman" w:cs="Times New Roman"/>
          <w:sz w:val="24"/>
          <w:szCs w:val="24"/>
        </w:rPr>
        <w:t xml:space="preserve">Naručitelj Zadarska županija, Božidara </w:t>
      </w:r>
      <w:proofErr w:type="spellStart"/>
      <w:r w:rsidRPr="005C4F6A">
        <w:rPr>
          <w:rFonts w:ascii="Times New Roman" w:hAnsi="Times New Roman" w:cs="Times New Roman"/>
          <w:sz w:val="24"/>
          <w:szCs w:val="24"/>
        </w:rPr>
        <w:t>Petranovića</w:t>
      </w:r>
      <w:proofErr w:type="spellEnd"/>
      <w:r w:rsidRPr="005C4F6A">
        <w:rPr>
          <w:rFonts w:ascii="Times New Roman" w:hAnsi="Times New Roman" w:cs="Times New Roman"/>
          <w:sz w:val="24"/>
          <w:szCs w:val="24"/>
        </w:rPr>
        <w:t xml:space="preserve"> 8, Zadar, OIB: 56204655363 pokrenula je postupak jednostavne nabave</w:t>
      </w:r>
      <w:r w:rsidR="00D5746C" w:rsidRPr="005C4F6A">
        <w:rPr>
          <w:rFonts w:ascii="Times New Roman" w:hAnsi="Times New Roman" w:cs="Times New Roman"/>
          <w:sz w:val="24"/>
          <w:szCs w:val="24"/>
        </w:rPr>
        <w:t xml:space="preserve"> usluge </w:t>
      </w:r>
      <w:r w:rsidR="00C85561">
        <w:rPr>
          <w:rFonts w:ascii="Times New Roman" w:hAnsi="Times New Roman" w:cs="Times New Roman"/>
          <w:sz w:val="24"/>
          <w:szCs w:val="24"/>
        </w:rPr>
        <w:t>tjelesne zaštite imovine i osoba</w:t>
      </w:r>
      <w:r w:rsidR="00D5746C" w:rsidRPr="00E63DF3">
        <w:rPr>
          <w:rFonts w:ascii="Times New Roman" w:hAnsi="Times New Roman" w:cs="Times New Roman"/>
          <w:sz w:val="24"/>
          <w:szCs w:val="24"/>
        </w:rPr>
        <w:t xml:space="preserve">, evidencijski broj: </w:t>
      </w:r>
      <w:r w:rsidR="00C85561">
        <w:rPr>
          <w:rFonts w:ascii="Times New Roman" w:hAnsi="Times New Roman" w:cs="Times New Roman"/>
          <w:sz w:val="24"/>
          <w:szCs w:val="24"/>
        </w:rPr>
        <w:t>66</w:t>
      </w:r>
      <w:r w:rsidR="00E63DF3" w:rsidRPr="00E63DF3">
        <w:rPr>
          <w:rFonts w:ascii="Times New Roman" w:hAnsi="Times New Roman" w:cs="Times New Roman"/>
          <w:sz w:val="24"/>
          <w:szCs w:val="24"/>
        </w:rPr>
        <w:t>-</w:t>
      </w:r>
      <w:r w:rsidR="006873DB" w:rsidRPr="00E63DF3">
        <w:rPr>
          <w:rFonts w:ascii="Times New Roman" w:hAnsi="Times New Roman" w:cs="Times New Roman"/>
          <w:sz w:val="24"/>
          <w:szCs w:val="24"/>
        </w:rPr>
        <w:t>21</w:t>
      </w:r>
      <w:r w:rsidR="00D5746C" w:rsidRPr="00E63DF3">
        <w:rPr>
          <w:rFonts w:ascii="Times New Roman" w:hAnsi="Times New Roman" w:cs="Times New Roman"/>
          <w:sz w:val="24"/>
          <w:szCs w:val="24"/>
        </w:rPr>
        <w:t>-JN</w:t>
      </w:r>
      <w:r w:rsidRPr="00E63DF3">
        <w:rPr>
          <w:rFonts w:ascii="Times New Roman" w:hAnsi="Times New Roman" w:cs="Times New Roman"/>
          <w:sz w:val="24"/>
          <w:szCs w:val="24"/>
        </w:rPr>
        <w:t xml:space="preserve">, a za </w:t>
      </w:r>
      <w:r w:rsidRPr="005C4F6A">
        <w:rPr>
          <w:rFonts w:ascii="Times New Roman" w:hAnsi="Times New Roman" w:cs="Times New Roman"/>
          <w:sz w:val="24"/>
          <w:szCs w:val="24"/>
        </w:rPr>
        <w:t>koju, sukladno članku 12. stavku 1. Zakona o javnoj nabavi</w:t>
      </w:r>
      <w:r w:rsidRPr="00D5746C">
        <w:rPr>
          <w:rFonts w:ascii="Times New Roman" w:hAnsi="Times New Roman" w:cs="Times New Roman"/>
          <w:sz w:val="24"/>
          <w:szCs w:val="24"/>
        </w:rPr>
        <w:t xml:space="preserve"> („Narodne novine“ broj: 120/16), nije obvezan primijeniti Zakon o javnoj nabavi za predmetnu nabavu.</w:t>
      </w:r>
    </w:p>
    <w:p w14:paraId="029BE066" w14:textId="77777777" w:rsidR="0028749E" w:rsidRPr="00E00E3E" w:rsidRDefault="0028749E" w:rsidP="00E00E3E">
      <w:pPr>
        <w:spacing w:before="1"/>
        <w:ind w:left="855" w:right="7"/>
        <w:jc w:val="both"/>
        <w:rPr>
          <w:rFonts w:ascii="Times New Roman" w:eastAsia="Arial" w:hAnsi="Times New Roman" w:cs="Times New Roman"/>
          <w:spacing w:val="-2"/>
          <w:sz w:val="24"/>
          <w:szCs w:val="24"/>
        </w:rPr>
      </w:pPr>
    </w:p>
    <w:p w14:paraId="3FA2689C" w14:textId="6364A0CB" w:rsidR="00DB2D95" w:rsidRPr="0028749E" w:rsidRDefault="00DB2D95" w:rsidP="00DB2D95">
      <w:pPr>
        <w:spacing w:before="1"/>
        <w:ind w:left="855" w:right="7"/>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w:t>
      </w:r>
      <w:r w:rsidR="001C12D7">
        <w:rPr>
          <w:rFonts w:ascii="Times New Roman" w:eastAsia="Arial" w:hAnsi="Times New Roman" w:cs="Times New Roman"/>
          <w:spacing w:val="-2"/>
          <w:sz w:val="24"/>
          <w:szCs w:val="24"/>
        </w:rPr>
        <w:t>, 7/20</w:t>
      </w:r>
      <w:r w:rsidRPr="0028749E">
        <w:rPr>
          <w:rFonts w:ascii="Times New Roman" w:eastAsia="Arial" w:hAnsi="Times New Roman" w:cs="Times New Roman"/>
          <w:spacing w:val="-2"/>
          <w:sz w:val="24"/>
          <w:szCs w:val="24"/>
        </w:rPr>
        <w:t>)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33779414"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76062626"/>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28749E">
      <w:pPr>
        <w:ind w:left="856"/>
        <w:outlineLvl w:val="0"/>
        <w:rPr>
          <w:rFonts w:ascii="Times New Roman" w:eastAsia="Arial" w:hAnsi="Times New Roman" w:cs="Times New Roman"/>
          <w:b/>
          <w:bCs/>
          <w:spacing w:val="-1"/>
          <w:sz w:val="24"/>
          <w:u w:val="thick" w:color="000000"/>
        </w:rPr>
      </w:pPr>
    </w:p>
    <w:p w14:paraId="08BA084E" w14:textId="23F815C2" w:rsidR="0028749E" w:rsidRPr="0028749E" w:rsidRDefault="0028749E" w:rsidP="00554B7D">
      <w:pPr>
        <w:numPr>
          <w:ilvl w:val="1"/>
          <w:numId w:val="2"/>
        </w:numPr>
        <w:outlineLvl w:val="0"/>
        <w:rPr>
          <w:rFonts w:ascii="Times New Roman" w:eastAsia="Arial" w:hAnsi="Times New Roman" w:cs="Times New Roman"/>
          <w:b/>
          <w:bCs/>
          <w:spacing w:val="-2"/>
          <w:sz w:val="24"/>
          <w:u w:val="thick" w:color="000000"/>
        </w:rPr>
      </w:pPr>
      <w:bookmarkStart w:id="3" w:name="_Toc510095164"/>
      <w:bookmarkStart w:id="4" w:name="_Toc76062627"/>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3"/>
      <w:bookmarkEnd w:id="4"/>
    </w:p>
    <w:p w14:paraId="3E0DE114" w14:textId="77777777" w:rsidR="0028749E" w:rsidRPr="0028749E" w:rsidRDefault="0028749E" w:rsidP="0028749E">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28749E">
      <w:pPr>
        <w:ind w:left="851"/>
        <w:rPr>
          <w:rFonts w:ascii="Times New Roman" w:eastAsia="Arial" w:hAnsi="Times New Roman" w:cs="Times New Roman"/>
          <w:sz w:val="24"/>
        </w:rPr>
      </w:pPr>
      <w:r w:rsidRPr="0028749E">
        <w:rPr>
          <w:rFonts w:ascii="Times New Roman" w:eastAsia="Arial" w:hAnsi="Times New Roman" w:cs="Times New Roman"/>
          <w:spacing w:val="-1"/>
          <w:sz w:val="24"/>
        </w:rPr>
        <w:t xml:space="preserve">Božidara </w:t>
      </w:r>
      <w:proofErr w:type="spellStart"/>
      <w:r w:rsidRPr="0028749E">
        <w:rPr>
          <w:rFonts w:ascii="Times New Roman" w:eastAsia="Arial" w:hAnsi="Times New Roman" w:cs="Times New Roman"/>
          <w:spacing w:val="-1"/>
          <w:sz w:val="24"/>
        </w:rPr>
        <w:t>Petranovića</w:t>
      </w:r>
      <w:proofErr w:type="spellEnd"/>
      <w:r w:rsidRPr="0028749E">
        <w:rPr>
          <w:rFonts w:ascii="Times New Roman" w:eastAsia="Arial" w:hAnsi="Times New Roman" w:cs="Times New Roman"/>
          <w:spacing w:val="-1"/>
          <w:sz w:val="24"/>
        </w:rPr>
        <w:t xml:space="preserve"> 8</w:t>
      </w:r>
    </w:p>
    <w:p w14:paraId="1DC4013F" w14:textId="77777777" w:rsidR="0028749E" w:rsidRPr="0028749E" w:rsidRDefault="0028749E" w:rsidP="0028749E">
      <w:pPr>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p>
    <w:p w14:paraId="03708F01" w14:textId="77777777" w:rsidR="0028749E" w:rsidRPr="0028749E" w:rsidRDefault="0028749E" w:rsidP="0028749E">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77777777" w:rsidR="0028749E" w:rsidRPr="0028749E" w:rsidRDefault="0028749E" w:rsidP="0028749E">
      <w:pPr>
        <w:tabs>
          <w:tab w:val="left" w:pos="2271"/>
        </w:tabs>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Pr="0028749E">
        <w:rPr>
          <w:rFonts w:ascii="Times New Roman" w:eastAsia="Arial" w:hAnsi="Times New Roman" w:cs="Times New Roman"/>
          <w:spacing w:val="-1"/>
          <w:sz w:val="24"/>
        </w:rPr>
        <w:tab/>
        <w:t>023/ 350-350</w:t>
      </w:r>
    </w:p>
    <w:p w14:paraId="541E0FFE" w14:textId="77777777" w:rsidR="0028749E" w:rsidRPr="0028749E" w:rsidRDefault="0028749E" w:rsidP="0028749E">
      <w:pPr>
        <w:tabs>
          <w:tab w:val="left" w:pos="2271"/>
          <w:tab w:val="left" w:pos="2979"/>
          <w:tab w:val="left" w:pos="3687"/>
        </w:tabs>
        <w:ind w:left="856" w:right="5497"/>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Pr="0028749E">
        <w:rPr>
          <w:rFonts w:ascii="Times New Roman" w:eastAsia="Arial" w:hAnsi="Times New Roman" w:cs="Times New Roman"/>
          <w:spacing w:val="-1"/>
          <w:sz w:val="24"/>
        </w:rPr>
        <w:tab/>
        <w:t>023/ 350-319</w:t>
      </w:r>
      <w:r w:rsidRPr="0028749E">
        <w:rPr>
          <w:rFonts w:ascii="Times New Roman" w:eastAsia="Arial" w:hAnsi="Times New Roman" w:cs="Times New Roman"/>
          <w:spacing w:val="27"/>
          <w:sz w:val="24"/>
        </w:rPr>
        <w:t xml:space="preserve"> </w:t>
      </w:r>
    </w:p>
    <w:p w14:paraId="20586F53" w14:textId="77777777" w:rsidR="0028749E" w:rsidRPr="0028749E" w:rsidRDefault="0028749E" w:rsidP="0028749E">
      <w:pPr>
        <w:tabs>
          <w:tab w:val="left" w:pos="2271"/>
          <w:tab w:val="left" w:pos="2979"/>
          <w:tab w:val="left" w:pos="3687"/>
        </w:tabs>
        <w:ind w:left="856"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Pr="0028749E">
        <w:rPr>
          <w:rFonts w:ascii="Times New Roman" w:eastAsia="Arial" w:hAnsi="Times New Roman" w:cs="Times New Roman"/>
          <w:spacing w:val="-1"/>
          <w:sz w:val="24"/>
        </w:rPr>
        <w:tab/>
      </w:r>
      <w:hyperlink r:id="rId11"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28749E">
      <w:pPr>
        <w:spacing w:before="8"/>
        <w:rPr>
          <w:rFonts w:ascii="Times New Roman" w:eastAsia="Arial" w:hAnsi="Times New Roman" w:cs="Times New Roman"/>
          <w:sz w:val="15"/>
          <w:szCs w:val="15"/>
        </w:rPr>
      </w:pPr>
    </w:p>
    <w:p w14:paraId="2E6D9513" w14:textId="18D5C951" w:rsidR="0028749E" w:rsidRPr="0028749E" w:rsidRDefault="00585DF1" w:rsidP="00554B7D">
      <w:pPr>
        <w:numPr>
          <w:ilvl w:val="1"/>
          <w:numId w:val="2"/>
        </w:numPr>
        <w:outlineLvl w:val="0"/>
        <w:rPr>
          <w:rFonts w:ascii="Times New Roman" w:eastAsia="Arial" w:hAnsi="Times New Roman" w:cs="Times New Roman"/>
          <w:b/>
          <w:bCs/>
          <w:spacing w:val="-1"/>
          <w:sz w:val="24"/>
          <w:u w:val="thick" w:color="000000"/>
        </w:rPr>
      </w:pPr>
      <w:bookmarkStart w:id="5" w:name="_Toc510095165"/>
      <w:r>
        <w:rPr>
          <w:rFonts w:ascii="Times New Roman" w:eastAsia="Arial" w:hAnsi="Times New Roman" w:cs="Times New Roman"/>
          <w:b/>
          <w:bCs/>
          <w:spacing w:val="-1"/>
          <w:sz w:val="24"/>
          <w:u w:val="thick" w:color="000000"/>
        </w:rPr>
        <w:t xml:space="preserve"> </w:t>
      </w:r>
      <w:bookmarkStart w:id="6" w:name="_Toc76062628"/>
      <w:r w:rsidR="0028749E" w:rsidRPr="0028749E">
        <w:rPr>
          <w:rFonts w:ascii="Times New Roman" w:eastAsia="Arial" w:hAnsi="Times New Roman" w:cs="Times New Roman"/>
          <w:b/>
          <w:bCs/>
          <w:spacing w:val="-1"/>
          <w:sz w:val="24"/>
          <w:u w:val="thick" w:color="000000"/>
        </w:rPr>
        <w:t>Osoba ili služba zadužena za komunikaciju s gospodarskim subjektima</w:t>
      </w:r>
      <w:bookmarkEnd w:id="5"/>
      <w:bookmarkEnd w:id="6"/>
    </w:p>
    <w:p w14:paraId="3CFCD670" w14:textId="77777777" w:rsidR="0028749E" w:rsidRPr="0028749E" w:rsidRDefault="0028749E" w:rsidP="0028749E">
      <w:pPr>
        <w:tabs>
          <w:tab w:val="left" w:pos="2271"/>
          <w:tab w:val="left" w:pos="2979"/>
        </w:tabs>
        <w:spacing w:before="72"/>
        <w:ind w:left="855"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23F3DA6E" w14:textId="458198D7" w:rsidR="00913F58" w:rsidRPr="00111F5F" w:rsidRDefault="00913F58" w:rsidP="00111F5F">
      <w:pPr>
        <w:pStyle w:val="Bezproreda"/>
        <w:ind w:left="850"/>
        <w:rPr>
          <w:rFonts w:ascii="Times New Roman" w:hAnsi="Times New Roman"/>
          <w:spacing w:val="25"/>
          <w:sz w:val="24"/>
        </w:rPr>
      </w:pPr>
      <w:r w:rsidRPr="00111F5F">
        <w:rPr>
          <w:rFonts w:ascii="Times New Roman" w:hAnsi="Times New Roman"/>
          <w:sz w:val="24"/>
        </w:rPr>
        <w:t>Kontakt osoba:</w:t>
      </w:r>
      <w:r w:rsidR="00111F5F" w:rsidRPr="00111F5F">
        <w:rPr>
          <w:rFonts w:ascii="Times New Roman" w:hAnsi="Times New Roman"/>
          <w:sz w:val="24"/>
        </w:rPr>
        <w:t xml:space="preserve"> </w:t>
      </w:r>
      <w:r w:rsidRPr="00111F5F">
        <w:rPr>
          <w:rFonts w:ascii="Times New Roman" w:hAnsi="Times New Roman"/>
          <w:sz w:val="24"/>
        </w:rPr>
        <w:t>A</w:t>
      </w:r>
      <w:r w:rsidR="0028749E" w:rsidRPr="00111F5F">
        <w:rPr>
          <w:rFonts w:ascii="Times New Roman" w:hAnsi="Times New Roman"/>
          <w:sz w:val="24"/>
        </w:rPr>
        <w:t>nita Mijić</w:t>
      </w:r>
      <w:r w:rsidR="0028749E" w:rsidRPr="00111F5F">
        <w:rPr>
          <w:rFonts w:ascii="Times New Roman" w:hAnsi="Times New Roman"/>
          <w:spacing w:val="25"/>
          <w:sz w:val="24"/>
        </w:rPr>
        <w:t xml:space="preserve"> </w:t>
      </w:r>
      <w:r w:rsidR="00111F5F" w:rsidRPr="00111F5F">
        <w:rPr>
          <w:rFonts w:ascii="Times New Roman" w:hAnsi="Times New Roman"/>
          <w:spacing w:val="25"/>
          <w:sz w:val="24"/>
        </w:rPr>
        <w:t xml:space="preserve">ili Mira </w:t>
      </w:r>
      <w:proofErr w:type="spellStart"/>
      <w:r w:rsidR="00111F5F" w:rsidRPr="00111F5F">
        <w:rPr>
          <w:rFonts w:ascii="Times New Roman" w:hAnsi="Times New Roman"/>
          <w:spacing w:val="25"/>
          <w:sz w:val="24"/>
        </w:rPr>
        <w:t>Orlović</w:t>
      </w:r>
      <w:proofErr w:type="spellEnd"/>
    </w:p>
    <w:p w14:paraId="1352F71F" w14:textId="2D07B098" w:rsidR="0028749E" w:rsidRPr="00111F5F" w:rsidRDefault="0028749E" w:rsidP="00111F5F">
      <w:pPr>
        <w:pStyle w:val="Bezproreda"/>
        <w:ind w:left="850"/>
        <w:rPr>
          <w:rFonts w:ascii="Times New Roman" w:hAnsi="Times New Roman"/>
          <w:sz w:val="24"/>
        </w:rPr>
      </w:pPr>
      <w:r w:rsidRPr="00111F5F">
        <w:rPr>
          <w:rFonts w:ascii="Times New Roman" w:hAnsi="Times New Roman"/>
          <w:sz w:val="24"/>
        </w:rPr>
        <w:t>Telefon:</w:t>
      </w:r>
      <w:r w:rsidR="00913F58" w:rsidRPr="00111F5F">
        <w:rPr>
          <w:rFonts w:ascii="Times New Roman" w:hAnsi="Times New Roman"/>
          <w:sz w:val="24"/>
        </w:rPr>
        <w:t xml:space="preserve"> </w:t>
      </w:r>
      <w:r w:rsidR="00111F5F">
        <w:rPr>
          <w:rFonts w:ascii="Times New Roman" w:hAnsi="Times New Roman"/>
          <w:sz w:val="24"/>
        </w:rPr>
        <w:t xml:space="preserve"> </w:t>
      </w:r>
      <w:r w:rsidRPr="00111F5F">
        <w:rPr>
          <w:rFonts w:ascii="Times New Roman" w:hAnsi="Times New Roman"/>
          <w:sz w:val="24"/>
        </w:rPr>
        <w:t>023/ 350-317</w:t>
      </w:r>
      <w:r w:rsidR="00913F58" w:rsidRPr="00111F5F">
        <w:rPr>
          <w:rFonts w:ascii="Times New Roman" w:hAnsi="Times New Roman"/>
          <w:sz w:val="24"/>
        </w:rPr>
        <w:t xml:space="preserve"> </w:t>
      </w:r>
      <w:r w:rsidR="00111F5F">
        <w:rPr>
          <w:rFonts w:ascii="Times New Roman" w:hAnsi="Times New Roman"/>
          <w:sz w:val="24"/>
        </w:rPr>
        <w:t>ili 023/350-300</w:t>
      </w:r>
    </w:p>
    <w:p w14:paraId="70DF159C" w14:textId="1D7FF3C1" w:rsidR="0028749E" w:rsidRPr="0028749E" w:rsidRDefault="0028749E" w:rsidP="00DE1B43">
      <w:pPr>
        <w:tabs>
          <w:tab w:val="left" w:pos="2271"/>
        </w:tabs>
        <w:spacing w:before="1" w:line="252" w:lineRule="exact"/>
        <w:ind w:left="855"/>
        <w:rPr>
          <w:rFonts w:ascii="Times New Roman" w:eastAsia="Arial" w:hAnsi="Times New Roman" w:cs="Times New Roman"/>
          <w:sz w:val="24"/>
        </w:rPr>
      </w:pPr>
      <w:r w:rsidRPr="0028749E">
        <w:rPr>
          <w:rFonts w:ascii="Times New Roman" w:eastAsia="Arial" w:hAnsi="Times New Roman" w:cs="Times New Roman"/>
          <w:spacing w:val="-1"/>
          <w:sz w:val="24"/>
        </w:rPr>
        <w:t>Telefaks:</w:t>
      </w:r>
      <w:r w:rsidR="00913F58">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350-361</w:t>
      </w:r>
    </w:p>
    <w:p w14:paraId="394CE819" w14:textId="135D04AB" w:rsidR="0028749E" w:rsidRPr="00913F58" w:rsidRDefault="0028749E" w:rsidP="0028749E">
      <w:pPr>
        <w:tabs>
          <w:tab w:val="left" w:pos="2979"/>
          <w:tab w:val="left" w:pos="3687"/>
        </w:tabs>
        <w:ind w:left="855" w:right="40" w:hanging="1"/>
        <w:rPr>
          <w:rFonts w:ascii="Times New Roman" w:eastAsia="Arial" w:hAnsi="Times New Roman" w:cs="Times New Roman"/>
          <w:color w:val="0000FF" w:themeColor="hyperlink"/>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00111F5F">
        <w:rPr>
          <w:rFonts w:ascii="Times New Roman" w:eastAsia="Arial" w:hAnsi="Times New Roman" w:cs="Times New Roman"/>
          <w:spacing w:val="-2"/>
          <w:sz w:val="24"/>
        </w:rPr>
        <w:t xml:space="preserve"> </w:t>
      </w:r>
      <w:hyperlink r:id="rId12" w:history="1">
        <w:r w:rsidR="00DE1B43" w:rsidRPr="00C02E69">
          <w:rPr>
            <w:rStyle w:val="Hiperveza"/>
            <w:rFonts w:ascii="Times New Roman" w:eastAsia="Arial" w:hAnsi="Times New Roman" w:cs="Times New Roman"/>
            <w:spacing w:val="-2"/>
            <w:sz w:val="24"/>
          </w:rPr>
          <w:t>nabava@zadarska-zupanija.hr</w:t>
        </w:r>
      </w:hyperlink>
    </w:p>
    <w:p w14:paraId="2D9A370A" w14:textId="77777777" w:rsidR="00F568E0" w:rsidRDefault="00F568E0" w:rsidP="0028749E">
      <w:pPr>
        <w:tabs>
          <w:tab w:val="left" w:pos="2271"/>
          <w:tab w:val="left" w:pos="2979"/>
        </w:tabs>
        <w:spacing w:before="72"/>
        <w:ind w:left="855" w:right="40"/>
        <w:jc w:val="both"/>
        <w:rPr>
          <w:rFonts w:ascii="Times New Roman" w:eastAsia="Arial" w:hAnsi="Times New Roman" w:cs="Times New Roman"/>
          <w:spacing w:val="-1"/>
          <w:sz w:val="24"/>
        </w:rPr>
      </w:pPr>
    </w:p>
    <w:p w14:paraId="2B1EDFD8" w14:textId="197F6559"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 w:name="_Toc510095166"/>
      <w:bookmarkStart w:id="8" w:name="_Toc76062629"/>
      <w:r w:rsidRPr="0028749E">
        <w:rPr>
          <w:rFonts w:ascii="Times New Roman" w:eastAsia="Arial" w:hAnsi="Times New Roman" w:cs="Times New Roman"/>
          <w:b/>
          <w:bCs/>
          <w:spacing w:val="-1"/>
          <w:sz w:val="24"/>
          <w:u w:val="thick" w:color="000000"/>
        </w:rPr>
        <w:t>PODACI O PREDMETU NABAVE</w:t>
      </w:r>
      <w:bookmarkEnd w:id="7"/>
      <w:bookmarkEnd w:id="8"/>
    </w:p>
    <w:p w14:paraId="5A7E20EF" w14:textId="77777777" w:rsidR="0028749E" w:rsidRPr="0028749E" w:rsidRDefault="0028749E" w:rsidP="0028749E">
      <w:pPr>
        <w:tabs>
          <w:tab w:val="left" w:pos="2979"/>
          <w:tab w:val="left" w:pos="3687"/>
        </w:tabs>
        <w:ind w:right="4352"/>
        <w:rPr>
          <w:rFonts w:ascii="Times New Roman" w:eastAsia="Arial" w:hAnsi="Times New Roman" w:cs="Times New Roman"/>
          <w:color w:val="0562C1"/>
          <w:spacing w:val="30"/>
        </w:rPr>
      </w:pPr>
    </w:p>
    <w:p w14:paraId="33C244E5" w14:textId="0AA70F1F" w:rsidR="0028749E" w:rsidRPr="0028749E" w:rsidRDefault="0028749E" w:rsidP="00554B7D">
      <w:pPr>
        <w:numPr>
          <w:ilvl w:val="1"/>
          <w:numId w:val="2"/>
        </w:numPr>
        <w:outlineLvl w:val="0"/>
        <w:rPr>
          <w:rFonts w:ascii="Times New Roman" w:eastAsia="Arial" w:hAnsi="Times New Roman" w:cs="Times New Roman"/>
          <w:b/>
          <w:bCs/>
          <w:spacing w:val="-1"/>
          <w:sz w:val="24"/>
          <w:u w:val="thick" w:color="000000"/>
        </w:rPr>
      </w:pPr>
      <w:bookmarkStart w:id="9" w:name="_Toc510095167"/>
      <w:bookmarkStart w:id="10" w:name="_Toc76062630"/>
      <w:r w:rsidRPr="0028749E">
        <w:rPr>
          <w:rFonts w:ascii="Times New Roman" w:eastAsia="Arial" w:hAnsi="Times New Roman" w:cs="Times New Roman"/>
          <w:b/>
          <w:bCs/>
          <w:spacing w:val="-1"/>
          <w:sz w:val="24"/>
          <w:u w:val="thick" w:color="000000"/>
        </w:rPr>
        <w:t>Evidencijski broj nabave:</w:t>
      </w:r>
      <w:bookmarkEnd w:id="9"/>
      <w:bookmarkEnd w:id="10"/>
      <w:r w:rsidRPr="0028749E">
        <w:rPr>
          <w:rFonts w:ascii="Times New Roman" w:eastAsia="Arial" w:hAnsi="Times New Roman" w:cs="Times New Roman"/>
          <w:b/>
          <w:bCs/>
          <w:spacing w:val="-1"/>
          <w:sz w:val="24"/>
          <w:u w:val="thick" w:color="000000"/>
        </w:rPr>
        <w:t xml:space="preserve"> </w:t>
      </w:r>
    </w:p>
    <w:p w14:paraId="3ED9D763" w14:textId="75EA0A66" w:rsidR="0028749E" w:rsidRPr="00E63DF3" w:rsidRDefault="0028749E" w:rsidP="0028749E">
      <w:pPr>
        <w:ind w:left="856" w:right="7" w:hanging="1"/>
        <w:jc w:val="both"/>
        <w:rPr>
          <w:rFonts w:ascii="Times New Roman" w:eastAsia="Arial" w:hAnsi="Times New Roman" w:cs="Times New Roman"/>
          <w:spacing w:val="-1"/>
          <w:sz w:val="24"/>
        </w:rPr>
      </w:pPr>
      <w:r w:rsidRPr="00E63DF3">
        <w:rPr>
          <w:rFonts w:ascii="Times New Roman" w:eastAsia="Arial" w:hAnsi="Times New Roman" w:cs="Times New Roman"/>
          <w:spacing w:val="-1"/>
          <w:sz w:val="24"/>
        </w:rPr>
        <w:t>Evidencijski br</w:t>
      </w:r>
      <w:r w:rsidR="000D658A" w:rsidRPr="00E63DF3">
        <w:rPr>
          <w:rFonts w:ascii="Times New Roman" w:eastAsia="Arial" w:hAnsi="Times New Roman" w:cs="Times New Roman"/>
          <w:spacing w:val="-1"/>
          <w:sz w:val="24"/>
        </w:rPr>
        <w:t xml:space="preserve">oj nabave je </w:t>
      </w:r>
      <w:r w:rsidR="00C85561">
        <w:rPr>
          <w:rFonts w:ascii="Times New Roman" w:eastAsia="Arial" w:hAnsi="Times New Roman" w:cs="Times New Roman"/>
          <w:spacing w:val="-1"/>
          <w:sz w:val="24"/>
        </w:rPr>
        <w:t>66</w:t>
      </w:r>
      <w:r w:rsidR="006873DB" w:rsidRPr="00E63DF3">
        <w:rPr>
          <w:rFonts w:ascii="Times New Roman" w:eastAsia="Arial" w:hAnsi="Times New Roman" w:cs="Times New Roman"/>
          <w:spacing w:val="-1"/>
          <w:sz w:val="24"/>
        </w:rPr>
        <w:t>-21</w:t>
      </w:r>
      <w:r w:rsidRPr="00E63DF3">
        <w:rPr>
          <w:rFonts w:ascii="Times New Roman" w:eastAsia="Arial" w:hAnsi="Times New Roman" w:cs="Times New Roman"/>
          <w:spacing w:val="-1"/>
          <w:sz w:val="24"/>
        </w:rPr>
        <w:t>-JN</w:t>
      </w:r>
    </w:p>
    <w:p w14:paraId="4628D4C5" w14:textId="77777777" w:rsidR="0028749E" w:rsidRPr="0028749E" w:rsidRDefault="0028749E" w:rsidP="0028749E">
      <w:pPr>
        <w:ind w:left="856" w:right="7" w:hanging="1"/>
        <w:jc w:val="both"/>
        <w:rPr>
          <w:rFonts w:ascii="Times New Roman" w:eastAsia="Arial" w:hAnsi="Times New Roman" w:cs="Times New Roman"/>
          <w:spacing w:val="-1"/>
          <w:sz w:val="24"/>
        </w:rPr>
      </w:pPr>
    </w:p>
    <w:p w14:paraId="2777614F" w14:textId="38979E50" w:rsidR="0028749E" w:rsidRPr="0028749E" w:rsidRDefault="00585DF1" w:rsidP="00554B7D">
      <w:pPr>
        <w:numPr>
          <w:ilvl w:val="1"/>
          <w:numId w:val="2"/>
        </w:numPr>
        <w:outlineLvl w:val="0"/>
        <w:rPr>
          <w:rFonts w:ascii="Times New Roman" w:eastAsia="Arial" w:hAnsi="Times New Roman" w:cs="Times New Roman"/>
          <w:b/>
          <w:bCs/>
          <w:spacing w:val="-1"/>
          <w:sz w:val="24"/>
          <w:szCs w:val="24"/>
          <w:u w:val="thick" w:color="000000"/>
        </w:rPr>
      </w:pPr>
      <w:bookmarkStart w:id="11" w:name="_Toc510095168"/>
      <w:r>
        <w:rPr>
          <w:rFonts w:ascii="Times New Roman" w:eastAsia="Arial" w:hAnsi="Times New Roman" w:cs="Times New Roman"/>
          <w:b/>
          <w:bCs/>
          <w:spacing w:val="-1"/>
          <w:sz w:val="24"/>
          <w:szCs w:val="24"/>
          <w:u w:val="thick" w:color="000000"/>
        </w:rPr>
        <w:t xml:space="preserve"> </w:t>
      </w:r>
      <w:bookmarkStart w:id="12" w:name="_Toc76062631"/>
      <w:r w:rsidR="0028749E" w:rsidRPr="0028749E">
        <w:rPr>
          <w:rFonts w:ascii="Times New Roman" w:eastAsia="Arial" w:hAnsi="Times New Roman" w:cs="Times New Roman"/>
          <w:b/>
          <w:bCs/>
          <w:spacing w:val="-1"/>
          <w:sz w:val="24"/>
          <w:szCs w:val="24"/>
          <w:u w:val="thick" w:color="000000"/>
        </w:rPr>
        <w:t>Procijenjena vrijednost predmeta nabave:</w:t>
      </w:r>
      <w:bookmarkEnd w:id="11"/>
      <w:bookmarkEnd w:id="12"/>
      <w:r w:rsidR="0028749E" w:rsidRPr="0028749E">
        <w:rPr>
          <w:rFonts w:ascii="Times New Roman" w:eastAsia="Arial" w:hAnsi="Times New Roman" w:cs="Times New Roman"/>
          <w:b/>
          <w:bCs/>
          <w:spacing w:val="-1"/>
          <w:sz w:val="24"/>
          <w:szCs w:val="24"/>
          <w:u w:val="thick" w:color="000000"/>
        </w:rPr>
        <w:t xml:space="preserve"> </w:t>
      </w:r>
    </w:p>
    <w:p w14:paraId="29DCE213" w14:textId="7AFF68B4" w:rsidR="0028749E" w:rsidRPr="00E63DF3" w:rsidRDefault="00E63DF3" w:rsidP="0028749E">
      <w:pPr>
        <w:spacing w:line="242" w:lineRule="auto"/>
        <w:ind w:left="855" w:right="7" w:hanging="1"/>
        <w:jc w:val="both"/>
        <w:rPr>
          <w:rFonts w:ascii="Times New Roman" w:eastAsia="Arial" w:hAnsi="Times New Roman" w:cs="Times New Roman"/>
          <w:spacing w:val="-2"/>
          <w:sz w:val="24"/>
          <w:szCs w:val="24"/>
        </w:rPr>
      </w:pPr>
      <w:r w:rsidRPr="00E63DF3">
        <w:rPr>
          <w:rFonts w:ascii="Times New Roman" w:eastAsia="Arial" w:hAnsi="Times New Roman" w:cs="Times New Roman"/>
          <w:spacing w:val="-2"/>
          <w:sz w:val="24"/>
          <w:szCs w:val="24"/>
        </w:rPr>
        <w:t>19</w:t>
      </w:r>
      <w:r w:rsidR="00C85561">
        <w:rPr>
          <w:rFonts w:ascii="Times New Roman" w:eastAsia="Arial" w:hAnsi="Times New Roman" w:cs="Times New Roman"/>
          <w:spacing w:val="-2"/>
          <w:sz w:val="24"/>
          <w:szCs w:val="24"/>
        </w:rPr>
        <w:t>9</w:t>
      </w:r>
      <w:r w:rsidRPr="00E63DF3">
        <w:rPr>
          <w:rFonts w:ascii="Times New Roman" w:eastAsia="Arial" w:hAnsi="Times New Roman" w:cs="Times New Roman"/>
          <w:spacing w:val="-2"/>
          <w:sz w:val="24"/>
          <w:szCs w:val="24"/>
        </w:rPr>
        <w:t>.</w:t>
      </w:r>
      <w:r w:rsidR="00CD4865" w:rsidRPr="00E63DF3">
        <w:rPr>
          <w:rFonts w:ascii="Times New Roman" w:eastAsia="Arial" w:hAnsi="Times New Roman" w:cs="Times New Roman"/>
          <w:spacing w:val="-2"/>
          <w:sz w:val="24"/>
          <w:szCs w:val="24"/>
        </w:rPr>
        <w:t>000</w:t>
      </w:r>
      <w:r w:rsidR="00AD0FFC" w:rsidRPr="00E63DF3">
        <w:rPr>
          <w:rFonts w:ascii="Times New Roman" w:eastAsia="Arial" w:hAnsi="Times New Roman" w:cs="Times New Roman"/>
          <w:spacing w:val="-2"/>
          <w:sz w:val="24"/>
          <w:szCs w:val="24"/>
        </w:rPr>
        <w:t xml:space="preserve">,00 </w:t>
      </w:r>
      <w:r w:rsidR="0028749E" w:rsidRPr="00E63DF3">
        <w:rPr>
          <w:rFonts w:ascii="Times New Roman" w:eastAsia="Arial" w:hAnsi="Times New Roman" w:cs="Times New Roman"/>
          <w:spacing w:val="-2"/>
          <w:sz w:val="24"/>
          <w:szCs w:val="24"/>
        </w:rPr>
        <w:t xml:space="preserve">kuna bez PDV-a </w:t>
      </w:r>
    </w:p>
    <w:p w14:paraId="19DA26AE" w14:textId="77777777" w:rsidR="006873DB" w:rsidRDefault="006873DB" w:rsidP="0028749E">
      <w:pPr>
        <w:spacing w:line="242" w:lineRule="auto"/>
        <w:ind w:left="855" w:right="7" w:hanging="1"/>
        <w:jc w:val="both"/>
        <w:rPr>
          <w:rFonts w:ascii="Times New Roman" w:eastAsia="Arial" w:hAnsi="Times New Roman" w:cs="Times New Roman"/>
          <w:spacing w:val="-2"/>
          <w:sz w:val="24"/>
          <w:szCs w:val="24"/>
        </w:rPr>
      </w:pPr>
    </w:p>
    <w:p w14:paraId="538AA6F4" w14:textId="18CD93D6" w:rsidR="0028749E" w:rsidRPr="00F568E0" w:rsidRDefault="00585DF1" w:rsidP="00554B7D">
      <w:pPr>
        <w:numPr>
          <w:ilvl w:val="1"/>
          <w:numId w:val="2"/>
        </w:numPr>
        <w:jc w:val="both"/>
        <w:outlineLvl w:val="0"/>
        <w:rPr>
          <w:rFonts w:ascii="Times New Roman" w:eastAsia="Arial" w:hAnsi="Times New Roman" w:cs="Times New Roman"/>
          <w:b/>
          <w:bCs/>
          <w:spacing w:val="-1"/>
          <w:sz w:val="24"/>
          <w:u w:val="thick" w:color="000000"/>
        </w:rPr>
      </w:pPr>
      <w:bookmarkStart w:id="13" w:name="_Toc510095169"/>
      <w:r>
        <w:rPr>
          <w:rFonts w:ascii="Times New Roman" w:eastAsia="Arial" w:hAnsi="Times New Roman" w:cs="Times New Roman"/>
          <w:b/>
          <w:bCs/>
          <w:spacing w:val="-1"/>
          <w:sz w:val="24"/>
          <w:u w:val="thick" w:color="000000"/>
        </w:rPr>
        <w:t xml:space="preserve"> </w:t>
      </w:r>
      <w:bookmarkStart w:id="14" w:name="_Toc76062632"/>
      <w:r w:rsidR="0028749E" w:rsidRPr="00F568E0">
        <w:rPr>
          <w:rFonts w:ascii="Times New Roman" w:eastAsia="Arial" w:hAnsi="Times New Roman" w:cs="Times New Roman"/>
          <w:b/>
          <w:bCs/>
          <w:spacing w:val="-1"/>
          <w:sz w:val="24"/>
          <w:u w:val="thick" w:color="000000"/>
        </w:rPr>
        <w:t>Opis predmeta nabave ili grupa nabave</w:t>
      </w:r>
      <w:bookmarkEnd w:id="13"/>
      <w:bookmarkEnd w:id="14"/>
    </w:p>
    <w:p w14:paraId="601BB53E" w14:textId="77777777" w:rsidR="00C85561" w:rsidRPr="0082275D" w:rsidRDefault="00C85561" w:rsidP="00C85561">
      <w:pPr>
        <w:pStyle w:val="Tijeloteksta"/>
        <w:spacing w:line="252" w:lineRule="exact"/>
        <w:ind w:right="6"/>
        <w:jc w:val="both"/>
        <w:rPr>
          <w:rFonts w:ascii="Times New Roman" w:hAnsi="Times New Roman" w:cs="Times New Roman"/>
          <w:spacing w:val="-2"/>
          <w:sz w:val="24"/>
          <w:szCs w:val="24"/>
        </w:rPr>
      </w:pPr>
      <w:r w:rsidRPr="0082275D">
        <w:rPr>
          <w:rFonts w:ascii="Times New Roman" w:hAnsi="Times New Roman" w:cs="Times New Roman"/>
          <w:spacing w:val="-2"/>
          <w:sz w:val="24"/>
          <w:szCs w:val="24"/>
        </w:rPr>
        <w:t>Predmet nabave je pružanje usluge tjelesne zaštite imovine i osoba u objektima u kojima djeluje Zadarska županija:</w:t>
      </w:r>
    </w:p>
    <w:p w14:paraId="2204EF7B" w14:textId="77777777" w:rsidR="00C85561" w:rsidRPr="0082275D" w:rsidRDefault="00C85561" w:rsidP="00182FAA">
      <w:pPr>
        <w:pStyle w:val="Tijeloteksta"/>
        <w:numPr>
          <w:ilvl w:val="0"/>
          <w:numId w:val="10"/>
        </w:numPr>
        <w:spacing w:line="252" w:lineRule="exact"/>
        <w:ind w:right="6"/>
        <w:jc w:val="both"/>
        <w:rPr>
          <w:rFonts w:ascii="Times New Roman" w:hAnsi="Times New Roman" w:cs="Times New Roman"/>
          <w:spacing w:val="-2"/>
          <w:sz w:val="24"/>
          <w:szCs w:val="24"/>
        </w:rPr>
      </w:pPr>
      <w:r w:rsidRPr="0082275D">
        <w:rPr>
          <w:rFonts w:ascii="Times New Roman" w:hAnsi="Times New Roman" w:cs="Times New Roman"/>
          <w:spacing w:val="-2"/>
          <w:sz w:val="24"/>
          <w:szCs w:val="24"/>
        </w:rPr>
        <w:t xml:space="preserve">Zgrada Doma Zadarske županije, Božidara </w:t>
      </w:r>
      <w:proofErr w:type="spellStart"/>
      <w:r w:rsidRPr="0082275D">
        <w:rPr>
          <w:rFonts w:ascii="Times New Roman" w:hAnsi="Times New Roman" w:cs="Times New Roman"/>
          <w:spacing w:val="-2"/>
          <w:sz w:val="24"/>
          <w:szCs w:val="24"/>
        </w:rPr>
        <w:t>Petranovića</w:t>
      </w:r>
      <w:proofErr w:type="spellEnd"/>
      <w:r w:rsidRPr="0082275D">
        <w:rPr>
          <w:rFonts w:ascii="Times New Roman" w:hAnsi="Times New Roman" w:cs="Times New Roman"/>
          <w:spacing w:val="-2"/>
          <w:sz w:val="24"/>
          <w:szCs w:val="24"/>
        </w:rPr>
        <w:t xml:space="preserve"> 8, Zadar</w:t>
      </w:r>
    </w:p>
    <w:p w14:paraId="32640100" w14:textId="77777777" w:rsidR="00C85561" w:rsidRPr="0082275D" w:rsidRDefault="00C85561" w:rsidP="00182FAA">
      <w:pPr>
        <w:pStyle w:val="Tijeloteksta"/>
        <w:numPr>
          <w:ilvl w:val="0"/>
          <w:numId w:val="10"/>
        </w:numPr>
        <w:spacing w:line="252" w:lineRule="exact"/>
        <w:ind w:right="6"/>
        <w:jc w:val="both"/>
        <w:rPr>
          <w:rFonts w:ascii="Times New Roman" w:hAnsi="Times New Roman" w:cs="Times New Roman"/>
          <w:spacing w:val="-2"/>
          <w:sz w:val="24"/>
          <w:szCs w:val="24"/>
        </w:rPr>
      </w:pPr>
      <w:r w:rsidRPr="0082275D">
        <w:rPr>
          <w:rFonts w:ascii="Times New Roman" w:hAnsi="Times New Roman" w:cs="Times New Roman"/>
          <w:spacing w:val="-2"/>
          <w:sz w:val="24"/>
          <w:szCs w:val="24"/>
        </w:rPr>
        <w:t xml:space="preserve">Zgrada Upravnog odjela za povjerene poslove državne uprave, Josipa </w:t>
      </w:r>
      <w:proofErr w:type="spellStart"/>
      <w:r w:rsidRPr="0082275D">
        <w:rPr>
          <w:rFonts w:ascii="Times New Roman" w:hAnsi="Times New Roman" w:cs="Times New Roman"/>
          <w:spacing w:val="-2"/>
          <w:sz w:val="24"/>
          <w:szCs w:val="24"/>
        </w:rPr>
        <w:t>Jurja</w:t>
      </w:r>
      <w:proofErr w:type="spellEnd"/>
      <w:r w:rsidRPr="0082275D">
        <w:rPr>
          <w:rFonts w:ascii="Times New Roman" w:hAnsi="Times New Roman" w:cs="Times New Roman"/>
          <w:spacing w:val="-2"/>
          <w:sz w:val="24"/>
          <w:szCs w:val="24"/>
        </w:rPr>
        <w:t xml:space="preserve"> Strossmayera 20, Zadar</w:t>
      </w:r>
    </w:p>
    <w:p w14:paraId="41872322" w14:textId="77777777" w:rsidR="00C85561" w:rsidRPr="0082275D" w:rsidRDefault="00C85561" w:rsidP="00182FAA">
      <w:pPr>
        <w:pStyle w:val="Tijeloteksta"/>
        <w:numPr>
          <w:ilvl w:val="0"/>
          <w:numId w:val="10"/>
        </w:numPr>
        <w:spacing w:line="252" w:lineRule="exact"/>
        <w:ind w:right="6"/>
        <w:jc w:val="both"/>
        <w:rPr>
          <w:rFonts w:ascii="Times New Roman" w:hAnsi="Times New Roman" w:cs="Times New Roman"/>
          <w:spacing w:val="-2"/>
          <w:sz w:val="24"/>
          <w:szCs w:val="24"/>
        </w:rPr>
      </w:pPr>
      <w:r w:rsidRPr="0082275D">
        <w:rPr>
          <w:rFonts w:ascii="Times New Roman" w:hAnsi="Times New Roman" w:cs="Times New Roman"/>
          <w:spacing w:val="-2"/>
          <w:sz w:val="24"/>
          <w:szCs w:val="24"/>
        </w:rPr>
        <w:t>Zgrada Upravnog odjela za povjerene poslove državne uprave, Miroslava  Krleže 5 c, Zadar</w:t>
      </w:r>
    </w:p>
    <w:p w14:paraId="785BA9C9" w14:textId="77777777" w:rsidR="00C85561" w:rsidRPr="0082275D" w:rsidRDefault="00C85561" w:rsidP="00182FAA">
      <w:pPr>
        <w:pStyle w:val="Tijeloteksta"/>
        <w:numPr>
          <w:ilvl w:val="0"/>
          <w:numId w:val="10"/>
        </w:numPr>
        <w:spacing w:line="252" w:lineRule="exact"/>
        <w:ind w:right="6"/>
        <w:jc w:val="both"/>
        <w:rPr>
          <w:rFonts w:ascii="Times New Roman" w:hAnsi="Times New Roman" w:cs="Times New Roman"/>
          <w:spacing w:val="-2"/>
          <w:sz w:val="24"/>
          <w:szCs w:val="24"/>
        </w:rPr>
      </w:pPr>
      <w:r w:rsidRPr="0082275D">
        <w:rPr>
          <w:rFonts w:ascii="Times New Roman" w:hAnsi="Times New Roman" w:cs="Times New Roman"/>
          <w:spacing w:val="-2"/>
          <w:sz w:val="24"/>
          <w:szCs w:val="24"/>
        </w:rPr>
        <w:t xml:space="preserve">Kneževa palača u Zadru, Poljana Šime </w:t>
      </w:r>
      <w:proofErr w:type="spellStart"/>
      <w:r w:rsidRPr="0082275D">
        <w:rPr>
          <w:rFonts w:ascii="Times New Roman" w:hAnsi="Times New Roman" w:cs="Times New Roman"/>
          <w:spacing w:val="-2"/>
          <w:sz w:val="24"/>
          <w:szCs w:val="24"/>
        </w:rPr>
        <w:t>Budinića</w:t>
      </w:r>
      <w:proofErr w:type="spellEnd"/>
      <w:r w:rsidRPr="0082275D">
        <w:rPr>
          <w:rFonts w:ascii="Times New Roman" w:hAnsi="Times New Roman" w:cs="Times New Roman"/>
          <w:spacing w:val="-2"/>
          <w:sz w:val="24"/>
          <w:szCs w:val="24"/>
        </w:rPr>
        <w:t>, Zadar</w:t>
      </w:r>
    </w:p>
    <w:p w14:paraId="2477E0A0" w14:textId="77777777" w:rsidR="00C85561" w:rsidRPr="00435B7A" w:rsidRDefault="00C85561" w:rsidP="00C85561">
      <w:pPr>
        <w:pStyle w:val="Tijeloteksta"/>
        <w:spacing w:before="1" w:line="252" w:lineRule="exact"/>
        <w:ind w:right="7"/>
        <w:jc w:val="both"/>
        <w:rPr>
          <w:rFonts w:ascii="Times New Roman" w:hAnsi="Times New Roman" w:cs="Times New Roman"/>
          <w:spacing w:val="-2"/>
          <w:sz w:val="24"/>
          <w:szCs w:val="24"/>
        </w:rPr>
      </w:pPr>
      <w:r w:rsidRPr="00435B7A">
        <w:rPr>
          <w:rFonts w:ascii="Times New Roman" w:hAnsi="Times New Roman" w:cs="Times New Roman"/>
          <w:spacing w:val="-2"/>
          <w:sz w:val="24"/>
          <w:szCs w:val="24"/>
        </w:rPr>
        <w:t>CPV oznaka i naziv prema Uredbi o uvjetima primjene Jedinstvenog rječnika javne nabave (CPV): 79713000-5 Čuvarske službe</w:t>
      </w:r>
    </w:p>
    <w:p w14:paraId="14B18318" w14:textId="3B87E667" w:rsidR="0028749E" w:rsidRPr="00F568E0" w:rsidRDefault="00585DF1"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5" w:name="_Toc510095170"/>
      <w:r>
        <w:rPr>
          <w:rFonts w:ascii="Times New Roman" w:eastAsia="Arial" w:hAnsi="Times New Roman" w:cs="Times New Roman"/>
          <w:b/>
          <w:bCs/>
          <w:spacing w:val="-1"/>
          <w:sz w:val="24"/>
          <w:szCs w:val="24"/>
          <w:u w:val="thick" w:color="000000"/>
        </w:rPr>
        <w:lastRenderedPageBreak/>
        <w:t xml:space="preserve"> </w:t>
      </w:r>
      <w:bookmarkStart w:id="16" w:name="_Toc76062633"/>
      <w:r w:rsidR="0028749E" w:rsidRPr="00F568E0">
        <w:rPr>
          <w:rFonts w:ascii="Times New Roman" w:eastAsia="Arial" w:hAnsi="Times New Roman" w:cs="Times New Roman"/>
          <w:b/>
          <w:bCs/>
          <w:spacing w:val="-1"/>
          <w:sz w:val="24"/>
          <w:szCs w:val="24"/>
          <w:u w:val="thick" w:color="000000"/>
        </w:rPr>
        <w:t>Količina predmeta nabave</w:t>
      </w:r>
      <w:bookmarkEnd w:id="15"/>
      <w:bookmarkEnd w:id="16"/>
    </w:p>
    <w:p w14:paraId="6E65BE1C" w14:textId="60007C2D" w:rsidR="00C85561" w:rsidRPr="005801C4" w:rsidRDefault="00C85561" w:rsidP="00C85561">
      <w:pPr>
        <w:pStyle w:val="Tijeloteksta"/>
        <w:spacing w:before="1" w:line="252" w:lineRule="exact"/>
        <w:ind w:left="851"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Količina </w:t>
      </w:r>
      <w:r w:rsidRPr="005801C4">
        <w:rPr>
          <w:rFonts w:ascii="Times New Roman" w:hAnsi="Times New Roman" w:cs="Times New Roman"/>
          <w:spacing w:val="-2"/>
          <w:sz w:val="24"/>
          <w:szCs w:val="24"/>
        </w:rPr>
        <w:t xml:space="preserve">predmeta nabave određena je u troškovniku koji je sastavni dio </w:t>
      </w:r>
      <w:r>
        <w:rPr>
          <w:rFonts w:ascii="Times New Roman" w:hAnsi="Times New Roman" w:cs="Times New Roman"/>
          <w:spacing w:val="-2"/>
          <w:sz w:val="24"/>
          <w:szCs w:val="24"/>
        </w:rPr>
        <w:t>Poziva na dostavu ponuda</w:t>
      </w:r>
      <w:r w:rsidRPr="005801C4">
        <w:rPr>
          <w:rFonts w:ascii="Times New Roman" w:hAnsi="Times New Roman" w:cs="Times New Roman"/>
          <w:spacing w:val="-2"/>
          <w:sz w:val="24"/>
          <w:szCs w:val="24"/>
        </w:rPr>
        <w:t xml:space="preserve"> i tehničkoj specifikaciji navedenoj u točki 2.</w:t>
      </w:r>
      <w:r>
        <w:rPr>
          <w:rFonts w:ascii="Times New Roman" w:hAnsi="Times New Roman" w:cs="Times New Roman"/>
          <w:spacing w:val="-2"/>
          <w:sz w:val="24"/>
          <w:szCs w:val="24"/>
        </w:rPr>
        <w:t>5</w:t>
      </w:r>
      <w:r w:rsidRPr="005801C4">
        <w:rPr>
          <w:rFonts w:ascii="Times New Roman" w:hAnsi="Times New Roman" w:cs="Times New Roman"/>
          <w:spacing w:val="-2"/>
          <w:sz w:val="24"/>
          <w:szCs w:val="24"/>
        </w:rPr>
        <w:t>. ov</w:t>
      </w:r>
      <w:r>
        <w:rPr>
          <w:rFonts w:ascii="Times New Roman" w:hAnsi="Times New Roman" w:cs="Times New Roman"/>
          <w:spacing w:val="-2"/>
          <w:sz w:val="24"/>
          <w:szCs w:val="24"/>
        </w:rPr>
        <w:t>og Poziva</w:t>
      </w:r>
      <w:r w:rsidRPr="005801C4">
        <w:rPr>
          <w:rFonts w:ascii="Times New Roman" w:hAnsi="Times New Roman" w:cs="Times New Roman"/>
          <w:spacing w:val="-2"/>
          <w:sz w:val="24"/>
          <w:szCs w:val="24"/>
        </w:rPr>
        <w:t xml:space="preserve">. </w:t>
      </w:r>
    </w:p>
    <w:p w14:paraId="503B3CB8" w14:textId="77777777" w:rsidR="00C85561" w:rsidRDefault="00C85561" w:rsidP="00C85561">
      <w:pPr>
        <w:pStyle w:val="Tijeloteksta"/>
        <w:spacing w:before="1" w:line="252" w:lineRule="exact"/>
        <w:ind w:left="851" w:right="7"/>
        <w:jc w:val="both"/>
        <w:rPr>
          <w:rFonts w:ascii="Times New Roman" w:hAnsi="Times New Roman" w:cs="Times New Roman"/>
          <w:color w:val="FF0000"/>
          <w:spacing w:val="-2"/>
          <w:sz w:val="24"/>
          <w:szCs w:val="24"/>
        </w:rPr>
      </w:pPr>
    </w:p>
    <w:p w14:paraId="0B954520" w14:textId="3A89D8E3" w:rsidR="00C85561" w:rsidRPr="0049037D" w:rsidRDefault="00C85561" w:rsidP="00C85561">
      <w:pPr>
        <w:pStyle w:val="Tijeloteksta"/>
        <w:spacing w:before="1" w:line="252" w:lineRule="exact"/>
        <w:ind w:left="851" w:right="7"/>
        <w:jc w:val="both"/>
        <w:rPr>
          <w:rFonts w:ascii="Times New Roman" w:hAnsi="Times New Roman" w:cs="Times New Roman"/>
          <w:spacing w:val="-2"/>
          <w:sz w:val="24"/>
          <w:szCs w:val="24"/>
        </w:rPr>
      </w:pPr>
      <w:r>
        <w:rPr>
          <w:rFonts w:ascii="Times New Roman" w:hAnsi="Times New Roman" w:cs="Times New Roman"/>
          <w:spacing w:val="-2"/>
          <w:sz w:val="24"/>
          <w:szCs w:val="24"/>
        </w:rPr>
        <w:t>K</w:t>
      </w:r>
      <w:r w:rsidR="00F06A55">
        <w:rPr>
          <w:rFonts w:ascii="Times New Roman" w:hAnsi="Times New Roman" w:cs="Times New Roman"/>
          <w:spacing w:val="-2"/>
          <w:sz w:val="24"/>
          <w:szCs w:val="24"/>
        </w:rPr>
        <w:t>o</w:t>
      </w:r>
      <w:r w:rsidRPr="0049037D">
        <w:rPr>
          <w:rFonts w:ascii="Times New Roman" w:hAnsi="Times New Roman" w:cs="Times New Roman"/>
          <w:spacing w:val="-2"/>
          <w:sz w:val="24"/>
          <w:szCs w:val="24"/>
        </w:rPr>
        <w:t>ličina predmeta nabave je predviđena (okvirna) zbog prirode usluge koja se nabavlja. Stvarno nabavljena količina predmeta nabave na temelju sklopljenog ugovora može biti veća ili manja od predviđene (okvirne) količine, odnosno ovisna je o potrebama naručitelja.</w:t>
      </w:r>
    </w:p>
    <w:p w14:paraId="78898DC6" w14:textId="77777777" w:rsidR="00C85561" w:rsidRPr="0049037D" w:rsidRDefault="00C85561" w:rsidP="00C85561">
      <w:pPr>
        <w:pStyle w:val="Tijeloteksta"/>
        <w:spacing w:before="1" w:line="252" w:lineRule="exact"/>
        <w:ind w:left="851" w:right="7"/>
        <w:jc w:val="both"/>
        <w:rPr>
          <w:rFonts w:ascii="Times New Roman" w:hAnsi="Times New Roman" w:cs="Times New Roman"/>
          <w:spacing w:val="-2"/>
          <w:sz w:val="24"/>
          <w:szCs w:val="24"/>
        </w:rPr>
      </w:pPr>
    </w:p>
    <w:p w14:paraId="5010EB20" w14:textId="77777777" w:rsidR="00C85561" w:rsidRPr="0049037D" w:rsidRDefault="00C85561" w:rsidP="00C85561">
      <w:pPr>
        <w:pStyle w:val="Tijeloteksta"/>
        <w:spacing w:before="1" w:line="252" w:lineRule="exact"/>
        <w:ind w:left="851" w:right="7"/>
        <w:jc w:val="both"/>
        <w:rPr>
          <w:rFonts w:ascii="Times New Roman" w:hAnsi="Times New Roman" w:cs="Times New Roman"/>
          <w:spacing w:val="-2"/>
          <w:sz w:val="24"/>
          <w:szCs w:val="24"/>
        </w:rPr>
      </w:pPr>
      <w:r w:rsidRPr="0049037D">
        <w:rPr>
          <w:rFonts w:ascii="Times New Roman" w:hAnsi="Times New Roman" w:cs="Times New Roman"/>
          <w:spacing w:val="-2"/>
          <w:sz w:val="24"/>
          <w:szCs w:val="24"/>
        </w:rPr>
        <w:t>Stvarna realizacija ovisit će o potrebama Naručitelja za korištenjem poslovnih prostora na navedenim ili nekim drugim lokacijama.</w:t>
      </w:r>
    </w:p>
    <w:p w14:paraId="341910C1" w14:textId="155485D9" w:rsidR="00C85561" w:rsidRDefault="00C85561" w:rsidP="00C85561">
      <w:pPr>
        <w:pStyle w:val="Tijeloteksta"/>
        <w:spacing w:before="1" w:line="252" w:lineRule="exact"/>
        <w:ind w:left="851" w:right="7"/>
        <w:jc w:val="both"/>
        <w:rPr>
          <w:rFonts w:ascii="Times New Roman" w:hAnsi="Times New Roman" w:cs="Times New Roman"/>
          <w:spacing w:val="-2"/>
          <w:sz w:val="24"/>
          <w:szCs w:val="24"/>
        </w:rPr>
      </w:pPr>
      <w:r w:rsidRPr="00E304F0">
        <w:rPr>
          <w:rFonts w:ascii="Times New Roman" w:hAnsi="Times New Roman" w:cs="Times New Roman"/>
          <w:spacing w:val="-2"/>
          <w:sz w:val="24"/>
          <w:szCs w:val="24"/>
        </w:rPr>
        <w:t xml:space="preserve">Predviđene (okvirne) količine </w:t>
      </w:r>
      <w:r w:rsidRPr="00111F5F">
        <w:rPr>
          <w:rFonts w:ascii="Times New Roman" w:hAnsi="Times New Roman" w:cs="Times New Roman"/>
          <w:spacing w:val="-2"/>
          <w:sz w:val="24"/>
          <w:szCs w:val="24"/>
        </w:rPr>
        <w:t xml:space="preserve">za </w:t>
      </w:r>
      <w:r w:rsidR="00111F5F" w:rsidRPr="00111F5F">
        <w:rPr>
          <w:rFonts w:ascii="Times New Roman" w:hAnsi="Times New Roman" w:cs="Times New Roman"/>
          <w:spacing w:val="-2"/>
          <w:sz w:val="24"/>
          <w:szCs w:val="24"/>
        </w:rPr>
        <w:t>razdoblje od šest (6)</w:t>
      </w:r>
      <w:r w:rsidRPr="00111F5F">
        <w:rPr>
          <w:rFonts w:ascii="Times New Roman" w:hAnsi="Times New Roman" w:cs="Times New Roman"/>
          <w:spacing w:val="-2"/>
          <w:sz w:val="24"/>
          <w:szCs w:val="24"/>
        </w:rPr>
        <w:t xml:space="preserve"> </w:t>
      </w:r>
      <w:r w:rsidRPr="00E304F0">
        <w:rPr>
          <w:rFonts w:ascii="Times New Roman" w:hAnsi="Times New Roman" w:cs="Times New Roman"/>
          <w:spacing w:val="-2"/>
          <w:sz w:val="24"/>
          <w:szCs w:val="24"/>
        </w:rPr>
        <w:t>po lokacijama naručitelja su slijedeće:</w:t>
      </w:r>
    </w:p>
    <w:p w14:paraId="40A485B1" w14:textId="77777777" w:rsidR="00C85561" w:rsidRDefault="00C85561" w:rsidP="00C85561">
      <w:pPr>
        <w:pStyle w:val="Tijeloteksta"/>
        <w:spacing w:before="1" w:line="252" w:lineRule="exact"/>
        <w:ind w:left="851" w:right="7"/>
        <w:jc w:val="both"/>
        <w:rPr>
          <w:rFonts w:ascii="Times New Roman" w:hAnsi="Times New Roman" w:cs="Times New Roman"/>
          <w:spacing w:val="-2"/>
          <w:sz w:val="24"/>
          <w:szCs w:val="24"/>
        </w:rPr>
      </w:pPr>
    </w:p>
    <w:p w14:paraId="02A9BF61" w14:textId="2F27EE06" w:rsidR="00C85561" w:rsidRPr="00111F5F" w:rsidRDefault="00C85561" w:rsidP="00182FAA">
      <w:pPr>
        <w:pStyle w:val="Tijeloteksta"/>
        <w:numPr>
          <w:ilvl w:val="0"/>
          <w:numId w:val="11"/>
        </w:numPr>
        <w:spacing w:before="1" w:line="252" w:lineRule="exact"/>
        <w:ind w:right="7"/>
        <w:jc w:val="both"/>
        <w:rPr>
          <w:rFonts w:ascii="Times New Roman" w:hAnsi="Times New Roman" w:cs="Times New Roman"/>
          <w:spacing w:val="-2"/>
          <w:sz w:val="24"/>
          <w:szCs w:val="24"/>
        </w:rPr>
      </w:pPr>
      <w:r w:rsidRPr="00A81BF2">
        <w:rPr>
          <w:rFonts w:ascii="Times New Roman" w:hAnsi="Times New Roman" w:cs="Times New Roman"/>
          <w:b/>
          <w:spacing w:val="-2"/>
          <w:sz w:val="24"/>
          <w:szCs w:val="24"/>
        </w:rPr>
        <w:t xml:space="preserve">Zgrada Doma Zadarske županije, Božidara </w:t>
      </w:r>
      <w:proofErr w:type="spellStart"/>
      <w:r w:rsidRPr="00A81BF2">
        <w:rPr>
          <w:rFonts w:ascii="Times New Roman" w:hAnsi="Times New Roman" w:cs="Times New Roman"/>
          <w:b/>
          <w:spacing w:val="-2"/>
          <w:sz w:val="24"/>
          <w:szCs w:val="24"/>
        </w:rPr>
        <w:t>Petranovića</w:t>
      </w:r>
      <w:proofErr w:type="spellEnd"/>
      <w:r w:rsidRPr="00A81BF2">
        <w:rPr>
          <w:rFonts w:ascii="Times New Roman" w:hAnsi="Times New Roman" w:cs="Times New Roman"/>
          <w:b/>
          <w:spacing w:val="-2"/>
          <w:sz w:val="24"/>
          <w:szCs w:val="24"/>
        </w:rPr>
        <w:t xml:space="preserve"> 8, Zadar</w:t>
      </w:r>
      <w:r w:rsidRPr="00A81BF2">
        <w:rPr>
          <w:rFonts w:ascii="Times New Roman" w:hAnsi="Times New Roman" w:cs="Times New Roman"/>
          <w:spacing w:val="-2"/>
          <w:sz w:val="24"/>
          <w:szCs w:val="24"/>
        </w:rPr>
        <w:t xml:space="preserve"> – </w:t>
      </w:r>
      <w:r w:rsidRPr="00111F5F">
        <w:rPr>
          <w:rFonts w:ascii="Times New Roman" w:hAnsi="Times New Roman" w:cs="Times New Roman"/>
          <w:spacing w:val="-2"/>
          <w:sz w:val="24"/>
          <w:szCs w:val="24"/>
        </w:rPr>
        <w:t>jedno (1) čuvarsko radno mjesto, svakog dana u mjesecu uključujući blagdane i neradne dane u vremenu od 00:</w:t>
      </w:r>
      <w:proofErr w:type="spellStart"/>
      <w:r w:rsidRPr="00111F5F">
        <w:rPr>
          <w:rFonts w:ascii="Times New Roman" w:hAnsi="Times New Roman" w:cs="Times New Roman"/>
          <w:spacing w:val="-2"/>
          <w:sz w:val="24"/>
          <w:szCs w:val="24"/>
        </w:rPr>
        <w:t>00</w:t>
      </w:r>
      <w:proofErr w:type="spellEnd"/>
      <w:r w:rsidRPr="00111F5F">
        <w:rPr>
          <w:rFonts w:ascii="Times New Roman" w:hAnsi="Times New Roman" w:cs="Times New Roman"/>
          <w:spacing w:val="-2"/>
          <w:sz w:val="24"/>
          <w:szCs w:val="24"/>
        </w:rPr>
        <w:t xml:space="preserve"> do 24:00 sata. Okvirna količina za vrijeme trajanja ugovora iznosi </w:t>
      </w:r>
      <w:r w:rsidR="00111F5F" w:rsidRPr="00111F5F">
        <w:rPr>
          <w:rFonts w:ascii="Times New Roman" w:hAnsi="Times New Roman" w:cs="Times New Roman"/>
          <w:b/>
          <w:spacing w:val="-2"/>
          <w:sz w:val="24"/>
          <w:szCs w:val="24"/>
        </w:rPr>
        <w:t>4.264</w:t>
      </w:r>
      <w:r w:rsidRPr="00111F5F">
        <w:rPr>
          <w:rFonts w:ascii="Times New Roman" w:hAnsi="Times New Roman" w:cs="Times New Roman"/>
          <w:b/>
          <w:spacing w:val="-2"/>
          <w:sz w:val="24"/>
          <w:szCs w:val="24"/>
        </w:rPr>
        <w:t xml:space="preserve"> sati</w:t>
      </w:r>
      <w:r w:rsidR="00111F5F" w:rsidRPr="00111F5F">
        <w:rPr>
          <w:rFonts w:ascii="Times New Roman" w:hAnsi="Times New Roman" w:cs="Times New Roman"/>
          <w:b/>
          <w:spacing w:val="-2"/>
          <w:sz w:val="24"/>
          <w:szCs w:val="24"/>
        </w:rPr>
        <w:t xml:space="preserve"> za period od šest (6) mjeseci</w:t>
      </w:r>
      <w:r w:rsidRPr="00111F5F">
        <w:rPr>
          <w:rFonts w:ascii="Times New Roman" w:hAnsi="Times New Roman" w:cs="Times New Roman"/>
          <w:spacing w:val="-2"/>
          <w:sz w:val="24"/>
          <w:szCs w:val="24"/>
        </w:rPr>
        <w:t>.</w:t>
      </w:r>
    </w:p>
    <w:p w14:paraId="451FAB2E" w14:textId="77777777" w:rsidR="00C85561" w:rsidRDefault="00C85561" w:rsidP="00C85561">
      <w:pPr>
        <w:jc w:val="both"/>
      </w:pPr>
    </w:p>
    <w:p w14:paraId="6AF6CD5E" w14:textId="364BC1C3" w:rsidR="00C85561" w:rsidRPr="00111F5F" w:rsidRDefault="00C85561" w:rsidP="00182FAA">
      <w:pPr>
        <w:pStyle w:val="Tijeloteksta"/>
        <w:numPr>
          <w:ilvl w:val="0"/>
          <w:numId w:val="11"/>
        </w:numPr>
        <w:spacing w:before="1" w:line="252" w:lineRule="exact"/>
        <w:ind w:right="7"/>
        <w:jc w:val="both"/>
        <w:rPr>
          <w:rFonts w:ascii="Times New Roman" w:hAnsi="Times New Roman" w:cs="Times New Roman"/>
          <w:spacing w:val="-2"/>
          <w:sz w:val="24"/>
          <w:szCs w:val="24"/>
        </w:rPr>
      </w:pPr>
      <w:r w:rsidRPr="001821DC">
        <w:rPr>
          <w:rFonts w:ascii="Times New Roman" w:hAnsi="Times New Roman" w:cs="Times New Roman"/>
          <w:b/>
          <w:spacing w:val="-2"/>
          <w:sz w:val="24"/>
          <w:szCs w:val="24"/>
        </w:rPr>
        <w:t xml:space="preserve">Zgrada Upravnog odjela za povjerene poslove državne uprave, Josipa </w:t>
      </w:r>
      <w:proofErr w:type="spellStart"/>
      <w:r w:rsidRPr="001821DC">
        <w:rPr>
          <w:rFonts w:ascii="Times New Roman" w:hAnsi="Times New Roman" w:cs="Times New Roman"/>
          <w:b/>
          <w:spacing w:val="-2"/>
          <w:sz w:val="24"/>
          <w:szCs w:val="24"/>
        </w:rPr>
        <w:t>Jurja</w:t>
      </w:r>
      <w:proofErr w:type="spellEnd"/>
      <w:r w:rsidRPr="001821DC">
        <w:rPr>
          <w:rFonts w:ascii="Times New Roman" w:hAnsi="Times New Roman" w:cs="Times New Roman"/>
          <w:b/>
          <w:spacing w:val="-2"/>
          <w:sz w:val="24"/>
          <w:szCs w:val="24"/>
        </w:rPr>
        <w:t xml:space="preserve"> Strossmayera 20, Zadar </w:t>
      </w:r>
      <w:r w:rsidRPr="001821DC">
        <w:rPr>
          <w:rFonts w:ascii="Times New Roman" w:hAnsi="Times New Roman" w:cs="Times New Roman"/>
          <w:spacing w:val="-2"/>
          <w:sz w:val="24"/>
          <w:szCs w:val="24"/>
        </w:rPr>
        <w:t xml:space="preserve">– </w:t>
      </w:r>
      <w:r w:rsidRPr="00111F5F">
        <w:rPr>
          <w:rFonts w:ascii="Times New Roman" w:hAnsi="Times New Roman" w:cs="Times New Roman"/>
          <w:spacing w:val="-2"/>
          <w:sz w:val="24"/>
          <w:szCs w:val="24"/>
        </w:rPr>
        <w:t xml:space="preserve">jedno (1) čuvarsko radno mjesto, </w:t>
      </w:r>
      <w:r w:rsidRPr="00111F5F">
        <w:rPr>
          <w:rFonts w:ascii="Times New Roman" w:hAnsi="Times New Roman" w:cs="Times New Roman"/>
          <w:spacing w:val="-1"/>
          <w:sz w:val="24"/>
          <w:szCs w:val="24"/>
        </w:rPr>
        <w:t xml:space="preserve">svakog radnog dana u mjesecu (od </w:t>
      </w:r>
      <w:r w:rsidRPr="00111F5F">
        <w:rPr>
          <w:rFonts w:ascii="Times New Roman" w:hAnsi="Times New Roman" w:cs="Times New Roman"/>
          <w:spacing w:val="-2"/>
          <w:sz w:val="24"/>
          <w:szCs w:val="24"/>
        </w:rPr>
        <w:t xml:space="preserve">ponedjeljka do petka) u vremenu od 7:30 do 15:30 sati za razdoblje zimskog radnog vremena i od 7:00 do 15:00 sati za razdoblje ljetnog radnog vremena. Okvirna količina za vrijeme trajanja ugovora iznosi </w:t>
      </w:r>
      <w:r w:rsidR="00111F5F">
        <w:rPr>
          <w:rFonts w:ascii="Times New Roman" w:hAnsi="Times New Roman" w:cs="Times New Roman"/>
          <w:b/>
          <w:spacing w:val="-2"/>
          <w:sz w:val="24"/>
          <w:szCs w:val="24"/>
        </w:rPr>
        <w:t>968</w:t>
      </w:r>
      <w:r w:rsidRPr="00111F5F">
        <w:rPr>
          <w:rFonts w:ascii="Times New Roman" w:hAnsi="Times New Roman" w:cs="Times New Roman"/>
          <w:b/>
          <w:spacing w:val="-2"/>
          <w:sz w:val="24"/>
          <w:szCs w:val="24"/>
        </w:rPr>
        <w:t xml:space="preserve"> sati </w:t>
      </w:r>
      <w:r w:rsidR="00111F5F">
        <w:rPr>
          <w:rFonts w:ascii="Times New Roman" w:hAnsi="Times New Roman" w:cs="Times New Roman"/>
          <w:b/>
          <w:spacing w:val="-2"/>
          <w:sz w:val="24"/>
          <w:szCs w:val="24"/>
        </w:rPr>
        <w:t>za razdoblje od šest (6) mjeseci</w:t>
      </w:r>
      <w:r w:rsidRPr="00111F5F">
        <w:rPr>
          <w:rFonts w:ascii="Times New Roman" w:hAnsi="Times New Roman" w:cs="Times New Roman"/>
          <w:spacing w:val="-2"/>
          <w:sz w:val="24"/>
          <w:szCs w:val="24"/>
        </w:rPr>
        <w:t>.</w:t>
      </w:r>
    </w:p>
    <w:p w14:paraId="19316ED6" w14:textId="77777777" w:rsidR="00C85561" w:rsidRDefault="00C85561" w:rsidP="00C85561">
      <w:pPr>
        <w:jc w:val="both"/>
        <w:rPr>
          <w:b/>
        </w:rPr>
      </w:pPr>
    </w:p>
    <w:p w14:paraId="1875B992" w14:textId="64798E36" w:rsidR="00C85561" w:rsidRPr="00111F5F" w:rsidRDefault="00C85561" w:rsidP="00182FAA">
      <w:pPr>
        <w:pStyle w:val="Tijeloteksta"/>
        <w:numPr>
          <w:ilvl w:val="0"/>
          <w:numId w:val="11"/>
        </w:numPr>
        <w:spacing w:before="1" w:line="252" w:lineRule="exact"/>
        <w:ind w:right="7"/>
        <w:jc w:val="both"/>
        <w:rPr>
          <w:rFonts w:ascii="Times New Roman" w:hAnsi="Times New Roman" w:cs="Times New Roman"/>
          <w:spacing w:val="-2"/>
          <w:sz w:val="24"/>
          <w:szCs w:val="24"/>
        </w:rPr>
      </w:pPr>
      <w:r w:rsidRPr="00896C7F">
        <w:rPr>
          <w:rFonts w:ascii="Times New Roman" w:hAnsi="Times New Roman" w:cs="Times New Roman"/>
          <w:b/>
          <w:spacing w:val="-2"/>
          <w:sz w:val="24"/>
          <w:szCs w:val="24"/>
        </w:rPr>
        <w:t>Zgrada Upravnog odjela za povj</w:t>
      </w:r>
      <w:r>
        <w:rPr>
          <w:rFonts w:ascii="Times New Roman" w:hAnsi="Times New Roman" w:cs="Times New Roman"/>
          <w:b/>
          <w:spacing w:val="-2"/>
          <w:sz w:val="24"/>
          <w:szCs w:val="24"/>
        </w:rPr>
        <w:t>erene poslove državne uprave, Miroslava Krleže 5</w:t>
      </w:r>
      <w:r w:rsidRPr="00896C7F">
        <w:rPr>
          <w:rFonts w:ascii="Times New Roman" w:hAnsi="Times New Roman" w:cs="Times New Roman"/>
          <w:b/>
          <w:spacing w:val="-2"/>
          <w:sz w:val="24"/>
          <w:szCs w:val="24"/>
        </w:rPr>
        <w:t>c, Zadar</w:t>
      </w:r>
      <w:r>
        <w:rPr>
          <w:rFonts w:ascii="Times New Roman" w:hAnsi="Times New Roman" w:cs="Times New Roman"/>
          <w:b/>
          <w:spacing w:val="-2"/>
          <w:sz w:val="24"/>
          <w:szCs w:val="24"/>
        </w:rPr>
        <w:t xml:space="preserve"> –</w:t>
      </w:r>
      <w:r w:rsidRPr="00896C7F">
        <w:rPr>
          <w:rFonts w:ascii="Times New Roman" w:hAnsi="Times New Roman" w:cs="Times New Roman"/>
          <w:b/>
          <w:spacing w:val="-2"/>
          <w:sz w:val="24"/>
          <w:szCs w:val="24"/>
        </w:rPr>
        <w:t xml:space="preserve"> </w:t>
      </w:r>
      <w:r w:rsidRPr="00111F5F">
        <w:rPr>
          <w:rFonts w:ascii="Times New Roman" w:hAnsi="Times New Roman" w:cs="Times New Roman"/>
          <w:spacing w:val="-2"/>
          <w:sz w:val="24"/>
          <w:szCs w:val="24"/>
        </w:rPr>
        <w:t xml:space="preserve">jedno (1) čuvarsko radno mjesto, ukupno tri radna dana u tjednu, ponedjeljkom, srijedom i petkom u vremenu od 8:00 do 12:00 sati. Okvirna količina za vrijeme trajanja ugovora iznosi </w:t>
      </w:r>
      <w:r w:rsidR="00111F5F" w:rsidRPr="00111F5F">
        <w:rPr>
          <w:rFonts w:ascii="Times New Roman" w:hAnsi="Times New Roman" w:cs="Times New Roman"/>
          <w:b/>
          <w:spacing w:val="-2"/>
          <w:sz w:val="24"/>
          <w:szCs w:val="24"/>
        </w:rPr>
        <w:t xml:space="preserve">296 </w:t>
      </w:r>
      <w:r w:rsidRPr="00111F5F">
        <w:rPr>
          <w:rFonts w:ascii="Times New Roman" w:hAnsi="Times New Roman" w:cs="Times New Roman"/>
          <w:b/>
          <w:spacing w:val="-2"/>
          <w:sz w:val="24"/>
          <w:szCs w:val="24"/>
        </w:rPr>
        <w:t xml:space="preserve">sati </w:t>
      </w:r>
      <w:r w:rsidR="00111F5F" w:rsidRPr="00111F5F">
        <w:rPr>
          <w:rFonts w:ascii="Times New Roman" w:hAnsi="Times New Roman" w:cs="Times New Roman"/>
          <w:b/>
          <w:spacing w:val="-2"/>
          <w:sz w:val="24"/>
          <w:szCs w:val="24"/>
        </w:rPr>
        <w:t>za razdoblje od šest (6) mjeseci.</w:t>
      </w:r>
    </w:p>
    <w:p w14:paraId="775CE7DC" w14:textId="77777777" w:rsidR="00C85561" w:rsidRDefault="00C85561" w:rsidP="00C85561">
      <w:pPr>
        <w:jc w:val="both"/>
        <w:rPr>
          <w:b/>
        </w:rPr>
      </w:pPr>
    </w:p>
    <w:p w14:paraId="4237CA40" w14:textId="7A7D63AA" w:rsidR="00C85561" w:rsidRPr="00111F5F" w:rsidRDefault="00C85561" w:rsidP="00111F5F">
      <w:pPr>
        <w:pStyle w:val="Tijeloteksta"/>
        <w:numPr>
          <w:ilvl w:val="0"/>
          <w:numId w:val="11"/>
        </w:numPr>
        <w:spacing w:before="1" w:line="252" w:lineRule="exact"/>
        <w:ind w:right="7"/>
        <w:jc w:val="both"/>
        <w:rPr>
          <w:rFonts w:ascii="Times New Roman" w:hAnsi="Times New Roman" w:cs="Times New Roman"/>
          <w:spacing w:val="-2"/>
          <w:sz w:val="24"/>
          <w:szCs w:val="24"/>
        </w:rPr>
      </w:pPr>
      <w:r w:rsidRPr="00111F5F">
        <w:rPr>
          <w:rFonts w:ascii="Times New Roman" w:hAnsi="Times New Roman" w:cs="Times New Roman"/>
          <w:b/>
          <w:spacing w:val="-2"/>
          <w:sz w:val="24"/>
          <w:szCs w:val="24"/>
        </w:rPr>
        <w:t xml:space="preserve">Kneževa palača u Zadru, Poljana Šime </w:t>
      </w:r>
      <w:proofErr w:type="spellStart"/>
      <w:r w:rsidRPr="00111F5F">
        <w:rPr>
          <w:rFonts w:ascii="Times New Roman" w:hAnsi="Times New Roman" w:cs="Times New Roman"/>
          <w:b/>
          <w:spacing w:val="-2"/>
          <w:sz w:val="24"/>
          <w:szCs w:val="24"/>
        </w:rPr>
        <w:t>Budinića</w:t>
      </w:r>
      <w:proofErr w:type="spellEnd"/>
      <w:r w:rsidRPr="00111F5F">
        <w:rPr>
          <w:rFonts w:ascii="Times New Roman" w:hAnsi="Times New Roman" w:cs="Times New Roman"/>
          <w:b/>
          <w:spacing w:val="-2"/>
          <w:sz w:val="24"/>
          <w:szCs w:val="24"/>
        </w:rPr>
        <w:t xml:space="preserve"> Zadar –</w:t>
      </w:r>
      <w:r w:rsidR="00111F5F" w:rsidRPr="00111F5F">
        <w:rPr>
          <w:rFonts w:ascii="Times New Roman" w:hAnsi="Times New Roman" w:cs="Times New Roman"/>
          <w:b/>
          <w:spacing w:val="-2"/>
          <w:sz w:val="24"/>
          <w:szCs w:val="24"/>
        </w:rPr>
        <w:t xml:space="preserve"> </w:t>
      </w:r>
      <w:r w:rsidR="00111F5F" w:rsidRPr="00111F5F">
        <w:rPr>
          <w:rFonts w:ascii="Times New Roman" w:hAnsi="Times New Roman" w:cs="Times New Roman"/>
          <w:spacing w:val="-2"/>
          <w:sz w:val="24"/>
          <w:szCs w:val="24"/>
        </w:rPr>
        <w:t xml:space="preserve">1 (jedno) čuvarsko radno mjesto, u vremenu od </w:t>
      </w:r>
      <w:proofErr w:type="spellStart"/>
      <w:r w:rsidR="00111F5F" w:rsidRPr="00111F5F">
        <w:rPr>
          <w:rFonts w:ascii="Times New Roman" w:hAnsi="Times New Roman" w:cs="Times New Roman"/>
          <w:spacing w:val="-2"/>
          <w:sz w:val="24"/>
          <w:szCs w:val="24"/>
        </w:rPr>
        <w:t>cca</w:t>
      </w:r>
      <w:proofErr w:type="spellEnd"/>
      <w:r w:rsidR="00111F5F" w:rsidRPr="00111F5F">
        <w:rPr>
          <w:rFonts w:ascii="Times New Roman" w:hAnsi="Times New Roman" w:cs="Times New Roman"/>
          <w:spacing w:val="-2"/>
          <w:sz w:val="24"/>
          <w:szCs w:val="24"/>
        </w:rPr>
        <w:t xml:space="preserve"> 14,00 do 19,00 sati, a sukladno potrebama Naručitelja. Naručitelj će svaku posebnu potrebu za pružanjem predmetne usluge na ovoj lokaciji zasebno dogovarati s Izvršiteljem.</w:t>
      </w:r>
      <w:r w:rsidR="00111F5F">
        <w:rPr>
          <w:rFonts w:ascii="Times New Roman" w:hAnsi="Times New Roman" w:cs="Times New Roman"/>
          <w:spacing w:val="-2"/>
          <w:sz w:val="24"/>
          <w:szCs w:val="24"/>
        </w:rPr>
        <w:t xml:space="preserve"> </w:t>
      </w:r>
      <w:r w:rsidRPr="00111F5F">
        <w:rPr>
          <w:rFonts w:ascii="Times New Roman" w:hAnsi="Times New Roman" w:cs="Times New Roman"/>
          <w:spacing w:val="-2"/>
          <w:sz w:val="24"/>
          <w:szCs w:val="24"/>
        </w:rPr>
        <w:t xml:space="preserve">Okvirna količina za vrijeme trajanja ugovora iznosi </w:t>
      </w:r>
      <w:r w:rsidR="00111F5F" w:rsidRPr="00111F5F">
        <w:rPr>
          <w:rFonts w:ascii="Times New Roman" w:hAnsi="Times New Roman" w:cs="Times New Roman"/>
          <w:b/>
          <w:spacing w:val="-2"/>
          <w:sz w:val="24"/>
          <w:szCs w:val="24"/>
        </w:rPr>
        <w:t>50</w:t>
      </w:r>
      <w:r w:rsidRPr="00111F5F">
        <w:rPr>
          <w:rFonts w:ascii="Times New Roman" w:hAnsi="Times New Roman" w:cs="Times New Roman"/>
          <w:b/>
          <w:spacing w:val="-2"/>
          <w:sz w:val="24"/>
          <w:szCs w:val="24"/>
        </w:rPr>
        <w:t xml:space="preserve"> sati </w:t>
      </w:r>
      <w:r w:rsidR="00111F5F" w:rsidRPr="00111F5F">
        <w:rPr>
          <w:rFonts w:ascii="Times New Roman" w:hAnsi="Times New Roman" w:cs="Times New Roman"/>
          <w:b/>
          <w:spacing w:val="-2"/>
          <w:sz w:val="24"/>
          <w:szCs w:val="24"/>
        </w:rPr>
        <w:t>za razdoblje od šest (6) mjeseci</w:t>
      </w:r>
      <w:r w:rsidRPr="00111F5F">
        <w:rPr>
          <w:rFonts w:ascii="Times New Roman" w:hAnsi="Times New Roman" w:cs="Times New Roman"/>
          <w:spacing w:val="-2"/>
          <w:sz w:val="24"/>
          <w:szCs w:val="24"/>
        </w:rPr>
        <w:t xml:space="preserve">. </w:t>
      </w:r>
    </w:p>
    <w:p w14:paraId="7156BF4E" w14:textId="44946B7A" w:rsidR="00C85561" w:rsidRPr="00111F5F" w:rsidRDefault="00C85561" w:rsidP="00C85561">
      <w:pPr>
        <w:pStyle w:val="Tijeloteksta"/>
        <w:spacing w:before="1" w:line="252" w:lineRule="exact"/>
        <w:ind w:left="1211" w:right="7"/>
        <w:jc w:val="both"/>
        <w:rPr>
          <w:rFonts w:ascii="Times New Roman" w:hAnsi="Times New Roman" w:cs="Times New Roman"/>
          <w:spacing w:val="-2"/>
          <w:sz w:val="24"/>
          <w:szCs w:val="24"/>
        </w:rPr>
      </w:pPr>
      <w:r w:rsidRPr="00111F5F">
        <w:rPr>
          <w:rFonts w:ascii="Times New Roman" w:hAnsi="Times New Roman" w:cs="Times New Roman"/>
          <w:spacing w:val="-2"/>
          <w:sz w:val="24"/>
          <w:szCs w:val="24"/>
        </w:rPr>
        <w:t xml:space="preserve">Za svaku pojedinačnu potrebu za predmetnom uslugom na ovoj lokaciji Naručitelj će, u primjerenom roku prije izvršenja usluge, dostaviti pisani zahtjev </w:t>
      </w:r>
      <w:r w:rsidR="00111F5F">
        <w:rPr>
          <w:rFonts w:ascii="Times New Roman" w:hAnsi="Times New Roman" w:cs="Times New Roman"/>
          <w:spacing w:val="-2"/>
          <w:sz w:val="24"/>
          <w:szCs w:val="24"/>
        </w:rPr>
        <w:t>odabranom ponuditelju</w:t>
      </w:r>
      <w:r w:rsidRPr="00111F5F">
        <w:rPr>
          <w:rFonts w:ascii="Times New Roman" w:hAnsi="Times New Roman" w:cs="Times New Roman"/>
          <w:spacing w:val="-2"/>
          <w:sz w:val="24"/>
          <w:szCs w:val="24"/>
        </w:rPr>
        <w:t>.</w:t>
      </w:r>
    </w:p>
    <w:p w14:paraId="34339FD8" w14:textId="77777777" w:rsidR="00C85561" w:rsidRDefault="00C85561" w:rsidP="00C85561">
      <w:pPr>
        <w:pStyle w:val="Tijeloteksta"/>
        <w:spacing w:before="1" w:line="252" w:lineRule="exact"/>
        <w:ind w:left="1211" w:right="7"/>
        <w:jc w:val="both"/>
        <w:rPr>
          <w:rFonts w:ascii="Times New Roman" w:hAnsi="Times New Roman" w:cs="Times New Roman"/>
          <w:spacing w:val="-2"/>
          <w:sz w:val="24"/>
          <w:szCs w:val="24"/>
        </w:rPr>
      </w:pPr>
    </w:p>
    <w:p w14:paraId="0B115D44" w14:textId="51E75A99" w:rsidR="00C85561" w:rsidRPr="00F568E0" w:rsidRDefault="00C85561" w:rsidP="00C85561">
      <w:pPr>
        <w:numPr>
          <w:ilvl w:val="1"/>
          <w:numId w:val="2"/>
        </w:numPr>
        <w:jc w:val="both"/>
        <w:outlineLvl w:val="0"/>
        <w:rPr>
          <w:rFonts w:ascii="Times New Roman" w:eastAsia="Arial" w:hAnsi="Times New Roman" w:cs="Times New Roman"/>
          <w:b/>
          <w:bCs/>
          <w:spacing w:val="-1"/>
          <w:sz w:val="24"/>
          <w:szCs w:val="24"/>
          <w:u w:val="thick" w:color="000000"/>
        </w:rPr>
      </w:pPr>
      <w:bookmarkStart w:id="17" w:name="_Toc76062634"/>
      <w:r>
        <w:rPr>
          <w:rFonts w:ascii="Times New Roman" w:eastAsia="Arial" w:hAnsi="Times New Roman" w:cs="Times New Roman"/>
          <w:b/>
          <w:bCs/>
          <w:spacing w:val="-1"/>
          <w:sz w:val="24"/>
          <w:szCs w:val="24"/>
          <w:u w:val="thick" w:color="000000"/>
        </w:rPr>
        <w:t>Te</w:t>
      </w:r>
      <w:r w:rsidRPr="00F568E0">
        <w:rPr>
          <w:rFonts w:ascii="Times New Roman" w:eastAsia="Arial" w:hAnsi="Times New Roman" w:cs="Times New Roman"/>
          <w:b/>
          <w:bCs/>
          <w:spacing w:val="-1"/>
          <w:sz w:val="24"/>
          <w:szCs w:val="24"/>
          <w:u w:val="thick" w:color="000000"/>
        </w:rPr>
        <w:t>hnička specifikacija predmeta nabave</w:t>
      </w:r>
      <w:bookmarkEnd w:id="17"/>
    </w:p>
    <w:p w14:paraId="0503AA5D" w14:textId="49086DEC" w:rsidR="000A0FE3" w:rsidRDefault="000A0FE3" w:rsidP="000A0FE3">
      <w:pPr>
        <w:pStyle w:val="Tijeloteksta"/>
        <w:spacing w:before="64"/>
        <w:jc w:val="both"/>
        <w:rPr>
          <w:rFonts w:ascii="Times New Roman" w:hAnsi="Times New Roman" w:cs="Times New Roman"/>
          <w:spacing w:val="-2"/>
          <w:sz w:val="24"/>
          <w:szCs w:val="24"/>
        </w:rPr>
      </w:pPr>
      <w:r w:rsidRPr="00C14F9E">
        <w:rPr>
          <w:rFonts w:ascii="Times New Roman" w:hAnsi="Times New Roman" w:cs="Times New Roman"/>
          <w:spacing w:val="-2"/>
          <w:sz w:val="24"/>
          <w:szCs w:val="24"/>
        </w:rPr>
        <w:t>Predmet nabave u ovom postupku je pružanje usluge tjelesn</w:t>
      </w:r>
      <w:r>
        <w:rPr>
          <w:rFonts w:ascii="Times New Roman" w:hAnsi="Times New Roman" w:cs="Times New Roman"/>
          <w:spacing w:val="-2"/>
          <w:sz w:val="24"/>
          <w:szCs w:val="24"/>
        </w:rPr>
        <w:t>e zaštite imovine i osoba. O</w:t>
      </w:r>
      <w:r w:rsidRPr="00C14F9E">
        <w:rPr>
          <w:rFonts w:ascii="Times New Roman" w:hAnsi="Times New Roman" w:cs="Times New Roman"/>
          <w:spacing w:val="-2"/>
          <w:sz w:val="24"/>
          <w:szCs w:val="24"/>
        </w:rPr>
        <w:t xml:space="preserve">bavljanje poslova tjelesne zaštite osoba i imovine </w:t>
      </w:r>
      <w:r>
        <w:rPr>
          <w:rFonts w:ascii="Times New Roman" w:hAnsi="Times New Roman" w:cs="Times New Roman"/>
          <w:spacing w:val="-2"/>
          <w:sz w:val="24"/>
          <w:szCs w:val="24"/>
        </w:rPr>
        <w:t>na dolje navedenim lokacijama obuhvaća:</w:t>
      </w:r>
      <w:r w:rsidRPr="00C14F9E">
        <w:rPr>
          <w:rFonts w:ascii="Times New Roman" w:hAnsi="Times New Roman" w:cs="Times New Roman"/>
          <w:spacing w:val="-2"/>
          <w:sz w:val="24"/>
          <w:szCs w:val="24"/>
        </w:rPr>
        <w:t xml:space="preserve"> </w:t>
      </w:r>
    </w:p>
    <w:p w14:paraId="78AB681B" w14:textId="77777777" w:rsidR="000A0FE3" w:rsidRDefault="000A0FE3" w:rsidP="000A0FE3">
      <w:pPr>
        <w:pStyle w:val="Tijeloteksta"/>
        <w:spacing w:before="64"/>
        <w:jc w:val="both"/>
        <w:rPr>
          <w:rFonts w:ascii="Times New Roman" w:hAnsi="Times New Roman" w:cs="Times New Roman"/>
          <w:spacing w:val="-2"/>
          <w:sz w:val="24"/>
          <w:szCs w:val="24"/>
        </w:rPr>
      </w:pPr>
    </w:p>
    <w:p w14:paraId="62C5C818" w14:textId="77777777" w:rsidR="000A0FE3" w:rsidRPr="005175DA" w:rsidRDefault="000A0FE3" w:rsidP="00182FAA">
      <w:pPr>
        <w:pStyle w:val="Tijeloteksta"/>
        <w:numPr>
          <w:ilvl w:val="0"/>
          <w:numId w:val="12"/>
        </w:numPr>
        <w:spacing w:before="1" w:line="252" w:lineRule="exact"/>
        <w:ind w:right="7"/>
        <w:jc w:val="both"/>
        <w:rPr>
          <w:rFonts w:ascii="Times New Roman" w:hAnsi="Times New Roman" w:cs="Times New Roman"/>
          <w:spacing w:val="-2"/>
          <w:sz w:val="24"/>
          <w:szCs w:val="24"/>
          <w:u w:val="single"/>
        </w:rPr>
      </w:pPr>
      <w:r w:rsidRPr="005175DA">
        <w:rPr>
          <w:rFonts w:ascii="Times New Roman" w:hAnsi="Times New Roman" w:cs="Times New Roman"/>
          <w:spacing w:val="-2"/>
          <w:sz w:val="24"/>
          <w:szCs w:val="24"/>
          <w:u w:val="single"/>
        </w:rPr>
        <w:t xml:space="preserve">Zgrada Doma Zadarske županije, Božidara </w:t>
      </w:r>
      <w:proofErr w:type="spellStart"/>
      <w:r w:rsidRPr="005175DA">
        <w:rPr>
          <w:rFonts w:ascii="Times New Roman" w:hAnsi="Times New Roman" w:cs="Times New Roman"/>
          <w:spacing w:val="-2"/>
          <w:sz w:val="24"/>
          <w:szCs w:val="24"/>
          <w:u w:val="single"/>
        </w:rPr>
        <w:t>Petranovića</w:t>
      </w:r>
      <w:proofErr w:type="spellEnd"/>
      <w:r w:rsidRPr="005175DA">
        <w:rPr>
          <w:rFonts w:ascii="Times New Roman" w:hAnsi="Times New Roman" w:cs="Times New Roman"/>
          <w:spacing w:val="-2"/>
          <w:sz w:val="24"/>
          <w:szCs w:val="24"/>
          <w:u w:val="single"/>
        </w:rPr>
        <w:t xml:space="preserve"> 8, Zadar</w:t>
      </w:r>
    </w:p>
    <w:p w14:paraId="589A3D53" w14:textId="77777777" w:rsidR="000A0FE3" w:rsidRPr="00C14F9E" w:rsidRDefault="000A0FE3" w:rsidP="00182FAA">
      <w:pPr>
        <w:pStyle w:val="Tijeloteksta"/>
        <w:numPr>
          <w:ilvl w:val="0"/>
          <w:numId w:val="13"/>
        </w:numPr>
        <w:ind w:left="1701"/>
        <w:jc w:val="both"/>
        <w:rPr>
          <w:rFonts w:ascii="Times New Roman" w:hAnsi="Times New Roman" w:cs="Times New Roman"/>
          <w:spacing w:val="-2"/>
          <w:sz w:val="24"/>
          <w:szCs w:val="24"/>
        </w:rPr>
      </w:pPr>
      <w:r>
        <w:rPr>
          <w:rFonts w:ascii="Times New Roman" w:hAnsi="Times New Roman" w:cs="Times New Roman"/>
          <w:spacing w:val="-2"/>
          <w:sz w:val="24"/>
          <w:szCs w:val="24"/>
        </w:rPr>
        <w:t>kontrolu</w:t>
      </w:r>
      <w:r w:rsidRPr="00C14F9E">
        <w:rPr>
          <w:rFonts w:ascii="Times New Roman" w:hAnsi="Times New Roman" w:cs="Times New Roman"/>
          <w:spacing w:val="-2"/>
          <w:sz w:val="24"/>
          <w:szCs w:val="24"/>
        </w:rPr>
        <w:t xml:space="preserve"> ulaza i izlaza osoba u/</w:t>
      </w:r>
      <w:r>
        <w:rPr>
          <w:rFonts w:ascii="Times New Roman" w:hAnsi="Times New Roman" w:cs="Times New Roman"/>
          <w:spacing w:val="-2"/>
          <w:sz w:val="24"/>
          <w:szCs w:val="24"/>
        </w:rPr>
        <w:t xml:space="preserve"> </w:t>
      </w:r>
      <w:r w:rsidRPr="00C14F9E">
        <w:rPr>
          <w:rFonts w:ascii="Times New Roman" w:hAnsi="Times New Roman" w:cs="Times New Roman"/>
          <w:spacing w:val="-2"/>
          <w:sz w:val="24"/>
          <w:szCs w:val="24"/>
        </w:rPr>
        <w:t>iz štićenog objekta, u</w:t>
      </w:r>
      <w:r>
        <w:rPr>
          <w:rFonts w:ascii="Times New Roman" w:hAnsi="Times New Roman" w:cs="Times New Roman"/>
          <w:spacing w:val="-2"/>
          <w:sz w:val="24"/>
          <w:szCs w:val="24"/>
        </w:rPr>
        <w:t>z vođenje propisanih evidencija;</w:t>
      </w:r>
      <w:r w:rsidRPr="00C14F9E">
        <w:rPr>
          <w:rFonts w:ascii="Times New Roman" w:hAnsi="Times New Roman" w:cs="Times New Roman"/>
          <w:spacing w:val="-2"/>
          <w:sz w:val="24"/>
          <w:szCs w:val="24"/>
        </w:rPr>
        <w:t xml:space="preserve"> </w:t>
      </w:r>
    </w:p>
    <w:p w14:paraId="302F759D" w14:textId="77777777" w:rsidR="000A0FE3" w:rsidRPr="00C14F9E" w:rsidRDefault="000A0FE3" w:rsidP="00182FAA">
      <w:pPr>
        <w:pStyle w:val="Tijeloteksta"/>
        <w:numPr>
          <w:ilvl w:val="0"/>
          <w:numId w:val="13"/>
        </w:numPr>
        <w:ind w:left="1701"/>
        <w:jc w:val="both"/>
        <w:rPr>
          <w:rFonts w:ascii="Times New Roman" w:hAnsi="Times New Roman" w:cs="Times New Roman"/>
          <w:spacing w:val="-2"/>
          <w:sz w:val="24"/>
          <w:szCs w:val="24"/>
        </w:rPr>
      </w:pPr>
      <w:r w:rsidRPr="00C14F9E">
        <w:rPr>
          <w:rFonts w:ascii="Times New Roman" w:hAnsi="Times New Roman" w:cs="Times New Roman"/>
          <w:spacing w:val="-2"/>
          <w:sz w:val="24"/>
          <w:szCs w:val="24"/>
        </w:rPr>
        <w:t>sprječavanje, otkrivanje i otklanjanje štetnih pojava i protupravnih radnji koje bi mogle ugroziti osobe i i</w:t>
      </w:r>
      <w:r>
        <w:rPr>
          <w:rFonts w:ascii="Times New Roman" w:hAnsi="Times New Roman" w:cs="Times New Roman"/>
          <w:spacing w:val="-2"/>
          <w:sz w:val="24"/>
          <w:szCs w:val="24"/>
        </w:rPr>
        <w:t>movinu koje su predmet štićenja;</w:t>
      </w:r>
    </w:p>
    <w:p w14:paraId="27BFE76C" w14:textId="77777777" w:rsidR="000A0FE3" w:rsidRPr="00C14F9E" w:rsidRDefault="000A0FE3" w:rsidP="00182FAA">
      <w:pPr>
        <w:pStyle w:val="Tijeloteksta"/>
        <w:numPr>
          <w:ilvl w:val="0"/>
          <w:numId w:val="13"/>
        </w:numPr>
        <w:ind w:left="1701"/>
        <w:jc w:val="both"/>
        <w:rPr>
          <w:rFonts w:ascii="Times New Roman" w:hAnsi="Times New Roman" w:cs="Times New Roman"/>
          <w:spacing w:val="-2"/>
          <w:sz w:val="24"/>
          <w:szCs w:val="24"/>
        </w:rPr>
      </w:pPr>
      <w:r>
        <w:rPr>
          <w:rFonts w:ascii="Times New Roman" w:hAnsi="Times New Roman" w:cs="Times New Roman"/>
          <w:spacing w:val="-2"/>
          <w:sz w:val="24"/>
          <w:szCs w:val="24"/>
        </w:rPr>
        <w:t>onemogućavanje nasilnog ulaska;</w:t>
      </w:r>
      <w:r w:rsidRPr="00C14F9E">
        <w:rPr>
          <w:rFonts w:ascii="Times New Roman" w:hAnsi="Times New Roman" w:cs="Times New Roman"/>
          <w:spacing w:val="-2"/>
          <w:sz w:val="24"/>
          <w:szCs w:val="24"/>
        </w:rPr>
        <w:t xml:space="preserve"> </w:t>
      </w:r>
    </w:p>
    <w:p w14:paraId="081DD67B" w14:textId="77777777" w:rsidR="000A0FE3" w:rsidRPr="00C14F9E" w:rsidRDefault="000A0FE3" w:rsidP="00182FAA">
      <w:pPr>
        <w:pStyle w:val="Tijeloteksta"/>
        <w:numPr>
          <w:ilvl w:val="0"/>
          <w:numId w:val="13"/>
        </w:numPr>
        <w:ind w:left="1701"/>
        <w:jc w:val="both"/>
        <w:rPr>
          <w:rFonts w:ascii="Times New Roman" w:hAnsi="Times New Roman" w:cs="Times New Roman"/>
          <w:spacing w:val="-2"/>
          <w:sz w:val="24"/>
          <w:szCs w:val="24"/>
        </w:rPr>
      </w:pPr>
      <w:r w:rsidRPr="00C14F9E">
        <w:rPr>
          <w:rFonts w:ascii="Times New Roman" w:hAnsi="Times New Roman" w:cs="Times New Roman"/>
          <w:spacing w:val="-2"/>
          <w:sz w:val="24"/>
          <w:szCs w:val="24"/>
        </w:rPr>
        <w:t xml:space="preserve">dvadeset četiri satno čuvanje službenih automobila i vođenje o </w:t>
      </w:r>
      <w:r>
        <w:rPr>
          <w:rFonts w:ascii="Times New Roman" w:hAnsi="Times New Roman" w:cs="Times New Roman"/>
          <w:spacing w:val="-2"/>
          <w:sz w:val="24"/>
          <w:szCs w:val="24"/>
        </w:rPr>
        <w:t>tome svih propisanih evidencija;</w:t>
      </w:r>
    </w:p>
    <w:p w14:paraId="7BB9E1A8" w14:textId="77777777" w:rsidR="000A0FE3" w:rsidRPr="00C14F9E" w:rsidRDefault="000A0FE3" w:rsidP="00182FAA">
      <w:pPr>
        <w:pStyle w:val="Tijeloteksta"/>
        <w:numPr>
          <w:ilvl w:val="0"/>
          <w:numId w:val="13"/>
        </w:numPr>
        <w:ind w:left="1701"/>
        <w:jc w:val="both"/>
        <w:rPr>
          <w:rFonts w:ascii="Times New Roman" w:hAnsi="Times New Roman" w:cs="Times New Roman"/>
          <w:spacing w:val="-2"/>
          <w:sz w:val="24"/>
          <w:szCs w:val="24"/>
        </w:rPr>
      </w:pPr>
      <w:r w:rsidRPr="00C14F9E">
        <w:rPr>
          <w:rFonts w:ascii="Times New Roman" w:hAnsi="Times New Roman" w:cs="Times New Roman"/>
          <w:spacing w:val="-2"/>
          <w:sz w:val="24"/>
          <w:szCs w:val="24"/>
        </w:rPr>
        <w:t>rad na telefonskoj centrali - primanje i preusmjeravanje telefonskih poziva</w:t>
      </w:r>
      <w:r>
        <w:rPr>
          <w:rFonts w:ascii="Times New Roman" w:hAnsi="Times New Roman" w:cs="Times New Roman"/>
          <w:spacing w:val="-2"/>
          <w:sz w:val="24"/>
          <w:szCs w:val="24"/>
        </w:rPr>
        <w:t>;</w:t>
      </w:r>
      <w:r w:rsidRPr="00C14F9E">
        <w:rPr>
          <w:rFonts w:ascii="Times New Roman" w:hAnsi="Times New Roman" w:cs="Times New Roman"/>
          <w:spacing w:val="-2"/>
          <w:sz w:val="24"/>
          <w:szCs w:val="24"/>
        </w:rPr>
        <w:t xml:space="preserve"> </w:t>
      </w:r>
    </w:p>
    <w:p w14:paraId="2512D3FB" w14:textId="77777777" w:rsidR="000A0FE3" w:rsidRPr="00087EAB" w:rsidRDefault="000A0FE3" w:rsidP="00182FAA">
      <w:pPr>
        <w:pStyle w:val="Tijeloteksta"/>
        <w:numPr>
          <w:ilvl w:val="0"/>
          <w:numId w:val="13"/>
        </w:numPr>
        <w:ind w:left="1701"/>
        <w:jc w:val="both"/>
        <w:rPr>
          <w:rFonts w:ascii="Times New Roman" w:hAnsi="Times New Roman" w:cs="Times New Roman"/>
          <w:spacing w:val="-2"/>
          <w:sz w:val="24"/>
          <w:szCs w:val="24"/>
        </w:rPr>
      </w:pPr>
      <w:r w:rsidRPr="00C14F9E">
        <w:rPr>
          <w:rFonts w:ascii="Times New Roman" w:hAnsi="Times New Roman" w:cs="Times New Roman"/>
          <w:spacing w:val="-2"/>
          <w:sz w:val="24"/>
          <w:szCs w:val="24"/>
        </w:rPr>
        <w:t>ostali zaštitarski poslovi sukl</w:t>
      </w:r>
      <w:r>
        <w:rPr>
          <w:rFonts w:ascii="Times New Roman" w:hAnsi="Times New Roman" w:cs="Times New Roman"/>
          <w:spacing w:val="-2"/>
          <w:sz w:val="24"/>
          <w:szCs w:val="24"/>
        </w:rPr>
        <w:t xml:space="preserve">adno Zakonu o privatnoj zaštiti i ostalim posebnim propisima </w:t>
      </w:r>
      <w:r>
        <w:rPr>
          <w:rFonts w:ascii="Times New Roman" w:hAnsi="Times New Roman" w:cs="Times New Roman"/>
          <w:spacing w:val="-2"/>
          <w:sz w:val="24"/>
          <w:szCs w:val="24"/>
        </w:rPr>
        <w:lastRenderedPageBreak/>
        <w:t>te internim aktima Naručitelja.</w:t>
      </w:r>
    </w:p>
    <w:p w14:paraId="5E5B1807" w14:textId="77777777" w:rsidR="000A0FE3" w:rsidRPr="00C14F9E" w:rsidRDefault="000A0FE3" w:rsidP="000A0FE3">
      <w:pPr>
        <w:pStyle w:val="Tijeloteksta"/>
        <w:spacing w:before="1" w:line="252" w:lineRule="exact"/>
        <w:ind w:left="1215" w:right="7"/>
        <w:jc w:val="both"/>
        <w:rPr>
          <w:rFonts w:ascii="Times New Roman" w:hAnsi="Times New Roman" w:cs="Times New Roman"/>
          <w:spacing w:val="-2"/>
          <w:sz w:val="24"/>
          <w:szCs w:val="24"/>
        </w:rPr>
      </w:pPr>
    </w:p>
    <w:p w14:paraId="67B5A832" w14:textId="77777777" w:rsidR="000A0FE3" w:rsidRPr="005175DA" w:rsidRDefault="000A0FE3" w:rsidP="00182FAA">
      <w:pPr>
        <w:pStyle w:val="Tijeloteksta"/>
        <w:numPr>
          <w:ilvl w:val="0"/>
          <w:numId w:val="12"/>
        </w:numPr>
        <w:spacing w:before="1" w:line="252" w:lineRule="exact"/>
        <w:ind w:right="7"/>
        <w:jc w:val="both"/>
        <w:rPr>
          <w:u w:val="single"/>
        </w:rPr>
      </w:pPr>
      <w:r w:rsidRPr="005175DA">
        <w:rPr>
          <w:rFonts w:ascii="Times New Roman" w:hAnsi="Times New Roman" w:cs="Times New Roman"/>
          <w:spacing w:val="-2"/>
          <w:sz w:val="24"/>
          <w:szCs w:val="24"/>
          <w:u w:val="single"/>
        </w:rPr>
        <w:t xml:space="preserve">Zgrada Upravnog odjela za povjerene poslove državne uprave, Josipa </w:t>
      </w:r>
      <w:proofErr w:type="spellStart"/>
      <w:r w:rsidRPr="005175DA">
        <w:rPr>
          <w:rFonts w:ascii="Times New Roman" w:hAnsi="Times New Roman" w:cs="Times New Roman"/>
          <w:spacing w:val="-2"/>
          <w:sz w:val="24"/>
          <w:szCs w:val="24"/>
          <w:u w:val="single"/>
        </w:rPr>
        <w:t>Jurja</w:t>
      </w:r>
      <w:proofErr w:type="spellEnd"/>
      <w:r w:rsidRPr="005175DA">
        <w:rPr>
          <w:rFonts w:ascii="Times New Roman" w:hAnsi="Times New Roman" w:cs="Times New Roman"/>
          <w:spacing w:val="-2"/>
          <w:sz w:val="24"/>
          <w:szCs w:val="24"/>
          <w:u w:val="single"/>
        </w:rPr>
        <w:t xml:space="preserve"> Strossmayera 20, Zadar </w:t>
      </w:r>
    </w:p>
    <w:p w14:paraId="3F027655" w14:textId="77777777" w:rsidR="000A0FE3" w:rsidRPr="00DF72F8" w:rsidRDefault="000A0FE3" w:rsidP="00182FAA">
      <w:pPr>
        <w:pStyle w:val="Tijeloteksta"/>
        <w:numPr>
          <w:ilvl w:val="0"/>
          <w:numId w:val="13"/>
        </w:numPr>
        <w:ind w:left="1701"/>
        <w:jc w:val="both"/>
        <w:rPr>
          <w:rFonts w:ascii="Times New Roman" w:hAnsi="Times New Roman" w:cs="Times New Roman"/>
          <w:spacing w:val="-2"/>
          <w:sz w:val="24"/>
          <w:szCs w:val="24"/>
        </w:rPr>
      </w:pPr>
      <w:r w:rsidRPr="00DF72F8">
        <w:rPr>
          <w:rFonts w:ascii="Times New Roman" w:hAnsi="Times New Roman" w:cs="Times New Roman"/>
          <w:spacing w:val="-2"/>
          <w:sz w:val="24"/>
          <w:szCs w:val="24"/>
        </w:rPr>
        <w:t>provjeru identiteta osoba</w:t>
      </w:r>
      <w:r>
        <w:rPr>
          <w:rFonts w:ascii="Times New Roman" w:hAnsi="Times New Roman" w:cs="Times New Roman"/>
          <w:spacing w:val="-2"/>
          <w:sz w:val="24"/>
          <w:szCs w:val="24"/>
        </w:rPr>
        <w:t>,</w:t>
      </w:r>
    </w:p>
    <w:p w14:paraId="5C82717F" w14:textId="77777777" w:rsidR="000A0FE3" w:rsidRPr="00DF72F8" w:rsidRDefault="000A0FE3" w:rsidP="00182FAA">
      <w:pPr>
        <w:pStyle w:val="Tijeloteksta"/>
        <w:numPr>
          <w:ilvl w:val="0"/>
          <w:numId w:val="13"/>
        </w:numPr>
        <w:ind w:left="1701"/>
        <w:jc w:val="both"/>
        <w:rPr>
          <w:rFonts w:ascii="Times New Roman" w:hAnsi="Times New Roman" w:cs="Times New Roman"/>
          <w:spacing w:val="-2"/>
          <w:sz w:val="24"/>
          <w:szCs w:val="24"/>
        </w:rPr>
      </w:pPr>
      <w:r w:rsidRPr="00DF72F8">
        <w:rPr>
          <w:rFonts w:ascii="Times New Roman" w:hAnsi="Times New Roman" w:cs="Times New Roman"/>
          <w:spacing w:val="-2"/>
          <w:sz w:val="24"/>
          <w:szCs w:val="24"/>
        </w:rPr>
        <w:t xml:space="preserve">davanje upozorenja i zapovjedi, </w:t>
      </w:r>
    </w:p>
    <w:p w14:paraId="1348EE14" w14:textId="77777777" w:rsidR="000A0FE3" w:rsidRPr="00DF72F8" w:rsidRDefault="000A0FE3" w:rsidP="00182FAA">
      <w:pPr>
        <w:pStyle w:val="Tijeloteksta"/>
        <w:numPr>
          <w:ilvl w:val="0"/>
          <w:numId w:val="13"/>
        </w:numPr>
        <w:ind w:left="1701"/>
        <w:jc w:val="both"/>
        <w:rPr>
          <w:rFonts w:ascii="Times New Roman" w:hAnsi="Times New Roman" w:cs="Times New Roman"/>
          <w:spacing w:val="-2"/>
          <w:sz w:val="24"/>
          <w:szCs w:val="24"/>
        </w:rPr>
      </w:pPr>
      <w:r w:rsidRPr="00DF72F8">
        <w:rPr>
          <w:rFonts w:ascii="Times New Roman" w:hAnsi="Times New Roman" w:cs="Times New Roman"/>
          <w:spacing w:val="-2"/>
          <w:sz w:val="24"/>
          <w:szCs w:val="24"/>
        </w:rPr>
        <w:t>privremeno ograničenje slobode kretanja,</w:t>
      </w:r>
    </w:p>
    <w:p w14:paraId="6FE2400B" w14:textId="77777777" w:rsidR="000A0FE3" w:rsidRPr="00DF72F8" w:rsidRDefault="000A0FE3" w:rsidP="00182FAA">
      <w:pPr>
        <w:pStyle w:val="Tijeloteksta"/>
        <w:numPr>
          <w:ilvl w:val="0"/>
          <w:numId w:val="13"/>
        </w:numPr>
        <w:ind w:left="1701"/>
        <w:jc w:val="both"/>
        <w:rPr>
          <w:rFonts w:ascii="Times New Roman" w:hAnsi="Times New Roman" w:cs="Times New Roman"/>
          <w:spacing w:val="-2"/>
          <w:sz w:val="24"/>
          <w:szCs w:val="24"/>
        </w:rPr>
      </w:pPr>
      <w:r w:rsidRPr="00DF72F8">
        <w:rPr>
          <w:rFonts w:ascii="Times New Roman" w:hAnsi="Times New Roman" w:cs="Times New Roman"/>
          <w:spacing w:val="-2"/>
          <w:sz w:val="24"/>
          <w:szCs w:val="24"/>
        </w:rPr>
        <w:t>pregled osoba, predmeta i prometnih sredstava,</w:t>
      </w:r>
    </w:p>
    <w:p w14:paraId="55BFCA79" w14:textId="77777777" w:rsidR="000A0FE3" w:rsidRPr="000F7A78" w:rsidRDefault="000A0FE3" w:rsidP="00182FAA">
      <w:pPr>
        <w:pStyle w:val="Tijeloteksta"/>
        <w:numPr>
          <w:ilvl w:val="0"/>
          <w:numId w:val="13"/>
        </w:numPr>
        <w:ind w:left="1701"/>
        <w:jc w:val="both"/>
        <w:rPr>
          <w:rFonts w:ascii="Times New Roman" w:hAnsi="Times New Roman" w:cs="Times New Roman"/>
          <w:spacing w:val="-2"/>
          <w:sz w:val="24"/>
          <w:szCs w:val="24"/>
        </w:rPr>
      </w:pPr>
      <w:r w:rsidRPr="00DF72F8">
        <w:rPr>
          <w:rFonts w:ascii="Times New Roman" w:hAnsi="Times New Roman" w:cs="Times New Roman"/>
          <w:spacing w:val="-2"/>
          <w:sz w:val="24"/>
          <w:szCs w:val="24"/>
        </w:rPr>
        <w:t xml:space="preserve">osiguranje mjesta događaja, </w:t>
      </w:r>
    </w:p>
    <w:p w14:paraId="39C77420" w14:textId="77777777" w:rsidR="000A0FE3" w:rsidRPr="000F7A78" w:rsidRDefault="000A0FE3" w:rsidP="00182FAA">
      <w:pPr>
        <w:pStyle w:val="Tijeloteksta"/>
        <w:numPr>
          <w:ilvl w:val="0"/>
          <w:numId w:val="13"/>
        </w:numPr>
        <w:ind w:left="1701"/>
        <w:jc w:val="both"/>
        <w:rPr>
          <w:rFonts w:ascii="Times New Roman" w:hAnsi="Times New Roman" w:cs="Times New Roman"/>
          <w:spacing w:val="-2"/>
          <w:sz w:val="24"/>
          <w:szCs w:val="24"/>
        </w:rPr>
      </w:pPr>
      <w:r w:rsidRPr="00DF72F8">
        <w:rPr>
          <w:rFonts w:ascii="Times New Roman" w:hAnsi="Times New Roman" w:cs="Times New Roman"/>
          <w:spacing w:val="-2"/>
          <w:sz w:val="24"/>
          <w:szCs w:val="24"/>
        </w:rPr>
        <w:t>rad na telefonskoj centrali - primanje i preusmjeravanje telefonskih poziva</w:t>
      </w:r>
      <w:r>
        <w:rPr>
          <w:rFonts w:ascii="Times New Roman" w:hAnsi="Times New Roman" w:cs="Times New Roman"/>
          <w:spacing w:val="-2"/>
          <w:sz w:val="24"/>
          <w:szCs w:val="24"/>
        </w:rPr>
        <w:t>,</w:t>
      </w:r>
      <w:r w:rsidRPr="00DF72F8">
        <w:rPr>
          <w:rFonts w:ascii="Times New Roman" w:hAnsi="Times New Roman" w:cs="Times New Roman"/>
          <w:spacing w:val="-2"/>
          <w:sz w:val="24"/>
          <w:szCs w:val="24"/>
        </w:rPr>
        <w:t xml:space="preserve"> </w:t>
      </w:r>
    </w:p>
    <w:p w14:paraId="33BEC63E" w14:textId="77777777" w:rsidR="000A0FE3" w:rsidRDefault="000A0FE3" w:rsidP="00182FAA">
      <w:pPr>
        <w:pStyle w:val="Tijeloteksta"/>
        <w:numPr>
          <w:ilvl w:val="0"/>
          <w:numId w:val="13"/>
        </w:numPr>
        <w:ind w:left="1701"/>
        <w:jc w:val="both"/>
        <w:rPr>
          <w:rFonts w:ascii="Times New Roman" w:hAnsi="Times New Roman" w:cs="Times New Roman"/>
          <w:spacing w:val="-2"/>
          <w:sz w:val="24"/>
          <w:szCs w:val="24"/>
        </w:rPr>
      </w:pPr>
      <w:r w:rsidRPr="00DF72F8">
        <w:rPr>
          <w:rFonts w:ascii="Times New Roman" w:hAnsi="Times New Roman" w:cs="Times New Roman"/>
          <w:spacing w:val="-2"/>
          <w:sz w:val="24"/>
          <w:szCs w:val="24"/>
        </w:rPr>
        <w:t>uporaba tjelesne snage</w:t>
      </w:r>
      <w:r>
        <w:rPr>
          <w:rFonts w:ascii="Times New Roman" w:hAnsi="Times New Roman" w:cs="Times New Roman"/>
          <w:spacing w:val="-2"/>
          <w:sz w:val="24"/>
          <w:szCs w:val="24"/>
        </w:rPr>
        <w:t>,</w:t>
      </w:r>
    </w:p>
    <w:p w14:paraId="38C81177" w14:textId="77777777" w:rsidR="000A0FE3" w:rsidRPr="00087EAB" w:rsidRDefault="000A0FE3" w:rsidP="00182FAA">
      <w:pPr>
        <w:pStyle w:val="Tijeloteksta"/>
        <w:numPr>
          <w:ilvl w:val="0"/>
          <w:numId w:val="13"/>
        </w:numPr>
        <w:ind w:left="1701"/>
        <w:jc w:val="both"/>
        <w:rPr>
          <w:rFonts w:ascii="Times New Roman" w:hAnsi="Times New Roman" w:cs="Times New Roman"/>
          <w:spacing w:val="-2"/>
          <w:sz w:val="24"/>
          <w:szCs w:val="24"/>
        </w:rPr>
      </w:pPr>
      <w:r w:rsidRPr="00C14F9E">
        <w:rPr>
          <w:rFonts w:ascii="Times New Roman" w:hAnsi="Times New Roman" w:cs="Times New Roman"/>
          <w:spacing w:val="-2"/>
          <w:sz w:val="24"/>
          <w:szCs w:val="24"/>
        </w:rPr>
        <w:t>ostali zaštitarski poslovi sukl</w:t>
      </w:r>
      <w:r>
        <w:rPr>
          <w:rFonts w:ascii="Times New Roman" w:hAnsi="Times New Roman" w:cs="Times New Roman"/>
          <w:spacing w:val="-2"/>
          <w:sz w:val="24"/>
          <w:szCs w:val="24"/>
        </w:rPr>
        <w:t>adno Zakonu o privatnoj zaštiti i ostalim posebnim propisima.</w:t>
      </w:r>
    </w:p>
    <w:p w14:paraId="6E52CD02" w14:textId="77777777" w:rsidR="000A0FE3" w:rsidRPr="00DF72F8" w:rsidRDefault="000A0FE3" w:rsidP="000A0FE3">
      <w:pPr>
        <w:pStyle w:val="Tijeloteksta"/>
        <w:jc w:val="both"/>
        <w:rPr>
          <w:rFonts w:ascii="Times New Roman" w:hAnsi="Times New Roman" w:cs="Times New Roman"/>
          <w:spacing w:val="-2"/>
          <w:sz w:val="24"/>
          <w:szCs w:val="24"/>
        </w:rPr>
      </w:pPr>
    </w:p>
    <w:p w14:paraId="798FAA34" w14:textId="77777777" w:rsidR="000A0FE3" w:rsidRPr="000F7A78" w:rsidRDefault="000A0FE3" w:rsidP="00182FAA">
      <w:pPr>
        <w:pStyle w:val="Tijeloteksta"/>
        <w:numPr>
          <w:ilvl w:val="0"/>
          <w:numId w:val="12"/>
        </w:numPr>
        <w:spacing w:before="1" w:line="252" w:lineRule="exact"/>
        <w:ind w:right="7"/>
        <w:jc w:val="both"/>
        <w:rPr>
          <w:u w:val="single"/>
        </w:rPr>
      </w:pPr>
      <w:r w:rsidRPr="000F7A78">
        <w:rPr>
          <w:rFonts w:ascii="Times New Roman" w:hAnsi="Times New Roman" w:cs="Times New Roman"/>
          <w:spacing w:val="-2"/>
          <w:sz w:val="24"/>
          <w:szCs w:val="24"/>
          <w:u w:val="single"/>
        </w:rPr>
        <w:t xml:space="preserve">Zgrada Upravnog odjela za povjerene poslove državne uprave, Miroslava Krleže 5c, Zadar </w:t>
      </w:r>
    </w:p>
    <w:p w14:paraId="17817D10" w14:textId="77777777" w:rsidR="000A0FE3" w:rsidRPr="00DF72F8" w:rsidRDefault="000A0FE3" w:rsidP="00182FAA">
      <w:pPr>
        <w:pStyle w:val="Tijeloteksta"/>
        <w:numPr>
          <w:ilvl w:val="0"/>
          <w:numId w:val="13"/>
        </w:numPr>
        <w:ind w:left="1701"/>
        <w:jc w:val="both"/>
        <w:rPr>
          <w:rFonts w:ascii="Times New Roman" w:hAnsi="Times New Roman" w:cs="Times New Roman"/>
          <w:spacing w:val="-2"/>
          <w:sz w:val="24"/>
          <w:szCs w:val="24"/>
        </w:rPr>
      </w:pPr>
      <w:r w:rsidRPr="00DF72F8">
        <w:rPr>
          <w:rFonts w:ascii="Times New Roman" w:hAnsi="Times New Roman" w:cs="Times New Roman"/>
          <w:spacing w:val="-2"/>
          <w:sz w:val="24"/>
          <w:szCs w:val="24"/>
        </w:rPr>
        <w:t>provjeru identiteta osoba</w:t>
      </w:r>
      <w:r>
        <w:rPr>
          <w:rFonts w:ascii="Times New Roman" w:hAnsi="Times New Roman" w:cs="Times New Roman"/>
          <w:spacing w:val="-2"/>
          <w:sz w:val="24"/>
          <w:szCs w:val="24"/>
        </w:rPr>
        <w:t>,</w:t>
      </w:r>
    </w:p>
    <w:p w14:paraId="5DA77F24" w14:textId="77777777" w:rsidR="000A0FE3" w:rsidRPr="00DF72F8" w:rsidRDefault="000A0FE3" w:rsidP="00182FAA">
      <w:pPr>
        <w:pStyle w:val="Tijeloteksta"/>
        <w:numPr>
          <w:ilvl w:val="0"/>
          <w:numId w:val="13"/>
        </w:numPr>
        <w:ind w:left="1701"/>
        <w:jc w:val="both"/>
        <w:rPr>
          <w:rFonts w:ascii="Times New Roman" w:hAnsi="Times New Roman" w:cs="Times New Roman"/>
          <w:spacing w:val="-2"/>
          <w:sz w:val="24"/>
          <w:szCs w:val="24"/>
        </w:rPr>
      </w:pPr>
      <w:r w:rsidRPr="00DF72F8">
        <w:rPr>
          <w:rFonts w:ascii="Times New Roman" w:hAnsi="Times New Roman" w:cs="Times New Roman"/>
          <w:spacing w:val="-2"/>
          <w:sz w:val="24"/>
          <w:szCs w:val="24"/>
        </w:rPr>
        <w:t xml:space="preserve">davanje upozorenja i zapovjedi, </w:t>
      </w:r>
    </w:p>
    <w:p w14:paraId="7DC567FC" w14:textId="77777777" w:rsidR="000A0FE3" w:rsidRPr="00DF72F8" w:rsidRDefault="000A0FE3" w:rsidP="00182FAA">
      <w:pPr>
        <w:pStyle w:val="Tijeloteksta"/>
        <w:numPr>
          <w:ilvl w:val="0"/>
          <w:numId w:val="13"/>
        </w:numPr>
        <w:ind w:left="1701"/>
        <w:jc w:val="both"/>
        <w:rPr>
          <w:rFonts w:ascii="Times New Roman" w:hAnsi="Times New Roman" w:cs="Times New Roman"/>
          <w:spacing w:val="-2"/>
          <w:sz w:val="24"/>
          <w:szCs w:val="24"/>
        </w:rPr>
      </w:pPr>
      <w:r w:rsidRPr="00DF72F8">
        <w:rPr>
          <w:rFonts w:ascii="Times New Roman" w:hAnsi="Times New Roman" w:cs="Times New Roman"/>
          <w:spacing w:val="-2"/>
          <w:sz w:val="24"/>
          <w:szCs w:val="24"/>
        </w:rPr>
        <w:t>privremeno ograničenje slobode kretanja,</w:t>
      </w:r>
    </w:p>
    <w:p w14:paraId="19331B92" w14:textId="77777777" w:rsidR="000A0FE3" w:rsidRPr="00DF72F8" w:rsidRDefault="000A0FE3" w:rsidP="00182FAA">
      <w:pPr>
        <w:pStyle w:val="Tijeloteksta"/>
        <w:numPr>
          <w:ilvl w:val="0"/>
          <w:numId w:val="13"/>
        </w:numPr>
        <w:ind w:left="1701"/>
        <w:jc w:val="both"/>
        <w:rPr>
          <w:rFonts w:ascii="Times New Roman" w:hAnsi="Times New Roman" w:cs="Times New Roman"/>
          <w:spacing w:val="-2"/>
          <w:sz w:val="24"/>
          <w:szCs w:val="24"/>
        </w:rPr>
      </w:pPr>
      <w:r w:rsidRPr="00DF72F8">
        <w:rPr>
          <w:rFonts w:ascii="Times New Roman" w:hAnsi="Times New Roman" w:cs="Times New Roman"/>
          <w:spacing w:val="-2"/>
          <w:sz w:val="24"/>
          <w:szCs w:val="24"/>
        </w:rPr>
        <w:t>pregled osoba, predmeta i prometnih sredstava,</w:t>
      </w:r>
    </w:p>
    <w:p w14:paraId="58B56E9A" w14:textId="77777777" w:rsidR="000A0FE3" w:rsidRPr="000F7A78" w:rsidRDefault="000A0FE3" w:rsidP="00182FAA">
      <w:pPr>
        <w:pStyle w:val="Tijeloteksta"/>
        <w:numPr>
          <w:ilvl w:val="0"/>
          <w:numId w:val="13"/>
        </w:numPr>
        <w:ind w:left="1701"/>
        <w:jc w:val="both"/>
        <w:rPr>
          <w:rFonts w:ascii="Times New Roman" w:hAnsi="Times New Roman" w:cs="Times New Roman"/>
          <w:spacing w:val="-2"/>
          <w:sz w:val="24"/>
          <w:szCs w:val="24"/>
        </w:rPr>
      </w:pPr>
      <w:r w:rsidRPr="00DF72F8">
        <w:rPr>
          <w:rFonts w:ascii="Times New Roman" w:hAnsi="Times New Roman" w:cs="Times New Roman"/>
          <w:spacing w:val="-2"/>
          <w:sz w:val="24"/>
          <w:szCs w:val="24"/>
        </w:rPr>
        <w:t xml:space="preserve">osiguranje mjesta događaja, </w:t>
      </w:r>
    </w:p>
    <w:p w14:paraId="4360FD7C" w14:textId="77777777" w:rsidR="000A0FE3" w:rsidRDefault="000A0FE3" w:rsidP="00182FAA">
      <w:pPr>
        <w:pStyle w:val="Tijeloteksta"/>
        <w:numPr>
          <w:ilvl w:val="0"/>
          <w:numId w:val="13"/>
        </w:numPr>
        <w:ind w:left="1701"/>
        <w:jc w:val="both"/>
        <w:rPr>
          <w:rFonts w:ascii="Times New Roman" w:hAnsi="Times New Roman" w:cs="Times New Roman"/>
          <w:spacing w:val="-2"/>
          <w:sz w:val="24"/>
          <w:szCs w:val="24"/>
        </w:rPr>
      </w:pPr>
      <w:r w:rsidRPr="00DF72F8">
        <w:rPr>
          <w:rFonts w:ascii="Times New Roman" w:hAnsi="Times New Roman" w:cs="Times New Roman"/>
          <w:spacing w:val="-2"/>
          <w:sz w:val="24"/>
          <w:szCs w:val="24"/>
        </w:rPr>
        <w:t>uporaba tjelesne snage</w:t>
      </w:r>
      <w:r>
        <w:rPr>
          <w:rFonts w:ascii="Times New Roman" w:hAnsi="Times New Roman" w:cs="Times New Roman"/>
          <w:spacing w:val="-2"/>
          <w:sz w:val="24"/>
          <w:szCs w:val="24"/>
        </w:rPr>
        <w:t>,</w:t>
      </w:r>
    </w:p>
    <w:p w14:paraId="7AE95B54" w14:textId="77777777" w:rsidR="000A0FE3" w:rsidRPr="00087EAB" w:rsidRDefault="000A0FE3" w:rsidP="00182FAA">
      <w:pPr>
        <w:pStyle w:val="Tijeloteksta"/>
        <w:numPr>
          <w:ilvl w:val="0"/>
          <w:numId w:val="13"/>
        </w:numPr>
        <w:ind w:left="1701"/>
        <w:jc w:val="both"/>
        <w:rPr>
          <w:rFonts w:ascii="Times New Roman" w:hAnsi="Times New Roman" w:cs="Times New Roman"/>
          <w:spacing w:val="-2"/>
          <w:sz w:val="24"/>
          <w:szCs w:val="24"/>
        </w:rPr>
      </w:pPr>
      <w:r w:rsidRPr="00C14F9E">
        <w:rPr>
          <w:rFonts w:ascii="Times New Roman" w:hAnsi="Times New Roman" w:cs="Times New Roman"/>
          <w:spacing w:val="-2"/>
          <w:sz w:val="24"/>
          <w:szCs w:val="24"/>
        </w:rPr>
        <w:t>ostali zaštitarski poslovi sukl</w:t>
      </w:r>
      <w:r>
        <w:rPr>
          <w:rFonts w:ascii="Times New Roman" w:hAnsi="Times New Roman" w:cs="Times New Roman"/>
          <w:spacing w:val="-2"/>
          <w:sz w:val="24"/>
          <w:szCs w:val="24"/>
        </w:rPr>
        <w:t>adno Zakonu o privatnoj zaštiti i ostalim posebnim propisima.</w:t>
      </w:r>
    </w:p>
    <w:p w14:paraId="6561AB30" w14:textId="77777777" w:rsidR="000A0FE3" w:rsidRPr="00DF72F8" w:rsidRDefault="000A0FE3" w:rsidP="000A0FE3">
      <w:pPr>
        <w:pStyle w:val="Tijeloteksta"/>
        <w:ind w:left="1701"/>
        <w:jc w:val="both"/>
      </w:pPr>
    </w:p>
    <w:p w14:paraId="6EF12C12" w14:textId="77777777" w:rsidR="000A0FE3" w:rsidRPr="000F7A78" w:rsidRDefault="000A0FE3" w:rsidP="00182FAA">
      <w:pPr>
        <w:pStyle w:val="Tijeloteksta"/>
        <w:numPr>
          <w:ilvl w:val="0"/>
          <w:numId w:val="12"/>
        </w:numPr>
        <w:spacing w:before="64"/>
        <w:jc w:val="both"/>
        <w:rPr>
          <w:rFonts w:ascii="Times New Roman" w:hAnsi="Times New Roman" w:cs="Times New Roman"/>
          <w:spacing w:val="-2"/>
          <w:sz w:val="24"/>
          <w:szCs w:val="24"/>
          <w:u w:val="single"/>
        </w:rPr>
      </w:pPr>
      <w:r w:rsidRPr="000F7A78">
        <w:rPr>
          <w:rFonts w:ascii="Times New Roman" w:hAnsi="Times New Roman" w:cs="Times New Roman"/>
          <w:spacing w:val="-2"/>
          <w:sz w:val="24"/>
          <w:szCs w:val="24"/>
          <w:u w:val="single"/>
        </w:rPr>
        <w:t xml:space="preserve">Kneževa palača u Zadru, Poljana Šime </w:t>
      </w:r>
      <w:proofErr w:type="spellStart"/>
      <w:r w:rsidRPr="000F7A78">
        <w:rPr>
          <w:rFonts w:ascii="Times New Roman" w:hAnsi="Times New Roman" w:cs="Times New Roman"/>
          <w:spacing w:val="-2"/>
          <w:sz w:val="24"/>
          <w:szCs w:val="24"/>
          <w:u w:val="single"/>
        </w:rPr>
        <w:t>Budinića</w:t>
      </w:r>
      <w:proofErr w:type="spellEnd"/>
      <w:r w:rsidRPr="000F7A78">
        <w:rPr>
          <w:rFonts w:ascii="Times New Roman" w:hAnsi="Times New Roman" w:cs="Times New Roman"/>
          <w:spacing w:val="-2"/>
          <w:sz w:val="24"/>
          <w:szCs w:val="24"/>
          <w:u w:val="single"/>
        </w:rPr>
        <w:t xml:space="preserve"> Zadar </w:t>
      </w:r>
    </w:p>
    <w:p w14:paraId="3534B45D" w14:textId="77777777" w:rsidR="000A0FE3" w:rsidRPr="00DF72F8" w:rsidRDefault="000A0FE3" w:rsidP="00182FAA">
      <w:pPr>
        <w:pStyle w:val="Tijeloteksta"/>
        <w:numPr>
          <w:ilvl w:val="0"/>
          <w:numId w:val="13"/>
        </w:numPr>
        <w:ind w:left="1701"/>
        <w:jc w:val="both"/>
        <w:rPr>
          <w:rFonts w:ascii="Times New Roman" w:hAnsi="Times New Roman" w:cs="Times New Roman"/>
          <w:spacing w:val="-2"/>
          <w:sz w:val="24"/>
          <w:szCs w:val="24"/>
        </w:rPr>
      </w:pPr>
      <w:r w:rsidRPr="00DF72F8">
        <w:rPr>
          <w:rFonts w:ascii="Times New Roman" w:hAnsi="Times New Roman" w:cs="Times New Roman"/>
          <w:spacing w:val="-2"/>
          <w:sz w:val="24"/>
          <w:szCs w:val="24"/>
        </w:rPr>
        <w:t>provjeru identiteta osoba</w:t>
      </w:r>
      <w:r>
        <w:rPr>
          <w:rFonts w:ascii="Times New Roman" w:hAnsi="Times New Roman" w:cs="Times New Roman"/>
          <w:spacing w:val="-2"/>
          <w:sz w:val="24"/>
          <w:szCs w:val="24"/>
        </w:rPr>
        <w:t>,</w:t>
      </w:r>
    </w:p>
    <w:p w14:paraId="41F81725" w14:textId="77777777" w:rsidR="000A0FE3" w:rsidRPr="00DF72F8" w:rsidRDefault="000A0FE3" w:rsidP="00182FAA">
      <w:pPr>
        <w:pStyle w:val="Tijeloteksta"/>
        <w:numPr>
          <w:ilvl w:val="0"/>
          <w:numId w:val="13"/>
        </w:numPr>
        <w:ind w:left="1701"/>
        <w:jc w:val="both"/>
        <w:rPr>
          <w:rFonts w:ascii="Times New Roman" w:hAnsi="Times New Roman" w:cs="Times New Roman"/>
          <w:spacing w:val="-2"/>
          <w:sz w:val="24"/>
          <w:szCs w:val="24"/>
        </w:rPr>
      </w:pPr>
      <w:r w:rsidRPr="00DF72F8">
        <w:rPr>
          <w:rFonts w:ascii="Times New Roman" w:hAnsi="Times New Roman" w:cs="Times New Roman"/>
          <w:spacing w:val="-2"/>
          <w:sz w:val="24"/>
          <w:szCs w:val="24"/>
        </w:rPr>
        <w:t xml:space="preserve">davanje upozorenja i zapovjedi, </w:t>
      </w:r>
    </w:p>
    <w:p w14:paraId="659CCB98" w14:textId="77777777" w:rsidR="000A0FE3" w:rsidRPr="00DF72F8" w:rsidRDefault="000A0FE3" w:rsidP="00182FAA">
      <w:pPr>
        <w:pStyle w:val="Tijeloteksta"/>
        <w:numPr>
          <w:ilvl w:val="0"/>
          <w:numId w:val="13"/>
        </w:numPr>
        <w:ind w:left="1701"/>
        <w:jc w:val="both"/>
        <w:rPr>
          <w:rFonts w:ascii="Times New Roman" w:hAnsi="Times New Roman" w:cs="Times New Roman"/>
          <w:spacing w:val="-2"/>
          <w:sz w:val="24"/>
          <w:szCs w:val="24"/>
        </w:rPr>
      </w:pPr>
      <w:r w:rsidRPr="00DF72F8">
        <w:rPr>
          <w:rFonts w:ascii="Times New Roman" w:hAnsi="Times New Roman" w:cs="Times New Roman"/>
          <w:spacing w:val="-2"/>
          <w:sz w:val="24"/>
          <w:szCs w:val="24"/>
        </w:rPr>
        <w:t>privremeno ograničenje slobode kretanja,</w:t>
      </w:r>
    </w:p>
    <w:p w14:paraId="4B3B684D" w14:textId="77777777" w:rsidR="000A0FE3" w:rsidRPr="00DF72F8" w:rsidRDefault="000A0FE3" w:rsidP="00182FAA">
      <w:pPr>
        <w:pStyle w:val="Tijeloteksta"/>
        <w:numPr>
          <w:ilvl w:val="0"/>
          <w:numId w:val="13"/>
        </w:numPr>
        <w:ind w:left="1701"/>
        <w:jc w:val="both"/>
        <w:rPr>
          <w:rFonts w:ascii="Times New Roman" w:hAnsi="Times New Roman" w:cs="Times New Roman"/>
          <w:spacing w:val="-2"/>
          <w:sz w:val="24"/>
          <w:szCs w:val="24"/>
        </w:rPr>
      </w:pPr>
      <w:r w:rsidRPr="00DF72F8">
        <w:rPr>
          <w:rFonts w:ascii="Times New Roman" w:hAnsi="Times New Roman" w:cs="Times New Roman"/>
          <w:spacing w:val="-2"/>
          <w:sz w:val="24"/>
          <w:szCs w:val="24"/>
        </w:rPr>
        <w:t>pregled osoba, predmeta i prometnih sredstava,</w:t>
      </w:r>
    </w:p>
    <w:p w14:paraId="411D22E5" w14:textId="77777777" w:rsidR="000A0FE3" w:rsidRPr="000F7A78" w:rsidRDefault="000A0FE3" w:rsidP="00182FAA">
      <w:pPr>
        <w:pStyle w:val="Tijeloteksta"/>
        <w:numPr>
          <w:ilvl w:val="0"/>
          <w:numId w:val="13"/>
        </w:numPr>
        <w:ind w:left="1701"/>
        <w:jc w:val="both"/>
        <w:rPr>
          <w:rFonts w:ascii="Times New Roman" w:hAnsi="Times New Roman" w:cs="Times New Roman"/>
          <w:spacing w:val="-2"/>
          <w:sz w:val="24"/>
          <w:szCs w:val="24"/>
        </w:rPr>
      </w:pPr>
      <w:r w:rsidRPr="00DF72F8">
        <w:rPr>
          <w:rFonts w:ascii="Times New Roman" w:hAnsi="Times New Roman" w:cs="Times New Roman"/>
          <w:spacing w:val="-2"/>
          <w:sz w:val="24"/>
          <w:szCs w:val="24"/>
        </w:rPr>
        <w:t xml:space="preserve">osiguranje mjesta događaja, </w:t>
      </w:r>
    </w:p>
    <w:p w14:paraId="15D08BA1" w14:textId="77777777" w:rsidR="000A0FE3" w:rsidRDefault="000A0FE3" w:rsidP="00182FAA">
      <w:pPr>
        <w:pStyle w:val="Tijeloteksta"/>
        <w:numPr>
          <w:ilvl w:val="0"/>
          <w:numId w:val="13"/>
        </w:numPr>
        <w:ind w:left="1701"/>
        <w:jc w:val="both"/>
        <w:rPr>
          <w:rFonts w:ascii="Times New Roman" w:hAnsi="Times New Roman" w:cs="Times New Roman"/>
          <w:spacing w:val="-2"/>
          <w:sz w:val="24"/>
          <w:szCs w:val="24"/>
        </w:rPr>
      </w:pPr>
      <w:r w:rsidRPr="00DF72F8">
        <w:rPr>
          <w:rFonts w:ascii="Times New Roman" w:hAnsi="Times New Roman" w:cs="Times New Roman"/>
          <w:spacing w:val="-2"/>
          <w:sz w:val="24"/>
          <w:szCs w:val="24"/>
        </w:rPr>
        <w:t>uporaba tjelesne snage</w:t>
      </w:r>
      <w:r>
        <w:rPr>
          <w:rFonts w:ascii="Times New Roman" w:hAnsi="Times New Roman" w:cs="Times New Roman"/>
          <w:spacing w:val="-2"/>
          <w:sz w:val="24"/>
          <w:szCs w:val="24"/>
        </w:rPr>
        <w:t>,</w:t>
      </w:r>
    </w:p>
    <w:p w14:paraId="7C894A32" w14:textId="77777777" w:rsidR="000A0FE3" w:rsidRPr="00087EAB" w:rsidRDefault="000A0FE3" w:rsidP="00182FAA">
      <w:pPr>
        <w:pStyle w:val="Tijeloteksta"/>
        <w:numPr>
          <w:ilvl w:val="0"/>
          <w:numId w:val="13"/>
        </w:numPr>
        <w:ind w:left="1701"/>
        <w:jc w:val="both"/>
        <w:rPr>
          <w:rFonts w:ascii="Times New Roman" w:hAnsi="Times New Roman" w:cs="Times New Roman"/>
          <w:spacing w:val="-2"/>
          <w:sz w:val="24"/>
          <w:szCs w:val="24"/>
        </w:rPr>
      </w:pPr>
      <w:r w:rsidRPr="00C14F9E">
        <w:rPr>
          <w:rFonts w:ascii="Times New Roman" w:hAnsi="Times New Roman" w:cs="Times New Roman"/>
          <w:spacing w:val="-2"/>
          <w:sz w:val="24"/>
          <w:szCs w:val="24"/>
        </w:rPr>
        <w:t>ostali zaštitarski poslovi sukl</w:t>
      </w:r>
      <w:r>
        <w:rPr>
          <w:rFonts w:ascii="Times New Roman" w:hAnsi="Times New Roman" w:cs="Times New Roman"/>
          <w:spacing w:val="-2"/>
          <w:sz w:val="24"/>
          <w:szCs w:val="24"/>
        </w:rPr>
        <w:t>adno Zakonu o privatnoj zaštiti i ostalim posebnim propisima.</w:t>
      </w:r>
    </w:p>
    <w:p w14:paraId="39F04E89" w14:textId="77777777" w:rsidR="000A0FE3" w:rsidRDefault="000A0FE3" w:rsidP="000A0FE3">
      <w:pPr>
        <w:pStyle w:val="Tijeloteksta"/>
        <w:ind w:right="7"/>
        <w:jc w:val="both"/>
        <w:rPr>
          <w:rFonts w:ascii="Times New Roman" w:hAnsi="Times New Roman" w:cs="Times New Roman"/>
          <w:spacing w:val="-2"/>
          <w:sz w:val="24"/>
          <w:szCs w:val="24"/>
        </w:rPr>
      </w:pPr>
    </w:p>
    <w:p w14:paraId="5301A6AD" w14:textId="77777777" w:rsidR="000A0FE3" w:rsidRDefault="000A0FE3" w:rsidP="000A0FE3">
      <w:pPr>
        <w:pStyle w:val="Tijeloteksta"/>
        <w:spacing w:before="64"/>
        <w:jc w:val="both"/>
        <w:rPr>
          <w:rFonts w:ascii="Times New Roman" w:hAnsi="Times New Roman" w:cs="Times New Roman"/>
          <w:spacing w:val="-2"/>
          <w:sz w:val="24"/>
          <w:szCs w:val="24"/>
        </w:rPr>
      </w:pPr>
      <w:r w:rsidRPr="00DE2709">
        <w:rPr>
          <w:rFonts w:ascii="Times New Roman" w:hAnsi="Times New Roman" w:cs="Times New Roman"/>
          <w:spacing w:val="-2"/>
          <w:sz w:val="24"/>
          <w:szCs w:val="24"/>
        </w:rPr>
        <w:t>Pri pružanju usluga, odabrani ponuditelj obvezan je postupati u skladu s odredbama Zakona o privatnoj zaštiti („Narodne novine“ broj: 16/20), Pravilnika o uvjetima i načinu provedbe tjelesne zaštite („Narodne novine“ broj: 45/05, 21/07, 32/09, 68/09, 16/20)</w:t>
      </w:r>
      <w:r>
        <w:rPr>
          <w:rFonts w:ascii="Times New Roman" w:hAnsi="Times New Roman" w:cs="Times New Roman"/>
          <w:spacing w:val="-2"/>
          <w:sz w:val="24"/>
          <w:szCs w:val="24"/>
        </w:rPr>
        <w:t>,</w:t>
      </w:r>
      <w:r w:rsidRPr="00DE2709">
        <w:rPr>
          <w:rFonts w:ascii="Times New Roman" w:hAnsi="Times New Roman" w:cs="Times New Roman"/>
          <w:spacing w:val="-2"/>
          <w:sz w:val="24"/>
          <w:szCs w:val="24"/>
        </w:rPr>
        <w:t xml:space="preserve"> </w:t>
      </w:r>
      <w:r>
        <w:rPr>
          <w:rFonts w:ascii="Times New Roman" w:hAnsi="Times New Roman" w:cs="Times New Roman"/>
          <w:spacing w:val="-2"/>
          <w:sz w:val="24"/>
          <w:szCs w:val="24"/>
        </w:rPr>
        <w:t>drugim mjerodavnim propisima</w:t>
      </w:r>
      <w:r w:rsidRPr="0082275D">
        <w:rPr>
          <w:rFonts w:ascii="Times New Roman" w:hAnsi="Times New Roman" w:cs="Times New Roman"/>
          <w:spacing w:val="-2"/>
          <w:sz w:val="24"/>
          <w:szCs w:val="24"/>
        </w:rPr>
        <w:t xml:space="preserve"> koji se odnose na pružanje </w:t>
      </w:r>
      <w:r>
        <w:rPr>
          <w:rFonts w:ascii="Times New Roman" w:hAnsi="Times New Roman" w:cs="Times New Roman"/>
          <w:spacing w:val="-2"/>
          <w:sz w:val="24"/>
          <w:szCs w:val="24"/>
        </w:rPr>
        <w:t xml:space="preserve">predmetne </w:t>
      </w:r>
      <w:r w:rsidRPr="0082275D">
        <w:rPr>
          <w:rFonts w:ascii="Times New Roman" w:hAnsi="Times New Roman" w:cs="Times New Roman"/>
          <w:spacing w:val="-2"/>
          <w:sz w:val="24"/>
          <w:szCs w:val="24"/>
        </w:rPr>
        <w:t>usluge</w:t>
      </w:r>
      <w:r>
        <w:rPr>
          <w:rFonts w:ascii="Times New Roman" w:hAnsi="Times New Roman" w:cs="Times New Roman"/>
          <w:spacing w:val="-2"/>
          <w:sz w:val="24"/>
          <w:szCs w:val="24"/>
        </w:rPr>
        <w:t xml:space="preserve"> i pravilima struke te prema uputama i procedurama za rad zaštitara izdanim od strane Naručitelja.</w:t>
      </w:r>
    </w:p>
    <w:p w14:paraId="01640A93" w14:textId="77777777" w:rsidR="000A0FE3" w:rsidRDefault="000A0FE3" w:rsidP="000A0FE3">
      <w:pPr>
        <w:pStyle w:val="Tijeloteksta"/>
        <w:ind w:right="7"/>
        <w:jc w:val="both"/>
        <w:rPr>
          <w:rFonts w:ascii="Times New Roman" w:hAnsi="Times New Roman" w:cs="Times New Roman"/>
          <w:spacing w:val="-2"/>
          <w:sz w:val="24"/>
          <w:szCs w:val="24"/>
        </w:rPr>
      </w:pPr>
    </w:p>
    <w:p w14:paraId="75F66711" w14:textId="77777777" w:rsidR="000A0FE3" w:rsidRPr="00C14F9E" w:rsidRDefault="000A0FE3" w:rsidP="000A0FE3">
      <w:pPr>
        <w:pStyle w:val="Tijeloteksta"/>
        <w:spacing w:before="64"/>
        <w:jc w:val="both"/>
        <w:rPr>
          <w:rFonts w:ascii="Times New Roman" w:hAnsi="Times New Roman" w:cs="Times New Roman"/>
          <w:spacing w:val="-2"/>
          <w:sz w:val="24"/>
          <w:szCs w:val="24"/>
        </w:rPr>
      </w:pPr>
      <w:r>
        <w:rPr>
          <w:rFonts w:ascii="Times New Roman" w:hAnsi="Times New Roman" w:cs="Times New Roman"/>
          <w:spacing w:val="-2"/>
          <w:sz w:val="24"/>
          <w:szCs w:val="24"/>
        </w:rPr>
        <w:t>Z</w:t>
      </w:r>
      <w:r w:rsidRPr="00C14F9E">
        <w:rPr>
          <w:rFonts w:ascii="Times New Roman" w:hAnsi="Times New Roman" w:cs="Times New Roman"/>
          <w:spacing w:val="-2"/>
          <w:sz w:val="24"/>
          <w:szCs w:val="24"/>
        </w:rPr>
        <w:t>aštitar uvijek mora imati istaknutu zaštitarsku iskaznicu. Iznimno, do dobivanja zaštitarske iskaznice zaštitar mora imati uz sebe presliku rješenja policijske uprave o dopuštenju za obavljanje poslova privatne zaštite-zaštitara.</w:t>
      </w:r>
    </w:p>
    <w:p w14:paraId="08DCE3D4" w14:textId="77777777" w:rsidR="000A0FE3" w:rsidRDefault="000A0FE3" w:rsidP="000A0FE3">
      <w:pPr>
        <w:pStyle w:val="Tijeloteksta"/>
        <w:spacing w:before="64"/>
        <w:jc w:val="both"/>
        <w:rPr>
          <w:rFonts w:ascii="Times New Roman" w:hAnsi="Times New Roman" w:cs="Times New Roman"/>
          <w:spacing w:val="-2"/>
          <w:sz w:val="24"/>
          <w:szCs w:val="24"/>
        </w:rPr>
      </w:pPr>
      <w:r w:rsidRPr="00C14F9E">
        <w:rPr>
          <w:rFonts w:ascii="Times New Roman" w:hAnsi="Times New Roman" w:cs="Times New Roman"/>
          <w:spacing w:val="-2"/>
          <w:sz w:val="24"/>
          <w:szCs w:val="24"/>
        </w:rPr>
        <w:t>Poslovi tjelesne zaštite obavljaju se u službenoj odori zaštitarske tvrtke.</w:t>
      </w:r>
    </w:p>
    <w:p w14:paraId="256411F3" w14:textId="77777777" w:rsidR="00C85561" w:rsidRDefault="00C85561" w:rsidP="00AC6891">
      <w:pPr>
        <w:spacing w:before="1"/>
        <w:ind w:right="7"/>
        <w:jc w:val="both"/>
        <w:rPr>
          <w:rFonts w:ascii="Times New Roman" w:hAnsi="Times New Roman" w:cs="Times New Roman"/>
          <w:sz w:val="24"/>
          <w:szCs w:val="24"/>
        </w:rPr>
      </w:pPr>
    </w:p>
    <w:p w14:paraId="27B105BC" w14:textId="634AA8D7" w:rsidR="0028749E" w:rsidRPr="0028749E" w:rsidRDefault="00567336"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8" w:name="_Toc510095171"/>
      <w:bookmarkStart w:id="19" w:name="_Toc76062635"/>
      <w:r>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8"/>
      <w:bookmarkEnd w:id="19"/>
    </w:p>
    <w:p w14:paraId="1141D7D2" w14:textId="77777777" w:rsidR="00C04932" w:rsidRPr="00F2271B" w:rsidRDefault="00C04932" w:rsidP="00C04932">
      <w:pPr>
        <w:pStyle w:val="Tijeloteksta"/>
        <w:spacing w:before="1" w:line="252" w:lineRule="exact"/>
        <w:ind w:right="7"/>
        <w:jc w:val="both"/>
        <w:rPr>
          <w:rFonts w:ascii="Times New Roman" w:hAnsi="Times New Roman" w:cs="Times New Roman"/>
          <w:spacing w:val="-2"/>
          <w:sz w:val="24"/>
          <w:szCs w:val="24"/>
        </w:rPr>
      </w:pPr>
      <w:r w:rsidRPr="00F2271B">
        <w:rPr>
          <w:rFonts w:ascii="Times New Roman" w:hAnsi="Times New Roman" w:cs="Times New Roman"/>
          <w:spacing w:val="-2"/>
          <w:sz w:val="24"/>
          <w:szCs w:val="24"/>
        </w:rPr>
        <w:t>Pružanje usluge koja je predmet nabave vršit će se na slijedećim lokacijama na kojima djeluje Naručitelj:</w:t>
      </w:r>
    </w:p>
    <w:p w14:paraId="26014F89" w14:textId="77777777" w:rsidR="00C04932" w:rsidRPr="00F2271B" w:rsidRDefault="00C04932" w:rsidP="00182FAA">
      <w:pPr>
        <w:pStyle w:val="Tijeloteksta"/>
        <w:numPr>
          <w:ilvl w:val="0"/>
          <w:numId w:val="14"/>
        </w:numPr>
        <w:spacing w:line="252" w:lineRule="exact"/>
        <w:ind w:right="6"/>
        <w:jc w:val="both"/>
        <w:rPr>
          <w:rFonts w:ascii="Times New Roman" w:hAnsi="Times New Roman" w:cs="Times New Roman"/>
          <w:spacing w:val="-2"/>
          <w:sz w:val="24"/>
          <w:szCs w:val="24"/>
        </w:rPr>
      </w:pPr>
      <w:r w:rsidRPr="00F2271B">
        <w:rPr>
          <w:rFonts w:ascii="Times New Roman" w:hAnsi="Times New Roman" w:cs="Times New Roman"/>
          <w:spacing w:val="-2"/>
          <w:sz w:val="24"/>
          <w:szCs w:val="24"/>
        </w:rPr>
        <w:t xml:space="preserve">Zgrada Doma Zadarske županije, Božidara </w:t>
      </w:r>
      <w:proofErr w:type="spellStart"/>
      <w:r w:rsidRPr="00F2271B">
        <w:rPr>
          <w:rFonts w:ascii="Times New Roman" w:hAnsi="Times New Roman" w:cs="Times New Roman"/>
          <w:spacing w:val="-2"/>
          <w:sz w:val="24"/>
          <w:szCs w:val="24"/>
        </w:rPr>
        <w:t>Petranovića</w:t>
      </w:r>
      <w:proofErr w:type="spellEnd"/>
      <w:r w:rsidRPr="00F2271B">
        <w:rPr>
          <w:rFonts w:ascii="Times New Roman" w:hAnsi="Times New Roman" w:cs="Times New Roman"/>
          <w:spacing w:val="-2"/>
          <w:sz w:val="24"/>
          <w:szCs w:val="24"/>
        </w:rPr>
        <w:t xml:space="preserve"> 8, Zadar</w:t>
      </w:r>
    </w:p>
    <w:p w14:paraId="1B54EFBF" w14:textId="77777777" w:rsidR="00C04932" w:rsidRPr="0082275D" w:rsidRDefault="00C04932" w:rsidP="00182FAA">
      <w:pPr>
        <w:pStyle w:val="Tijeloteksta"/>
        <w:numPr>
          <w:ilvl w:val="0"/>
          <w:numId w:val="14"/>
        </w:numPr>
        <w:spacing w:line="252" w:lineRule="exact"/>
        <w:ind w:right="6"/>
        <w:jc w:val="both"/>
        <w:rPr>
          <w:rFonts w:ascii="Times New Roman" w:hAnsi="Times New Roman" w:cs="Times New Roman"/>
          <w:spacing w:val="-2"/>
          <w:sz w:val="24"/>
          <w:szCs w:val="24"/>
        </w:rPr>
      </w:pPr>
      <w:r w:rsidRPr="0082275D">
        <w:rPr>
          <w:rFonts w:ascii="Times New Roman" w:hAnsi="Times New Roman" w:cs="Times New Roman"/>
          <w:spacing w:val="-2"/>
          <w:sz w:val="24"/>
          <w:szCs w:val="24"/>
        </w:rPr>
        <w:t xml:space="preserve">Zgrada Upravnog odjela za povjerene poslove državne uprave, Josipa </w:t>
      </w:r>
      <w:proofErr w:type="spellStart"/>
      <w:r w:rsidRPr="0082275D">
        <w:rPr>
          <w:rFonts w:ascii="Times New Roman" w:hAnsi="Times New Roman" w:cs="Times New Roman"/>
          <w:spacing w:val="-2"/>
          <w:sz w:val="24"/>
          <w:szCs w:val="24"/>
        </w:rPr>
        <w:t>Jurja</w:t>
      </w:r>
      <w:proofErr w:type="spellEnd"/>
      <w:r w:rsidRPr="0082275D">
        <w:rPr>
          <w:rFonts w:ascii="Times New Roman" w:hAnsi="Times New Roman" w:cs="Times New Roman"/>
          <w:spacing w:val="-2"/>
          <w:sz w:val="24"/>
          <w:szCs w:val="24"/>
        </w:rPr>
        <w:t xml:space="preserve"> Strossmayera 20, </w:t>
      </w:r>
      <w:r w:rsidRPr="0082275D">
        <w:rPr>
          <w:rFonts w:ascii="Times New Roman" w:hAnsi="Times New Roman" w:cs="Times New Roman"/>
          <w:spacing w:val="-2"/>
          <w:sz w:val="24"/>
          <w:szCs w:val="24"/>
        </w:rPr>
        <w:lastRenderedPageBreak/>
        <w:t>Zadar</w:t>
      </w:r>
    </w:p>
    <w:p w14:paraId="247E35F9" w14:textId="77777777" w:rsidR="00C04932" w:rsidRPr="0082275D" w:rsidRDefault="00C04932" w:rsidP="00182FAA">
      <w:pPr>
        <w:pStyle w:val="Tijeloteksta"/>
        <w:numPr>
          <w:ilvl w:val="0"/>
          <w:numId w:val="14"/>
        </w:numPr>
        <w:spacing w:line="252" w:lineRule="exact"/>
        <w:ind w:right="6"/>
        <w:jc w:val="both"/>
        <w:rPr>
          <w:rFonts w:ascii="Times New Roman" w:hAnsi="Times New Roman" w:cs="Times New Roman"/>
          <w:spacing w:val="-2"/>
          <w:sz w:val="24"/>
          <w:szCs w:val="24"/>
        </w:rPr>
      </w:pPr>
      <w:r w:rsidRPr="0082275D">
        <w:rPr>
          <w:rFonts w:ascii="Times New Roman" w:hAnsi="Times New Roman" w:cs="Times New Roman"/>
          <w:spacing w:val="-2"/>
          <w:sz w:val="24"/>
          <w:szCs w:val="24"/>
        </w:rPr>
        <w:t>Zgrada Upravnog odjela za povjerene poslove državne uprave, Miroslava  Krleže 5 c, Zadar</w:t>
      </w:r>
    </w:p>
    <w:p w14:paraId="18E96528" w14:textId="77777777" w:rsidR="00C04932" w:rsidRDefault="00C04932" w:rsidP="00182FAA">
      <w:pPr>
        <w:pStyle w:val="Tijeloteksta"/>
        <w:numPr>
          <w:ilvl w:val="0"/>
          <w:numId w:val="14"/>
        </w:numPr>
        <w:spacing w:line="252" w:lineRule="exact"/>
        <w:ind w:right="6"/>
        <w:jc w:val="both"/>
        <w:rPr>
          <w:rFonts w:ascii="Times New Roman" w:hAnsi="Times New Roman" w:cs="Times New Roman"/>
          <w:spacing w:val="-2"/>
          <w:sz w:val="24"/>
          <w:szCs w:val="24"/>
        </w:rPr>
      </w:pPr>
      <w:r w:rsidRPr="0082275D">
        <w:rPr>
          <w:rFonts w:ascii="Times New Roman" w:hAnsi="Times New Roman" w:cs="Times New Roman"/>
          <w:spacing w:val="-2"/>
          <w:sz w:val="24"/>
          <w:szCs w:val="24"/>
        </w:rPr>
        <w:t xml:space="preserve">Kneževa palača u Zadru, Poljana Šime </w:t>
      </w:r>
      <w:proofErr w:type="spellStart"/>
      <w:r w:rsidRPr="0082275D">
        <w:rPr>
          <w:rFonts w:ascii="Times New Roman" w:hAnsi="Times New Roman" w:cs="Times New Roman"/>
          <w:spacing w:val="-2"/>
          <w:sz w:val="24"/>
          <w:szCs w:val="24"/>
        </w:rPr>
        <w:t>Budinića</w:t>
      </w:r>
      <w:proofErr w:type="spellEnd"/>
      <w:r w:rsidRPr="0082275D">
        <w:rPr>
          <w:rFonts w:ascii="Times New Roman" w:hAnsi="Times New Roman" w:cs="Times New Roman"/>
          <w:spacing w:val="-2"/>
          <w:sz w:val="24"/>
          <w:szCs w:val="24"/>
        </w:rPr>
        <w:t>, Zadar</w:t>
      </w:r>
      <w:r>
        <w:rPr>
          <w:rFonts w:ascii="Times New Roman" w:hAnsi="Times New Roman" w:cs="Times New Roman"/>
          <w:spacing w:val="-2"/>
          <w:sz w:val="24"/>
          <w:szCs w:val="24"/>
        </w:rPr>
        <w:t>.</w:t>
      </w:r>
    </w:p>
    <w:p w14:paraId="4CDA5EE3" w14:textId="77777777" w:rsidR="00C04932" w:rsidRDefault="00C04932" w:rsidP="00C04932">
      <w:pPr>
        <w:pStyle w:val="Tijeloteksta"/>
        <w:spacing w:line="252" w:lineRule="exact"/>
        <w:ind w:right="6"/>
        <w:jc w:val="both"/>
        <w:rPr>
          <w:rFonts w:ascii="Times New Roman" w:hAnsi="Times New Roman" w:cs="Times New Roman"/>
          <w:spacing w:val="-2"/>
          <w:sz w:val="24"/>
          <w:szCs w:val="24"/>
        </w:rPr>
      </w:pPr>
    </w:p>
    <w:p w14:paraId="7076FC82" w14:textId="77777777" w:rsidR="00C04932" w:rsidRDefault="00C04932" w:rsidP="00C04932">
      <w:pPr>
        <w:pStyle w:val="Tijeloteksta"/>
        <w:spacing w:before="1" w:line="252" w:lineRule="exact"/>
        <w:ind w:left="851" w:right="7"/>
        <w:jc w:val="both"/>
        <w:rPr>
          <w:rFonts w:ascii="Times New Roman" w:hAnsi="Times New Roman" w:cs="Times New Roman"/>
          <w:spacing w:val="-2"/>
          <w:sz w:val="24"/>
          <w:szCs w:val="24"/>
        </w:rPr>
      </w:pPr>
      <w:r w:rsidRPr="00F10CEE">
        <w:rPr>
          <w:rFonts w:ascii="Times New Roman" w:hAnsi="Times New Roman" w:cs="Times New Roman"/>
          <w:spacing w:val="-2"/>
          <w:sz w:val="24"/>
          <w:szCs w:val="24"/>
        </w:rPr>
        <w:t xml:space="preserve">Navedena mjesta </w:t>
      </w:r>
      <w:r>
        <w:rPr>
          <w:rFonts w:ascii="Times New Roman" w:hAnsi="Times New Roman" w:cs="Times New Roman"/>
          <w:spacing w:val="-2"/>
          <w:sz w:val="24"/>
          <w:szCs w:val="24"/>
        </w:rPr>
        <w:t>izvršenja ugovora p</w:t>
      </w:r>
      <w:r w:rsidRPr="00F10CEE">
        <w:rPr>
          <w:rFonts w:ascii="Times New Roman" w:hAnsi="Times New Roman" w:cs="Times New Roman"/>
          <w:spacing w:val="-2"/>
          <w:sz w:val="24"/>
          <w:szCs w:val="24"/>
        </w:rPr>
        <w:t xml:space="preserve">odložna su promjenama tijekom važenja </w:t>
      </w:r>
      <w:r>
        <w:rPr>
          <w:rFonts w:ascii="Times New Roman" w:hAnsi="Times New Roman" w:cs="Times New Roman"/>
          <w:spacing w:val="-2"/>
          <w:sz w:val="24"/>
          <w:szCs w:val="24"/>
        </w:rPr>
        <w:t>Ugovora</w:t>
      </w:r>
      <w:r w:rsidRPr="00F10CEE">
        <w:rPr>
          <w:rFonts w:ascii="Times New Roman" w:hAnsi="Times New Roman" w:cs="Times New Roman"/>
          <w:spacing w:val="-2"/>
          <w:sz w:val="24"/>
          <w:szCs w:val="24"/>
        </w:rPr>
        <w:t xml:space="preserve"> zbog </w:t>
      </w:r>
      <w:r>
        <w:rPr>
          <w:rFonts w:ascii="Times New Roman" w:hAnsi="Times New Roman" w:cs="Times New Roman"/>
          <w:spacing w:val="-2"/>
          <w:sz w:val="24"/>
          <w:szCs w:val="24"/>
        </w:rPr>
        <w:t xml:space="preserve">mogućnosti </w:t>
      </w:r>
      <w:r w:rsidRPr="00F10CEE">
        <w:rPr>
          <w:rFonts w:ascii="Times New Roman" w:hAnsi="Times New Roman" w:cs="Times New Roman"/>
          <w:spacing w:val="-2"/>
          <w:sz w:val="24"/>
          <w:szCs w:val="24"/>
        </w:rPr>
        <w:t>preseljenja na nove lokacije,</w:t>
      </w:r>
      <w:r>
        <w:rPr>
          <w:rFonts w:ascii="Times New Roman" w:hAnsi="Times New Roman" w:cs="Times New Roman"/>
          <w:spacing w:val="-2"/>
          <w:sz w:val="24"/>
          <w:szCs w:val="24"/>
        </w:rPr>
        <w:t xml:space="preserve"> otvaranja ili zatvaranja ureda, a sve u skladu s potrebama Naručitelja za korištenjem poslovnih prostora na gore navedenim ili nekim drugim lokacijama.</w:t>
      </w:r>
    </w:p>
    <w:p w14:paraId="31F29B1B" w14:textId="77777777" w:rsidR="00DE4233" w:rsidRDefault="00DE4233" w:rsidP="00CD4865">
      <w:pPr>
        <w:pStyle w:val="Odlomakpopisa"/>
        <w:spacing w:before="1" w:line="252" w:lineRule="exact"/>
        <w:ind w:left="1215" w:right="7"/>
        <w:jc w:val="both"/>
        <w:rPr>
          <w:rFonts w:ascii="Times New Roman" w:eastAsia="Arial" w:hAnsi="Times New Roman" w:cs="Times New Roman"/>
          <w:spacing w:val="-2"/>
          <w:sz w:val="24"/>
          <w:szCs w:val="24"/>
        </w:rPr>
      </w:pPr>
    </w:p>
    <w:p w14:paraId="69CCFE2A" w14:textId="7A6ADE1F" w:rsidR="0028749E" w:rsidRPr="00F568E0" w:rsidRDefault="00585DF1"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20" w:name="_Toc510095172"/>
      <w:r>
        <w:rPr>
          <w:rFonts w:ascii="Times New Roman" w:eastAsia="Arial" w:hAnsi="Times New Roman" w:cs="Times New Roman"/>
          <w:b/>
          <w:bCs/>
          <w:spacing w:val="-1"/>
          <w:sz w:val="24"/>
          <w:szCs w:val="24"/>
          <w:u w:val="thick" w:color="000000"/>
        </w:rPr>
        <w:t xml:space="preserve"> </w:t>
      </w:r>
      <w:bookmarkStart w:id="21" w:name="_Toc76062636"/>
      <w:r w:rsidR="0028749E" w:rsidRPr="00F568E0">
        <w:rPr>
          <w:rFonts w:ascii="Times New Roman" w:eastAsia="Arial" w:hAnsi="Times New Roman" w:cs="Times New Roman"/>
          <w:b/>
          <w:bCs/>
          <w:spacing w:val="-1"/>
          <w:sz w:val="24"/>
          <w:szCs w:val="24"/>
          <w:u w:val="thick" w:color="000000"/>
        </w:rPr>
        <w:t>Rok početka i završetka izvršenja ugovora</w:t>
      </w:r>
      <w:bookmarkEnd w:id="20"/>
      <w:bookmarkEnd w:id="21"/>
    </w:p>
    <w:p w14:paraId="25F055EF" w14:textId="0A65A688" w:rsidR="00604BBF" w:rsidRDefault="00553E43" w:rsidP="00F5125E">
      <w:pPr>
        <w:spacing w:before="1"/>
        <w:ind w:left="855" w:right="7"/>
        <w:jc w:val="both"/>
        <w:rPr>
          <w:rFonts w:ascii="Times New Roman" w:hAnsi="Times New Roman" w:cs="Times New Roman"/>
          <w:sz w:val="24"/>
          <w:szCs w:val="24"/>
        </w:rPr>
      </w:pPr>
      <w:bookmarkStart w:id="22" w:name="_Toc510095173"/>
      <w:r w:rsidRPr="00F5125E">
        <w:rPr>
          <w:rFonts w:ascii="Times New Roman" w:hAnsi="Times New Roman" w:cs="Times New Roman"/>
          <w:sz w:val="24"/>
          <w:szCs w:val="24"/>
        </w:rPr>
        <w:t xml:space="preserve">S ponuditeljem čija ponuda bude odabrana sklopit će se Ugovor </w:t>
      </w:r>
      <w:r w:rsidR="00C04932">
        <w:rPr>
          <w:rFonts w:ascii="Times New Roman" w:hAnsi="Times New Roman" w:cs="Times New Roman"/>
          <w:sz w:val="24"/>
          <w:szCs w:val="24"/>
        </w:rPr>
        <w:t>za uslugu tjelesne zaštite imovine i osoba</w:t>
      </w:r>
      <w:r w:rsidR="00F5125E">
        <w:rPr>
          <w:rFonts w:ascii="Times New Roman" w:hAnsi="Times New Roman" w:cs="Times New Roman"/>
          <w:sz w:val="24"/>
          <w:szCs w:val="24"/>
        </w:rPr>
        <w:t xml:space="preserve">. </w:t>
      </w:r>
    </w:p>
    <w:p w14:paraId="23154BCC" w14:textId="77777777" w:rsidR="00C04932" w:rsidRPr="00255792" w:rsidRDefault="00C04932" w:rsidP="00C04932">
      <w:pPr>
        <w:pStyle w:val="Tijeloteksta"/>
        <w:ind w:left="135" w:right="6" w:firstLine="720"/>
        <w:jc w:val="both"/>
        <w:rPr>
          <w:rFonts w:ascii="Times New Roman" w:hAnsi="Times New Roman" w:cs="Times New Roman"/>
          <w:sz w:val="24"/>
          <w:szCs w:val="24"/>
        </w:rPr>
      </w:pPr>
      <w:r w:rsidRPr="00255792">
        <w:rPr>
          <w:rFonts w:ascii="Times New Roman" w:hAnsi="Times New Roman" w:cs="Times New Roman"/>
          <w:sz w:val="24"/>
          <w:szCs w:val="24"/>
        </w:rPr>
        <w:t xml:space="preserve">Ugovor stupa na snagu slijedećeg dana nakon što ga potpišu obje Ugovorne strane. </w:t>
      </w:r>
    </w:p>
    <w:p w14:paraId="65DEA030" w14:textId="4182BE8C" w:rsidR="00C04932" w:rsidRPr="005F3DA1" w:rsidRDefault="00C04932" w:rsidP="00C04932">
      <w:pPr>
        <w:pStyle w:val="Tijeloteksta"/>
        <w:spacing w:before="1" w:line="252" w:lineRule="exact"/>
        <w:ind w:left="851" w:right="7" w:firstLine="4"/>
        <w:jc w:val="both"/>
        <w:rPr>
          <w:rFonts w:ascii="Times New Roman" w:hAnsi="Times New Roman" w:cs="Times New Roman"/>
          <w:spacing w:val="-1"/>
          <w:sz w:val="24"/>
          <w:szCs w:val="24"/>
        </w:rPr>
      </w:pPr>
      <w:r w:rsidRPr="00255792">
        <w:rPr>
          <w:rFonts w:ascii="Times New Roman" w:hAnsi="Times New Roman" w:cs="Times New Roman"/>
          <w:sz w:val="24"/>
          <w:szCs w:val="24"/>
        </w:rPr>
        <w:t xml:space="preserve">Ugovor se sklapa </w:t>
      </w:r>
      <w:r w:rsidRPr="00255792">
        <w:rPr>
          <w:rFonts w:ascii="Times New Roman" w:hAnsi="Times New Roman" w:cs="Times New Roman"/>
          <w:spacing w:val="-2"/>
          <w:sz w:val="24"/>
          <w:szCs w:val="24"/>
        </w:rPr>
        <w:t xml:space="preserve">na razdoblje </w:t>
      </w:r>
      <w:r w:rsidRPr="008D1766">
        <w:rPr>
          <w:rFonts w:ascii="Times New Roman" w:hAnsi="Times New Roman" w:cs="Times New Roman"/>
          <w:spacing w:val="-2"/>
          <w:sz w:val="24"/>
          <w:szCs w:val="24"/>
        </w:rPr>
        <w:t xml:space="preserve">od </w:t>
      </w:r>
      <w:r w:rsidR="008D1766" w:rsidRPr="008D1766">
        <w:rPr>
          <w:rFonts w:ascii="Times New Roman" w:hAnsi="Times New Roman" w:cs="Times New Roman"/>
          <w:spacing w:val="-2"/>
          <w:sz w:val="24"/>
          <w:szCs w:val="24"/>
        </w:rPr>
        <w:t>šest (6)</w:t>
      </w:r>
      <w:r w:rsidRPr="008D1766">
        <w:rPr>
          <w:rFonts w:ascii="Times New Roman" w:hAnsi="Times New Roman" w:cs="Times New Roman"/>
          <w:spacing w:val="-2"/>
          <w:sz w:val="24"/>
          <w:szCs w:val="24"/>
        </w:rPr>
        <w:t xml:space="preserve"> mjeseci računajući </w:t>
      </w:r>
      <w:r>
        <w:rPr>
          <w:rFonts w:ascii="Times New Roman" w:hAnsi="Times New Roman" w:cs="Times New Roman"/>
          <w:spacing w:val="-2"/>
          <w:sz w:val="24"/>
          <w:szCs w:val="24"/>
        </w:rPr>
        <w:t>od dana stupanja na snagu u</w:t>
      </w:r>
      <w:r w:rsidR="00C35AC3">
        <w:rPr>
          <w:rFonts w:ascii="Times New Roman" w:hAnsi="Times New Roman" w:cs="Times New Roman"/>
          <w:spacing w:val="-2"/>
          <w:sz w:val="24"/>
          <w:szCs w:val="24"/>
        </w:rPr>
        <w:t>g</w:t>
      </w:r>
      <w:r>
        <w:rPr>
          <w:rFonts w:ascii="Times New Roman" w:hAnsi="Times New Roman" w:cs="Times New Roman"/>
          <w:spacing w:val="-2"/>
          <w:sz w:val="24"/>
          <w:szCs w:val="24"/>
        </w:rPr>
        <w:t>ovora.</w:t>
      </w:r>
    </w:p>
    <w:p w14:paraId="36223C42" w14:textId="0A82E37F" w:rsidR="001D132D" w:rsidRDefault="001D132D" w:rsidP="001D132D">
      <w:pPr>
        <w:jc w:val="both"/>
        <w:rPr>
          <w:rFonts w:ascii="Times New Roman" w:eastAsia="Times New Roman" w:hAnsi="Times New Roman" w:cs="Times New Roman"/>
          <w:color w:val="FF0000"/>
          <w:sz w:val="24"/>
          <w:szCs w:val="24"/>
          <w:lang w:eastAsia="hr-HR"/>
        </w:rPr>
      </w:pPr>
    </w:p>
    <w:p w14:paraId="048CF795" w14:textId="77777777" w:rsidR="006D3348" w:rsidRPr="006D3348" w:rsidRDefault="006D3348" w:rsidP="006D3348">
      <w:pPr>
        <w:spacing w:before="1" w:line="252" w:lineRule="exact"/>
        <w:ind w:left="855" w:right="7"/>
        <w:jc w:val="both"/>
        <w:rPr>
          <w:rFonts w:ascii="Times New Roman" w:eastAsia="Arial" w:hAnsi="Times New Roman" w:cs="Times New Roman"/>
          <w:spacing w:val="-2"/>
          <w:sz w:val="24"/>
          <w:szCs w:val="24"/>
        </w:rPr>
      </w:pPr>
      <w:r w:rsidRPr="006D3348">
        <w:rPr>
          <w:rFonts w:ascii="Times New Roman" w:eastAsia="Arial" w:hAnsi="Times New Roman" w:cs="Times New Roman"/>
          <w:spacing w:val="-2"/>
          <w:sz w:val="24"/>
          <w:szCs w:val="24"/>
        </w:rPr>
        <w:t xml:space="preserve">Naručitelj u ovoj fazi dostavlja prijedlog ugovora, te zadržava pravo isti prilagoditi ovisno o pristiglim ponudama, te odabranom ponuditelju. </w:t>
      </w:r>
    </w:p>
    <w:p w14:paraId="2F02BF62" w14:textId="77777777" w:rsidR="006D3348" w:rsidRPr="006D3348" w:rsidRDefault="006D3348" w:rsidP="006D3348">
      <w:pPr>
        <w:spacing w:before="1" w:line="252" w:lineRule="exact"/>
        <w:ind w:left="855" w:right="7"/>
        <w:jc w:val="both"/>
        <w:rPr>
          <w:rFonts w:ascii="Times New Roman" w:eastAsia="Arial" w:hAnsi="Times New Roman" w:cs="Times New Roman"/>
          <w:spacing w:val="-2"/>
          <w:sz w:val="24"/>
          <w:szCs w:val="24"/>
        </w:rPr>
      </w:pPr>
      <w:r w:rsidRPr="006D3348">
        <w:rPr>
          <w:rFonts w:ascii="Times New Roman" w:eastAsia="Arial" w:hAnsi="Times New Roman" w:cs="Times New Roman"/>
          <w:spacing w:val="-2"/>
          <w:sz w:val="24"/>
          <w:szCs w:val="24"/>
        </w:rPr>
        <w:t>Naručitelj u prijedlogu ugovora utvrđuje obvezne dijelove (predmet nabave, rok i uvjeti izvršenja ugovornih obveza odabranog ponuditelja, rok, način i uvjeti plaćanja; izvršenje usluge sukladno tehničkim specifikacijama) koji se prilikom izrade konačnog ugovora ne mogu mijenjati.</w:t>
      </w:r>
    </w:p>
    <w:p w14:paraId="2E4C6C38" w14:textId="50BA978B" w:rsidR="006D3348" w:rsidRDefault="006D3348" w:rsidP="006D3348">
      <w:pPr>
        <w:spacing w:before="1" w:line="252" w:lineRule="exact"/>
        <w:ind w:left="855" w:right="7"/>
        <w:jc w:val="both"/>
        <w:rPr>
          <w:rFonts w:ascii="Times New Roman" w:hAnsi="Times New Roman" w:cs="Times New Roman"/>
          <w:sz w:val="24"/>
          <w:lang w:eastAsia="x-none"/>
        </w:rPr>
      </w:pPr>
      <w:r w:rsidRPr="00544117">
        <w:rPr>
          <w:rFonts w:ascii="Times New Roman" w:hAnsi="Times New Roman" w:cs="Times New Roman"/>
          <w:sz w:val="24"/>
          <w:lang w:eastAsia="x-none"/>
        </w:rPr>
        <w:t xml:space="preserve">Prijedlog ugovora </w:t>
      </w:r>
      <w:r>
        <w:rPr>
          <w:rFonts w:ascii="Times New Roman" w:hAnsi="Times New Roman" w:cs="Times New Roman"/>
          <w:sz w:val="24"/>
          <w:lang w:eastAsia="x-none"/>
        </w:rPr>
        <w:t>koji je sa</w:t>
      </w:r>
      <w:r w:rsidR="001A413C">
        <w:rPr>
          <w:rFonts w:ascii="Times New Roman" w:hAnsi="Times New Roman" w:cs="Times New Roman"/>
          <w:sz w:val="24"/>
          <w:lang w:eastAsia="x-none"/>
        </w:rPr>
        <w:t xml:space="preserve">stavni dio ovog </w:t>
      </w:r>
      <w:r w:rsidR="001A413C" w:rsidRPr="00F06A55">
        <w:rPr>
          <w:rFonts w:ascii="Times New Roman" w:hAnsi="Times New Roman" w:cs="Times New Roman"/>
          <w:sz w:val="24"/>
          <w:lang w:eastAsia="x-none"/>
        </w:rPr>
        <w:t xml:space="preserve">Poziva </w:t>
      </w:r>
      <w:r w:rsidR="00F06A55" w:rsidRPr="00F06A55">
        <w:rPr>
          <w:rFonts w:ascii="Times New Roman" w:hAnsi="Times New Roman" w:cs="Times New Roman"/>
          <w:sz w:val="24"/>
          <w:lang w:eastAsia="x-none"/>
        </w:rPr>
        <w:t>(Prilog 5</w:t>
      </w:r>
      <w:r w:rsidRPr="00F06A55">
        <w:rPr>
          <w:rFonts w:ascii="Times New Roman" w:hAnsi="Times New Roman" w:cs="Times New Roman"/>
          <w:sz w:val="24"/>
          <w:lang w:eastAsia="x-none"/>
        </w:rPr>
        <w:t xml:space="preserve">.) treba </w:t>
      </w:r>
      <w:proofErr w:type="spellStart"/>
      <w:r w:rsidR="00C04932">
        <w:rPr>
          <w:rFonts w:ascii="Times New Roman" w:hAnsi="Times New Roman" w:cs="Times New Roman"/>
          <w:sz w:val="24"/>
          <w:lang w:eastAsia="x-none"/>
        </w:rPr>
        <w:t>pečatirati</w:t>
      </w:r>
      <w:proofErr w:type="spellEnd"/>
      <w:r w:rsidR="00C04932">
        <w:rPr>
          <w:rFonts w:ascii="Times New Roman" w:hAnsi="Times New Roman" w:cs="Times New Roman"/>
          <w:sz w:val="24"/>
          <w:lang w:eastAsia="x-none"/>
        </w:rPr>
        <w:t xml:space="preserve"> i </w:t>
      </w:r>
      <w:r w:rsidRPr="00544117">
        <w:rPr>
          <w:rFonts w:ascii="Times New Roman" w:hAnsi="Times New Roman" w:cs="Times New Roman"/>
          <w:sz w:val="24"/>
          <w:lang w:eastAsia="x-none"/>
        </w:rPr>
        <w:t>potpisati ovlaštena osoba za zastupanje ponuditelja u znak pristanka.</w:t>
      </w:r>
      <w:r>
        <w:rPr>
          <w:rFonts w:ascii="Times New Roman" w:hAnsi="Times New Roman" w:cs="Times New Roman"/>
          <w:sz w:val="24"/>
          <w:lang w:eastAsia="x-none"/>
        </w:rPr>
        <w:t xml:space="preserve"> </w:t>
      </w:r>
    </w:p>
    <w:p w14:paraId="29E2C5AE" w14:textId="77777777" w:rsidR="00F5125E" w:rsidRDefault="00F5125E" w:rsidP="006D3348">
      <w:pPr>
        <w:spacing w:before="1" w:line="252" w:lineRule="exact"/>
        <w:ind w:left="855" w:right="7"/>
        <w:jc w:val="both"/>
        <w:rPr>
          <w:rFonts w:ascii="Times New Roman" w:hAnsi="Times New Roman" w:cs="Times New Roman"/>
          <w:sz w:val="24"/>
          <w:lang w:eastAsia="x-none"/>
        </w:rPr>
      </w:pPr>
    </w:p>
    <w:p w14:paraId="7B7CFE45" w14:textId="3C3F05CD" w:rsidR="006D3348" w:rsidRPr="00544117" w:rsidRDefault="00C04932" w:rsidP="006D3348">
      <w:pPr>
        <w:spacing w:before="1" w:line="252" w:lineRule="exact"/>
        <w:ind w:left="855" w:right="7"/>
        <w:jc w:val="both"/>
        <w:rPr>
          <w:rFonts w:ascii="Times New Roman" w:hAnsi="Times New Roman" w:cs="Times New Roman"/>
          <w:sz w:val="24"/>
          <w:u w:val="single"/>
          <w:lang w:eastAsia="x-none"/>
        </w:rPr>
      </w:pPr>
      <w:proofErr w:type="spellStart"/>
      <w:r>
        <w:rPr>
          <w:rFonts w:ascii="Times New Roman" w:hAnsi="Times New Roman" w:cs="Times New Roman"/>
          <w:sz w:val="24"/>
          <w:u w:val="single"/>
          <w:lang w:eastAsia="x-none"/>
        </w:rPr>
        <w:t>Pečatirani</w:t>
      </w:r>
      <w:proofErr w:type="spellEnd"/>
      <w:r>
        <w:rPr>
          <w:rFonts w:ascii="Times New Roman" w:hAnsi="Times New Roman" w:cs="Times New Roman"/>
          <w:sz w:val="24"/>
          <w:u w:val="single"/>
          <w:lang w:eastAsia="x-none"/>
        </w:rPr>
        <w:t xml:space="preserve"> i p</w:t>
      </w:r>
      <w:r w:rsidR="006D3348" w:rsidRPr="00544117">
        <w:rPr>
          <w:rFonts w:ascii="Times New Roman" w:hAnsi="Times New Roman" w:cs="Times New Roman"/>
          <w:sz w:val="24"/>
          <w:u w:val="single"/>
          <w:lang w:eastAsia="x-none"/>
        </w:rPr>
        <w:t>otpisani Prijedlog ugovora sastavni je dio ponude.</w:t>
      </w:r>
    </w:p>
    <w:p w14:paraId="5A5E4678" w14:textId="77777777" w:rsidR="006D3348" w:rsidRPr="000A5C98" w:rsidRDefault="006D3348" w:rsidP="001D132D">
      <w:pPr>
        <w:jc w:val="both"/>
        <w:rPr>
          <w:rFonts w:ascii="Times New Roman" w:eastAsia="Times New Roman" w:hAnsi="Times New Roman" w:cs="Times New Roman"/>
          <w:color w:val="FF0000"/>
          <w:sz w:val="24"/>
          <w:szCs w:val="24"/>
          <w:lang w:eastAsia="hr-HR"/>
        </w:rPr>
      </w:pPr>
    </w:p>
    <w:p w14:paraId="53797C79" w14:textId="0AA9D415" w:rsidR="0028749E" w:rsidRPr="00240116" w:rsidRDefault="0028749E" w:rsidP="00240116">
      <w:pPr>
        <w:pStyle w:val="Odlomakpopisa"/>
        <w:numPr>
          <w:ilvl w:val="1"/>
          <w:numId w:val="2"/>
        </w:numPr>
        <w:jc w:val="both"/>
        <w:outlineLvl w:val="0"/>
        <w:rPr>
          <w:rFonts w:ascii="Times New Roman" w:eastAsia="Arial" w:hAnsi="Times New Roman" w:cs="Times New Roman"/>
          <w:b/>
          <w:bCs/>
          <w:spacing w:val="-1"/>
          <w:sz w:val="24"/>
          <w:szCs w:val="24"/>
          <w:u w:val="thick" w:color="000000"/>
        </w:rPr>
      </w:pPr>
      <w:bookmarkStart w:id="23" w:name="_Toc76062637"/>
      <w:r w:rsidRPr="00240116">
        <w:rPr>
          <w:rFonts w:ascii="Times New Roman" w:eastAsia="Arial" w:hAnsi="Times New Roman" w:cs="Times New Roman"/>
          <w:b/>
          <w:bCs/>
          <w:spacing w:val="-1"/>
          <w:sz w:val="24"/>
          <w:szCs w:val="24"/>
          <w:u w:val="thick" w:color="000000"/>
        </w:rPr>
        <w:t>Rok valjanosti ponude</w:t>
      </w:r>
      <w:bookmarkEnd w:id="22"/>
      <w:bookmarkEnd w:id="23"/>
    </w:p>
    <w:p w14:paraId="58C17322" w14:textId="77777777" w:rsidR="00F5125E" w:rsidRDefault="00F5125E" w:rsidP="0028749E">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6</w:t>
      </w:r>
      <w:r w:rsidR="0028749E" w:rsidRPr="0028749E">
        <w:rPr>
          <w:rFonts w:ascii="Times New Roman" w:eastAsia="Arial" w:hAnsi="Times New Roman" w:cs="Times New Roman"/>
          <w:spacing w:val="-2"/>
          <w:sz w:val="24"/>
          <w:szCs w:val="24"/>
        </w:rPr>
        <w:t xml:space="preserve">0 dana od dana isteka roka za dostavu ponuda. </w:t>
      </w:r>
    </w:p>
    <w:p w14:paraId="4F54BAFE" w14:textId="106ACDF3"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Rok valjanosti ponude mora biti naveden u ponudbenom listu koji je sastavni dio ovog Poziva.</w:t>
      </w:r>
    </w:p>
    <w:p w14:paraId="665DE197" w14:textId="77777777" w:rsidR="0028749E" w:rsidRPr="0028749E" w:rsidRDefault="0028749E" w:rsidP="0028749E">
      <w:pPr>
        <w:ind w:left="856"/>
        <w:outlineLvl w:val="0"/>
        <w:rPr>
          <w:rFonts w:ascii="Times New Roman" w:eastAsia="Arial" w:hAnsi="Times New Roman" w:cs="Times New Roman"/>
          <w:bCs/>
        </w:rPr>
      </w:pPr>
    </w:p>
    <w:p w14:paraId="3AA45541"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4" w:name="_Toc510095174"/>
      <w:bookmarkStart w:id="25" w:name="_Toc76062638"/>
      <w:r w:rsidRPr="0028749E">
        <w:rPr>
          <w:rFonts w:ascii="Times New Roman" w:eastAsia="Arial" w:hAnsi="Times New Roman" w:cs="Times New Roman"/>
          <w:b/>
          <w:bCs/>
          <w:spacing w:val="-1"/>
          <w:sz w:val="24"/>
          <w:u w:val="thick" w:color="000000"/>
        </w:rPr>
        <w:t>OSNOVE ZA ISKLJUČENJE GOSPODARSKOG SUBJEKTA</w:t>
      </w:r>
      <w:bookmarkEnd w:id="24"/>
      <w:bookmarkEnd w:id="25"/>
    </w:p>
    <w:p w14:paraId="623396BA" w14:textId="77777777" w:rsidR="006F6760" w:rsidRPr="0028749E" w:rsidRDefault="006F6760" w:rsidP="0028749E">
      <w:pPr>
        <w:ind w:left="1211"/>
        <w:jc w:val="both"/>
        <w:outlineLvl w:val="0"/>
        <w:rPr>
          <w:rFonts w:ascii="Times New Roman" w:eastAsia="Arial" w:hAnsi="Times New Roman" w:cs="Times New Roman"/>
          <w:b/>
          <w:bCs/>
          <w:spacing w:val="-1"/>
          <w:sz w:val="24"/>
          <w:szCs w:val="24"/>
          <w:u w:val="thick" w:color="000000"/>
        </w:rPr>
      </w:pPr>
    </w:p>
    <w:p w14:paraId="15344F70" w14:textId="358EBD7F" w:rsidR="0028749E" w:rsidRPr="0028749E"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26" w:name="_Toc510095175"/>
      <w:r>
        <w:rPr>
          <w:rFonts w:ascii="Times New Roman" w:eastAsia="Arial" w:hAnsi="Times New Roman" w:cs="Times New Roman"/>
          <w:b/>
          <w:bCs/>
          <w:spacing w:val="-1"/>
          <w:sz w:val="24"/>
          <w:szCs w:val="24"/>
          <w:u w:val="thick" w:color="000000"/>
        </w:rPr>
        <w:t xml:space="preserve"> </w:t>
      </w:r>
      <w:bookmarkStart w:id="27" w:name="_Toc76062639"/>
      <w:r w:rsidR="0028749E" w:rsidRPr="0028749E">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6"/>
      <w:bookmarkEnd w:id="27"/>
    </w:p>
    <w:p w14:paraId="0A90703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proofErr w:type="spellStart"/>
      <w:r w:rsidRPr="0028749E">
        <w:rPr>
          <w:rFonts w:ascii="Times New Roman" w:eastAsia="Arial" w:hAnsi="Times New Roman" w:cs="Times New Roman"/>
          <w:spacing w:val="-1"/>
          <w:sz w:val="24"/>
          <w:szCs w:val="24"/>
        </w:rPr>
        <w:t>nastana</w:t>
      </w:r>
      <w:proofErr w:type="spellEnd"/>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22CC31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u w:val="thick" w:color="000000"/>
        </w:rPr>
      </w:pPr>
    </w:p>
    <w:p w14:paraId="6A445703"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p>
    <w:p w14:paraId="39E1F113" w14:textId="19CE5B30"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p>
    <w:p w14:paraId="1C8D0167" w14:textId="1DCE0D40" w:rsidR="006C3CAB" w:rsidRDefault="006C3CAB" w:rsidP="0028749E">
      <w:pPr>
        <w:spacing w:before="1" w:line="252" w:lineRule="exact"/>
        <w:ind w:left="855" w:right="7"/>
        <w:jc w:val="both"/>
        <w:rPr>
          <w:rFonts w:ascii="Times New Roman" w:eastAsia="Arial" w:hAnsi="Times New Roman" w:cs="Times New Roman"/>
          <w:spacing w:val="-1"/>
          <w:sz w:val="24"/>
          <w:szCs w:val="24"/>
        </w:rPr>
      </w:pPr>
    </w:p>
    <w:p w14:paraId="1F779ECF" w14:textId="77777777" w:rsidR="006C3CAB" w:rsidRPr="00457B55" w:rsidRDefault="006C3CAB" w:rsidP="006C3CAB">
      <w:pPr>
        <w:pStyle w:val="Naslov1"/>
        <w:numPr>
          <w:ilvl w:val="1"/>
          <w:numId w:val="2"/>
        </w:numPr>
        <w:jc w:val="both"/>
        <w:rPr>
          <w:rFonts w:ascii="Times New Roman" w:hAnsi="Times New Roman" w:cs="Times New Roman"/>
          <w:spacing w:val="-1"/>
          <w:sz w:val="24"/>
          <w:szCs w:val="24"/>
          <w:u w:val="thick" w:color="000000"/>
        </w:rPr>
      </w:pPr>
      <w:bookmarkStart w:id="28" w:name="_Toc511823809"/>
      <w:bookmarkStart w:id="29" w:name="_Toc5366016"/>
      <w:bookmarkStart w:id="30" w:name="_Toc76062640"/>
      <w:r>
        <w:rPr>
          <w:rFonts w:ascii="Times New Roman" w:hAnsi="Times New Roman" w:cs="Times New Roman"/>
          <w:spacing w:val="-1"/>
          <w:sz w:val="24"/>
          <w:szCs w:val="24"/>
          <w:u w:val="thick" w:color="000000"/>
        </w:rPr>
        <w:t>I</w:t>
      </w:r>
      <w:r w:rsidRPr="00EB6AE3">
        <w:rPr>
          <w:rFonts w:ascii="Times New Roman" w:hAnsi="Times New Roman" w:cs="Times New Roman"/>
          <w:spacing w:val="-1"/>
          <w:sz w:val="24"/>
          <w:szCs w:val="24"/>
          <w:u w:val="thick" w:color="000000"/>
        </w:rPr>
        <w:t>zvadak iz kaznene evidencije ili drugog odgovarajućeg registra</w:t>
      </w:r>
      <w:r>
        <w:rPr>
          <w:rFonts w:ascii="Times New Roman" w:hAnsi="Times New Roman" w:cs="Times New Roman"/>
          <w:spacing w:val="-1"/>
          <w:sz w:val="24"/>
          <w:szCs w:val="24"/>
          <w:u w:val="thick" w:color="000000"/>
        </w:rPr>
        <w:t xml:space="preserve"> (članak 251. ZJN)</w:t>
      </w:r>
      <w:bookmarkEnd w:id="28"/>
      <w:bookmarkEnd w:id="29"/>
      <w:bookmarkEnd w:id="30"/>
    </w:p>
    <w:p w14:paraId="4B141DED" w14:textId="77777777" w:rsidR="006C3CAB" w:rsidRPr="00EB6AE3" w:rsidRDefault="006C3CAB" w:rsidP="006C3CAB">
      <w:pPr>
        <w:pStyle w:val="Tijeloteksta"/>
        <w:spacing w:before="1" w:line="252" w:lineRule="exact"/>
        <w:ind w:left="1211" w:right="7"/>
        <w:jc w:val="both"/>
        <w:rPr>
          <w:rFonts w:ascii="Times New Roman" w:hAnsi="Times New Roman" w:cs="Times New Roman"/>
          <w:b/>
          <w:bCs/>
          <w:spacing w:val="-1"/>
          <w:sz w:val="24"/>
          <w:szCs w:val="24"/>
          <w:u w:val="thick" w:color="000000"/>
        </w:rPr>
      </w:pPr>
    </w:p>
    <w:p w14:paraId="5DCCE5D0" w14:textId="77777777" w:rsidR="006C3CAB" w:rsidRPr="00EB6AE3" w:rsidRDefault="006C3CAB" w:rsidP="006C3CAB">
      <w:pPr>
        <w:pStyle w:val="Tijeloteksta"/>
        <w:spacing w:before="1" w:line="252" w:lineRule="exact"/>
        <w:ind w:right="7"/>
        <w:jc w:val="both"/>
        <w:rPr>
          <w:rFonts w:ascii="Times New Roman" w:hAnsi="Times New Roman" w:cs="Times New Roman"/>
          <w:spacing w:val="-2"/>
          <w:sz w:val="24"/>
          <w:szCs w:val="24"/>
        </w:rPr>
      </w:pPr>
      <w:r w:rsidRPr="00EB6AE3">
        <w:rPr>
          <w:rFonts w:ascii="Times New Roman" w:hAnsi="Times New Roman" w:cs="Times New Roman"/>
          <w:spacing w:val="-2"/>
          <w:sz w:val="24"/>
          <w:szCs w:val="24"/>
        </w:rPr>
        <w:t>Naručitelj će isključiti gospodarskog subjekta iz postupka javne nabave ako utvrdi:</w:t>
      </w:r>
    </w:p>
    <w:p w14:paraId="189938CD" w14:textId="6F0260B6" w:rsidR="006C3CAB" w:rsidRPr="00B06156" w:rsidRDefault="006C3CAB" w:rsidP="00182FAA">
      <w:pPr>
        <w:pStyle w:val="Tijeloteksta"/>
        <w:numPr>
          <w:ilvl w:val="0"/>
          <w:numId w:val="6"/>
        </w:numPr>
        <w:spacing w:before="119" w:line="241" w:lineRule="auto"/>
        <w:ind w:right="7"/>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4"/>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7"/>
          <w:sz w:val="24"/>
          <w:szCs w:val="24"/>
        </w:rPr>
        <w:t xml:space="preserve"> </w:t>
      </w:r>
      <w:proofErr w:type="spellStart"/>
      <w:r w:rsidRPr="00EB6AE3">
        <w:rPr>
          <w:rFonts w:ascii="Times New Roman" w:hAnsi="Times New Roman" w:cs="Times New Roman"/>
          <w:spacing w:val="-1"/>
          <w:sz w:val="24"/>
          <w:szCs w:val="24"/>
        </w:rPr>
        <w:t>nastan</w:t>
      </w:r>
      <w:proofErr w:type="spellEnd"/>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 xml:space="preserve">upravnog,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1"/>
          <w:sz w:val="24"/>
          <w:szCs w:val="24"/>
        </w:rPr>
        <w:lastRenderedPageBreak/>
        <w:t>presudom osuđena</w:t>
      </w:r>
      <w:r w:rsidRPr="00EB6AE3">
        <w:rPr>
          <w:rFonts w:ascii="Times New Roman" w:hAnsi="Times New Roman" w:cs="Times New Roman"/>
          <w:spacing w:val="-2"/>
          <w:sz w:val="24"/>
          <w:szCs w:val="24"/>
        </w:rPr>
        <w:t xml:space="preserve"> za:</w:t>
      </w:r>
    </w:p>
    <w:p w14:paraId="4924DAF3" w14:textId="77777777" w:rsidR="006C3CAB" w:rsidRPr="00EB6AE3" w:rsidRDefault="006C3CAB" w:rsidP="00182FAA">
      <w:pPr>
        <w:pStyle w:val="Odlomakpopisa"/>
        <w:numPr>
          <w:ilvl w:val="0"/>
          <w:numId w:val="5"/>
        </w:numPr>
        <w:tabs>
          <w:tab w:val="left" w:pos="1116"/>
        </w:tabs>
        <w:spacing w:before="4"/>
        <w:ind w:left="1134" w:right="7" w:hanging="283"/>
        <w:jc w:val="both"/>
        <w:rPr>
          <w:rFonts w:ascii="Times New Roman" w:hAnsi="Times New Roman" w:cs="Times New Roman"/>
          <w:sz w:val="24"/>
          <w:szCs w:val="24"/>
        </w:rPr>
      </w:pPr>
      <w:r w:rsidRPr="00EB6AE3">
        <w:rPr>
          <w:rFonts w:ascii="Times New Roman" w:hAnsi="Times New Roman" w:cs="Times New Roman"/>
          <w:spacing w:val="-2"/>
          <w:sz w:val="24"/>
          <w:szCs w:val="24"/>
          <w:u w:val="single"/>
        </w:rPr>
        <w:t>sudjelovanje</w:t>
      </w:r>
      <w:r w:rsidRPr="00EB6AE3">
        <w:rPr>
          <w:rFonts w:ascii="Times New Roman" w:hAnsi="Times New Roman" w:cs="Times New Roman"/>
          <w:sz w:val="24"/>
          <w:szCs w:val="24"/>
          <w:u w:val="single"/>
        </w:rPr>
        <w:t xml:space="preserve"> u </w:t>
      </w:r>
      <w:r w:rsidRPr="00EB6AE3">
        <w:rPr>
          <w:rFonts w:ascii="Times New Roman" w:hAnsi="Times New Roman" w:cs="Times New Roman"/>
          <w:spacing w:val="-1"/>
          <w:sz w:val="24"/>
          <w:szCs w:val="24"/>
          <w:u w:val="single"/>
        </w:rPr>
        <w:t>zločinačkoj</w:t>
      </w:r>
      <w:r w:rsidRPr="00EB6AE3">
        <w:rPr>
          <w:rFonts w:ascii="Times New Roman" w:hAnsi="Times New Roman" w:cs="Times New Roman"/>
          <w:sz w:val="24"/>
          <w:szCs w:val="24"/>
          <w:u w:val="single"/>
        </w:rPr>
        <w:t xml:space="preserve"> </w:t>
      </w:r>
      <w:r w:rsidRPr="00EB6AE3">
        <w:rPr>
          <w:rFonts w:ascii="Times New Roman" w:hAnsi="Times New Roman" w:cs="Times New Roman"/>
          <w:spacing w:val="-1"/>
          <w:sz w:val="24"/>
          <w:szCs w:val="24"/>
          <w:u w:val="single"/>
        </w:rPr>
        <w:t>organizaciji, na</w:t>
      </w:r>
      <w:r w:rsidRPr="00EB6AE3">
        <w:rPr>
          <w:rFonts w:ascii="Times New Roman" w:hAnsi="Times New Roman" w:cs="Times New Roman"/>
          <w:spacing w:val="-2"/>
          <w:sz w:val="24"/>
          <w:szCs w:val="24"/>
          <w:u w:val="single"/>
        </w:rPr>
        <w:t xml:space="preserve"> </w:t>
      </w:r>
      <w:r w:rsidRPr="00EB6AE3">
        <w:rPr>
          <w:rFonts w:ascii="Times New Roman" w:hAnsi="Times New Roman" w:cs="Times New Roman"/>
          <w:spacing w:val="-1"/>
          <w:sz w:val="24"/>
          <w:szCs w:val="24"/>
          <w:u w:val="single"/>
        </w:rPr>
        <w:t>temelju</w:t>
      </w:r>
    </w:p>
    <w:p w14:paraId="25F08B40" w14:textId="77777777" w:rsidR="006C3CAB" w:rsidRPr="00EB6AE3" w:rsidRDefault="006C3CAB" w:rsidP="006C3CAB">
      <w:pPr>
        <w:pStyle w:val="Odlomakpopisa"/>
        <w:numPr>
          <w:ilvl w:val="0"/>
          <w:numId w:val="1"/>
        </w:numPr>
        <w:tabs>
          <w:tab w:val="left" w:pos="1116"/>
        </w:tabs>
        <w:spacing w:before="4"/>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328.</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(zločinačko</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udruženje)</w:t>
      </w:r>
      <w:r w:rsidRPr="00EB6AE3">
        <w:rPr>
          <w:rFonts w:ascii="Times New Roman" w:hAnsi="Times New Roman" w:cs="Times New Roman"/>
          <w:spacing w:val="4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329.</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46"/>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sastavu</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zločinačkog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udruženja)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w:t>
      </w:r>
    </w:p>
    <w:p w14:paraId="181ACA1A" w14:textId="77777777" w:rsidR="006C3CAB" w:rsidRPr="00EB6AE3" w:rsidRDefault="006C3CAB" w:rsidP="006C3CAB">
      <w:pPr>
        <w:pStyle w:val="Tijeloteksta"/>
        <w:numPr>
          <w:ilvl w:val="0"/>
          <w:numId w:val="1"/>
        </w:numPr>
        <w:tabs>
          <w:tab w:val="left" w:pos="1080"/>
        </w:tabs>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333.</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(udruživanje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kaznenih</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56C81598" w14:textId="77777777" w:rsidR="006C3CAB" w:rsidRPr="00EB6AE3" w:rsidRDefault="006C3CAB" w:rsidP="00182FAA">
      <w:pPr>
        <w:pStyle w:val="Odlomakpopisa"/>
        <w:numPr>
          <w:ilvl w:val="0"/>
          <w:numId w:val="5"/>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korupciju, na temelju</w:t>
      </w:r>
    </w:p>
    <w:p w14:paraId="54F1535E" w14:textId="77777777" w:rsidR="006C3CAB" w:rsidRPr="00EB6AE3" w:rsidRDefault="006C3CAB" w:rsidP="006C3CAB">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252.</w:t>
      </w:r>
      <w:r w:rsidRPr="00EB6AE3">
        <w:rPr>
          <w:rFonts w:ascii="Times New Roman" w:hAnsi="Times New Roman" w:cs="Times New Roman"/>
          <w:spacing w:val="50"/>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2"/>
          <w:sz w:val="24"/>
          <w:szCs w:val="24"/>
        </w:rPr>
        <w:t>253.</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254.</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postupku</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javne</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291.</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ovlasti),</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292.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(nezakonito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pogodovanje),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294.</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295.</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296.</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294.a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(primanje</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294.b</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2"/>
          <w:sz w:val="24"/>
          <w:szCs w:val="24"/>
        </w:rPr>
        <w:t>337.</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4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338.</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obavljanja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dužnosti</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državne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vlasti),</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343.</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(protuzakonito</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posredovanje),</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347.</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348.</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 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49180D3F" w14:textId="77777777" w:rsidR="006C3CAB" w:rsidRPr="00EB6AE3" w:rsidRDefault="006C3CAB" w:rsidP="00182FAA">
      <w:pPr>
        <w:pStyle w:val="Odlomakpopisa"/>
        <w:numPr>
          <w:ilvl w:val="0"/>
          <w:numId w:val="5"/>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prijevaru, na temelju</w:t>
      </w:r>
    </w:p>
    <w:p w14:paraId="3AC10A65" w14:textId="77777777" w:rsidR="006C3CAB" w:rsidRPr="00EB6AE3" w:rsidRDefault="006C3CAB" w:rsidP="006C3CAB">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236.</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247.</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256.</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poreza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carine)</w:t>
      </w:r>
      <w:r w:rsidRPr="00EB6AE3">
        <w:rPr>
          <w:rFonts w:ascii="Times New Roman" w:hAnsi="Times New Roman" w:cs="Times New Roman"/>
          <w:spacing w:val="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258. (subvencijska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 xml:space="preserve">prijevara) </w:t>
      </w:r>
      <w:r w:rsidRPr="00EB6AE3">
        <w:rPr>
          <w:rFonts w:ascii="Times New Roman" w:hAnsi="Times New Roman" w:cs="Times New Roman"/>
          <w:spacing w:val="-2"/>
          <w:sz w:val="24"/>
          <w:szCs w:val="24"/>
        </w:rPr>
        <w:t>Kaznenog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224.</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8"/>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4"/>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26"/>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286.</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poreza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drugih</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davanja)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1AB89CBC" w14:textId="77777777" w:rsidR="006C3CAB" w:rsidRPr="00EB6AE3" w:rsidRDefault="006C3CAB" w:rsidP="00182FAA">
      <w:pPr>
        <w:pStyle w:val="Odlomakpopisa"/>
        <w:numPr>
          <w:ilvl w:val="0"/>
          <w:numId w:val="5"/>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terorizam ili kaznena djela povezana s terorističkim aktivnostima, na temelju</w:t>
      </w:r>
    </w:p>
    <w:p w14:paraId="37619C2F" w14:textId="77777777" w:rsidR="006C3CAB" w:rsidRPr="00CF1FD2" w:rsidRDefault="006C3CAB" w:rsidP="006C3CAB">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97.</w:t>
      </w:r>
      <w:r w:rsidRPr="00EB6AE3">
        <w:rPr>
          <w:rFonts w:ascii="Times New Roman" w:hAnsi="Times New Roman" w:cs="Times New Roman"/>
          <w:spacing w:val="-1"/>
          <w:sz w:val="24"/>
          <w:szCs w:val="24"/>
        </w:rPr>
        <w:t xml:space="preserve"> (terorizam), 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99. (javno</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terorizam), članka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100. (novačenje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101.</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1"/>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(terorističko</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udruženje)</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63"/>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169.</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(javno</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169.b</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(novačenje</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terorizam)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zakona</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36B18048" w14:textId="77777777" w:rsidR="006C3CAB" w:rsidRPr="00EB6AE3" w:rsidRDefault="006C3CAB" w:rsidP="00182FAA">
      <w:pPr>
        <w:pStyle w:val="Odlomakpopisa"/>
        <w:numPr>
          <w:ilvl w:val="0"/>
          <w:numId w:val="5"/>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pranje novca ili financiranje terorizma, na temelju</w:t>
      </w:r>
    </w:p>
    <w:p w14:paraId="52930F64" w14:textId="77777777" w:rsidR="006C3CAB" w:rsidRPr="00EB6AE3" w:rsidRDefault="006C3CAB" w:rsidP="006C3CAB">
      <w:pPr>
        <w:pStyle w:val="Tijeloteksta"/>
        <w:numPr>
          <w:ilvl w:val="0"/>
          <w:numId w:val="1"/>
        </w:numPr>
        <w:spacing w:before="1"/>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6EC242DF" w14:textId="77777777" w:rsidR="006C3CAB" w:rsidRPr="00EB6AE3" w:rsidRDefault="006C3CAB" w:rsidP="00182FAA">
      <w:pPr>
        <w:pStyle w:val="Odlomakpopisa"/>
        <w:numPr>
          <w:ilvl w:val="0"/>
          <w:numId w:val="5"/>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dječji rad ili druge oblike trgovanja ljudima, na temelju</w:t>
      </w:r>
    </w:p>
    <w:p w14:paraId="2D8C5328" w14:textId="77777777" w:rsidR="006C3CAB" w:rsidRPr="00EB6AE3" w:rsidRDefault="006C3CAB" w:rsidP="006C3CAB">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 106. (trgovanje ljudima) Kaznenog zakona članka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175.</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ljudima</w:t>
      </w:r>
      <w:r w:rsidRPr="00EB6AE3">
        <w:rPr>
          <w:rFonts w:ascii="Times New Roman" w:hAnsi="Times New Roman" w:cs="Times New Roman"/>
          <w:spacing w:val="5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ropstvo)</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7B5EFFF7" w14:textId="77777777" w:rsidR="006C3CAB" w:rsidRPr="00EB6AE3" w:rsidRDefault="006C3CAB" w:rsidP="006C3CAB">
      <w:pPr>
        <w:pStyle w:val="Tijeloteksta"/>
        <w:spacing w:before="1"/>
        <w:ind w:left="1215" w:right="7"/>
        <w:jc w:val="both"/>
        <w:rPr>
          <w:rFonts w:ascii="Times New Roman" w:hAnsi="Times New Roman" w:cs="Times New Roman"/>
          <w:sz w:val="24"/>
          <w:szCs w:val="24"/>
        </w:rPr>
      </w:pPr>
    </w:p>
    <w:p w14:paraId="068EB027" w14:textId="77777777" w:rsidR="006C3CAB" w:rsidRPr="00EB6AE3" w:rsidRDefault="006C3CAB" w:rsidP="00182FAA">
      <w:pPr>
        <w:pStyle w:val="Tijeloteksta"/>
        <w:numPr>
          <w:ilvl w:val="0"/>
          <w:numId w:val="6"/>
        </w:numPr>
        <w:spacing w:line="252" w:lineRule="exact"/>
        <w:ind w:left="1134" w:right="7" w:hanging="283"/>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nema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8"/>
          <w:sz w:val="24"/>
          <w:szCs w:val="24"/>
        </w:rPr>
        <w:t xml:space="preserve"> </w:t>
      </w:r>
      <w:proofErr w:type="spellStart"/>
      <w:r w:rsidRPr="00EB6AE3">
        <w:rPr>
          <w:rFonts w:ascii="Times New Roman" w:hAnsi="Times New Roman" w:cs="Times New Roman"/>
          <w:spacing w:val="-1"/>
          <w:sz w:val="24"/>
          <w:szCs w:val="24"/>
        </w:rPr>
        <w:t>nastan</w:t>
      </w:r>
      <w:proofErr w:type="spellEnd"/>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61"/>
          <w:sz w:val="24"/>
          <w:szCs w:val="24"/>
        </w:rPr>
        <w:t xml:space="preserve"> </w:t>
      </w:r>
      <w:r w:rsidRPr="00EB6AE3">
        <w:rPr>
          <w:rFonts w:ascii="Times New Roman" w:hAnsi="Times New Roman" w:cs="Times New Roman"/>
          <w:spacing w:val="-1"/>
          <w:sz w:val="24"/>
          <w:szCs w:val="24"/>
        </w:rPr>
        <w:t>upravnog,</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presudom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osuđena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kaznena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1.</w:t>
      </w:r>
      <w:r w:rsidRPr="00EB6AE3">
        <w:rPr>
          <w:rFonts w:ascii="Times New Roman" w:hAnsi="Times New Roman" w:cs="Times New Roman"/>
          <w:spacing w:val="33"/>
          <w:sz w:val="24"/>
          <w:szCs w:val="24"/>
        </w:rPr>
        <w:t xml:space="preserve"> </w:t>
      </w:r>
      <w:proofErr w:type="spellStart"/>
      <w:r w:rsidRPr="00EB6AE3">
        <w:rPr>
          <w:rFonts w:ascii="Times New Roman" w:hAnsi="Times New Roman" w:cs="Times New Roman"/>
          <w:spacing w:val="-1"/>
          <w:sz w:val="24"/>
          <w:szCs w:val="24"/>
        </w:rPr>
        <w:t>podtočaka</w:t>
      </w:r>
      <w:proofErr w:type="spellEnd"/>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f)</w:t>
      </w:r>
      <w:r w:rsidRPr="00EB6AE3">
        <w:rPr>
          <w:rFonts w:ascii="Times New Roman" w:hAnsi="Times New Roman" w:cs="Times New Roman"/>
          <w:spacing w:val="3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odgovarajuća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kaznena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koja,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prema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nacionalnim</w:t>
      </w:r>
      <w:r w:rsidRPr="00EB6AE3">
        <w:rPr>
          <w:rFonts w:ascii="Times New Roman" w:hAnsi="Times New Roman" w:cs="Times New Roman"/>
          <w:spacing w:val="21"/>
          <w:sz w:val="24"/>
          <w:szCs w:val="24"/>
        </w:rPr>
        <w:t xml:space="preserve"> </w:t>
      </w:r>
      <w:r w:rsidRPr="00EB6AE3">
        <w:rPr>
          <w:rFonts w:ascii="Times New Roman" w:hAnsi="Times New Roman" w:cs="Times New Roman"/>
          <w:spacing w:val="-2"/>
          <w:sz w:val="24"/>
          <w:szCs w:val="24"/>
        </w:rPr>
        <w:t>propisima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države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poslovnog</w:t>
      </w:r>
      <w:r w:rsidRPr="00EB6AE3">
        <w:rPr>
          <w:rFonts w:ascii="Times New Roman" w:hAnsi="Times New Roman" w:cs="Times New Roman"/>
          <w:spacing w:val="22"/>
          <w:sz w:val="24"/>
          <w:szCs w:val="24"/>
        </w:rPr>
        <w:t xml:space="preserve"> </w:t>
      </w:r>
      <w:proofErr w:type="spellStart"/>
      <w:r w:rsidRPr="00EB6AE3">
        <w:rPr>
          <w:rFonts w:ascii="Times New Roman" w:hAnsi="Times New Roman" w:cs="Times New Roman"/>
          <w:spacing w:val="-1"/>
          <w:sz w:val="24"/>
          <w:szCs w:val="24"/>
        </w:rPr>
        <w:t>nastana</w:t>
      </w:r>
      <w:proofErr w:type="spellEnd"/>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8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odnosno</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čiji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obuhvaćaju</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razloge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 57.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stavka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 točaka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(f) Direktive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2014/24/EU.</w:t>
      </w:r>
    </w:p>
    <w:p w14:paraId="2B0880BE" w14:textId="77777777" w:rsidR="006C3CAB" w:rsidRPr="00EB6AE3" w:rsidRDefault="006C3CAB" w:rsidP="006C3CAB">
      <w:pPr>
        <w:pStyle w:val="Tijeloteksta"/>
        <w:spacing w:before="121"/>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lastRenderedPageBreak/>
        <w:t>Naručitelj</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će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isključiti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bilo</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kojem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trenutku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tijekom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z w:val="24"/>
          <w:szCs w:val="24"/>
        </w:rPr>
        <w:t xml:space="preserve"> ako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utvrdi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2"/>
          <w:sz w:val="24"/>
          <w:szCs w:val="24"/>
        </w:rPr>
        <w:t xml:space="preserve"> osnove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2"/>
          <w:sz w:val="24"/>
          <w:szCs w:val="24"/>
        </w:rPr>
        <w:t xml:space="preserve"> ove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Poziva</w:t>
      </w:r>
      <w:r w:rsidRPr="00EB6AE3">
        <w:rPr>
          <w:rFonts w:ascii="Times New Roman" w:hAnsi="Times New Roman" w:cs="Times New Roman"/>
          <w:spacing w:val="-2"/>
          <w:sz w:val="24"/>
          <w:szCs w:val="24"/>
        </w:rPr>
        <w:t>.</w:t>
      </w:r>
    </w:p>
    <w:p w14:paraId="003FB1D3" w14:textId="77777777" w:rsidR="006C3CAB" w:rsidRPr="00EB6AE3" w:rsidRDefault="006C3CAB" w:rsidP="006C3CAB">
      <w:pPr>
        <w:pStyle w:val="Tijeloteksta"/>
        <w:spacing w:before="119"/>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Sukladno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članku</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255.</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2"/>
          <w:sz w:val="24"/>
          <w:szCs w:val="24"/>
        </w:rPr>
        <w:t>stavak</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6.</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ZJN</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razdoblje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kod</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kojeg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ostvarene</w:t>
      </w:r>
      <w:r w:rsidRPr="00EB6AE3">
        <w:rPr>
          <w:rFonts w:ascii="Times New Roman" w:hAnsi="Times New Roman" w:cs="Times New Roman"/>
          <w:spacing w:val="-2"/>
          <w:sz w:val="24"/>
          <w:szCs w:val="24"/>
        </w:rPr>
        <w:t xml:space="preserve"> osnove za </w:t>
      </w:r>
      <w:r w:rsidRPr="00EB6AE3">
        <w:rPr>
          <w:rFonts w:ascii="Times New Roman" w:hAnsi="Times New Roman" w:cs="Times New Roman"/>
          <w:spacing w:val="-1"/>
          <w:sz w:val="24"/>
          <w:szCs w:val="24"/>
        </w:rPr>
        <w:t>isključenje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nabave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
          <w:sz w:val="24"/>
          <w:szCs w:val="24"/>
        </w:rPr>
        <w:t xml:space="preserve"> ovoj</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Poziva </w:t>
      </w:r>
      <w:r w:rsidRPr="00EB6AE3">
        <w:rPr>
          <w:rFonts w:ascii="Times New Roman" w:hAnsi="Times New Roman" w:cs="Times New Roman"/>
          <w:sz w:val="24"/>
          <w:szCs w:val="24"/>
        </w:rPr>
        <w:t>je</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pet</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godina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od</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pravomoćnosti</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presude,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osim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1"/>
          <w:sz w:val="24"/>
          <w:szCs w:val="24"/>
        </w:rPr>
        <w:t>ako</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2"/>
          <w:sz w:val="24"/>
          <w:szCs w:val="24"/>
        </w:rPr>
        <w:t>presudom</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određeno</w:t>
      </w:r>
      <w:r w:rsidRPr="00EB6AE3">
        <w:rPr>
          <w:rFonts w:ascii="Times New Roman" w:hAnsi="Times New Roman" w:cs="Times New Roman"/>
          <w:spacing w:val="-2"/>
          <w:sz w:val="24"/>
          <w:szCs w:val="24"/>
        </w:rPr>
        <w:t xml:space="preserve"> drukčije.</w:t>
      </w:r>
    </w:p>
    <w:p w14:paraId="269592FE" w14:textId="77777777" w:rsidR="006C3CAB" w:rsidRPr="00EB6AE3" w:rsidRDefault="006C3CAB" w:rsidP="006C3CAB">
      <w:pPr>
        <w:pStyle w:val="Tijeloteksta"/>
        <w:spacing w:before="119"/>
        <w:ind w:left="856"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Kao dokaz da ne postoje osnove za isključenje iz ove točke Naručitelj će prihvatiti: </w:t>
      </w:r>
    </w:p>
    <w:p w14:paraId="5334DB9D" w14:textId="77777777" w:rsidR="006C3CAB" w:rsidRPr="00EB6AE3" w:rsidRDefault="006C3CAB" w:rsidP="006C3CAB">
      <w:pPr>
        <w:pStyle w:val="Tijeloteksta"/>
        <w:numPr>
          <w:ilvl w:val="0"/>
          <w:numId w:val="1"/>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izvadak iz kaznene evidencije ili drugog odgovarajućeg registra ili, ako to nije moguće, jednakovrijedni dokument nadležne sudske ili upravne vlasti u državi poslovnog </w:t>
      </w:r>
      <w:proofErr w:type="spellStart"/>
      <w:r w:rsidRPr="00EB6AE3">
        <w:rPr>
          <w:rFonts w:ascii="Times New Roman" w:hAnsi="Times New Roman" w:cs="Times New Roman"/>
          <w:spacing w:val="-1"/>
          <w:sz w:val="24"/>
          <w:szCs w:val="24"/>
        </w:rPr>
        <w:t>nastana</w:t>
      </w:r>
      <w:proofErr w:type="spellEnd"/>
      <w:r w:rsidRPr="00EB6AE3">
        <w:rPr>
          <w:rFonts w:ascii="Times New Roman" w:hAnsi="Times New Roman" w:cs="Times New Roman"/>
          <w:spacing w:val="-1"/>
          <w:sz w:val="24"/>
          <w:szCs w:val="24"/>
        </w:rPr>
        <w:t xml:space="preserve"> gospodarskog subjekta, odnosno državi čiji je osoba državljanin, kojim se dokazuje da ne postoje navedene osnove za isključenje.</w:t>
      </w:r>
    </w:p>
    <w:p w14:paraId="2DD9E6E2" w14:textId="77777777" w:rsidR="006C3CAB" w:rsidRPr="00EB6AE3" w:rsidRDefault="006C3CAB" w:rsidP="006C3CAB">
      <w:pPr>
        <w:pStyle w:val="Tijeloteksta"/>
        <w:numPr>
          <w:ilvl w:val="0"/>
          <w:numId w:val="1"/>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Ako se u državi poslovnog </w:t>
      </w:r>
      <w:proofErr w:type="spellStart"/>
      <w:r w:rsidRPr="00EB6AE3">
        <w:rPr>
          <w:rFonts w:ascii="Times New Roman" w:hAnsi="Times New Roman" w:cs="Times New Roman"/>
          <w:spacing w:val="-1"/>
          <w:sz w:val="24"/>
          <w:szCs w:val="24"/>
        </w:rPr>
        <w:t>nastana</w:t>
      </w:r>
      <w:proofErr w:type="spellEnd"/>
      <w:r w:rsidRPr="00EB6AE3">
        <w:rPr>
          <w:rFonts w:ascii="Times New Roman" w:hAnsi="Times New Roman" w:cs="Times New Roman"/>
          <w:spacing w:val="-1"/>
          <w:sz w:val="24"/>
          <w:szCs w:val="24"/>
        </w:rPr>
        <w:t xml:space="preserve"> gospodarskog subjekta, odnosno državi čiji je osoba državljanin ne izdaju dokumenti iz prethodnog stavka ili ako ne obuhvaćaju sve okolnosti iz ove točke Dokumentacije o</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 xml:space="preserve">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EB6AE3">
        <w:rPr>
          <w:rFonts w:ascii="Times New Roman" w:hAnsi="Times New Roman" w:cs="Times New Roman"/>
          <w:spacing w:val="-1"/>
          <w:sz w:val="24"/>
          <w:szCs w:val="24"/>
        </w:rPr>
        <w:t>nastana</w:t>
      </w:r>
      <w:proofErr w:type="spellEnd"/>
      <w:r w:rsidRPr="00EB6AE3">
        <w:rPr>
          <w:rFonts w:ascii="Times New Roman" w:hAnsi="Times New Roman" w:cs="Times New Roman"/>
          <w:spacing w:val="-1"/>
          <w:sz w:val="24"/>
          <w:szCs w:val="24"/>
        </w:rPr>
        <w:t xml:space="preserve"> gospodarskog subjekta, odnosno državi čiji je osoba državljanin.</w:t>
      </w:r>
    </w:p>
    <w:p w14:paraId="1B7B4592" w14:textId="463ED638" w:rsidR="006C3CAB" w:rsidRPr="00F06A55" w:rsidRDefault="006C3CAB" w:rsidP="006C3CAB">
      <w:pPr>
        <w:spacing w:before="121"/>
        <w:ind w:left="855"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Dostatan</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dokaz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ne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osnove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subjekte</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 xml:space="preserve">s </w:t>
      </w:r>
      <w:r w:rsidRPr="00EB6AE3">
        <w:rPr>
          <w:rFonts w:ascii="Times New Roman" w:hAnsi="Times New Roman" w:cs="Times New Roman"/>
          <w:spacing w:val="-2"/>
          <w:sz w:val="24"/>
          <w:szCs w:val="24"/>
        </w:rPr>
        <w:t>poslovnim</w:t>
      </w:r>
      <w:r w:rsidRPr="00EB6AE3">
        <w:rPr>
          <w:rFonts w:ascii="Times New Roman" w:hAnsi="Times New Roman" w:cs="Times New Roman"/>
          <w:spacing w:val="25"/>
          <w:sz w:val="24"/>
          <w:szCs w:val="24"/>
        </w:rPr>
        <w:t xml:space="preserve"> </w:t>
      </w:r>
      <w:proofErr w:type="spellStart"/>
      <w:r w:rsidRPr="00EB6AE3">
        <w:rPr>
          <w:rFonts w:ascii="Times New Roman" w:hAnsi="Times New Roman" w:cs="Times New Roman"/>
          <w:spacing w:val="-1"/>
          <w:sz w:val="24"/>
          <w:szCs w:val="24"/>
        </w:rPr>
        <w:t>nastanom</w:t>
      </w:r>
      <w:proofErr w:type="spellEnd"/>
      <w:r w:rsidRPr="00EB6AE3">
        <w:rPr>
          <w:rFonts w:ascii="Times New Roman" w:hAnsi="Times New Roman" w:cs="Times New Roman"/>
          <w:spacing w:val="23"/>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2"/>
          <w:sz w:val="24"/>
          <w:szCs w:val="24"/>
        </w:rPr>
        <w:t>izjava</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prethodnom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2"/>
          <w:sz w:val="24"/>
          <w:szCs w:val="24"/>
        </w:rPr>
        <w:t>stavku.</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2"/>
          <w:sz w:val="24"/>
          <w:szCs w:val="24"/>
        </w:rPr>
        <w:t xml:space="preserve">Obrazac </w:t>
      </w:r>
      <w:r w:rsidRPr="00EB6AE3">
        <w:rPr>
          <w:rFonts w:ascii="Times New Roman" w:hAnsi="Times New Roman" w:cs="Times New Roman"/>
          <w:spacing w:val="-1"/>
          <w:sz w:val="24"/>
          <w:szCs w:val="24"/>
        </w:rPr>
        <w:t>izjave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sastavni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dio</w:t>
      </w:r>
      <w:r w:rsidRPr="00EB6AE3">
        <w:rPr>
          <w:rFonts w:ascii="Times New Roman" w:hAnsi="Times New Roman" w:cs="Times New Roman"/>
          <w:sz w:val="24"/>
          <w:szCs w:val="24"/>
        </w:rPr>
        <w:t xml:space="preserve"> </w:t>
      </w:r>
      <w:r>
        <w:rPr>
          <w:rFonts w:ascii="Times New Roman" w:hAnsi="Times New Roman" w:cs="Times New Roman"/>
          <w:spacing w:val="-1"/>
          <w:sz w:val="24"/>
          <w:szCs w:val="24"/>
        </w:rPr>
        <w:t xml:space="preserve">ovog </w:t>
      </w:r>
      <w:r w:rsidRPr="00F06A55">
        <w:rPr>
          <w:rFonts w:ascii="Times New Roman" w:hAnsi="Times New Roman" w:cs="Times New Roman"/>
          <w:spacing w:val="-1"/>
          <w:sz w:val="24"/>
          <w:szCs w:val="24"/>
        </w:rPr>
        <w:t>Poziva</w:t>
      </w:r>
      <w:r w:rsidRPr="00F06A55">
        <w:rPr>
          <w:rFonts w:ascii="Times New Roman" w:hAnsi="Times New Roman" w:cs="Times New Roman"/>
          <w:spacing w:val="-3"/>
          <w:sz w:val="24"/>
          <w:szCs w:val="24"/>
        </w:rPr>
        <w:t xml:space="preserve"> </w:t>
      </w:r>
      <w:r w:rsidR="00F06A55">
        <w:rPr>
          <w:rFonts w:ascii="Times New Roman" w:hAnsi="Times New Roman" w:cs="Times New Roman"/>
          <w:spacing w:val="-1"/>
          <w:sz w:val="24"/>
          <w:szCs w:val="24"/>
        </w:rPr>
        <w:t>(Prilog 2</w:t>
      </w:r>
      <w:r w:rsidRPr="00F06A55">
        <w:rPr>
          <w:rFonts w:ascii="Times New Roman" w:hAnsi="Times New Roman" w:cs="Times New Roman"/>
          <w:spacing w:val="-1"/>
          <w:sz w:val="24"/>
          <w:szCs w:val="24"/>
        </w:rPr>
        <w:t>).</w:t>
      </w:r>
    </w:p>
    <w:p w14:paraId="6328A0DE" w14:textId="77777777" w:rsidR="006C3CAB" w:rsidRDefault="006C3CAB" w:rsidP="006C3CAB">
      <w:pPr>
        <w:pStyle w:val="Tijeloteksta"/>
        <w:spacing w:before="1" w:line="252" w:lineRule="exact"/>
        <w:ind w:right="7"/>
        <w:jc w:val="both"/>
        <w:rPr>
          <w:rFonts w:ascii="Times New Roman" w:hAnsi="Times New Roman" w:cs="Times New Roman"/>
          <w:spacing w:val="-1"/>
        </w:rPr>
      </w:pPr>
    </w:p>
    <w:p w14:paraId="28B052A5" w14:textId="1DB85DBF" w:rsidR="006C3CAB" w:rsidRDefault="006C3CAB" w:rsidP="006C3CAB">
      <w:pPr>
        <w:pStyle w:val="Tijeloteksta"/>
        <w:spacing w:before="1" w:line="252" w:lineRule="exact"/>
        <w:ind w:right="7"/>
        <w:jc w:val="both"/>
        <w:rPr>
          <w:rFonts w:ascii="Times New Roman" w:hAnsi="Times New Roman" w:cs="Times New Roman"/>
          <w:spacing w:val="-1"/>
          <w:sz w:val="24"/>
          <w:szCs w:val="24"/>
        </w:rPr>
      </w:pPr>
      <w:r>
        <w:rPr>
          <w:rFonts w:ascii="Times New Roman" w:hAnsi="Times New Roman" w:cs="Times New Roman"/>
          <w:spacing w:val="-1"/>
        </w:rPr>
        <w:t xml:space="preserve">Dokaz </w:t>
      </w:r>
      <w:r w:rsidRPr="00EB6AE3">
        <w:rPr>
          <w:rFonts w:ascii="Times New Roman" w:hAnsi="Times New Roman" w:cs="Times New Roman"/>
          <w:spacing w:val="-1"/>
          <w:sz w:val="24"/>
          <w:szCs w:val="24"/>
        </w:rPr>
        <w:t>da ne postoje osnove za isključenje iz ove točke</w:t>
      </w:r>
      <w:r>
        <w:rPr>
          <w:rFonts w:ascii="Times New Roman" w:hAnsi="Times New Roman" w:cs="Times New Roman"/>
          <w:spacing w:val="-1"/>
          <w:sz w:val="24"/>
          <w:szCs w:val="24"/>
        </w:rPr>
        <w:t xml:space="preserve"> ne smije biti stariji od 30 dana od dana objave Poziva.</w:t>
      </w:r>
    </w:p>
    <w:p w14:paraId="0388AEF2" w14:textId="77777777" w:rsidR="00B25AD2" w:rsidRDefault="00B25AD2" w:rsidP="0028749E">
      <w:pPr>
        <w:spacing w:before="1" w:line="252" w:lineRule="exact"/>
        <w:ind w:left="855" w:right="7"/>
        <w:jc w:val="both"/>
        <w:rPr>
          <w:rFonts w:ascii="Times New Roman" w:eastAsia="Arial" w:hAnsi="Times New Roman" w:cs="Times New Roman"/>
          <w:spacing w:val="-1"/>
          <w:sz w:val="24"/>
          <w:szCs w:val="24"/>
        </w:rPr>
      </w:pPr>
    </w:p>
    <w:p w14:paraId="7AAC123D"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1" w:name="_Toc510095176"/>
      <w:bookmarkStart w:id="32" w:name="_Toc76062641"/>
      <w:r w:rsidRPr="0028749E">
        <w:rPr>
          <w:rFonts w:ascii="Times New Roman" w:eastAsia="Arial" w:hAnsi="Times New Roman" w:cs="Times New Roman"/>
          <w:b/>
          <w:bCs/>
          <w:spacing w:val="-1"/>
          <w:sz w:val="24"/>
          <w:u w:val="thick" w:color="000000"/>
        </w:rPr>
        <w:t>SPOSOBNOST ZA OBAVLJANJE PROFESIONALNE DJELATNOSTI</w:t>
      </w:r>
      <w:bookmarkEnd w:id="31"/>
      <w:bookmarkEnd w:id="32"/>
      <w:r w:rsidRPr="0028749E">
        <w:rPr>
          <w:rFonts w:ascii="Times New Roman" w:eastAsia="Arial" w:hAnsi="Times New Roman" w:cs="Times New Roman"/>
          <w:b/>
          <w:bCs/>
          <w:spacing w:val="-1"/>
          <w:sz w:val="24"/>
          <w:u w:val="thick" w:color="000000"/>
        </w:rPr>
        <w:t xml:space="preserve"> </w:t>
      </w:r>
    </w:p>
    <w:p w14:paraId="3644B33C" w14:textId="77777777" w:rsidR="0028749E" w:rsidRPr="0028749E" w:rsidRDefault="0028749E" w:rsidP="0028749E">
      <w:pPr>
        <w:spacing w:before="1" w:line="252" w:lineRule="exact"/>
        <w:ind w:left="1216" w:right="7"/>
        <w:jc w:val="both"/>
        <w:rPr>
          <w:rFonts w:ascii="Times New Roman" w:eastAsia="Arial" w:hAnsi="Times New Roman" w:cs="Times New Roman"/>
          <w:spacing w:val="-1"/>
        </w:rPr>
      </w:pPr>
    </w:p>
    <w:p w14:paraId="049CCF0E" w14:textId="0C8423BD" w:rsidR="0028749E" w:rsidRDefault="0028749E" w:rsidP="00240116">
      <w:pPr>
        <w:numPr>
          <w:ilvl w:val="1"/>
          <w:numId w:val="2"/>
        </w:numPr>
        <w:jc w:val="both"/>
        <w:outlineLvl w:val="0"/>
        <w:rPr>
          <w:rFonts w:ascii="Times New Roman" w:eastAsia="Arial" w:hAnsi="Times New Roman" w:cs="Times New Roman"/>
          <w:b/>
          <w:bCs/>
          <w:spacing w:val="-1"/>
          <w:sz w:val="24"/>
          <w:szCs w:val="24"/>
          <w:u w:val="single" w:color="000000"/>
        </w:rPr>
      </w:pPr>
      <w:bookmarkStart w:id="33" w:name="_Toc510095177"/>
      <w:bookmarkStart w:id="34" w:name="_Toc76062642"/>
      <w:r w:rsidRPr="0028749E">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D47D8D">
        <w:rPr>
          <w:rFonts w:ascii="Times New Roman" w:eastAsia="Arial" w:hAnsi="Times New Roman" w:cs="Times New Roman"/>
          <w:b/>
          <w:bCs/>
          <w:spacing w:val="-1"/>
          <w:sz w:val="24"/>
          <w:szCs w:val="24"/>
          <w:u w:val="single" w:color="000000"/>
        </w:rPr>
        <w:t>gospodarskog subjekta</w:t>
      </w:r>
      <w:bookmarkEnd w:id="33"/>
      <w:bookmarkEnd w:id="34"/>
    </w:p>
    <w:p w14:paraId="76C4A898"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D2AAA06" w14:textId="0ABA0F66" w:rsidR="0028749E" w:rsidRDefault="0028749E" w:rsidP="0028749E">
      <w:pPr>
        <w:spacing w:before="1" w:line="252" w:lineRule="exact"/>
        <w:ind w:left="855" w:right="7"/>
        <w:jc w:val="both"/>
        <w:rPr>
          <w:rFonts w:ascii="Times New Roman" w:eastAsia="Arial" w:hAnsi="Times New Roman" w:cs="Times New Roman"/>
          <w:spacing w:val="-1"/>
        </w:rPr>
      </w:pPr>
      <w:r w:rsidRPr="0028749E">
        <w:rPr>
          <w:rFonts w:ascii="Times New Roman" w:eastAsia="Arial" w:hAnsi="Times New Roman" w:cs="Times New Roman"/>
          <w:spacing w:val="-2"/>
          <w:sz w:val="24"/>
          <w:szCs w:val="24"/>
        </w:rPr>
        <w:t xml:space="preserve">Izvod ili izjava ne smiju biti stariji od tri mjeseca računajući od dana </w:t>
      </w:r>
      <w:r w:rsidRPr="0028749E">
        <w:rPr>
          <w:rFonts w:ascii="Times New Roman" w:eastAsia="Arial" w:hAnsi="Times New Roman" w:cs="Times New Roman"/>
          <w:spacing w:val="-1"/>
        </w:rPr>
        <w:t>objave ovog Poziva.</w:t>
      </w:r>
    </w:p>
    <w:p w14:paraId="0D1F4C4F" w14:textId="77777777" w:rsidR="00EA276C" w:rsidRDefault="00EA276C" w:rsidP="0028749E">
      <w:pPr>
        <w:spacing w:before="1" w:line="252" w:lineRule="exact"/>
        <w:ind w:left="855" w:right="7"/>
        <w:jc w:val="both"/>
        <w:rPr>
          <w:rFonts w:ascii="Times New Roman" w:eastAsia="Arial" w:hAnsi="Times New Roman" w:cs="Times New Roman"/>
          <w:spacing w:val="-1"/>
        </w:rPr>
      </w:pPr>
    </w:p>
    <w:p w14:paraId="7785195A" w14:textId="3BB12BDC" w:rsidR="00EA276C" w:rsidRPr="00435B7A" w:rsidRDefault="00EA276C" w:rsidP="00EA276C">
      <w:pPr>
        <w:pStyle w:val="Naslov1"/>
        <w:numPr>
          <w:ilvl w:val="1"/>
          <w:numId w:val="2"/>
        </w:numPr>
        <w:rPr>
          <w:rFonts w:ascii="Times New Roman" w:hAnsi="Times New Roman" w:cs="Times New Roman"/>
          <w:spacing w:val="-1"/>
          <w:sz w:val="24"/>
          <w:szCs w:val="24"/>
          <w:u w:val="thick" w:color="000000"/>
        </w:rPr>
      </w:pPr>
      <w:bookmarkStart w:id="35" w:name="_Toc66349869"/>
      <w:bookmarkStart w:id="36" w:name="_Toc76062643"/>
      <w:r w:rsidRPr="00435B7A">
        <w:rPr>
          <w:rFonts w:ascii="Times New Roman" w:hAnsi="Times New Roman" w:cs="Times New Roman"/>
          <w:spacing w:val="-1"/>
          <w:sz w:val="24"/>
          <w:szCs w:val="24"/>
          <w:u w:val="thick" w:color="000000"/>
        </w:rPr>
        <w:t xml:space="preserve">Ovlaštenja koja su gospodarskom subjektu potrebna za pružanje usluga koje su predmet nabave u državi njegova poslovnog </w:t>
      </w:r>
      <w:proofErr w:type="spellStart"/>
      <w:r w:rsidRPr="00435B7A">
        <w:rPr>
          <w:rFonts w:ascii="Times New Roman" w:hAnsi="Times New Roman" w:cs="Times New Roman"/>
          <w:spacing w:val="-1"/>
          <w:sz w:val="24"/>
          <w:szCs w:val="24"/>
          <w:u w:val="thick" w:color="000000"/>
        </w:rPr>
        <w:t>nastana</w:t>
      </w:r>
      <w:proofErr w:type="spellEnd"/>
      <w:r w:rsidRPr="00435B7A">
        <w:rPr>
          <w:rFonts w:ascii="Times New Roman" w:hAnsi="Times New Roman" w:cs="Times New Roman"/>
          <w:spacing w:val="-1"/>
          <w:sz w:val="24"/>
          <w:szCs w:val="24"/>
          <w:u w:val="thick" w:color="000000"/>
        </w:rPr>
        <w:t>.</w:t>
      </w:r>
      <w:bookmarkEnd w:id="35"/>
      <w:bookmarkEnd w:id="36"/>
    </w:p>
    <w:p w14:paraId="22BC06DB" w14:textId="77777777" w:rsidR="00EA276C" w:rsidRDefault="00EA276C" w:rsidP="00EA276C">
      <w:pPr>
        <w:ind w:left="855" w:right="7" w:hanging="1"/>
        <w:jc w:val="both"/>
        <w:rPr>
          <w:rFonts w:ascii="Times New Roman" w:hAnsi="Times New Roman" w:cs="Times New Roman"/>
          <w:spacing w:val="-1"/>
          <w:sz w:val="24"/>
          <w:szCs w:val="24"/>
        </w:rPr>
      </w:pPr>
      <w:r w:rsidRPr="00596DEE">
        <w:rPr>
          <w:rFonts w:ascii="Times New Roman" w:hAnsi="Times New Roman" w:cs="Times New Roman"/>
          <w:spacing w:val="-1"/>
          <w:sz w:val="24"/>
          <w:szCs w:val="24"/>
        </w:rPr>
        <w:t xml:space="preserve">Gospodarski subjekt mora dokazati </w:t>
      </w:r>
      <w:r>
        <w:rPr>
          <w:rFonts w:ascii="Times New Roman" w:hAnsi="Times New Roman" w:cs="Times New Roman"/>
          <w:spacing w:val="-1"/>
          <w:sz w:val="24"/>
          <w:szCs w:val="24"/>
        </w:rPr>
        <w:t>posjedovanje ovlaštenja (odobrenja) za obavljanje poslova privatne zaštite - tjelesne zaštite, a sve sukladno Zakonu o privatnoj zaštiti („Narodne novine“ broj: 16/20)</w:t>
      </w:r>
    </w:p>
    <w:p w14:paraId="225FD654" w14:textId="77777777" w:rsidR="00EA276C" w:rsidRDefault="00EA276C" w:rsidP="00EA276C">
      <w:pPr>
        <w:ind w:left="855" w:right="7" w:hanging="1"/>
        <w:jc w:val="both"/>
        <w:rPr>
          <w:rFonts w:ascii="Times New Roman" w:hAnsi="Times New Roman" w:cs="Times New Roman"/>
          <w:b/>
          <w:spacing w:val="-1"/>
          <w:sz w:val="24"/>
          <w:szCs w:val="24"/>
        </w:rPr>
      </w:pPr>
    </w:p>
    <w:p w14:paraId="210A56D8" w14:textId="086B869A" w:rsidR="00EA276C" w:rsidRPr="0087159D" w:rsidRDefault="00EA276C" w:rsidP="00EA276C">
      <w:pPr>
        <w:pStyle w:val="Tijeloteksta"/>
        <w:spacing w:line="252" w:lineRule="exact"/>
        <w:jc w:val="both"/>
        <w:rPr>
          <w:rFonts w:ascii="Times New Roman" w:hAnsi="Times New Roman" w:cs="Times New Roman"/>
          <w:spacing w:val="-1"/>
          <w:sz w:val="24"/>
          <w:szCs w:val="24"/>
        </w:rPr>
      </w:pPr>
      <w:r w:rsidRPr="00C03554">
        <w:rPr>
          <w:rFonts w:ascii="Times New Roman" w:hAnsi="Times New Roman" w:cs="Times New Roman"/>
          <w:spacing w:val="-1"/>
          <w:sz w:val="24"/>
          <w:szCs w:val="24"/>
        </w:rPr>
        <w:t>Sposobnost za obavljanje profesionalne djelatnosti gospodarskog subjekta dokazuje se:</w:t>
      </w:r>
    </w:p>
    <w:p w14:paraId="24B26946" w14:textId="77777777" w:rsidR="00EA276C" w:rsidRPr="00C03554" w:rsidRDefault="00EA276C" w:rsidP="00EA276C">
      <w:pPr>
        <w:pStyle w:val="Tijeloteksta"/>
        <w:numPr>
          <w:ilvl w:val="0"/>
          <w:numId w:val="1"/>
        </w:numPr>
        <w:spacing w:line="252" w:lineRule="exact"/>
        <w:ind w:right="7"/>
        <w:jc w:val="both"/>
        <w:rPr>
          <w:rFonts w:ascii="Times New Roman" w:hAnsi="Times New Roman" w:cs="Times New Roman"/>
          <w:spacing w:val="-1"/>
          <w:sz w:val="24"/>
          <w:szCs w:val="24"/>
        </w:rPr>
      </w:pPr>
      <w:r w:rsidRPr="00C03554">
        <w:rPr>
          <w:rFonts w:ascii="Times New Roman" w:hAnsi="Times New Roman" w:cs="Times New Roman"/>
          <w:spacing w:val="-1"/>
          <w:sz w:val="24"/>
          <w:szCs w:val="24"/>
        </w:rPr>
        <w:t xml:space="preserve">Gospodarski subjekti sa sjedištem u Republici Hrvatskoj dužni su dostaviti odobrenje Ministarstva unutarnjih poslova za obavljanje djelatnosti privatne zaštite – tjelesne zaštite odnosno pravne osobe i obrtnici sa sjedištem u državi članici Europske unije ili državi potpisnici Ugovora o Europskom gospodarskom prostoru dostavljaju odgovarajuće odobrenje </w:t>
      </w:r>
      <w:r w:rsidRPr="00C03554">
        <w:rPr>
          <w:rFonts w:ascii="Times New Roman" w:hAnsi="Times New Roman" w:cs="Times New Roman"/>
          <w:spacing w:val="-1"/>
          <w:sz w:val="24"/>
          <w:szCs w:val="24"/>
        </w:rPr>
        <w:lastRenderedPageBreak/>
        <w:t>za obavljanje djelatnosti privatne zaštite koje je izdala matična država, na temelju dopusnice koju izdaje Ministarstvo unutarnjih poslova</w:t>
      </w:r>
      <w:r>
        <w:rPr>
          <w:rFonts w:ascii="Times New Roman" w:hAnsi="Times New Roman" w:cs="Times New Roman"/>
          <w:spacing w:val="-1"/>
          <w:sz w:val="24"/>
          <w:szCs w:val="24"/>
        </w:rPr>
        <w:t>, sve sukladno Zakonu o privatnoj zaštiti.</w:t>
      </w:r>
    </w:p>
    <w:p w14:paraId="6B7D5CDF" w14:textId="77777777" w:rsidR="00EA276C" w:rsidRDefault="00EA276C" w:rsidP="00EA276C">
      <w:pPr>
        <w:pStyle w:val="Tijeloteksta"/>
        <w:spacing w:line="252" w:lineRule="exact"/>
        <w:ind w:right="7"/>
        <w:jc w:val="both"/>
      </w:pPr>
    </w:p>
    <w:p w14:paraId="4360CAED" w14:textId="77777777" w:rsidR="00EA276C" w:rsidRPr="0054625E" w:rsidRDefault="00EA276C" w:rsidP="00EA276C">
      <w:pPr>
        <w:pStyle w:val="Tijeloteksta"/>
        <w:spacing w:line="252" w:lineRule="exact"/>
        <w:jc w:val="both"/>
        <w:rPr>
          <w:rFonts w:ascii="Times New Roman" w:hAnsi="Times New Roman" w:cs="Times New Roman"/>
          <w:spacing w:val="-1"/>
          <w:sz w:val="24"/>
          <w:szCs w:val="24"/>
        </w:rPr>
      </w:pPr>
      <w:r w:rsidRPr="0087159D">
        <w:rPr>
          <w:rFonts w:ascii="Times New Roman" w:hAnsi="Times New Roman" w:cs="Times New Roman"/>
          <w:spacing w:val="-1"/>
          <w:sz w:val="24"/>
          <w:szCs w:val="24"/>
        </w:rPr>
        <w:t>Sukladno članku 4. stavku 3. Zakona o privatnoj zaštiti</w:t>
      </w:r>
      <w:r>
        <w:rPr>
          <w:rFonts w:ascii="Times New Roman" w:hAnsi="Times New Roman" w:cs="Times New Roman"/>
          <w:spacing w:val="-1"/>
          <w:sz w:val="24"/>
          <w:szCs w:val="24"/>
        </w:rPr>
        <w:t xml:space="preserve"> („Narodne novine“ broj:16/20) </w:t>
      </w:r>
      <w:r w:rsidRPr="0054625E">
        <w:rPr>
          <w:rFonts w:ascii="Times New Roman" w:hAnsi="Times New Roman" w:cs="Times New Roman"/>
          <w:spacing w:val="-1"/>
          <w:sz w:val="24"/>
          <w:szCs w:val="24"/>
        </w:rPr>
        <w:t>djelatnost privatne zaštite u Republici Hrvatskoj mogu obavljati i pravne osobe i obrtnici sa sjedištem u državi članici Europske unije ili državi potpisnici Ugovora o Europskom gospodarskom prostoru koji imaju odobrenje za obavljanje djelatnosti privatne zaštite koje je izdala matična država, na temelju dopusnice koju izdaje Ministarstvo</w:t>
      </w:r>
      <w:r>
        <w:rPr>
          <w:rFonts w:ascii="Times New Roman" w:hAnsi="Times New Roman" w:cs="Times New Roman"/>
          <w:spacing w:val="-1"/>
          <w:sz w:val="24"/>
          <w:szCs w:val="24"/>
        </w:rPr>
        <w:t xml:space="preserve"> </w:t>
      </w:r>
      <w:r w:rsidRPr="00C95017">
        <w:rPr>
          <w:rFonts w:ascii="Times New Roman" w:hAnsi="Times New Roman" w:cs="Times New Roman"/>
          <w:spacing w:val="-1"/>
          <w:sz w:val="24"/>
          <w:szCs w:val="24"/>
        </w:rPr>
        <w:t>te koji ispunjavaju sljedeće uvjete: imaju registriranu podružnicu odnosno izdvojeni pogon u Republici Hrvatskoj</w:t>
      </w:r>
      <w:r>
        <w:rPr>
          <w:rFonts w:ascii="Times New Roman" w:hAnsi="Times New Roman" w:cs="Times New Roman"/>
          <w:spacing w:val="-1"/>
          <w:sz w:val="24"/>
          <w:szCs w:val="24"/>
        </w:rPr>
        <w:t xml:space="preserve">, </w:t>
      </w:r>
      <w:r w:rsidRPr="00C95017">
        <w:rPr>
          <w:rFonts w:ascii="Times New Roman" w:hAnsi="Times New Roman" w:cs="Times New Roman"/>
          <w:spacing w:val="-1"/>
          <w:sz w:val="24"/>
          <w:szCs w:val="24"/>
        </w:rPr>
        <w:t xml:space="preserve">imenuju odgovornu osobu u podružnici odnosno poslovođu u izdvojenom pogonu koji mora ispunjavati sve uvjete propisane člankom 15. stavkom 1. ovoga Zakona </w:t>
      </w:r>
      <w:r>
        <w:rPr>
          <w:rFonts w:ascii="Times New Roman" w:hAnsi="Times New Roman" w:cs="Times New Roman"/>
          <w:spacing w:val="-1"/>
          <w:sz w:val="24"/>
          <w:szCs w:val="24"/>
        </w:rPr>
        <w:t>te</w:t>
      </w:r>
      <w:r w:rsidRPr="00C95017">
        <w:rPr>
          <w:rFonts w:ascii="Times New Roman" w:hAnsi="Times New Roman" w:cs="Times New Roman"/>
          <w:spacing w:val="-1"/>
          <w:sz w:val="24"/>
          <w:szCs w:val="24"/>
        </w:rPr>
        <w:t xml:space="preserve"> imaju uređen poslovni prostor koji udovoljava prostorno-tehničkim uvjetima sukladno pravilniku kojim se uređuju prostorni i tehnički uvjeti koje mora ispunjavati poslovni prostor u kojem se obavlja djelatnost privatne zaštite.</w:t>
      </w:r>
      <w:r w:rsidRPr="0054625E">
        <w:rPr>
          <w:rFonts w:ascii="Times New Roman" w:hAnsi="Times New Roman" w:cs="Times New Roman"/>
          <w:spacing w:val="-1"/>
          <w:sz w:val="24"/>
          <w:szCs w:val="24"/>
        </w:rPr>
        <w:t xml:space="preserve"> </w:t>
      </w:r>
    </w:p>
    <w:p w14:paraId="04BF3337" w14:textId="7F87B82D" w:rsidR="00EA276C" w:rsidRPr="00EA276C" w:rsidRDefault="00EA276C" w:rsidP="00EA276C">
      <w:pPr>
        <w:spacing w:before="1" w:line="252" w:lineRule="exact"/>
        <w:ind w:right="7"/>
        <w:jc w:val="both"/>
        <w:rPr>
          <w:rFonts w:ascii="Times New Roman" w:eastAsia="Arial" w:hAnsi="Times New Roman" w:cs="Times New Roman"/>
          <w:spacing w:val="-1"/>
        </w:rPr>
      </w:pPr>
    </w:p>
    <w:p w14:paraId="3D31BF52" w14:textId="76984420" w:rsidR="00CA3192" w:rsidRDefault="00CA3192" w:rsidP="00CA3192">
      <w:pPr>
        <w:pStyle w:val="Tijeloteksta"/>
        <w:spacing w:before="1" w:line="252" w:lineRule="exact"/>
        <w:ind w:right="7"/>
        <w:jc w:val="both"/>
        <w:rPr>
          <w:rFonts w:ascii="Times New Roman" w:hAnsi="Times New Roman" w:cs="Times New Roman"/>
          <w:spacing w:val="-2"/>
          <w:sz w:val="24"/>
          <w:szCs w:val="24"/>
        </w:rPr>
      </w:pPr>
    </w:p>
    <w:p w14:paraId="6C22FBE0" w14:textId="77777777" w:rsidR="00B34CBA" w:rsidRPr="007B3AE3" w:rsidRDefault="00B34CBA" w:rsidP="00B34CBA">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7" w:name="_Toc533755604"/>
      <w:bookmarkStart w:id="38" w:name="_Toc76062644"/>
      <w:r w:rsidRPr="007B3AE3">
        <w:rPr>
          <w:rFonts w:ascii="Times New Roman" w:eastAsia="Arial" w:hAnsi="Times New Roman" w:cs="Times New Roman"/>
          <w:b/>
          <w:bCs/>
          <w:spacing w:val="-1"/>
          <w:sz w:val="24"/>
          <w:u w:val="thick" w:color="000000"/>
        </w:rPr>
        <w:t>TEHNIČKA SPOSOBNOST</w:t>
      </w:r>
      <w:bookmarkEnd w:id="37"/>
      <w:bookmarkEnd w:id="38"/>
    </w:p>
    <w:p w14:paraId="1525A276" w14:textId="77777777" w:rsidR="00B34CBA" w:rsidRPr="006C1A24" w:rsidRDefault="00B34CBA" w:rsidP="00B34CBA">
      <w:pPr>
        <w:pStyle w:val="Odlomakpopisa"/>
        <w:spacing w:before="1" w:line="252" w:lineRule="exact"/>
        <w:ind w:left="1216" w:right="7"/>
        <w:jc w:val="both"/>
        <w:rPr>
          <w:rFonts w:ascii="Times New Roman" w:eastAsia="Arial" w:hAnsi="Times New Roman" w:cs="Times New Roman"/>
          <w:spacing w:val="-1"/>
        </w:rPr>
      </w:pPr>
    </w:p>
    <w:p w14:paraId="387DC08D" w14:textId="430239B9" w:rsidR="00F70857" w:rsidRDefault="00F70857" w:rsidP="00B34CBA">
      <w:pPr>
        <w:spacing w:before="1" w:line="252" w:lineRule="exact"/>
        <w:ind w:left="855"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U ovom postupku nabave naručitelj određuje uvjete tehničke i stručne sposobnosti kojima se osigurava da gospodarski subjekt ima iskustvo potrebno za izvršenje ugovora o nabavi na odgovarajućoj razini kvalitete. Svi uvjeti tehničke i stručne sposobnosti su vezani uz predmet nabave i razmjerni predmetu nabave. </w:t>
      </w:r>
    </w:p>
    <w:p w14:paraId="786E50D5" w14:textId="77777777" w:rsidR="00E97034" w:rsidRDefault="00E97034" w:rsidP="00B34CBA">
      <w:pPr>
        <w:spacing w:before="1" w:line="252" w:lineRule="exact"/>
        <w:ind w:left="855" w:right="7"/>
        <w:jc w:val="both"/>
        <w:rPr>
          <w:rFonts w:ascii="Times New Roman" w:eastAsia="Arial" w:hAnsi="Times New Roman" w:cs="Times New Roman"/>
          <w:spacing w:val="-2"/>
          <w:sz w:val="24"/>
          <w:szCs w:val="24"/>
        </w:rPr>
      </w:pPr>
    </w:p>
    <w:p w14:paraId="61C8E122" w14:textId="476D51F0" w:rsidR="00945C57" w:rsidRDefault="00945C57" w:rsidP="00945C57">
      <w:pPr>
        <w:pStyle w:val="Naslov1"/>
        <w:numPr>
          <w:ilvl w:val="1"/>
          <w:numId w:val="2"/>
        </w:numPr>
        <w:jc w:val="both"/>
        <w:rPr>
          <w:rFonts w:ascii="Times New Roman" w:hAnsi="Times New Roman" w:cs="Times New Roman"/>
          <w:spacing w:val="-1"/>
          <w:sz w:val="24"/>
          <w:szCs w:val="24"/>
          <w:u w:val="thick" w:color="000000"/>
        </w:rPr>
      </w:pPr>
      <w:bookmarkStart w:id="39" w:name="_Toc55375359"/>
      <w:bookmarkStart w:id="40" w:name="_Toc76062645"/>
      <w:r w:rsidRPr="009215B6">
        <w:rPr>
          <w:rFonts w:ascii="Times New Roman" w:hAnsi="Times New Roman" w:cs="Times New Roman"/>
          <w:spacing w:val="-1"/>
          <w:sz w:val="24"/>
          <w:szCs w:val="24"/>
          <w:u w:val="thick" w:color="000000"/>
        </w:rPr>
        <w:t>Popis glavnih usluga pruženih u godini u kojoj je započeo postupak nabave i tri godine koje prethode toj godini</w:t>
      </w:r>
      <w:bookmarkEnd w:id="39"/>
      <w:bookmarkEnd w:id="40"/>
    </w:p>
    <w:p w14:paraId="7271C883" w14:textId="3B192344" w:rsidR="00945C57" w:rsidRPr="00604BBF" w:rsidRDefault="00945C57" w:rsidP="00945C57">
      <w:pPr>
        <w:pStyle w:val="Tijeloteksta"/>
        <w:ind w:left="856" w:right="7"/>
        <w:jc w:val="both"/>
        <w:rPr>
          <w:rFonts w:ascii="Times New Roman" w:hAnsi="Times New Roman" w:cs="Times New Roman"/>
          <w:spacing w:val="-1"/>
          <w:sz w:val="24"/>
          <w:szCs w:val="24"/>
        </w:rPr>
      </w:pPr>
      <w:r w:rsidRPr="009215B6">
        <w:rPr>
          <w:rFonts w:ascii="Times New Roman" w:hAnsi="Times New Roman" w:cs="Times New Roman"/>
          <w:spacing w:val="-1"/>
          <w:sz w:val="24"/>
          <w:szCs w:val="24"/>
        </w:rPr>
        <w:t>Gospodarski subjekt mora</w:t>
      </w:r>
      <w:r w:rsidRPr="009215B6">
        <w:rPr>
          <w:rFonts w:ascii="Times New Roman" w:hAnsi="Times New Roman" w:cs="Times New Roman"/>
          <w:spacing w:val="19"/>
          <w:sz w:val="24"/>
          <w:szCs w:val="24"/>
        </w:rPr>
        <w:t xml:space="preserve"> </w:t>
      </w:r>
      <w:r w:rsidRPr="009215B6">
        <w:rPr>
          <w:rFonts w:ascii="Times New Roman" w:hAnsi="Times New Roman" w:cs="Times New Roman"/>
          <w:spacing w:val="-1"/>
          <w:sz w:val="24"/>
          <w:szCs w:val="24"/>
        </w:rPr>
        <w:t>dokazati</w:t>
      </w:r>
      <w:r w:rsidRPr="009215B6">
        <w:rPr>
          <w:rFonts w:ascii="Times New Roman" w:hAnsi="Times New Roman" w:cs="Times New Roman"/>
          <w:spacing w:val="21"/>
          <w:sz w:val="24"/>
          <w:szCs w:val="24"/>
        </w:rPr>
        <w:t xml:space="preserve"> </w:t>
      </w:r>
      <w:r w:rsidRPr="009215B6">
        <w:rPr>
          <w:rFonts w:ascii="Times New Roman" w:hAnsi="Times New Roman" w:cs="Times New Roman"/>
          <w:spacing w:val="-1"/>
          <w:sz w:val="24"/>
          <w:szCs w:val="24"/>
        </w:rPr>
        <w:t>da</w:t>
      </w:r>
      <w:r w:rsidRPr="009215B6">
        <w:rPr>
          <w:rFonts w:ascii="Times New Roman" w:hAnsi="Times New Roman" w:cs="Times New Roman"/>
          <w:spacing w:val="19"/>
          <w:sz w:val="24"/>
          <w:szCs w:val="24"/>
        </w:rPr>
        <w:t xml:space="preserve"> </w:t>
      </w:r>
      <w:r w:rsidRPr="009215B6">
        <w:rPr>
          <w:rFonts w:ascii="Times New Roman" w:hAnsi="Times New Roman" w:cs="Times New Roman"/>
          <w:sz w:val="24"/>
          <w:szCs w:val="24"/>
        </w:rPr>
        <w:t>je</w:t>
      </w:r>
      <w:r w:rsidRPr="009215B6">
        <w:rPr>
          <w:rFonts w:ascii="Times New Roman" w:hAnsi="Times New Roman" w:cs="Times New Roman"/>
          <w:spacing w:val="22"/>
          <w:sz w:val="24"/>
          <w:szCs w:val="24"/>
        </w:rPr>
        <w:t xml:space="preserve"> </w:t>
      </w:r>
      <w:r w:rsidRPr="009215B6">
        <w:rPr>
          <w:rFonts w:ascii="Times New Roman" w:hAnsi="Times New Roman" w:cs="Times New Roman"/>
          <w:sz w:val="24"/>
          <w:szCs w:val="24"/>
        </w:rPr>
        <w:t>u</w:t>
      </w:r>
      <w:r w:rsidRPr="009215B6">
        <w:rPr>
          <w:rFonts w:ascii="Times New Roman" w:hAnsi="Times New Roman" w:cs="Times New Roman"/>
          <w:spacing w:val="19"/>
          <w:sz w:val="24"/>
          <w:szCs w:val="24"/>
        </w:rPr>
        <w:t xml:space="preserve"> </w:t>
      </w:r>
      <w:r w:rsidRPr="009215B6">
        <w:rPr>
          <w:rFonts w:ascii="Times New Roman" w:hAnsi="Times New Roman" w:cs="Times New Roman"/>
          <w:spacing w:val="-1"/>
          <w:sz w:val="24"/>
          <w:szCs w:val="24"/>
        </w:rPr>
        <w:t>godini</w:t>
      </w:r>
      <w:r w:rsidRPr="009215B6">
        <w:rPr>
          <w:rFonts w:ascii="Times New Roman" w:hAnsi="Times New Roman" w:cs="Times New Roman"/>
          <w:spacing w:val="19"/>
          <w:sz w:val="24"/>
          <w:szCs w:val="24"/>
        </w:rPr>
        <w:t xml:space="preserve"> </w:t>
      </w:r>
      <w:r w:rsidRPr="009215B6">
        <w:rPr>
          <w:rFonts w:ascii="Times New Roman" w:hAnsi="Times New Roman" w:cs="Times New Roman"/>
          <w:sz w:val="24"/>
          <w:szCs w:val="24"/>
        </w:rPr>
        <w:t>u</w:t>
      </w:r>
      <w:r w:rsidRPr="009215B6">
        <w:rPr>
          <w:rFonts w:ascii="Times New Roman" w:hAnsi="Times New Roman" w:cs="Times New Roman"/>
          <w:spacing w:val="22"/>
          <w:sz w:val="24"/>
          <w:szCs w:val="24"/>
        </w:rPr>
        <w:t xml:space="preserve"> </w:t>
      </w:r>
      <w:r w:rsidRPr="009215B6">
        <w:rPr>
          <w:rFonts w:ascii="Times New Roman" w:hAnsi="Times New Roman" w:cs="Times New Roman"/>
          <w:spacing w:val="-1"/>
          <w:sz w:val="24"/>
          <w:szCs w:val="24"/>
        </w:rPr>
        <w:t>kojoj</w:t>
      </w:r>
      <w:r w:rsidRPr="009215B6">
        <w:rPr>
          <w:rFonts w:ascii="Times New Roman" w:hAnsi="Times New Roman" w:cs="Times New Roman"/>
          <w:spacing w:val="24"/>
          <w:sz w:val="24"/>
          <w:szCs w:val="24"/>
        </w:rPr>
        <w:t xml:space="preserve"> </w:t>
      </w:r>
      <w:r w:rsidRPr="009215B6">
        <w:rPr>
          <w:rFonts w:ascii="Times New Roman" w:hAnsi="Times New Roman" w:cs="Times New Roman"/>
          <w:sz w:val="24"/>
          <w:szCs w:val="24"/>
        </w:rPr>
        <w:t>je</w:t>
      </w:r>
      <w:r w:rsidRPr="009215B6">
        <w:rPr>
          <w:rFonts w:ascii="Times New Roman" w:hAnsi="Times New Roman" w:cs="Times New Roman"/>
          <w:spacing w:val="19"/>
          <w:sz w:val="24"/>
          <w:szCs w:val="24"/>
        </w:rPr>
        <w:t xml:space="preserve"> </w:t>
      </w:r>
      <w:r w:rsidRPr="009215B6">
        <w:rPr>
          <w:rFonts w:ascii="Times New Roman" w:hAnsi="Times New Roman" w:cs="Times New Roman"/>
          <w:spacing w:val="-2"/>
          <w:sz w:val="24"/>
          <w:szCs w:val="24"/>
        </w:rPr>
        <w:t>započeo</w:t>
      </w:r>
      <w:r w:rsidRPr="009215B6">
        <w:rPr>
          <w:rFonts w:ascii="Times New Roman" w:hAnsi="Times New Roman" w:cs="Times New Roman"/>
          <w:spacing w:val="51"/>
          <w:sz w:val="24"/>
          <w:szCs w:val="24"/>
        </w:rPr>
        <w:t xml:space="preserve"> </w:t>
      </w:r>
      <w:r w:rsidRPr="009215B6">
        <w:rPr>
          <w:rFonts w:ascii="Times New Roman" w:hAnsi="Times New Roman" w:cs="Times New Roman"/>
          <w:spacing w:val="-1"/>
          <w:sz w:val="24"/>
          <w:szCs w:val="24"/>
        </w:rPr>
        <w:t>postupak</w:t>
      </w:r>
      <w:r w:rsidRPr="009215B6">
        <w:rPr>
          <w:rFonts w:ascii="Times New Roman" w:hAnsi="Times New Roman" w:cs="Times New Roman"/>
          <w:spacing w:val="-7"/>
          <w:sz w:val="24"/>
          <w:szCs w:val="24"/>
        </w:rPr>
        <w:t xml:space="preserve"> </w:t>
      </w:r>
      <w:r w:rsidRPr="009215B6">
        <w:rPr>
          <w:rFonts w:ascii="Times New Roman" w:hAnsi="Times New Roman" w:cs="Times New Roman"/>
          <w:spacing w:val="-2"/>
          <w:sz w:val="24"/>
          <w:szCs w:val="24"/>
        </w:rPr>
        <w:t>nabave</w:t>
      </w:r>
      <w:r w:rsidRPr="009215B6">
        <w:rPr>
          <w:rFonts w:ascii="Times New Roman" w:hAnsi="Times New Roman" w:cs="Times New Roman"/>
          <w:spacing w:val="-7"/>
          <w:sz w:val="24"/>
          <w:szCs w:val="24"/>
        </w:rPr>
        <w:t xml:space="preserve"> </w:t>
      </w:r>
      <w:r w:rsidRPr="009215B6">
        <w:rPr>
          <w:rFonts w:ascii="Times New Roman" w:hAnsi="Times New Roman" w:cs="Times New Roman"/>
          <w:sz w:val="24"/>
          <w:szCs w:val="24"/>
        </w:rPr>
        <w:t>i</w:t>
      </w:r>
      <w:r w:rsidRPr="009215B6">
        <w:rPr>
          <w:rFonts w:ascii="Times New Roman" w:hAnsi="Times New Roman" w:cs="Times New Roman"/>
          <w:spacing w:val="-10"/>
          <w:sz w:val="24"/>
          <w:szCs w:val="24"/>
        </w:rPr>
        <w:t xml:space="preserve"> </w:t>
      </w:r>
      <w:r w:rsidRPr="009215B6">
        <w:rPr>
          <w:rFonts w:ascii="Times New Roman" w:hAnsi="Times New Roman" w:cs="Times New Roman"/>
          <w:spacing w:val="-1"/>
          <w:sz w:val="24"/>
          <w:szCs w:val="24"/>
        </w:rPr>
        <w:t xml:space="preserve">tijekom tri godine koje prethode toj godini </w:t>
      </w:r>
      <w:r w:rsidRPr="009215B6">
        <w:rPr>
          <w:rFonts w:ascii="Times New Roman" w:hAnsi="Times New Roman" w:cs="Times New Roman"/>
          <w:sz w:val="24"/>
          <w:szCs w:val="24"/>
        </w:rPr>
        <w:t>(20</w:t>
      </w:r>
      <w:r>
        <w:rPr>
          <w:rFonts w:ascii="Times New Roman" w:hAnsi="Times New Roman" w:cs="Times New Roman"/>
          <w:sz w:val="24"/>
          <w:szCs w:val="24"/>
        </w:rPr>
        <w:t>20., 2019</w:t>
      </w:r>
      <w:r w:rsidRPr="009215B6">
        <w:rPr>
          <w:rFonts w:ascii="Times New Roman" w:hAnsi="Times New Roman" w:cs="Times New Roman"/>
          <w:sz w:val="24"/>
          <w:szCs w:val="24"/>
        </w:rPr>
        <w:t>.,</w:t>
      </w:r>
      <w:r>
        <w:rPr>
          <w:rFonts w:ascii="Times New Roman" w:hAnsi="Times New Roman" w:cs="Times New Roman"/>
          <w:sz w:val="24"/>
          <w:szCs w:val="24"/>
        </w:rPr>
        <w:t xml:space="preserve"> 2018</w:t>
      </w:r>
      <w:r w:rsidRPr="009215B6">
        <w:rPr>
          <w:rFonts w:ascii="Times New Roman" w:hAnsi="Times New Roman" w:cs="Times New Roman"/>
          <w:sz w:val="24"/>
          <w:szCs w:val="24"/>
        </w:rPr>
        <w:t xml:space="preserve">. godina) </w:t>
      </w:r>
      <w:r w:rsidRPr="009215B6">
        <w:rPr>
          <w:rFonts w:ascii="Times New Roman" w:hAnsi="Times New Roman" w:cs="Times New Roman"/>
          <w:spacing w:val="-1"/>
          <w:sz w:val="24"/>
          <w:szCs w:val="24"/>
        </w:rPr>
        <w:t xml:space="preserve">uredno izvršio </w:t>
      </w:r>
      <w:r>
        <w:rPr>
          <w:rFonts w:ascii="Times New Roman" w:hAnsi="Times New Roman" w:cs="Times New Roman"/>
          <w:spacing w:val="-1"/>
          <w:sz w:val="24"/>
          <w:szCs w:val="24"/>
        </w:rPr>
        <w:t xml:space="preserve">usluge iste ili slične predmetu nabave. Ukupna vrijednost izvedenih usluga po izvršenom ugovoru(ima) mora biti </w:t>
      </w:r>
      <w:r w:rsidRPr="001E63BD">
        <w:rPr>
          <w:rFonts w:ascii="Times New Roman" w:hAnsi="Times New Roman" w:cs="Times New Roman"/>
          <w:spacing w:val="-1"/>
          <w:sz w:val="24"/>
          <w:szCs w:val="24"/>
        </w:rPr>
        <w:t xml:space="preserve">minimalno u visini procijenjene vrijednosti ove nabave (minimalno </w:t>
      </w:r>
      <w:r w:rsidR="00EA276C">
        <w:rPr>
          <w:rFonts w:ascii="Times New Roman" w:hAnsi="Times New Roman" w:cs="Times New Roman"/>
          <w:spacing w:val="-1"/>
          <w:sz w:val="24"/>
          <w:szCs w:val="24"/>
        </w:rPr>
        <w:t>199</w:t>
      </w:r>
      <w:r w:rsidRPr="001E63BD">
        <w:rPr>
          <w:rFonts w:ascii="Times New Roman" w:hAnsi="Times New Roman" w:cs="Times New Roman"/>
          <w:spacing w:val="-1"/>
          <w:sz w:val="24"/>
          <w:szCs w:val="24"/>
        </w:rPr>
        <w:t>.000,00 kuna bez PDV-a).</w:t>
      </w:r>
    </w:p>
    <w:p w14:paraId="122650C3" w14:textId="77777777" w:rsidR="00945C57" w:rsidRPr="009215B6" w:rsidRDefault="00945C57" w:rsidP="00945C57">
      <w:pPr>
        <w:ind w:left="855" w:right="7" w:hanging="1"/>
        <w:jc w:val="both"/>
        <w:rPr>
          <w:rFonts w:ascii="Times New Roman" w:hAnsi="Times New Roman" w:cs="Times New Roman"/>
          <w:b/>
          <w:spacing w:val="-1"/>
          <w:sz w:val="24"/>
          <w:szCs w:val="24"/>
        </w:rPr>
      </w:pPr>
    </w:p>
    <w:p w14:paraId="45681C6D" w14:textId="77777777" w:rsidR="00921D8E" w:rsidRPr="00665F21" w:rsidRDefault="00921D8E" w:rsidP="00921D8E">
      <w:pPr>
        <w:spacing w:before="1" w:line="252" w:lineRule="exact"/>
        <w:ind w:left="855" w:right="7"/>
        <w:jc w:val="both"/>
        <w:rPr>
          <w:rFonts w:ascii="Times New Roman" w:eastAsia="Arial" w:hAnsi="Times New Roman" w:cs="Times New Roman"/>
          <w:spacing w:val="-2"/>
          <w:sz w:val="24"/>
          <w:szCs w:val="24"/>
        </w:rPr>
      </w:pPr>
      <w:r w:rsidRPr="00665F21">
        <w:rPr>
          <w:rFonts w:ascii="Times New Roman" w:eastAsia="Arial" w:hAnsi="Times New Roman" w:cs="Times New Roman"/>
          <w:spacing w:val="-2"/>
          <w:sz w:val="24"/>
          <w:szCs w:val="24"/>
        </w:rPr>
        <w:t>Kako bi dokazao tehničku sposobnost iz ove točke Poziva, ponuditelj je u ponudi dužan dostaviti</w:t>
      </w:r>
      <w:r>
        <w:rPr>
          <w:rFonts w:ascii="Times New Roman" w:eastAsia="Arial" w:hAnsi="Times New Roman" w:cs="Times New Roman"/>
          <w:spacing w:val="-2"/>
          <w:sz w:val="24"/>
          <w:szCs w:val="24"/>
        </w:rPr>
        <w:t>:</w:t>
      </w:r>
      <w:r w:rsidRPr="00665F21">
        <w:rPr>
          <w:rFonts w:ascii="Times New Roman" w:eastAsia="Arial" w:hAnsi="Times New Roman" w:cs="Times New Roman"/>
          <w:spacing w:val="-2"/>
          <w:sz w:val="24"/>
          <w:szCs w:val="24"/>
        </w:rPr>
        <w:t xml:space="preserve"> </w:t>
      </w:r>
    </w:p>
    <w:p w14:paraId="5D9F8526" w14:textId="64C239C0" w:rsidR="00945C57" w:rsidRPr="00F06A55" w:rsidRDefault="00921D8E" w:rsidP="00182FAA">
      <w:pPr>
        <w:pStyle w:val="Tijeloteksta"/>
        <w:numPr>
          <w:ilvl w:val="0"/>
          <w:numId w:val="7"/>
        </w:numPr>
        <w:spacing w:line="252" w:lineRule="exact"/>
        <w:ind w:left="1276"/>
        <w:jc w:val="both"/>
        <w:rPr>
          <w:rFonts w:ascii="Times New Roman" w:hAnsi="Times New Roman" w:cs="Times New Roman"/>
          <w:spacing w:val="-1"/>
          <w:sz w:val="24"/>
          <w:szCs w:val="24"/>
        </w:rPr>
      </w:pPr>
      <w:r w:rsidRPr="00945C57">
        <w:rPr>
          <w:rFonts w:ascii="Times New Roman" w:hAnsi="Times New Roman" w:cs="Times New Roman"/>
          <w:spacing w:val="-2"/>
          <w:sz w:val="24"/>
          <w:szCs w:val="24"/>
        </w:rPr>
        <w:t xml:space="preserve">Popis </w:t>
      </w:r>
      <w:r w:rsidR="00945C57" w:rsidRPr="00945C57">
        <w:rPr>
          <w:rFonts w:ascii="Times New Roman" w:hAnsi="Times New Roman" w:cs="Times New Roman"/>
          <w:spacing w:val="-2"/>
          <w:sz w:val="24"/>
          <w:szCs w:val="24"/>
        </w:rPr>
        <w:t xml:space="preserve">glavnih </w:t>
      </w:r>
      <w:r w:rsidRPr="00945C57">
        <w:rPr>
          <w:rFonts w:ascii="Times New Roman" w:hAnsi="Times New Roman" w:cs="Times New Roman"/>
          <w:spacing w:val="-2"/>
          <w:sz w:val="24"/>
          <w:szCs w:val="24"/>
        </w:rPr>
        <w:t xml:space="preserve">usluga </w:t>
      </w:r>
      <w:r w:rsidR="00945C57" w:rsidRPr="00945C57">
        <w:rPr>
          <w:rFonts w:ascii="Times New Roman" w:hAnsi="Times New Roman" w:cs="Times New Roman"/>
          <w:spacing w:val="-2"/>
          <w:sz w:val="24"/>
          <w:szCs w:val="24"/>
        </w:rPr>
        <w:t xml:space="preserve">izvršenih </w:t>
      </w:r>
      <w:r w:rsidRPr="00945C57">
        <w:rPr>
          <w:rFonts w:ascii="Times New Roman" w:hAnsi="Times New Roman" w:cs="Times New Roman"/>
          <w:spacing w:val="-2"/>
          <w:sz w:val="24"/>
          <w:szCs w:val="24"/>
        </w:rPr>
        <w:t xml:space="preserve">u godini u kojoj je započeo postupak nabave i tijekom tri godine koje prethode toj godini. Popis </w:t>
      </w:r>
      <w:r w:rsidR="006C1602">
        <w:rPr>
          <w:rFonts w:ascii="Times New Roman" w:hAnsi="Times New Roman" w:cs="Times New Roman"/>
          <w:spacing w:val="-2"/>
          <w:sz w:val="24"/>
          <w:szCs w:val="24"/>
        </w:rPr>
        <w:t xml:space="preserve">sadrži </w:t>
      </w:r>
      <w:r w:rsidR="00945C57" w:rsidRPr="009215B6">
        <w:rPr>
          <w:rFonts w:ascii="Times New Roman" w:hAnsi="Times New Roman" w:cs="Times New Roman"/>
          <w:spacing w:val="-1"/>
          <w:sz w:val="24"/>
          <w:szCs w:val="24"/>
        </w:rPr>
        <w:t>naziv i sjedište druge ugovorne strane, opis usluge, vrijednost usluge bez</w:t>
      </w:r>
      <w:r w:rsidR="00945C57">
        <w:rPr>
          <w:rFonts w:ascii="Times New Roman" w:hAnsi="Times New Roman" w:cs="Times New Roman"/>
          <w:spacing w:val="-1"/>
          <w:sz w:val="24"/>
          <w:szCs w:val="24"/>
        </w:rPr>
        <w:t xml:space="preserve"> </w:t>
      </w:r>
      <w:r w:rsidR="00945C57" w:rsidRPr="009215B6">
        <w:rPr>
          <w:rFonts w:ascii="Times New Roman" w:hAnsi="Times New Roman" w:cs="Times New Roman"/>
          <w:spacing w:val="-1"/>
          <w:sz w:val="24"/>
          <w:szCs w:val="24"/>
        </w:rPr>
        <w:t>PDV-a, razdoblje izvršenja usluge (od</w:t>
      </w:r>
      <w:r w:rsidR="00945C57">
        <w:rPr>
          <w:rFonts w:ascii="Times New Roman" w:hAnsi="Times New Roman" w:cs="Times New Roman"/>
          <w:spacing w:val="-1"/>
          <w:sz w:val="24"/>
          <w:szCs w:val="24"/>
        </w:rPr>
        <w:t xml:space="preserve"> </w:t>
      </w:r>
      <w:r w:rsidR="00945C57" w:rsidRPr="009215B6">
        <w:rPr>
          <w:rFonts w:ascii="Times New Roman" w:hAnsi="Times New Roman" w:cs="Times New Roman"/>
          <w:spacing w:val="-1"/>
          <w:sz w:val="24"/>
          <w:szCs w:val="24"/>
        </w:rPr>
        <w:t>–</w:t>
      </w:r>
      <w:r w:rsidR="00945C57">
        <w:rPr>
          <w:rFonts w:ascii="Times New Roman" w:hAnsi="Times New Roman" w:cs="Times New Roman"/>
          <w:spacing w:val="-1"/>
          <w:sz w:val="24"/>
          <w:szCs w:val="24"/>
        </w:rPr>
        <w:t xml:space="preserve"> d</w:t>
      </w:r>
      <w:r w:rsidR="00945C57" w:rsidRPr="009215B6">
        <w:rPr>
          <w:rFonts w:ascii="Times New Roman" w:hAnsi="Times New Roman" w:cs="Times New Roman"/>
          <w:spacing w:val="-1"/>
          <w:sz w:val="24"/>
          <w:szCs w:val="24"/>
        </w:rPr>
        <w:t xml:space="preserve">o), odnosno </w:t>
      </w:r>
      <w:r w:rsidR="00945C57" w:rsidRPr="00F06A55">
        <w:rPr>
          <w:rFonts w:ascii="Times New Roman" w:hAnsi="Times New Roman" w:cs="Times New Roman"/>
          <w:spacing w:val="-1"/>
          <w:sz w:val="24"/>
          <w:szCs w:val="24"/>
        </w:rPr>
        <w:t xml:space="preserve">podatke sukladno Prilogu </w:t>
      </w:r>
      <w:r w:rsidR="00F06A55" w:rsidRPr="00F06A55">
        <w:rPr>
          <w:rFonts w:ascii="Times New Roman" w:hAnsi="Times New Roman" w:cs="Times New Roman"/>
          <w:spacing w:val="-1"/>
          <w:sz w:val="24"/>
          <w:szCs w:val="24"/>
        </w:rPr>
        <w:t>3</w:t>
      </w:r>
      <w:r w:rsidR="00945C57" w:rsidRPr="00F06A55">
        <w:rPr>
          <w:rFonts w:ascii="Times New Roman" w:hAnsi="Times New Roman" w:cs="Times New Roman"/>
          <w:spacing w:val="-1"/>
          <w:sz w:val="24"/>
          <w:szCs w:val="24"/>
        </w:rPr>
        <w:t xml:space="preserve"> Poziva. </w:t>
      </w:r>
    </w:p>
    <w:p w14:paraId="209013D6" w14:textId="4BC3F67E" w:rsidR="00945C57" w:rsidRDefault="00945C57" w:rsidP="00945C57">
      <w:pPr>
        <w:pStyle w:val="Tijeloteksta"/>
        <w:spacing w:line="252" w:lineRule="exact"/>
        <w:ind w:left="1276"/>
        <w:jc w:val="both"/>
        <w:rPr>
          <w:rFonts w:ascii="Times New Roman" w:hAnsi="Times New Roman" w:cs="Times New Roman"/>
          <w:spacing w:val="-1"/>
          <w:sz w:val="24"/>
          <w:szCs w:val="24"/>
        </w:rPr>
      </w:pPr>
      <w:r w:rsidRPr="009215B6">
        <w:rPr>
          <w:rFonts w:ascii="Times New Roman" w:hAnsi="Times New Roman" w:cs="Times New Roman"/>
          <w:spacing w:val="-1"/>
          <w:sz w:val="24"/>
          <w:szCs w:val="24"/>
        </w:rPr>
        <w:t>Popis</w:t>
      </w:r>
      <w:r w:rsidRPr="009215B6">
        <w:rPr>
          <w:rFonts w:ascii="Times New Roman" w:hAnsi="Times New Roman" w:cs="Times New Roman"/>
          <w:spacing w:val="-4"/>
          <w:sz w:val="24"/>
          <w:szCs w:val="24"/>
        </w:rPr>
        <w:t xml:space="preserve"> </w:t>
      </w:r>
      <w:r w:rsidRPr="009215B6">
        <w:rPr>
          <w:rFonts w:ascii="Times New Roman" w:hAnsi="Times New Roman" w:cs="Times New Roman"/>
          <w:spacing w:val="-1"/>
          <w:sz w:val="24"/>
          <w:szCs w:val="24"/>
        </w:rPr>
        <w:t>mora</w:t>
      </w:r>
      <w:r w:rsidRPr="009215B6">
        <w:rPr>
          <w:rFonts w:ascii="Times New Roman" w:hAnsi="Times New Roman" w:cs="Times New Roman"/>
          <w:spacing w:val="-5"/>
          <w:sz w:val="24"/>
          <w:szCs w:val="24"/>
        </w:rPr>
        <w:t xml:space="preserve"> </w:t>
      </w:r>
      <w:r w:rsidRPr="009215B6">
        <w:rPr>
          <w:rFonts w:ascii="Times New Roman" w:hAnsi="Times New Roman" w:cs="Times New Roman"/>
          <w:spacing w:val="-1"/>
          <w:sz w:val="24"/>
          <w:szCs w:val="24"/>
        </w:rPr>
        <w:t>biti</w:t>
      </w:r>
      <w:r w:rsidRPr="009215B6">
        <w:rPr>
          <w:rFonts w:ascii="Times New Roman" w:hAnsi="Times New Roman" w:cs="Times New Roman"/>
          <w:spacing w:val="-8"/>
          <w:sz w:val="24"/>
          <w:szCs w:val="24"/>
        </w:rPr>
        <w:t xml:space="preserve"> </w:t>
      </w:r>
      <w:r w:rsidRPr="009215B6">
        <w:rPr>
          <w:rFonts w:ascii="Times New Roman" w:hAnsi="Times New Roman" w:cs="Times New Roman"/>
          <w:spacing w:val="-1"/>
          <w:sz w:val="24"/>
          <w:szCs w:val="24"/>
        </w:rPr>
        <w:t>ovjeren</w:t>
      </w:r>
      <w:r w:rsidRPr="009215B6">
        <w:rPr>
          <w:rFonts w:ascii="Times New Roman" w:hAnsi="Times New Roman" w:cs="Times New Roman"/>
          <w:spacing w:val="-2"/>
          <w:sz w:val="24"/>
          <w:szCs w:val="24"/>
        </w:rPr>
        <w:t xml:space="preserve"> pečatom</w:t>
      </w:r>
      <w:r w:rsidRPr="009215B6">
        <w:rPr>
          <w:rFonts w:ascii="Times New Roman" w:hAnsi="Times New Roman" w:cs="Times New Roman"/>
          <w:spacing w:val="-3"/>
          <w:sz w:val="24"/>
          <w:szCs w:val="24"/>
        </w:rPr>
        <w:t xml:space="preserve"> </w:t>
      </w:r>
      <w:r w:rsidRPr="009215B6">
        <w:rPr>
          <w:rFonts w:ascii="Times New Roman" w:hAnsi="Times New Roman" w:cs="Times New Roman"/>
          <w:sz w:val="24"/>
          <w:szCs w:val="24"/>
        </w:rPr>
        <w:t>i</w:t>
      </w:r>
      <w:r w:rsidRPr="009215B6">
        <w:rPr>
          <w:rFonts w:ascii="Times New Roman" w:hAnsi="Times New Roman" w:cs="Times New Roman"/>
          <w:spacing w:val="28"/>
          <w:sz w:val="24"/>
          <w:szCs w:val="24"/>
        </w:rPr>
        <w:t xml:space="preserve"> </w:t>
      </w:r>
      <w:r w:rsidRPr="009215B6">
        <w:rPr>
          <w:rFonts w:ascii="Times New Roman" w:hAnsi="Times New Roman" w:cs="Times New Roman"/>
          <w:spacing w:val="-1"/>
          <w:sz w:val="24"/>
          <w:szCs w:val="24"/>
        </w:rPr>
        <w:t>potpisom</w:t>
      </w:r>
      <w:r w:rsidRPr="009215B6">
        <w:rPr>
          <w:rFonts w:ascii="Times New Roman" w:hAnsi="Times New Roman" w:cs="Times New Roman"/>
          <w:spacing w:val="30"/>
          <w:sz w:val="24"/>
          <w:szCs w:val="24"/>
        </w:rPr>
        <w:t xml:space="preserve"> </w:t>
      </w:r>
      <w:r w:rsidRPr="009215B6">
        <w:rPr>
          <w:rFonts w:ascii="Times New Roman" w:hAnsi="Times New Roman" w:cs="Times New Roman"/>
          <w:spacing w:val="-2"/>
          <w:sz w:val="24"/>
          <w:szCs w:val="24"/>
        </w:rPr>
        <w:t>osobe</w:t>
      </w:r>
      <w:r w:rsidRPr="009215B6">
        <w:rPr>
          <w:rFonts w:ascii="Times New Roman" w:hAnsi="Times New Roman" w:cs="Times New Roman"/>
          <w:spacing w:val="29"/>
          <w:sz w:val="24"/>
          <w:szCs w:val="24"/>
        </w:rPr>
        <w:t xml:space="preserve"> </w:t>
      </w:r>
      <w:r w:rsidRPr="009215B6">
        <w:rPr>
          <w:rFonts w:ascii="Times New Roman" w:hAnsi="Times New Roman" w:cs="Times New Roman"/>
          <w:spacing w:val="-1"/>
          <w:sz w:val="24"/>
          <w:szCs w:val="24"/>
        </w:rPr>
        <w:t>ovlaštene</w:t>
      </w:r>
      <w:r w:rsidRPr="009215B6">
        <w:rPr>
          <w:rFonts w:ascii="Times New Roman" w:hAnsi="Times New Roman" w:cs="Times New Roman"/>
          <w:spacing w:val="29"/>
          <w:sz w:val="24"/>
          <w:szCs w:val="24"/>
        </w:rPr>
        <w:t xml:space="preserve"> </w:t>
      </w:r>
      <w:r w:rsidRPr="009215B6">
        <w:rPr>
          <w:rFonts w:ascii="Times New Roman" w:hAnsi="Times New Roman" w:cs="Times New Roman"/>
          <w:spacing w:val="-2"/>
          <w:sz w:val="24"/>
          <w:szCs w:val="24"/>
        </w:rPr>
        <w:t>za</w:t>
      </w:r>
      <w:r w:rsidRPr="009215B6">
        <w:rPr>
          <w:rFonts w:ascii="Times New Roman" w:hAnsi="Times New Roman" w:cs="Times New Roman"/>
          <w:spacing w:val="45"/>
          <w:sz w:val="24"/>
          <w:szCs w:val="24"/>
        </w:rPr>
        <w:t xml:space="preserve"> </w:t>
      </w:r>
      <w:r w:rsidRPr="009215B6">
        <w:rPr>
          <w:rFonts w:ascii="Times New Roman" w:hAnsi="Times New Roman" w:cs="Times New Roman"/>
          <w:spacing w:val="-1"/>
          <w:sz w:val="24"/>
          <w:szCs w:val="24"/>
        </w:rPr>
        <w:t>zastupanje</w:t>
      </w:r>
      <w:r w:rsidRPr="009215B6">
        <w:rPr>
          <w:rFonts w:ascii="Times New Roman" w:hAnsi="Times New Roman" w:cs="Times New Roman"/>
          <w:spacing w:val="-2"/>
          <w:sz w:val="24"/>
          <w:szCs w:val="24"/>
        </w:rPr>
        <w:t xml:space="preserve"> </w:t>
      </w:r>
      <w:r w:rsidRPr="009215B6">
        <w:rPr>
          <w:rFonts w:ascii="Times New Roman" w:hAnsi="Times New Roman" w:cs="Times New Roman"/>
          <w:spacing w:val="-1"/>
          <w:sz w:val="24"/>
          <w:szCs w:val="24"/>
        </w:rPr>
        <w:t>gospodarskog</w:t>
      </w:r>
      <w:r w:rsidRPr="009215B6">
        <w:rPr>
          <w:rFonts w:ascii="Times New Roman" w:hAnsi="Times New Roman" w:cs="Times New Roman"/>
          <w:sz w:val="24"/>
          <w:szCs w:val="24"/>
        </w:rPr>
        <w:t xml:space="preserve"> </w:t>
      </w:r>
      <w:r w:rsidRPr="009215B6">
        <w:rPr>
          <w:rFonts w:ascii="Times New Roman" w:hAnsi="Times New Roman" w:cs="Times New Roman"/>
          <w:spacing w:val="-1"/>
          <w:sz w:val="24"/>
          <w:szCs w:val="24"/>
        </w:rPr>
        <w:t>subjekta.</w:t>
      </w:r>
    </w:p>
    <w:p w14:paraId="4E6ABD58" w14:textId="77777777" w:rsidR="00EA276C" w:rsidRPr="009215B6" w:rsidRDefault="00EA276C" w:rsidP="00945C57">
      <w:pPr>
        <w:pStyle w:val="Tijeloteksta"/>
        <w:spacing w:line="252" w:lineRule="exact"/>
        <w:ind w:left="1276"/>
        <w:jc w:val="both"/>
        <w:rPr>
          <w:rFonts w:ascii="Times New Roman" w:hAnsi="Times New Roman" w:cs="Times New Roman"/>
          <w:spacing w:val="-1"/>
          <w:sz w:val="24"/>
          <w:szCs w:val="24"/>
        </w:rPr>
      </w:pPr>
    </w:p>
    <w:p w14:paraId="73265D51" w14:textId="6A95F685" w:rsidR="00EA276C" w:rsidRPr="00FD4925" w:rsidRDefault="00EA276C" w:rsidP="00EA276C">
      <w:pPr>
        <w:pStyle w:val="Naslov1"/>
        <w:numPr>
          <w:ilvl w:val="1"/>
          <w:numId w:val="2"/>
        </w:numPr>
        <w:jc w:val="both"/>
        <w:rPr>
          <w:rFonts w:ascii="Times New Roman" w:hAnsi="Times New Roman" w:cs="Times New Roman"/>
          <w:spacing w:val="-1"/>
          <w:sz w:val="24"/>
          <w:szCs w:val="24"/>
          <w:u w:val="thick" w:color="000000"/>
        </w:rPr>
      </w:pPr>
      <w:bookmarkStart w:id="41" w:name="_Toc66349873"/>
      <w:bookmarkStart w:id="42" w:name="_Toc76062646"/>
      <w:r w:rsidRPr="00FD4925">
        <w:rPr>
          <w:rFonts w:ascii="Times New Roman" w:hAnsi="Times New Roman" w:cs="Times New Roman"/>
          <w:spacing w:val="-1"/>
          <w:sz w:val="24"/>
          <w:szCs w:val="24"/>
          <w:u w:val="thick" w:color="000000"/>
        </w:rPr>
        <w:t>Obrazovne i stručne kvalifikacije pružatelja usluge čuvanja te osoba odgovornih za pružanje usluga čuvanja</w:t>
      </w:r>
      <w:bookmarkEnd w:id="41"/>
      <w:bookmarkEnd w:id="42"/>
    </w:p>
    <w:p w14:paraId="21D6E656" w14:textId="77777777" w:rsidR="00EA276C" w:rsidRDefault="00EA276C" w:rsidP="00EA276C">
      <w:pPr>
        <w:pStyle w:val="Tijeloteksta"/>
        <w:tabs>
          <w:tab w:val="left" w:pos="1468"/>
        </w:tabs>
        <w:spacing w:before="116" w:line="241" w:lineRule="auto"/>
        <w:ind w:left="856" w:right="7"/>
        <w:jc w:val="both"/>
        <w:rPr>
          <w:rFonts w:ascii="Times New Roman" w:hAnsi="Times New Roman" w:cs="Times New Roman"/>
          <w:sz w:val="24"/>
          <w:szCs w:val="24"/>
        </w:rPr>
      </w:pPr>
      <w:r w:rsidRPr="00930B3E">
        <w:rPr>
          <w:rFonts w:ascii="Times New Roman" w:hAnsi="Times New Roman" w:cs="Times New Roman"/>
          <w:sz w:val="24"/>
          <w:szCs w:val="24"/>
        </w:rPr>
        <w:t xml:space="preserve">Gospodarski subjekt mora dokazati da će imati na </w:t>
      </w:r>
      <w:r w:rsidRPr="00DF72F8">
        <w:rPr>
          <w:rFonts w:ascii="Times New Roman" w:hAnsi="Times New Roman" w:cs="Times New Roman"/>
          <w:sz w:val="24"/>
          <w:szCs w:val="24"/>
        </w:rPr>
        <w:t xml:space="preserve">raspolaganju </w:t>
      </w:r>
      <w:r w:rsidRPr="00697DA8">
        <w:rPr>
          <w:rFonts w:ascii="Times New Roman" w:hAnsi="Times New Roman" w:cs="Times New Roman"/>
          <w:sz w:val="24"/>
          <w:szCs w:val="24"/>
        </w:rPr>
        <w:t xml:space="preserve">minimalno 25 osoba </w:t>
      </w:r>
      <w:r w:rsidRPr="00DF72F8">
        <w:rPr>
          <w:rFonts w:ascii="Times New Roman" w:hAnsi="Times New Roman" w:cs="Times New Roman"/>
          <w:sz w:val="24"/>
          <w:szCs w:val="24"/>
        </w:rPr>
        <w:t xml:space="preserve">potrebnih </w:t>
      </w:r>
      <w:r>
        <w:rPr>
          <w:rFonts w:ascii="Times New Roman" w:hAnsi="Times New Roman" w:cs="Times New Roman"/>
          <w:sz w:val="24"/>
          <w:szCs w:val="24"/>
        </w:rPr>
        <w:t>za izvršenje ugovora, a koje imaju dopuštenje za obavljanje poslova zaštitara. Navedeni broj zaštitara potreban je kako bi ponuditelj u svakom trenutku mogao osigurati izvršavanje usluge koja je predmet nabave, kao i zamjenu u slučaju odsutnosti zaštitara (bolovanje, razni izostanci, povećanje opsega posla i sl.) iz bilo kojeg razloga te time osigurati kontinuirano i neprekidno vršenje usluge.</w:t>
      </w:r>
      <w:r w:rsidRPr="00930B3E">
        <w:rPr>
          <w:rFonts w:ascii="Times New Roman" w:hAnsi="Times New Roman" w:cs="Times New Roman"/>
          <w:sz w:val="24"/>
          <w:szCs w:val="24"/>
        </w:rPr>
        <w:t xml:space="preserve"> </w:t>
      </w:r>
    </w:p>
    <w:p w14:paraId="161F4926" w14:textId="77777777" w:rsidR="00EA276C" w:rsidRDefault="00EA276C" w:rsidP="00EA276C">
      <w:pPr>
        <w:pStyle w:val="Tijeloteksta"/>
        <w:spacing w:line="252" w:lineRule="exact"/>
        <w:jc w:val="both"/>
        <w:rPr>
          <w:rFonts w:ascii="Times New Roman" w:hAnsi="Times New Roman" w:cs="Times New Roman"/>
          <w:spacing w:val="-1"/>
          <w:sz w:val="24"/>
          <w:szCs w:val="24"/>
        </w:rPr>
      </w:pPr>
    </w:p>
    <w:p w14:paraId="029C254A" w14:textId="494601CF" w:rsidR="00EA276C" w:rsidRPr="00930B3E" w:rsidRDefault="00EA276C" w:rsidP="00EA276C">
      <w:pPr>
        <w:pStyle w:val="Tijeloteksta"/>
        <w:spacing w:line="252" w:lineRule="exact"/>
        <w:jc w:val="both"/>
        <w:rPr>
          <w:rFonts w:ascii="Times New Roman" w:hAnsi="Times New Roman" w:cs="Times New Roman"/>
          <w:spacing w:val="-1"/>
          <w:sz w:val="24"/>
          <w:szCs w:val="24"/>
        </w:rPr>
      </w:pPr>
      <w:r w:rsidRPr="00930B3E">
        <w:rPr>
          <w:rFonts w:ascii="Times New Roman" w:hAnsi="Times New Roman" w:cs="Times New Roman"/>
          <w:spacing w:val="-1"/>
          <w:sz w:val="24"/>
          <w:szCs w:val="24"/>
        </w:rPr>
        <w:t>Tehnička i stručna sposobnost gospodarskog subjekta dokazuje se:</w:t>
      </w:r>
    </w:p>
    <w:p w14:paraId="3B4F29E7" w14:textId="30B77C47" w:rsidR="00EA276C" w:rsidRDefault="00EA276C" w:rsidP="00EA276C">
      <w:pPr>
        <w:pStyle w:val="Odlomakpopisa"/>
        <w:numPr>
          <w:ilvl w:val="0"/>
          <w:numId w:val="1"/>
        </w:numPr>
        <w:spacing w:before="121"/>
        <w:ind w:right="7"/>
        <w:jc w:val="both"/>
        <w:rPr>
          <w:rFonts w:ascii="Times New Roman" w:hAnsi="Times New Roman" w:cs="Times New Roman"/>
          <w:spacing w:val="-1"/>
          <w:sz w:val="24"/>
          <w:szCs w:val="24"/>
        </w:rPr>
      </w:pPr>
      <w:r w:rsidRPr="00FD4925">
        <w:rPr>
          <w:rFonts w:ascii="Times New Roman" w:hAnsi="Times New Roman" w:cs="Times New Roman"/>
          <w:spacing w:val="-1"/>
          <w:sz w:val="24"/>
          <w:szCs w:val="24"/>
        </w:rPr>
        <w:t xml:space="preserve">popisom osoba koje ima na raspolaganju za izvršenje ugovora, a koje imaju dopuštenje za obavljanje poslova </w:t>
      </w:r>
      <w:r>
        <w:rPr>
          <w:rFonts w:ascii="Times New Roman" w:hAnsi="Times New Roman" w:cs="Times New Roman"/>
          <w:spacing w:val="-1"/>
          <w:sz w:val="24"/>
          <w:szCs w:val="24"/>
        </w:rPr>
        <w:t xml:space="preserve">privatne zaštite - </w:t>
      </w:r>
      <w:r w:rsidRPr="00FD4925">
        <w:rPr>
          <w:rFonts w:ascii="Times New Roman" w:hAnsi="Times New Roman" w:cs="Times New Roman"/>
          <w:spacing w:val="-1"/>
          <w:sz w:val="24"/>
          <w:szCs w:val="24"/>
        </w:rPr>
        <w:t xml:space="preserve">zaštitara. Popis mora sadržavati ime i prezime osobe, </w:t>
      </w:r>
      <w:r w:rsidRPr="00FD4925">
        <w:rPr>
          <w:rFonts w:ascii="Times New Roman" w:hAnsi="Times New Roman" w:cs="Times New Roman"/>
          <w:spacing w:val="-1"/>
          <w:sz w:val="24"/>
          <w:szCs w:val="24"/>
        </w:rPr>
        <w:lastRenderedPageBreak/>
        <w:t>navod o policijskoj upravi koja je izdala dopuštenje, broj dopušten</w:t>
      </w:r>
      <w:r>
        <w:rPr>
          <w:rFonts w:ascii="Times New Roman" w:hAnsi="Times New Roman" w:cs="Times New Roman"/>
          <w:spacing w:val="-1"/>
          <w:sz w:val="24"/>
          <w:szCs w:val="24"/>
        </w:rPr>
        <w:t xml:space="preserve">ja i broj zaštitarske iskaznice odnosno podatke sukladno </w:t>
      </w:r>
      <w:r w:rsidRPr="00FD4925">
        <w:rPr>
          <w:rFonts w:ascii="Times New Roman" w:hAnsi="Times New Roman" w:cs="Times New Roman"/>
          <w:spacing w:val="-1"/>
          <w:sz w:val="24"/>
          <w:szCs w:val="24"/>
        </w:rPr>
        <w:t xml:space="preserve"> </w:t>
      </w:r>
      <w:r w:rsidRPr="00FD4925">
        <w:rPr>
          <w:rFonts w:ascii="Times New Roman" w:hAnsi="Times New Roman" w:cs="Times New Roman"/>
          <w:spacing w:val="-2"/>
          <w:sz w:val="24"/>
          <w:szCs w:val="24"/>
        </w:rPr>
        <w:t>Popis</w:t>
      </w:r>
      <w:r>
        <w:rPr>
          <w:rFonts w:ascii="Times New Roman" w:hAnsi="Times New Roman" w:cs="Times New Roman"/>
          <w:spacing w:val="-2"/>
          <w:sz w:val="24"/>
          <w:szCs w:val="24"/>
        </w:rPr>
        <w:t>u</w:t>
      </w:r>
      <w:r w:rsidRPr="00FD4925">
        <w:rPr>
          <w:rFonts w:ascii="Times New Roman" w:hAnsi="Times New Roman" w:cs="Times New Roman"/>
          <w:spacing w:val="-2"/>
          <w:sz w:val="24"/>
          <w:szCs w:val="24"/>
        </w:rPr>
        <w:t xml:space="preserve"> osoba za izvršenje ugovora koji je </w:t>
      </w:r>
      <w:r w:rsidRPr="00FD4925">
        <w:rPr>
          <w:rFonts w:ascii="Times New Roman" w:hAnsi="Times New Roman" w:cs="Times New Roman"/>
          <w:spacing w:val="-1"/>
          <w:sz w:val="24"/>
          <w:szCs w:val="24"/>
        </w:rPr>
        <w:t>sastavni</w:t>
      </w:r>
      <w:r w:rsidRPr="00FD4925">
        <w:rPr>
          <w:rFonts w:ascii="Times New Roman" w:hAnsi="Times New Roman" w:cs="Times New Roman"/>
          <w:spacing w:val="-3"/>
          <w:sz w:val="24"/>
          <w:szCs w:val="24"/>
        </w:rPr>
        <w:t xml:space="preserve"> </w:t>
      </w:r>
      <w:r w:rsidRPr="00FD4925">
        <w:rPr>
          <w:rFonts w:ascii="Times New Roman" w:hAnsi="Times New Roman" w:cs="Times New Roman"/>
          <w:spacing w:val="-1"/>
          <w:sz w:val="24"/>
          <w:szCs w:val="24"/>
        </w:rPr>
        <w:t>dio</w:t>
      </w:r>
      <w:r w:rsidRPr="00FD4925">
        <w:rPr>
          <w:rFonts w:ascii="Times New Roman" w:hAnsi="Times New Roman" w:cs="Times New Roman"/>
          <w:sz w:val="24"/>
          <w:szCs w:val="24"/>
        </w:rPr>
        <w:t xml:space="preserve"> </w:t>
      </w:r>
      <w:r>
        <w:rPr>
          <w:rFonts w:ascii="Times New Roman" w:hAnsi="Times New Roman" w:cs="Times New Roman"/>
          <w:spacing w:val="-1"/>
          <w:sz w:val="24"/>
          <w:szCs w:val="24"/>
        </w:rPr>
        <w:t>ovog Poziva</w:t>
      </w:r>
      <w:r w:rsidRPr="00FD4925">
        <w:rPr>
          <w:rFonts w:ascii="Times New Roman" w:hAnsi="Times New Roman" w:cs="Times New Roman"/>
          <w:spacing w:val="-3"/>
          <w:sz w:val="24"/>
          <w:szCs w:val="24"/>
        </w:rPr>
        <w:t xml:space="preserve"> </w:t>
      </w:r>
      <w:r w:rsidRPr="00F06A55">
        <w:rPr>
          <w:rFonts w:ascii="Times New Roman" w:hAnsi="Times New Roman" w:cs="Times New Roman"/>
          <w:spacing w:val="-1"/>
          <w:sz w:val="24"/>
          <w:szCs w:val="24"/>
        </w:rPr>
        <w:t xml:space="preserve">(Prilog </w:t>
      </w:r>
      <w:r w:rsidR="00F06A55" w:rsidRPr="00F06A55">
        <w:rPr>
          <w:rFonts w:ascii="Times New Roman" w:hAnsi="Times New Roman" w:cs="Times New Roman"/>
          <w:spacing w:val="-1"/>
          <w:sz w:val="24"/>
          <w:szCs w:val="24"/>
        </w:rPr>
        <w:t>4</w:t>
      </w:r>
      <w:r w:rsidRPr="00F06A55">
        <w:rPr>
          <w:rFonts w:ascii="Times New Roman" w:hAnsi="Times New Roman" w:cs="Times New Roman"/>
          <w:spacing w:val="-1"/>
          <w:sz w:val="24"/>
          <w:szCs w:val="24"/>
        </w:rPr>
        <w:t>).</w:t>
      </w:r>
    </w:p>
    <w:p w14:paraId="4FD4D4A1" w14:textId="77777777" w:rsidR="008D1766" w:rsidRPr="00F06A55" w:rsidRDefault="008D1766" w:rsidP="008D1766">
      <w:pPr>
        <w:pStyle w:val="Odlomakpopisa"/>
        <w:spacing w:before="121"/>
        <w:ind w:left="1215" w:right="7"/>
        <w:jc w:val="both"/>
        <w:rPr>
          <w:rFonts w:ascii="Times New Roman" w:hAnsi="Times New Roman" w:cs="Times New Roman"/>
          <w:spacing w:val="-1"/>
          <w:sz w:val="24"/>
          <w:szCs w:val="24"/>
        </w:rPr>
      </w:pPr>
    </w:p>
    <w:p w14:paraId="6707483A" w14:textId="77777777" w:rsidR="00EA276C" w:rsidRPr="005E5187" w:rsidRDefault="00EA276C" w:rsidP="00EA276C">
      <w:pPr>
        <w:pStyle w:val="Tijeloteksta"/>
        <w:numPr>
          <w:ilvl w:val="0"/>
          <w:numId w:val="1"/>
        </w:numPr>
        <w:spacing w:line="252" w:lineRule="exact"/>
        <w:ind w:left="1276"/>
        <w:jc w:val="both"/>
        <w:rPr>
          <w:rFonts w:ascii="Times New Roman" w:eastAsiaTheme="minorHAnsi" w:hAnsi="Times New Roman" w:cs="Times New Roman"/>
          <w:spacing w:val="-1"/>
          <w:sz w:val="24"/>
          <w:szCs w:val="24"/>
        </w:rPr>
      </w:pPr>
      <w:r w:rsidRPr="005E5187">
        <w:rPr>
          <w:rFonts w:ascii="Times New Roman" w:eastAsiaTheme="minorHAnsi" w:hAnsi="Times New Roman" w:cs="Times New Roman"/>
          <w:spacing w:val="-1"/>
          <w:sz w:val="24"/>
          <w:szCs w:val="24"/>
        </w:rPr>
        <w:t xml:space="preserve">dostavom dokaza za sve zaštitare navedene u Popisu: </w:t>
      </w:r>
    </w:p>
    <w:p w14:paraId="1D6ACA97" w14:textId="77777777" w:rsidR="00EA276C" w:rsidRDefault="00EA276C" w:rsidP="00EA276C">
      <w:pPr>
        <w:pStyle w:val="Tijeloteksta"/>
        <w:numPr>
          <w:ilvl w:val="1"/>
          <w:numId w:val="1"/>
        </w:numPr>
        <w:spacing w:line="252" w:lineRule="exact"/>
        <w:jc w:val="both"/>
        <w:rPr>
          <w:rFonts w:ascii="Times New Roman" w:hAnsi="Times New Roman" w:cs="Times New Roman"/>
          <w:spacing w:val="-1"/>
          <w:sz w:val="24"/>
          <w:szCs w:val="24"/>
        </w:rPr>
      </w:pPr>
      <w:r w:rsidRPr="00930B3E">
        <w:rPr>
          <w:rFonts w:ascii="Times New Roman" w:hAnsi="Times New Roman" w:cs="Times New Roman"/>
          <w:spacing w:val="-1"/>
          <w:sz w:val="24"/>
          <w:szCs w:val="24"/>
        </w:rPr>
        <w:t xml:space="preserve">preslika </w:t>
      </w:r>
      <w:r>
        <w:rPr>
          <w:rFonts w:ascii="Times New Roman" w:hAnsi="Times New Roman" w:cs="Times New Roman"/>
          <w:spacing w:val="-1"/>
          <w:sz w:val="24"/>
          <w:szCs w:val="24"/>
        </w:rPr>
        <w:t>važećeg dopuštenja Ministarstva unutarnjih poslova za obavljanje poslova privatne zaštite – zaštitara,</w:t>
      </w:r>
    </w:p>
    <w:p w14:paraId="24EABD74" w14:textId="77777777" w:rsidR="00EA276C" w:rsidRPr="00930B3E" w:rsidRDefault="00EA276C" w:rsidP="00EA276C">
      <w:pPr>
        <w:pStyle w:val="Tijeloteksta"/>
        <w:numPr>
          <w:ilvl w:val="1"/>
          <w:numId w:val="1"/>
        </w:numPr>
        <w:spacing w:line="252" w:lineRule="exact"/>
        <w:jc w:val="both"/>
        <w:rPr>
          <w:rFonts w:ascii="Times New Roman" w:hAnsi="Times New Roman" w:cs="Times New Roman"/>
          <w:spacing w:val="-1"/>
          <w:sz w:val="24"/>
          <w:szCs w:val="24"/>
        </w:rPr>
      </w:pPr>
      <w:r w:rsidRPr="00930B3E">
        <w:rPr>
          <w:rFonts w:ascii="Times New Roman" w:hAnsi="Times New Roman" w:cs="Times New Roman"/>
          <w:spacing w:val="-1"/>
          <w:sz w:val="24"/>
          <w:szCs w:val="24"/>
        </w:rPr>
        <w:t>preslika važeće Zaštitarske iskaznice zaštitara izdane od MUP RH</w:t>
      </w:r>
    </w:p>
    <w:p w14:paraId="6D591E3B" w14:textId="401D353E" w:rsidR="00DE216D" w:rsidRDefault="00DE216D" w:rsidP="008B09EB">
      <w:pPr>
        <w:spacing w:before="1" w:line="252" w:lineRule="exact"/>
        <w:ind w:left="855" w:right="7"/>
        <w:jc w:val="both"/>
        <w:rPr>
          <w:rFonts w:ascii="Times New Roman" w:eastAsia="Arial" w:hAnsi="Times New Roman" w:cs="Times New Roman"/>
          <w:color w:val="FF0000"/>
          <w:spacing w:val="-2"/>
          <w:sz w:val="24"/>
          <w:szCs w:val="24"/>
        </w:rPr>
      </w:pPr>
    </w:p>
    <w:p w14:paraId="7441655E" w14:textId="77777777" w:rsidR="00E4483F" w:rsidRPr="00E97C44" w:rsidRDefault="00E4483F" w:rsidP="00E4483F">
      <w:pPr>
        <w:numPr>
          <w:ilvl w:val="1"/>
          <w:numId w:val="2"/>
        </w:numPr>
        <w:jc w:val="both"/>
        <w:outlineLvl w:val="0"/>
        <w:rPr>
          <w:rFonts w:ascii="Times New Roman" w:eastAsia="Arial" w:hAnsi="Times New Roman" w:cs="Times New Roman"/>
          <w:b/>
          <w:bCs/>
          <w:spacing w:val="-1"/>
          <w:sz w:val="24"/>
          <w:szCs w:val="24"/>
          <w:u w:val="thick" w:color="000000"/>
        </w:rPr>
      </w:pPr>
      <w:bookmarkStart w:id="43" w:name="_Toc5366022"/>
      <w:bookmarkStart w:id="44" w:name="_Toc76062647"/>
      <w:r w:rsidRPr="00E97C44">
        <w:rPr>
          <w:rFonts w:ascii="Times New Roman" w:eastAsia="Arial" w:hAnsi="Times New Roman" w:cs="Times New Roman"/>
          <w:b/>
          <w:bCs/>
          <w:spacing w:val="-1"/>
          <w:sz w:val="24"/>
          <w:szCs w:val="24"/>
          <w:u w:val="thick" w:color="000000"/>
        </w:rPr>
        <w:t>Dostava traženih dokumenata</w:t>
      </w:r>
      <w:bookmarkEnd w:id="43"/>
      <w:bookmarkEnd w:id="44"/>
    </w:p>
    <w:p w14:paraId="7B4F9B3F" w14:textId="75E2C284" w:rsidR="00541F16" w:rsidRPr="006A2901" w:rsidRDefault="0038435D" w:rsidP="00541F16">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Dokumente tražene u točki 3., </w:t>
      </w:r>
      <w:r w:rsidR="00C70788">
        <w:rPr>
          <w:rFonts w:ascii="Times New Roman" w:eastAsia="Arial" w:hAnsi="Times New Roman" w:cs="Times New Roman"/>
          <w:spacing w:val="-2"/>
          <w:sz w:val="24"/>
          <w:szCs w:val="24"/>
        </w:rPr>
        <w:t>4.</w:t>
      </w:r>
      <w:r w:rsidR="00EA276C">
        <w:rPr>
          <w:rFonts w:ascii="Times New Roman" w:eastAsia="Arial" w:hAnsi="Times New Roman" w:cs="Times New Roman"/>
          <w:spacing w:val="-2"/>
          <w:sz w:val="24"/>
          <w:szCs w:val="24"/>
        </w:rPr>
        <w:t xml:space="preserve"> i</w:t>
      </w:r>
      <w:r>
        <w:rPr>
          <w:rFonts w:ascii="Times New Roman" w:eastAsia="Arial" w:hAnsi="Times New Roman" w:cs="Times New Roman"/>
          <w:spacing w:val="-2"/>
          <w:sz w:val="24"/>
          <w:szCs w:val="24"/>
        </w:rPr>
        <w:t xml:space="preserve"> 5. </w:t>
      </w:r>
      <w:r w:rsidR="00541F16" w:rsidRPr="006A2901">
        <w:rPr>
          <w:rFonts w:ascii="Times New Roman" w:eastAsia="Arial" w:hAnsi="Times New Roman" w:cs="Times New Roman"/>
          <w:spacing w:val="-2"/>
          <w:sz w:val="24"/>
          <w:szCs w:val="24"/>
        </w:rPr>
        <w:t>ovog Poziva, ponuditelj može dostaviti u neovjerenoj preslici pri čemu se neovjerenom preslikom smatra i neovjereni ispis elektroničke isprave.</w:t>
      </w:r>
    </w:p>
    <w:p w14:paraId="229516DE" w14:textId="77777777" w:rsidR="003E732A" w:rsidRDefault="003E732A" w:rsidP="00541F16">
      <w:pPr>
        <w:spacing w:before="1" w:line="252" w:lineRule="exact"/>
        <w:ind w:left="855" w:right="7"/>
        <w:jc w:val="both"/>
        <w:rPr>
          <w:rFonts w:ascii="Times New Roman" w:eastAsia="Arial" w:hAnsi="Times New Roman" w:cs="Times New Roman"/>
          <w:spacing w:val="-2"/>
          <w:sz w:val="24"/>
          <w:szCs w:val="24"/>
        </w:rPr>
      </w:pPr>
    </w:p>
    <w:p w14:paraId="3803C6AF"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Naručitelj može radi provjere istinitosti podataka:</w:t>
      </w:r>
    </w:p>
    <w:p w14:paraId="03E9F8BA" w14:textId="77777777" w:rsidR="00541F16" w:rsidRPr="006A2901" w:rsidRDefault="00541F16" w:rsidP="00554B7D">
      <w:pPr>
        <w:numPr>
          <w:ilvl w:val="0"/>
          <w:numId w:val="1"/>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Od ponuditelja zatražiti dostavu izvornika ili ovjerenih preslika tih dokumenata u primjerenom roku i/ili</w:t>
      </w:r>
    </w:p>
    <w:p w14:paraId="41F7A02F" w14:textId="77777777" w:rsidR="00541F16" w:rsidRPr="006A2901" w:rsidRDefault="00541F16" w:rsidP="00554B7D">
      <w:pPr>
        <w:numPr>
          <w:ilvl w:val="0"/>
          <w:numId w:val="1"/>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Obratiti se izdavatelju dokumenata ili nadležnim tijelima.</w:t>
      </w:r>
    </w:p>
    <w:p w14:paraId="53C8EFC8" w14:textId="77777777" w:rsidR="00541F16" w:rsidRPr="006A2901" w:rsidRDefault="00541F16" w:rsidP="00541F16">
      <w:pPr>
        <w:widowControl/>
        <w:spacing w:before="100" w:beforeAutospacing="1" w:after="100" w:afterAutospacing="1"/>
        <w:ind w:left="855"/>
        <w:jc w:val="both"/>
        <w:textAlignment w:val="baseline"/>
        <w:rPr>
          <w:rFonts w:ascii="Times New Roman" w:eastAsia="Times New Roman" w:hAnsi="Times New Roman" w:cs="Times New Roman"/>
          <w:sz w:val="24"/>
          <w:szCs w:val="24"/>
          <w:lang w:eastAsia="hr-HR"/>
        </w:rPr>
      </w:pPr>
      <w:r w:rsidRPr="006A2901">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5EA3BB26"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Ukoliko se utvrdi da je ponuditelj dostavio lažne podatke, Naručitelj će ga isključiti iz postupka nabave.</w:t>
      </w:r>
    </w:p>
    <w:p w14:paraId="4D32CD27" w14:textId="7804EFEB" w:rsidR="00C63F76" w:rsidRDefault="00C63F76" w:rsidP="0028749E">
      <w:pPr>
        <w:spacing w:before="1" w:line="252" w:lineRule="exact"/>
        <w:ind w:left="855" w:right="7"/>
        <w:jc w:val="both"/>
        <w:rPr>
          <w:rFonts w:ascii="Times New Roman" w:eastAsia="Arial" w:hAnsi="Times New Roman" w:cs="Times New Roman"/>
          <w:spacing w:val="-2"/>
          <w:sz w:val="24"/>
          <w:szCs w:val="24"/>
        </w:rPr>
      </w:pPr>
    </w:p>
    <w:p w14:paraId="74DB3612"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5" w:name="_Toc510095179"/>
      <w:bookmarkStart w:id="46" w:name="_Toc76062648"/>
      <w:r w:rsidRPr="0028749E">
        <w:rPr>
          <w:rFonts w:ascii="Times New Roman" w:eastAsia="Arial" w:hAnsi="Times New Roman" w:cs="Times New Roman"/>
          <w:b/>
          <w:bCs/>
          <w:spacing w:val="-1"/>
          <w:sz w:val="24"/>
          <w:u w:val="thick" w:color="000000"/>
        </w:rPr>
        <w:t>KRITERIJ ZA ODABIR PONUDE</w:t>
      </w:r>
      <w:bookmarkEnd w:id="45"/>
      <w:bookmarkEnd w:id="46"/>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28749E">
      <w:pPr>
        <w:jc w:val="both"/>
        <w:rPr>
          <w:rFonts w:ascii="Times New Roman" w:eastAsia="Arial" w:hAnsi="Times New Roman" w:cs="Times New Roman"/>
          <w:spacing w:val="-2"/>
          <w:sz w:val="24"/>
          <w:szCs w:val="24"/>
        </w:rPr>
      </w:pPr>
    </w:p>
    <w:p w14:paraId="07250F9F" w14:textId="77777777" w:rsidR="00661C12" w:rsidRDefault="00661C12" w:rsidP="00661C12">
      <w:pPr>
        <w:widowControl/>
        <w:ind w:left="856"/>
        <w:jc w:val="both"/>
        <w:textAlignment w:val="baseline"/>
        <w:rPr>
          <w:rFonts w:ascii="Times New Roman" w:eastAsia="Times New Roman" w:hAnsi="Times New Roman" w:cs="Times New Roman"/>
          <w:sz w:val="24"/>
          <w:szCs w:val="24"/>
          <w:lang w:eastAsia="hr-HR"/>
        </w:rPr>
      </w:pPr>
      <w:r w:rsidRPr="00EA18AD">
        <w:rPr>
          <w:rFonts w:ascii="Times New Roman" w:eastAsia="Times New Roman" w:hAnsi="Times New Roman" w:cs="Times New Roman"/>
          <w:sz w:val="24"/>
          <w:szCs w:val="24"/>
          <w:lang w:eastAsia="hr-HR"/>
        </w:rPr>
        <w:t xml:space="preserve">Kriterij za odabir ponude je ekonomski najpovoljnija ponuda. </w:t>
      </w:r>
    </w:p>
    <w:p w14:paraId="33D4FE6F" w14:textId="77777777" w:rsidR="00661C12" w:rsidRDefault="00661C12" w:rsidP="00661C12">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Bodovi će se izračunavati na dvije decimale.</w:t>
      </w:r>
    </w:p>
    <w:p w14:paraId="0D31C098" w14:textId="77777777" w:rsidR="00661C12" w:rsidRDefault="00661C12" w:rsidP="00661C12">
      <w:pPr>
        <w:widowControl/>
        <w:ind w:left="856"/>
        <w:jc w:val="both"/>
        <w:textAlignment w:val="baseline"/>
        <w:rPr>
          <w:rFonts w:ascii="Times New Roman" w:eastAsia="Times New Roman" w:hAnsi="Times New Roman" w:cs="Times New Roman"/>
          <w:sz w:val="24"/>
          <w:szCs w:val="24"/>
          <w:lang w:eastAsia="hr-HR"/>
        </w:rPr>
      </w:pPr>
    </w:p>
    <w:p w14:paraId="48B639A5" w14:textId="77777777" w:rsidR="00661C12" w:rsidRPr="003B726A" w:rsidRDefault="00661C12" w:rsidP="00661C12">
      <w:pPr>
        <w:widowControl/>
        <w:ind w:left="856"/>
        <w:jc w:val="both"/>
        <w:textAlignment w:val="baseline"/>
        <w:rPr>
          <w:rFonts w:ascii="Times New Roman" w:eastAsia="Times New Roman" w:hAnsi="Times New Roman" w:cs="Times New Roman"/>
          <w:sz w:val="24"/>
          <w:szCs w:val="24"/>
          <w:lang w:eastAsia="hr-HR"/>
        </w:rPr>
      </w:pPr>
      <w:r w:rsidRPr="003B726A">
        <w:rPr>
          <w:rFonts w:ascii="Times New Roman" w:eastAsia="Times New Roman" w:hAnsi="Times New Roman" w:cs="Times New Roman"/>
          <w:sz w:val="24"/>
          <w:szCs w:val="24"/>
          <w:lang w:eastAsia="hr-HR"/>
        </w:rPr>
        <w:t>Ekonomski najpovoljnija ponuda utvrđuje se na temelju omjera cijene i kriterija kvalitete: kriterij stručnosti – certifikati.</w:t>
      </w:r>
    </w:p>
    <w:p w14:paraId="11CE5226" w14:textId="77777777" w:rsidR="00661C12" w:rsidRPr="003B726A" w:rsidRDefault="00661C12" w:rsidP="00661C12">
      <w:pPr>
        <w:widowControl/>
        <w:ind w:left="856"/>
        <w:jc w:val="both"/>
        <w:textAlignment w:val="baseline"/>
        <w:rPr>
          <w:rFonts w:ascii="Times New Roman" w:eastAsia="Times New Roman" w:hAnsi="Times New Roman" w:cs="Times New Roman"/>
          <w:sz w:val="24"/>
          <w:szCs w:val="24"/>
          <w:lang w:eastAsia="hr-HR"/>
        </w:rPr>
      </w:pPr>
      <w:r w:rsidRPr="003B726A">
        <w:rPr>
          <w:rFonts w:ascii="Times New Roman" w:eastAsia="Times New Roman" w:hAnsi="Times New Roman" w:cs="Times New Roman"/>
          <w:sz w:val="24"/>
          <w:szCs w:val="24"/>
          <w:lang w:eastAsia="hr-HR"/>
        </w:rPr>
        <w:t>Kriteriji odabira i njihov relativni značaj prikazani su u tablici u nastavku. </w:t>
      </w:r>
    </w:p>
    <w:p w14:paraId="3332422A" w14:textId="77777777" w:rsidR="00661C12" w:rsidRDefault="00661C12" w:rsidP="00661C12">
      <w:pPr>
        <w:widowControl/>
        <w:ind w:left="856"/>
        <w:jc w:val="both"/>
        <w:textAlignment w:val="baseline"/>
        <w:rPr>
          <w:rFonts w:ascii="Times New Roman" w:eastAsia="Times New Roman" w:hAnsi="Times New Roman" w:cs="Times New Roman"/>
          <w:sz w:val="24"/>
          <w:szCs w:val="24"/>
          <w:lang w:eastAsia="hr-HR"/>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0"/>
        <w:gridCol w:w="3870"/>
        <w:gridCol w:w="1740"/>
        <w:gridCol w:w="1335"/>
      </w:tblGrid>
      <w:tr w:rsidR="00661C12" w:rsidRPr="00EA18AD" w14:paraId="0AF94D5A" w14:textId="77777777" w:rsidTr="00620D85">
        <w:trPr>
          <w:trHeight w:val="510"/>
          <w:jc w:val="center"/>
        </w:trPr>
        <w:tc>
          <w:tcPr>
            <w:tcW w:w="1200" w:type="dxa"/>
            <w:tcBorders>
              <w:top w:val="single" w:sz="6" w:space="0" w:color="000000"/>
              <w:left w:val="single" w:sz="6" w:space="0" w:color="000000"/>
              <w:bottom w:val="single" w:sz="6" w:space="0" w:color="000000"/>
              <w:right w:val="nil"/>
            </w:tcBorders>
            <w:shd w:val="clear" w:color="auto" w:fill="FFC000"/>
            <w:vAlign w:val="center"/>
            <w:hideMark/>
          </w:tcPr>
          <w:p w14:paraId="2A210E3D" w14:textId="77777777" w:rsidR="00661C12" w:rsidRPr="00EA18AD" w:rsidRDefault="00661C12" w:rsidP="00620D85">
            <w:pPr>
              <w:widowControl/>
              <w:ind w:right="330"/>
              <w:jc w:val="center"/>
              <w:textAlignment w:val="baseline"/>
              <w:rPr>
                <w:rFonts w:ascii="Segoe UI" w:eastAsia="Times New Roman" w:hAnsi="Segoe UI" w:cs="Segoe UI"/>
                <w:sz w:val="18"/>
                <w:szCs w:val="18"/>
                <w:lang w:eastAsia="hr-HR"/>
              </w:rPr>
            </w:pPr>
            <w:r w:rsidRPr="00EA18AD">
              <w:rPr>
                <w:rFonts w:ascii="Times New Roman" w:eastAsia="Times New Roman" w:hAnsi="Times New Roman" w:cs="Times New Roman"/>
                <w:lang w:eastAsia="hr-HR"/>
              </w:rPr>
              <w:t>Redni broj </w:t>
            </w:r>
          </w:p>
        </w:tc>
        <w:tc>
          <w:tcPr>
            <w:tcW w:w="3870" w:type="dxa"/>
            <w:tcBorders>
              <w:top w:val="single" w:sz="6" w:space="0" w:color="000000"/>
              <w:left w:val="single" w:sz="6" w:space="0" w:color="000000"/>
              <w:bottom w:val="single" w:sz="6" w:space="0" w:color="000000"/>
              <w:right w:val="nil"/>
            </w:tcBorders>
            <w:shd w:val="clear" w:color="auto" w:fill="FFC000"/>
            <w:vAlign w:val="center"/>
            <w:hideMark/>
          </w:tcPr>
          <w:p w14:paraId="512C10DA" w14:textId="77777777" w:rsidR="00661C12" w:rsidRPr="00EA18AD" w:rsidRDefault="00661C12" w:rsidP="00620D85">
            <w:pPr>
              <w:widowControl/>
              <w:ind w:right="330"/>
              <w:jc w:val="center"/>
              <w:textAlignment w:val="baseline"/>
              <w:rPr>
                <w:rFonts w:ascii="Segoe UI" w:eastAsia="Times New Roman" w:hAnsi="Segoe UI" w:cs="Segoe UI"/>
                <w:sz w:val="18"/>
                <w:szCs w:val="18"/>
                <w:lang w:eastAsia="hr-HR"/>
              </w:rPr>
            </w:pPr>
            <w:r w:rsidRPr="00EA18AD">
              <w:rPr>
                <w:rFonts w:ascii="Times New Roman" w:eastAsia="Times New Roman" w:hAnsi="Times New Roman" w:cs="Times New Roman"/>
                <w:b/>
                <w:bCs/>
                <w:lang w:eastAsia="hr-HR"/>
              </w:rPr>
              <w:t>Kriterij</w:t>
            </w:r>
            <w:r w:rsidRPr="00EA18AD">
              <w:rPr>
                <w:rFonts w:ascii="Times New Roman" w:eastAsia="Times New Roman" w:hAnsi="Times New Roman" w:cs="Times New Roman"/>
                <w:lang w:eastAsia="hr-HR"/>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FFC000"/>
            <w:vAlign w:val="center"/>
            <w:hideMark/>
          </w:tcPr>
          <w:p w14:paraId="228F5B1B" w14:textId="77777777" w:rsidR="00661C12" w:rsidRPr="00EA18AD" w:rsidRDefault="00661C12" w:rsidP="00620D85">
            <w:pPr>
              <w:widowControl/>
              <w:ind w:right="330"/>
              <w:jc w:val="center"/>
              <w:textAlignment w:val="baseline"/>
              <w:rPr>
                <w:rFonts w:ascii="Segoe UI" w:eastAsia="Times New Roman" w:hAnsi="Segoe UI" w:cs="Segoe UI"/>
                <w:sz w:val="18"/>
                <w:szCs w:val="18"/>
                <w:lang w:eastAsia="hr-HR"/>
              </w:rPr>
            </w:pPr>
            <w:r w:rsidRPr="00EA18AD">
              <w:rPr>
                <w:rFonts w:ascii="Times New Roman" w:eastAsia="Times New Roman" w:hAnsi="Times New Roman" w:cs="Times New Roman"/>
                <w:b/>
                <w:bCs/>
                <w:lang w:eastAsia="hr-HR"/>
              </w:rPr>
              <w:t>Broj bodova</w:t>
            </w:r>
            <w:r w:rsidRPr="00EA18AD">
              <w:rPr>
                <w:rFonts w:ascii="Times New Roman" w:eastAsia="Times New Roman" w:hAnsi="Times New Roman" w:cs="Times New Roman"/>
                <w:lang w:eastAsia="hr-HR"/>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FFC000"/>
            <w:hideMark/>
          </w:tcPr>
          <w:p w14:paraId="70A6E177" w14:textId="77777777" w:rsidR="00661C12" w:rsidRPr="00EA18AD" w:rsidRDefault="00661C12" w:rsidP="00620D85">
            <w:pPr>
              <w:widowControl/>
              <w:ind w:right="330"/>
              <w:jc w:val="center"/>
              <w:textAlignment w:val="baseline"/>
              <w:rPr>
                <w:rFonts w:ascii="Segoe UI" w:eastAsia="Times New Roman" w:hAnsi="Segoe UI" w:cs="Segoe UI"/>
                <w:sz w:val="18"/>
                <w:szCs w:val="18"/>
                <w:lang w:eastAsia="hr-HR"/>
              </w:rPr>
            </w:pPr>
            <w:r w:rsidRPr="00EA18AD">
              <w:rPr>
                <w:rFonts w:ascii="Times New Roman" w:eastAsia="Times New Roman" w:hAnsi="Times New Roman" w:cs="Times New Roman"/>
                <w:lang w:eastAsia="hr-HR"/>
              </w:rPr>
              <w:t> </w:t>
            </w:r>
          </w:p>
          <w:p w14:paraId="4D247715" w14:textId="77777777" w:rsidR="00661C12" w:rsidRPr="00EA18AD" w:rsidRDefault="00661C12" w:rsidP="00620D85">
            <w:pPr>
              <w:widowControl/>
              <w:ind w:right="330"/>
              <w:jc w:val="center"/>
              <w:textAlignment w:val="baseline"/>
              <w:rPr>
                <w:rFonts w:ascii="Segoe UI" w:eastAsia="Times New Roman" w:hAnsi="Segoe UI" w:cs="Segoe UI"/>
                <w:sz w:val="18"/>
                <w:szCs w:val="18"/>
                <w:lang w:eastAsia="hr-HR"/>
              </w:rPr>
            </w:pPr>
            <w:r w:rsidRPr="00EA18AD">
              <w:rPr>
                <w:rFonts w:ascii="Times New Roman" w:eastAsia="Times New Roman" w:hAnsi="Times New Roman" w:cs="Times New Roman"/>
                <w:b/>
                <w:bCs/>
                <w:lang w:eastAsia="hr-HR"/>
              </w:rPr>
              <w:t>Ponder</w:t>
            </w:r>
            <w:r w:rsidRPr="00EA18AD">
              <w:rPr>
                <w:rFonts w:ascii="Times New Roman" w:eastAsia="Times New Roman" w:hAnsi="Times New Roman" w:cs="Times New Roman"/>
                <w:lang w:eastAsia="hr-HR"/>
              </w:rPr>
              <w:t> </w:t>
            </w:r>
          </w:p>
        </w:tc>
      </w:tr>
      <w:tr w:rsidR="00661C12" w:rsidRPr="00EA18AD" w14:paraId="07411286" w14:textId="77777777" w:rsidTr="00620D85">
        <w:trPr>
          <w:jc w:val="center"/>
        </w:trPr>
        <w:tc>
          <w:tcPr>
            <w:tcW w:w="1200" w:type="dxa"/>
            <w:tcBorders>
              <w:top w:val="single" w:sz="6" w:space="0" w:color="000000"/>
              <w:left w:val="single" w:sz="6" w:space="0" w:color="000000"/>
              <w:bottom w:val="single" w:sz="6" w:space="0" w:color="000000"/>
              <w:right w:val="nil"/>
            </w:tcBorders>
            <w:shd w:val="clear" w:color="auto" w:fill="auto"/>
            <w:vAlign w:val="center"/>
            <w:hideMark/>
          </w:tcPr>
          <w:p w14:paraId="19193EAE" w14:textId="77777777" w:rsidR="00661C12" w:rsidRPr="00EA18AD" w:rsidRDefault="00661C12" w:rsidP="00620D85">
            <w:pPr>
              <w:widowControl/>
              <w:ind w:right="330"/>
              <w:jc w:val="center"/>
              <w:textAlignment w:val="baseline"/>
              <w:rPr>
                <w:rFonts w:ascii="Segoe UI" w:eastAsia="Times New Roman" w:hAnsi="Segoe UI" w:cs="Segoe UI"/>
                <w:sz w:val="18"/>
                <w:szCs w:val="18"/>
                <w:lang w:eastAsia="hr-HR"/>
              </w:rPr>
            </w:pPr>
            <w:r w:rsidRPr="00EA18AD">
              <w:rPr>
                <w:rFonts w:ascii="Times New Roman" w:eastAsia="Times New Roman" w:hAnsi="Times New Roman" w:cs="Times New Roman"/>
                <w:lang w:eastAsia="hr-HR"/>
              </w:rPr>
              <w:t>1. </w:t>
            </w:r>
          </w:p>
        </w:tc>
        <w:tc>
          <w:tcPr>
            <w:tcW w:w="3870" w:type="dxa"/>
            <w:tcBorders>
              <w:top w:val="single" w:sz="6" w:space="0" w:color="000000"/>
              <w:left w:val="single" w:sz="6" w:space="0" w:color="000000"/>
              <w:bottom w:val="single" w:sz="6" w:space="0" w:color="000000"/>
              <w:right w:val="nil"/>
            </w:tcBorders>
            <w:shd w:val="clear" w:color="auto" w:fill="auto"/>
            <w:hideMark/>
          </w:tcPr>
          <w:p w14:paraId="78864989" w14:textId="77777777" w:rsidR="00661C12" w:rsidRPr="00EA18AD" w:rsidRDefault="00661C12" w:rsidP="00620D85">
            <w:pPr>
              <w:widowControl/>
              <w:ind w:right="330"/>
              <w:jc w:val="both"/>
              <w:textAlignment w:val="baseline"/>
              <w:rPr>
                <w:rFonts w:ascii="Segoe UI" w:eastAsia="Times New Roman" w:hAnsi="Segoe UI" w:cs="Segoe UI"/>
                <w:sz w:val="18"/>
                <w:szCs w:val="18"/>
                <w:lang w:eastAsia="hr-HR"/>
              </w:rPr>
            </w:pPr>
            <w:r w:rsidRPr="00EA18AD">
              <w:rPr>
                <w:rFonts w:ascii="Times New Roman" w:eastAsia="Times New Roman" w:hAnsi="Times New Roman" w:cs="Times New Roman"/>
                <w:lang w:eastAsia="hr-HR"/>
              </w:rPr>
              <w:t>Cijena ponude (C)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52C0130A" w14:textId="77777777" w:rsidR="00661C12" w:rsidRPr="00EA18AD" w:rsidRDefault="00661C12" w:rsidP="00620D85">
            <w:pPr>
              <w:widowControl/>
              <w:ind w:right="330"/>
              <w:jc w:val="center"/>
              <w:textAlignment w:val="baseline"/>
              <w:rPr>
                <w:rFonts w:ascii="Segoe UI" w:eastAsia="Times New Roman" w:hAnsi="Segoe UI" w:cs="Segoe UI"/>
                <w:sz w:val="18"/>
                <w:szCs w:val="18"/>
                <w:lang w:eastAsia="hr-HR"/>
              </w:rPr>
            </w:pPr>
            <w:r>
              <w:rPr>
                <w:rFonts w:ascii="Times New Roman" w:eastAsia="Times New Roman" w:hAnsi="Times New Roman" w:cs="Times New Roman"/>
                <w:lang w:eastAsia="hr-HR"/>
              </w:rPr>
              <w:t>7</w:t>
            </w:r>
            <w:r w:rsidRPr="00EA18AD">
              <w:rPr>
                <w:rFonts w:ascii="Times New Roman" w:eastAsia="Times New Roman" w:hAnsi="Times New Roman" w:cs="Times New Roman"/>
                <w:lang w:eastAsia="hr-HR"/>
              </w:rPr>
              <w:t>0 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2DA753A8" w14:textId="77777777" w:rsidR="00661C12" w:rsidRPr="00EA18AD" w:rsidRDefault="00661C12" w:rsidP="00620D85">
            <w:pPr>
              <w:widowControl/>
              <w:ind w:right="330"/>
              <w:jc w:val="center"/>
              <w:textAlignment w:val="baseline"/>
              <w:rPr>
                <w:rFonts w:ascii="Segoe UI" w:eastAsia="Times New Roman" w:hAnsi="Segoe UI" w:cs="Segoe UI"/>
                <w:sz w:val="18"/>
                <w:szCs w:val="18"/>
                <w:lang w:eastAsia="hr-HR"/>
              </w:rPr>
            </w:pPr>
            <w:r>
              <w:rPr>
                <w:rFonts w:ascii="Times New Roman" w:eastAsia="Times New Roman" w:hAnsi="Times New Roman" w:cs="Times New Roman"/>
                <w:lang w:eastAsia="hr-HR"/>
              </w:rPr>
              <w:t>7</w:t>
            </w:r>
            <w:r w:rsidRPr="00EA18AD">
              <w:rPr>
                <w:rFonts w:ascii="Times New Roman" w:eastAsia="Times New Roman" w:hAnsi="Times New Roman" w:cs="Times New Roman"/>
                <w:lang w:eastAsia="hr-HR"/>
              </w:rPr>
              <w:t>0% </w:t>
            </w:r>
          </w:p>
        </w:tc>
      </w:tr>
      <w:tr w:rsidR="00661C12" w:rsidRPr="00EA18AD" w14:paraId="0527D725" w14:textId="77777777" w:rsidTr="00620D85">
        <w:trPr>
          <w:jc w:val="center"/>
        </w:trPr>
        <w:tc>
          <w:tcPr>
            <w:tcW w:w="1200" w:type="dxa"/>
            <w:tcBorders>
              <w:top w:val="single" w:sz="6" w:space="0" w:color="000000"/>
              <w:left w:val="single" w:sz="6" w:space="0" w:color="000000"/>
              <w:bottom w:val="single" w:sz="6" w:space="0" w:color="000000"/>
              <w:right w:val="nil"/>
            </w:tcBorders>
            <w:shd w:val="clear" w:color="auto" w:fill="auto"/>
            <w:vAlign w:val="center"/>
            <w:hideMark/>
          </w:tcPr>
          <w:p w14:paraId="667064E3" w14:textId="77777777" w:rsidR="00661C12" w:rsidRPr="00EA18AD" w:rsidRDefault="00661C12" w:rsidP="00620D85">
            <w:pPr>
              <w:widowControl/>
              <w:ind w:right="330"/>
              <w:jc w:val="center"/>
              <w:textAlignment w:val="baseline"/>
              <w:rPr>
                <w:rFonts w:ascii="Segoe UI" w:eastAsia="Times New Roman" w:hAnsi="Segoe UI" w:cs="Segoe UI"/>
                <w:sz w:val="18"/>
                <w:szCs w:val="18"/>
                <w:lang w:eastAsia="hr-HR"/>
              </w:rPr>
            </w:pPr>
            <w:r w:rsidRPr="00EA18AD">
              <w:rPr>
                <w:rFonts w:ascii="Times New Roman" w:eastAsia="Times New Roman" w:hAnsi="Times New Roman" w:cs="Times New Roman"/>
                <w:lang w:eastAsia="hr-HR"/>
              </w:rPr>
              <w:t>2. </w:t>
            </w:r>
          </w:p>
        </w:tc>
        <w:tc>
          <w:tcPr>
            <w:tcW w:w="3870" w:type="dxa"/>
            <w:tcBorders>
              <w:top w:val="single" w:sz="6" w:space="0" w:color="000000"/>
              <w:left w:val="single" w:sz="6" w:space="0" w:color="000000"/>
              <w:bottom w:val="single" w:sz="6" w:space="0" w:color="000000"/>
              <w:right w:val="nil"/>
            </w:tcBorders>
            <w:shd w:val="clear" w:color="auto" w:fill="auto"/>
            <w:hideMark/>
          </w:tcPr>
          <w:p w14:paraId="00DB39E0" w14:textId="77777777" w:rsidR="00661C12" w:rsidRPr="00EA18AD" w:rsidRDefault="00661C12" w:rsidP="00620D85">
            <w:pPr>
              <w:widowControl/>
              <w:ind w:right="330"/>
              <w:jc w:val="both"/>
              <w:textAlignment w:val="baseline"/>
              <w:rPr>
                <w:rFonts w:ascii="Segoe UI" w:eastAsia="Times New Roman" w:hAnsi="Segoe UI" w:cs="Segoe UI"/>
                <w:sz w:val="18"/>
                <w:szCs w:val="18"/>
                <w:lang w:eastAsia="hr-HR"/>
              </w:rPr>
            </w:pPr>
            <w:r w:rsidRPr="00477C24">
              <w:rPr>
                <w:rFonts w:ascii="Times New Roman" w:eastAsia="Times New Roman" w:hAnsi="Times New Roman" w:cs="Times New Roman"/>
                <w:lang w:eastAsia="hr-HR"/>
              </w:rPr>
              <w:t>K</w:t>
            </w:r>
            <w:r>
              <w:rPr>
                <w:rFonts w:ascii="Times New Roman" w:eastAsia="Times New Roman" w:hAnsi="Times New Roman" w:cs="Times New Roman"/>
                <w:lang w:eastAsia="hr-HR"/>
              </w:rPr>
              <w:t xml:space="preserve">riterij </w:t>
            </w:r>
            <w:r w:rsidRPr="00477C24">
              <w:rPr>
                <w:rFonts w:ascii="Times New Roman" w:eastAsia="Times New Roman" w:hAnsi="Times New Roman" w:cs="Times New Roman"/>
                <w:lang w:eastAsia="hr-HR"/>
              </w:rPr>
              <w:t xml:space="preserve">stručnosti </w:t>
            </w:r>
            <w:r>
              <w:rPr>
                <w:rFonts w:ascii="Times New Roman" w:eastAsia="Times New Roman" w:hAnsi="Times New Roman" w:cs="Times New Roman"/>
                <w:lang w:eastAsia="hr-HR"/>
              </w:rPr>
              <w:t xml:space="preserve">- </w:t>
            </w:r>
            <w:r w:rsidRPr="00477C24">
              <w:rPr>
                <w:rFonts w:ascii="Times New Roman" w:eastAsia="Times New Roman" w:hAnsi="Times New Roman" w:cs="Times New Roman"/>
                <w:lang w:eastAsia="hr-HR"/>
              </w:rPr>
              <w:t>certifikati</w:t>
            </w:r>
            <w:r w:rsidRPr="00CE0106">
              <w:rPr>
                <w:rFonts w:ascii="Times New Roman" w:eastAsia="Times New Roman" w:hAnsi="Times New Roman" w:cs="Times New Roman"/>
                <w:lang w:eastAsia="hr-HR"/>
              </w:rPr>
              <w:t xml:space="preserve"> (KS)</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7547FEF1" w14:textId="77777777" w:rsidR="00661C12" w:rsidRPr="00EA18AD" w:rsidRDefault="00661C12" w:rsidP="00620D85">
            <w:pPr>
              <w:widowControl/>
              <w:ind w:right="330"/>
              <w:jc w:val="center"/>
              <w:textAlignment w:val="baseline"/>
              <w:rPr>
                <w:rFonts w:ascii="Segoe UI" w:eastAsia="Times New Roman" w:hAnsi="Segoe UI" w:cs="Segoe UI"/>
                <w:sz w:val="18"/>
                <w:szCs w:val="18"/>
                <w:lang w:eastAsia="hr-HR"/>
              </w:rPr>
            </w:pPr>
            <w:r>
              <w:rPr>
                <w:rFonts w:ascii="Times New Roman" w:eastAsia="Times New Roman" w:hAnsi="Times New Roman" w:cs="Times New Roman"/>
                <w:lang w:eastAsia="hr-HR"/>
              </w:rPr>
              <w:t>3</w:t>
            </w:r>
            <w:r w:rsidRPr="00EA18AD">
              <w:rPr>
                <w:rFonts w:ascii="Times New Roman" w:eastAsia="Times New Roman" w:hAnsi="Times New Roman" w:cs="Times New Roman"/>
                <w:lang w:eastAsia="hr-HR"/>
              </w:rPr>
              <w:t>0 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660C6912" w14:textId="77777777" w:rsidR="00661C12" w:rsidRPr="00EA18AD" w:rsidRDefault="00661C12" w:rsidP="00620D85">
            <w:pPr>
              <w:widowControl/>
              <w:ind w:right="330"/>
              <w:jc w:val="center"/>
              <w:textAlignment w:val="baseline"/>
              <w:rPr>
                <w:rFonts w:ascii="Segoe UI" w:eastAsia="Times New Roman" w:hAnsi="Segoe UI" w:cs="Segoe UI"/>
                <w:sz w:val="18"/>
                <w:szCs w:val="18"/>
                <w:lang w:eastAsia="hr-HR"/>
              </w:rPr>
            </w:pPr>
            <w:r>
              <w:rPr>
                <w:rFonts w:ascii="Times New Roman" w:eastAsia="Times New Roman" w:hAnsi="Times New Roman" w:cs="Times New Roman"/>
                <w:lang w:eastAsia="hr-HR"/>
              </w:rPr>
              <w:t>3</w:t>
            </w:r>
            <w:r w:rsidRPr="00EA18AD">
              <w:rPr>
                <w:rFonts w:ascii="Times New Roman" w:eastAsia="Times New Roman" w:hAnsi="Times New Roman" w:cs="Times New Roman"/>
                <w:lang w:eastAsia="hr-HR"/>
              </w:rPr>
              <w:t>0% </w:t>
            </w:r>
          </w:p>
        </w:tc>
      </w:tr>
      <w:tr w:rsidR="00661C12" w:rsidRPr="00EA18AD" w14:paraId="03A020A8" w14:textId="77777777" w:rsidTr="00620D85">
        <w:trPr>
          <w:jc w:val="center"/>
        </w:trPr>
        <w:tc>
          <w:tcPr>
            <w:tcW w:w="1200" w:type="dxa"/>
            <w:tcBorders>
              <w:top w:val="single" w:sz="6" w:space="0" w:color="000000"/>
              <w:left w:val="single" w:sz="6" w:space="0" w:color="000000"/>
              <w:bottom w:val="single" w:sz="6" w:space="0" w:color="000000"/>
              <w:right w:val="nil"/>
            </w:tcBorders>
            <w:shd w:val="clear" w:color="auto" w:fill="auto"/>
            <w:vAlign w:val="center"/>
            <w:hideMark/>
          </w:tcPr>
          <w:p w14:paraId="647566BA" w14:textId="77777777" w:rsidR="00661C12" w:rsidRPr="00EA18AD" w:rsidRDefault="00661C12" w:rsidP="00620D85">
            <w:pPr>
              <w:widowControl/>
              <w:ind w:right="330"/>
              <w:textAlignment w:val="baseline"/>
              <w:rPr>
                <w:rFonts w:ascii="Segoe UI" w:eastAsia="Times New Roman" w:hAnsi="Segoe UI" w:cs="Segoe UI"/>
                <w:sz w:val="18"/>
                <w:szCs w:val="18"/>
                <w:lang w:eastAsia="hr-HR"/>
              </w:rPr>
            </w:pPr>
            <w:r w:rsidRPr="00EA18AD">
              <w:rPr>
                <w:rFonts w:ascii="Times New Roman" w:eastAsia="Times New Roman" w:hAnsi="Times New Roman" w:cs="Times New Roman"/>
                <w:lang w:eastAsia="hr-HR"/>
              </w:rPr>
              <w:t> </w:t>
            </w:r>
          </w:p>
        </w:tc>
        <w:tc>
          <w:tcPr>
            <w:tcW w:w="3870" w:type="dxa"/>
            <w:tcBorders>
              <w:top w:val="single" w:sz="6" w:space="0" w:color="000000"/>
              <w:left w:val="single" w:sz="6" w:space="0" w:color="000000"/>
              <w:bottom w:val="single" w:sz="6" w:space="0" w:color="000000"/>
              <w:right w:val="nil"/>
            </w:tcBorders>
            <w:shd w:val="clear" w:color="auto" w:fill="auto"/>
            <w:vAlign w:val="center"/>
            <w:hideMark/>
          </w:tcPr>
          <w:p w14:paraId="06F2E7EF" w14:textId="77777777" w:rsidR="00661C12" w:rsidRPr="00EA18AD" w:rsidRDefault="00661C12" w:rsidP="00620D85">
            <w:pPr>
              <w:widowControl/>
              <w:ind w:right="330"/>
              <w:jc w:val="both"/>
              <w:textAlignment w:val="baseline"/>
              <w:rPr>
                <w:rFonts w:ascii="Segoe UI" w:eastAsia="Times New Roman" w:hAnsi="Segoe UI" w:cs="Segoe UI"/>
                <w:sz w:val="18"/>
                <w:szCs w:val="18"/>
                <w:lang w:eastAsia="hr-HR"/>
              </w:rPr>
            </w:pPr>
            <w:r w:rsidRPr="00EA18AD">
              <w:rPr>
                <w:rFonts w:ascii="Times New Roman" w:eastAsia="Times New Roman" w:hAnsi="Times New Roman" w:cs="Times New Roman"/>
                <w:b/>
                <w:bCs/>
                <w:lang w:eastAsia="hr-HR"/>
              </w:rPr>
              <w:t>Maksimalni broj bodova</w:t>
            </w:r>
            <w:r w:rsidRPr="00EA18AD">
              <w:rPr>
                <w:rFonts w:ascii="Times New Roman" w:eastAsia="Times New Roman" w:hAnsi="Times New Roman" w:cs="Times New Roman"/>
                <w:lang w:eastAsia="hr-HR"/>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B860B1" w14:textId="77777777" w:rsidR="00661C12" w:rsidRPr="00EA18AD" w:rsidRDefault="00661C12" w:rsidP="00620D85">
            <w:pPr>
              <w:widowControl/>
              <w:ind w:right="330"/>
              <w:jc w:val="center"/>
              <w:textAlignment w:val="baseline"/>
              <w:rPr>
                <w:rFonts w:ascii="Segoe UI" w:eastAsia="Times New Roman" w:hAnsi="Segoe UI" w:cs="Segoe UI"/>
                <w:sz w:val="18"/>
                <w:szCs w:val="18"/>
                <w:lang w:eastAsia="hr-HR"/>
              </w:rPr>
            </w:pPr>
            <w:r w:rsidRPr="00EA18AD">
              <w:rPr>
                <w:rFonts w:ascii="Times New Roman" w:eastAsia="Times New Roman" w:hAnsi="Times New Roman" w:cs="Times New Roman"/>
                <w:b/>
                <w:bCs/>
                <w:lang w:eastAsia="hr-HR"/>
              </w:rPr>
              <w:t>100</w:t>
            </w:r>
            <w:r w:rsidRPr="00EA18AD">
              <w:rPr>
                <w:rFonts w:ascii="Times New Roman" w:eastAsia="Times New Roman" w:hAnsi="Times New Roman" w:cs="Times New Roman"/>
                <w:lang w:eastAsia="hr-HR"/>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4F6227DD" w14:textId="77777777" w:rsidR="00661C12" w:rsidRPr="00EA18AD" w:rsidRDefault="00661C12" w:rsidP="00620D85">
            <w:pPr>
              <w:widowControl/>
              <w:ind w:right="330"/>
              <w:jc w:val="center"/>
              <w:textAlignment w:val="baseline"/>
              <w:rPr>
                <w:rFonts w:ascii="Segoe UI" w:eastAsia="Times New Roman" w:hAnsi="Segoe UI" w:cs="Segoe UI"/>
                <w:sz w:val="18"/>
                <w:szCs w:val="18"/>
                <w:lang w:eastAsia="hr-HR"/>
              </w:rPr>
            </w:pPr>
            <w:r w:rsidRPr="00EA18AD">
              <w:rPr>
                <w:rFonts w:ascii="Times New Roman" w:eastAsia="Times New Roman" w:hAnsi="Times New Roman" w:cs="Times New Roman"/>
                <w:b/>
                <w:bCs/>
                <w:lang w:eastAsia="hr-HR"/>
              </w:rPr>
              <w:t>100%</w:t>
            </w:r>
            <w:r w:rsidRPr="00EA18AD">
              <w:rPr>
                <w:rFonts w:ascii="Times New Roman" w:eastAsia="Times New Roman" w:hAnsi="Times New Roman" w:cs="Times New Roman"/>
                <w:lang w:eastAsia="hr-HR"/>
              </w:rPr>
              <w:t> </w:t>
            </w:r>
          </w:p>
        </w:tc>
      </w:tr>
    </w:tbl>
    <w:p w14:paraId="31117891" w14:textId="77777777" w:rsidR="00661C12" w:rsidRPr="00EA18AD" w:rsidRDefault="00661C12" w:rsidP="00661C12">
      <w:pPr>
        <w:widowControl/>
        <w:ind w:left="856"/>
        <w:jc w:val="both"/>
        <w:textAlignment w:val="baseline"/>
        <w:rPr>
          <w:rFonts w:ascii="Times New Roman" w:eastAsia="Times New Roman" w:hAnsi="Times New Roman" w:cs="Times New Roman"/>
          <w:sz w:val="24"/>
          <w:szCs w:val="24"/>
          <w:lang w:eastAsia="hr-HR"/>
        </w:rPr>
      </w:pPr>
      <w:r w:rsidRPr="00EA18AD">
        <w:rPr>
          <w:rFonts w:ascii="Times New Roman" w:eastAsia="Times New Roman" w:hAnsi="Times New Roman" w:cs="Times New Roman"/>
          <w:sz w:val="24"/>
          <w:szCs w:val="24"/>
          <w:lang w:eastAsia="hr-HR"/>
        </w:rPr>
        <w:t>  </w:t>
      </w:r>
    </w:p>
    <w:p w14:paraId="064B1A9C" w14:textId="77777777" w:rsidR="00661C12" w:rsidRPr="003B726A" w:rsidRDefault="00661C12" w:rsidP="00182FAA">
      <w:pPr>
        <w:pStyle w:val="Odlomakpopisa"/>
        <w:widowControl/>
        <w:numPr>
          <w:ilvl w:val="0"/>
          <w:numId w:val="15"/>
        </w:numPr>
        <w:jc w:val="both"/>
        <w:textAlignment w:val="baseline"/>
        <w:rPr>
          <w:rFonts w:ascii="Times New Roman" w:eastAsia="Times New Roman" w:hAnsi="Times New Roman" w:cs="Times New Roman"/>
          <w:sz w:val="24"/>
          <w:szCs w:val="24"/>
          <w:u w:val="single"/>
          <w:lang w:eastAsia="hr-HR"/>
        </w:rPr>
      </w:pPr>
      <w:r w:rsidRPr="003B726A">
        <w:rPr>
          <w:rFonts w:ascii="Times New Roman" w:eastAsia="Times New Roman" w:hAnsi="Times New Roman" w:cs="Times New Roman"/>
          <w:sz w:val="24"/>
          <w:szCs w:val="24"/>
          <w:u w:val="single"/>
          <w:lang w:eastAsia="hr-HR"/>
        </w:rPr>
        <w:t>Cijena ponude - maksimum 70 bodova</w:t>
      </w:r>
    </w:p>
    <w:p w14:paraId="28514FDB" w14:textId="77777777" w:rsidR="00661C12" w:rsidRPr="003B726A" w:rsidRDefault="00661C12" w:rsidP="00661C12">
      <w:pPr>
        <w:spacing w:line="252" w:lineRule="exact"/>
        <w:ind w:left="856" w:right="7"/>
        <w:jc w:val="both"/>
        <w:rPr>
          <w:rFonts w:ascii="Times New Roman" w:eastAsia="Arial" w:hAnsi="Times New Roman" w:cs="Times New Roman"/>
          <w:spacing w:val="-2"/>
          <w:sz w:val="24"/>
          <w:szCs w:val="24"/>
        </w:rPr>
      </w:pPr>
      <w:r w:rsidRPr="003B726A">
        <w:rPr>
          <w:rFonts w:ascii="Times New Roman" w:eastAsia="Arial" w:hAnsi="Times New Roman" w:cs="Times New Roman"/>
          <w:spacing w:val="-2"/>
          <w:sz w:val="24"/>
          <w:szCs w:val="24"/>
        </w:rPr>
        <w:t>Naručitelj ne može koristiti pravo na pretporez, te uspoređuje cijene ponuda s porezom na dodanu vrijednost. </w:t>
      </w:r>
    </w:p>
    <w:p w14:paraId="09964ED4" w14:textId="77777777" w:rsidR="00661C12" w:rsidRPr="003B726A" w:rsidRDefault="00661C12" w:rsidP="00661C12">
      <w:pPr>
        <w:widowControl/>
        <w:ind w:left="856"/>
        <w:jc w:val="both"/>
        <w:textAlignment w:val="baseline"/>
        <w:rPr>
          <w:rFonts w:ascii="Times New Roman" w:eastAsia="Times New Roman" w:hAnsi="Times New Roman" w:cs="Times New Roman"/>
          <w:sz w:val="24"/>
          <w:szCs w:val="24"/>
          <w:lang w:eastAsia="hr-HR"/>
        </w:rPr>
      </w:pPr>
      <w:r w:rsidRPr="003B726A">
        <w:rPr>
          <w:rFonts w:ascii="Times New Roman" w:eastAsia="Times New Roman" w:hAnsi="Times New Roman" w:cs="Times New Roman"/>
          <w:sz w:val="24"/>
          <w:szCs w:val="24"/>
          <w:lang w:eastAsia="hr-HR"/>
        </w:rPr>
        <w:t> </w:t>
      </w:r>
    </w:p>
    <w:p w14:paraId="7CF959B7" w14:textId="665AC32D" w:rsidR="00661C12" w:rsidRPr="003B726A" w:rsidRDefault="00661C12" w:rsidP="00661C12">
      <w:pPr>
        <w:widowControl/>
        <w:ind w:left="856"/>
        <w:jc w:val="both"/>
        <w:textAlignment w:val="baseline"/>
        <w:rPr>
          <w:rFonts w:ascii="Times New Roman" w:eastAsia="Times New Roman" w:hAnsi="Times New Roman" w:cs="Times New Roman"/>
          <w:sz w:val="24"/>
          <w:szCs w:val="24"/>
          <w:lang w:eastAsia="hr-HR"/>
        </w:rPr>
      </w:pPr>
      <w:r w:rsidRPr="003B726A">
        <w:rPr>
          <w:rFonts w:ascii="Times New Roman" w:eastAsia="Times New Roman" w:hAnsi="Times New Roman" w:cs="Times New Roman"/>
          <w:sz w:val="24"/>
          <w:szCs w:val="24"/>
          <w:lang w:eastAsia="hr-HR"/>
        </w:rPr>
        <w:t>Ponuda s najniže ponuđenom cijenom dobiva 70 bodova, a ostale ponude se boduju prema formuli: </w:t>
      </w:r>
    </w:p>
    <w:p w14:paraId="04F3B147" w14:textId="77777777" w:rsidR="00661C12" w:rsidRPr="003B726A" w:rsidRDefault="00661C12" w:rsidP="00661C12">
      <w:pPr>
        <w:widowControl/>
        <w:ind w:left="856" w:firstLine="584"/>
        <w:jc w:val="both"/>
        <w:textAlignment w:val="baseline"/>
        <w:rPr>
          <w:rFonts w:ascii="Times New Roman" w:eastAsia="Times New Roman" w:hAnsi="Times New Roman" w:cs="Times New Roman"/>
          <w:b/>
          <w:sz w:val="24"/>
          <w:szCs w:val="24"/>
          <w:lang w:eastAsia="hr-HR"/>
        </w:rPr>
      </w:pPr>
      <w:r w:rsidRPr="003B726A">
        <w:rPr>
          <w:rFonts w:ascii="Times New Roman" w:eastAsia="Times New Roman" w:hAnsi="Times New Roman" w:cs="Times New Roman"/>
          <w:b/>
          <w:sz w:val="24"/>
          <w:szCs w:val="24"/>
          <w:lang w:eastAsia="hr-HR"/>
        </w:rPr>
        <w:t>C = (</w:t>
      </w:r>
      <w:proofErr w:type="spellStart"/>
      <w:r w:rsidRPr="003B726A">
        <w:rPr>
          <w:rFonts w:ascii="Times New Roman" w:eastAsia="Times New Roman" w:hAnsi="Times New Roman" w:cs="Times New Roman"/>
          <w:b/>
          <w:sz w:val="24"/>
          <w:szCs w:val="24"/>
          <w:lang w:eastAsia="hr-HR"/>
        </w:rPr>
        <w:t>Cmin</w:t>
      </w:r>
      <w:proofErr w:type="spellEnd"/>
      <w:r w:rsidRPr="003B726A">
        <w:rPr>
          <w:rFonts w:ascii="Times New Roman" w:eastAsia="Times New Roman" w:hAnsi="Times New Roman" w:cs="Times New Roman"/>
          <w:b/>
          <w:sz w:val="24"/>
          <w:szCs w:val="24"/>
          <w:lang w:eastAsia="hr-HR"/>
        </w:rPr>
        <w:t>/</w:t>
      </w:r>
      <w:proofErr w:type="spellStart"/>
      <w:r w:rsidRPr="003B726A">
        <w:rPr>
          <w:rFonts w:ascii="Times New Roman" w:eastAsia="Times New Roman" w:hAnsi="Times New Roman" w:cs="Times New Roman"/>
          <w:b/>
          <w:sz w:val="24"/>
          <w:szCs w:val="24"/>
          <w:lang w:eastAsia="hr-HR"/>
        </w:rPr>
        <w:t>Cpp</w:t>
      </w:r>
      <w:proofErr w:type="spellEnd"/>
      <w:r w:rsidRPr="003B726A">
        <w:rPr>
          <w:rFonts w:ascii="Times New Roman" w:eastAsia="Times New Roman" w:hAnsi="Times New Roman" w:cs="Times New Roman"/>
          <w:b/>
          <w:sz w:val="24"/>
          <w:szCs w:val="24"/>
          <w:lang w:eastAsia="hr-HR"/>
        </w:rPr>
        <w:t>) x 70 </w:t>
      </w:r>
    </w:p>
    <w:p w14:paraId="615F7D8C" w14:textId="77777777" w:rsidR="005522DE" w:rsidRDefault="005522DE" w:rsidP="00661C12">
      <w:pPr>
        <w:widowControl/>
        <w:ind w:left="856"/>
        <w:jc w:val="both"/>
        <w:textAlignment w:val="baseline"/>
        <w:rPr>
          <w:rFonts w:ascii="Times New Roman" w:eastAsia="Times New Roman" w:hAnsi="Times New Roman" w:cs="Times New Roman"/>
          <w:sz w:val="24"/>
          <w:szCs w:val="24"/>
          <w:lang w:eastAsia="hr-HR"/>
        </w:rPr>
      </w:pPr>
    </w:p>
    <w:p w14:paraId="13E4A492" w14:textId="77777777" w:rsidR="00661C12" w:rsidRPr="003B726A" w:rsidRDefault="00661C12" w:rsidP="00661C12">
      <w:pPr>
        <w:widowControl/>
        <w:ind w:left="856"/>
        <w:jc w:val="both"/>
        <w:textAlignment w:val="baseline"/>
        <w:rPr>
          <w:rFonts w:ascii="Times New Roman" w:eastAsia="Times New Roman" w:hAnsi="Times New Roman" w:cs="Times New Roman"/>
          <w:sz w:val="24"/>
          <w:szCs w:val="24"/>
          <w:lang w:eastAsia="hr-HR"/>
        </w:rPr>
      </w:pPr>
      <w:r w:rsidRPr="003B726A">
        <w:rPr>
          <w:rFonts w:ascii="Times New Roman" w:eastAsia="Times New Roman" w:hAnsi="Times New Roman" w:cs="Times New Roman"/>
          <w:sz w:val="24"/>
          <w:szCs w:val="24"/>
          <w:lang w:eastAsia="hr-HR"/>
        </w:rPr>
        <w:lastRenderedPageBreak/>
        <w:t>Pri čemu su: </w:t>
      </w:r>
    </w:p>
    <w:p w14:paraId="458A3C39" w14:textId="77777777" w:rsidR="00661C12" w:rsidRPr="003B726A" w:rsidRDefault="00661C12" w:rsidP="00661C12">
      <w:pPr>
        <w:widowControl/>
        <w:ind w:left="1440"/>
        <w:jc w:val="both"/>
        <w:textAlignment w:val="baseline"/>
        <w:rPr>
          <w:rFonts w:ascii="Times New Roman" w:eastAsia="Times New Roman" w:hAnsi="Times New Roman" w:cs="Times New Roman"/>
          <w:sz w:val="24"/>
          <w:szCs w:val="24"/>
          <w:lang w:eastAsia="hr-HR"/>
        </w:rPr>
      </w:pPr>
      <w:r w:rsidRPr="003B726A">
        <w:rPr>
          <w:rFonts w:ascii="Times New Roman" w:eastAsia="Times New Roman" w:hAnsi="Times New Roman" w:cs="Times New Roman"/>
          <w:sz w:val="24"/>
          <w:szCs w:val="24"/>
          <w:lang w:eastAsia="hr-HR"/>
        </w:rPr>
        <w:t>C – broj bodova koji je ponuda dobila za ponuđenu cijenu  </w:t>
      </w:r>
    </w:p>
    <w:p w14:paraId="63351F9C" w14:textId="77777777" w:rsidR="00661C12" w:rsidRPr="003B726A" w:rsidRDefault="00661C12" w:rsidP="00661C12">
      <w:pPr>
        <w:widowControl/>
        <w:ind w:left="1440"/>
        <w:jc w:val="both"/>
        <w:textAlignment w:val="baseline"/>
        <w:rPr>
          <w:rFonts w:ascii="Times New Roman" w:eastAsia="Times New Roman" w:hAnsi="Times New Roman" w:cs="Times New Roman"/>
          <w:sz w:val="24"/>
          <w:szCs w:val="24"/>
          <w:lang w:eastAsia="hr-HR"/>
        </w:rPr>
      </w:pPr>
      <w:proofErr w:type="spellStart"/>
      <w:r w:rsidRPr="003B726A">
        <w:rPr>
          <w:rFonts w:ascii="Times New Roman" w:eastAsia="Times New Roman" w:hAnsi="Times New Roman" w:cs="Times New Roman"/>
          <w:sz w:val="24"/>
          <w:szCs w:val="24"/>
          <w:lang w:eastAsia="hr-HR"/>
        </w:rPr>
        <w:t>Cmin</w:t>
      </w:r>
      <w:proofErr w:type="spellEnd"/>
      <w:r w:rsidRPr="003B726A">
        <w:rPr>
          <w:rFonts w:ascii="Times New Roman" w:eastAsia="Times New Roman" w:hAnsi="Times New Roman" w:cs="Times New Roman"/>
          <w:sz w:val="24"/>
          <w:szCs w:val="24"/>
          <w:lang w:eastAsia="hr-HR"/>
        </w:rPr>
        <w:t> – najniža ponuđena cijena </w:t>
      </w:r>
    </w:p>
    <w:p w14:paraId="080A99C3" w14:textId="77777777" w:rsidR="00661C12" w:rsidRPr="003B726A" w:rsidRDefault="00661C12" w:rsidP="00661C12">
      <w:pPr>
        <w:widowControl/>
        <w:ind w:left="1440"/>
        <w:jc w:val="both"/>
        <w:textAlignment w:val="baseline"/>
        <w:rPr>
          <w:rFonts w:ascii="Times New Roman" w:eastAsia="Times New Roman" w:hAnsi="Times New Roman" w:cs="Times New Roman"/>
          <w:sz w:val="24"/>
          <w:szCs w:val="24"/>
          <w:lang w:eastAsia="hr-HR"/>
        </w:rPr>
      </w:pPr>
      <w:proofErr w:type="spellStart"/>
      <w:r w:rsidRPr="003B726A">
        <w:rPr>
          <w:rFonts w:ascii="Times New Roman" w:eastAsia="Times New Roman" w:hAnsi="Times New Roman" w:cs="Times New Roman"/>
          <w:sz w:val="24"/>
          <w:szCs w:val="24"/>
          <w:lang w:eastAsia="hr-HR"/>
        </w:rPr>
        <w:t>Cpp</w:t>
      </w:r>
      <w:proofErr w:type="spellEnd"/>
      <w:r w:rsidRPr="003B726A">
        <w:rPr>
          <w:rFonts w:ascii="Times New Roman" w:eastAsia="Times New Roman" w:hAnsi="Times New Roman" w:cs="Times New Roman"/>
          <w:sz w:val="24"/>
          <w:szCs w:val="24"/>
          <w:lang w:eastAsia="hr-HR"/>
        </w:rPr>
        <w:t> – cijena promatrane ponude </w:t>
      </w:r>
    </w:p>
    <w:p w14:paraId="19B98B82" w14:textId="77777777" w:rsidR="00661C12" w:rsidRPr="003B726A" w:rsidRDefault="00661C12" w:rsidP="00661C12">
      <w:pPr>
        <w:widowControl/>
        <w:ind w:left="1440"/>
        <w:jc w:val="both"/>
        <w:textAlignment w:val="baseline"/>
        <w:rPr>
          <w:rFonts w:ascii="Times New Roman" w:eastAsia="Times New Roman" w:hAnsi="Times New Roman" w:cs="Times New Roman"/>
          <w:sz w:val="24"/>
          <w:szCs w:val="24"/>
          <w:lang w:eastAsia="hr-HR"/>
        </w:rPr>
      </w:pPr>
    </w:p>
    <w:p w14:paraId="7E29C081" w14:textId="77777777" w:rsidR="00661C12" w:rsidRPr="003B726A" w:rsidRDefault="00661C12" w:rsidP="00182FAA">
      <w:pPr>
        <w:pStyle w:val="Odlomakpopisa"/>
        <w:widowControl/>
        <w:numPr>
          <w:ilvl w:val="0"/>
          <w:numId w:val="15"/>
        </w:numPr>
        <w:jc w:val="both"/>
        <w:textAlignment w:val="baseline"/>
        <w:rPr>
          <w:rFonts w:ascii="Times New Roman" w:eastAsia="Times New Roman" w:hAnsi="Times New Roman" w:cs="Times New Roman"/>
          <w:sz w:val="24"/>
          <w:szCs w:val="24"/>
          <w:u w:val="single"/>
          <w:lang w:eastAsia="hr-HR"/>
        </w:rPr>
      </w:pPr>
      <w:r w:rsidRPr="003B726A">
        <w:rPr>
          <w:rFonts w:ascii="Times New Roman" w:eastAsia="Times New Roman" w:hAnsi="Times New Roman" w:cs="Times New Roman"/>
          <w:sz w:val="24"/>
          <w:szCs w:val="24"/>
          <w:u w:val="single"/>
          <w:lang w:eastAsia="hr-HR"/>
        </w:rPr>
        <w:t>Kriterij stručnosti (certifikati) – maksimum 30 bodova</w:t>
      </w:r>
    </w:p>
    <w:p w14:paraId="22CB239B" w14:textId="77777777" w:rsidR="00661C12" w:rsidRPr="003B726A" w:rsidRDefault="00661C12" w:rsidP="00661C12">
      <w:pPr>
        <w:widowControl/>
        <w:ind w:left="856"/>
        <w:jc w:val="both"/>
        <w:textAlignment w:val="baseline"/>
        <w:rPr>
          <w:rFonts w:ascii="Times New Roman" w:eastAsia="Times New Roman" w:hAnsi="Times New Roman" w:cs="Times New Roman"/>
          <w:sz w:val="24"/>
          <w:szCs w:val="24"/>
          <w:lang w:eastAsia="hr-HR"/>
        </w:rPr>
      </w:pPr>
      <w:r w:rsidRPr="003B726A">
        <w:rPr>
          <w:rFonts w:ascii="Times New Roman" w:eastAsia="Times New Roman" w:hAnsi="Times New Roman" w:cs="Times New Roman"/>
          <w:sz w:val="24"/>
          <w:szCs w:val="24"/>
          <w:lang w:eastAsia="hr-HR"/>
        </w:rPr>
        <w:t>Kao dodatnu vrijednost nabave Naručitelj će vrednovati ukoliko ponuditelj nudi veću razinu stručnosti u pružanju usluge iskazane kroz posjedovanje međunarodnih certifikata. Naručitelj djeluje u složenim organizacijskim uvjetima, u potpunosti je svakodnevno ovisan o predmetnoj usluzi te snosi odgovornost za provođenje mjera zaštite osobnih podataka i informacija korisnika, te za sustavno upravljanje kvalitetom radi konstantnog poboljšanja poslovanja.</w:t>
      </w:r>
    </w:p>
    <w:p w14:paraId="6621A5D5" w14:textId="77777777" w:rsidR="00661C12" w:rsidRPr="003B726A" w:rsidRDefault="00661C12" w:rsidP="00661C12">
      <w:pPr>
        <w:widowControl/>
        <w:ind w:left="856"/>
        <w:jc w:val="both"/>
        <w:textAlignment w:val="baseline"/>
        <w:rPr>
          <w:rFonts w:ascii="Times New Roman" w:eastAsia="Times New Roman" w:hAnsi="Times New Roman" w:cs="Times New Roman"/>
          <w:sz w:val="24"/>
          <w:szCs w:val="24"/>
          <w:lang w:eastAsia="hr-HR"/>
        </w:rPr>
      </w:pPr>
      <w:r w:rsidRPr="003B726A">
        <w:rPr>
          <w:rFonts w:ascii="Times New Roman" w:eastAsia="Times New Roman" w:hAnsi="Times New Roman" w:cs="Times New Roman"/>
          <w:sz w:val="24"/>
          <w:szCs w:val="24"/>
          <w:lang w:eastAsia="hr-HR"/>
        </w:rPr>
        <w:t xml:space="preserve">Naručitelj vrednuje stručnost Ponuditelja u kontekstu posjedovanja međunarodnih certifikata:  </w:t>
      </w:r>
    </w:p>
    <w:p w14:paraId="33E3C2E2" w14:textId="77777777" w:rsidR="00661C12" w:rsidRPr="003B726A" w:rsidRDefault="00661C12" w:rsidP="00661C12">
      <w:pPr>
        <w:widowControl/>
        <w:ind w:left="856"/>
        <w:jc w:val="both"/>
        <w:textAlignment w:val="baseline"/>
        <w:rPr>
          <w:rFonts w:ascii="Times New Roman" w:eastAsia="Times New Roman" w:hAnsi="Times New Roman" w:cs="Times New Roman"/>
          <w:color w:val="FF0000"/>
          <w:sz w:val="24"/>
          <w:szCs w:val="24"/>
          <w:lang w:eastAsia="hr-HR"/>
        </w:rPr>
      </w:pPr>
    </w:p>
    <w:p w14:paraId="43B81E29" w14:textId="77777777" w:rsidR="00661C12" w:rsidRPr="003B726A" w:rsidRDefault="00661C12" w:rsidP="00661C12">
      <w:pPr>
        <w:pStyle w:val="Odlomakpopisa"/>
        <w:widowControl/>
        <w:numPr>
          <w:ilvl w:val="0"/>
          <w:numId w:val="1"/>
        </w:numPr>
        <w:jc w:val="both"/>
        <w:textAlignment w:val="baseline"/>
        <w:rPr>
          <w:rFonts w:ascii="Times New Roman" w:eastAsia="Times New Roman" w:hAnsi="Times New Roman" w:cs="Times New Roman"/>
          <w:sz w:val="24"/>
          <w:szCs w:val="24"/>
          <w:lang w:eastAsia="hr-HR"/>
        </w:rPr>
      </w:pPr>
      <w:r w:rsidRPr="003B726A">
        <w:rPr>
          <w:rFonts w:ascii="Times New Roman" w:eastAsia="Times New Roman" w:hAnsi="Times New Roman" w:cs="Times New Roman"/>
          <w:sz w:val="24"/>
          <w:szCs w:val="24"/>
          <w:lang w:eastAsia="hr-HR"/>
        </w:rPr>
        <w:t xml:space="preserve">Ako ponuditelj posjeduje </w:t>
      </w:r>
      <w:r w:rsidRPr="003B726A">
        <w:rPr>
          <w:rFonts w:ascii="Times New Roman" w:hAnsi="Times New Roman" w:cs="Times New Roman"/>
          <w:spacing w:val="-1"/>
          <w:sz w:val="24"/>
          <w:szCs w:val="24"/>
        </w:rPr>
        <w:t xml:space="preserve">važeću potvrdu (certifikat) </w:t>
      </w:r>
      <w:r w:rsidRPr="003B726A">
        <w:rPr>
          <w:rFonts w:ascii="Times New Roman" w:eastAsia="Arial" w:hAnsi="Times New Roman" w:cs="Times New Roman"/>
          <w:spacing w:val="-1"/>
          <w:sz w:val="24"/>
          <w:szCs w:val="24"/>
        </w:rPr>
        <w:t>o sukladnosti s normom EN ISO 9001:2015 (hrvatska norma: HRN EN ISO 9001:2015)</w:t>
      </w:r>
      <w:r w:rsidRPr="003B726A">
        <w:rPr>
          <w:rFonts w:ascii="Times New Roman" w:eastAsia="Times New Roman" w:hAnsi="Times New Roman" w:cs="Times New Roman"/>
          <w:sz w:val="24"/>
          <w:szCs w:val="24"/>
          <w:lang w:eastAsia="hr-HR"/>
        </w:rPr>
        <w:t xml:space="preserve"> </w:t>
      </w:r>
      <w:r w:rsidRPr="003B726A">
        <w:rPr>
          <w:rFonts w:ascii="Times New Roman" w:hAnsi="Times New Roman" w:cs="Times New Roman"/>
          <w:spacing w:val="-1"/>
          <w:sz w:val="24"/>
          <w:szCs w:val="24"/>
        </w:rPr>
        <w:t>koja se odnosi na opseg djelatnosti tjelesne zaštite</w:t>
      </w:r>
      <w:r w:rsidRPr="003B726A">
        <w:rPr>
          <w:rFonts w:ascii="Times New Roman" w:eastAsia="Times New Roman" w:hAnsi="Times New Roman" w:cs="Times New Roman"/>
          <w:sz w:val="24"/>
          <w:szCs w:val="24"/>
          <w:lang w:eastAsia="hr-HR"/>
        </w:rPr>
        <w:t xml:space="preserve"> ili jednakovrijedan dokument izdan od ovlaštenih tijela, potvrđuje da sustavno upravlja kvalitetom, proizvodima i uslugama, konstantno poboljšava kvalitetu, te unapređuje dobru poslovnu praksu prilikom ispunjenja zahtjeva kupaca. Ova norma osigurava da Naručitelj dobije dosljednu, kvalitetnu uslugu, što osigurava stabilnu uslugu i poslovnu prednost.  </w:t>
      </w:r>
    </w:p>
    <w:p w14:paraId="0969DE5E" w14:textId="77777777" w:rsidR="00661C12" w:rsidRPr="003B726A" w:rsidRDefault="00661C12" w:rsidP="00661C12">
      <w:pPr>
        <w:widowControl/>
        <w:ind w:left="856" w:firstLine="359"/>
        <w:jc w:val="both"/>
        <w:textAlignment w:val="baseline"/>
        <w:rPr>
          <w:rFonts w:ascii="Times New Roman" w:eastAsia="Times New Roman" w:hAnsi="Times New Roman" w:cs="Times New Roman"/>
          <w:sz w:val="24"/>
          <w:szCs w:val="24"/>
          <w:u w:val="single"/>
          <w:lang w:eastAsia="hr-HR"/>
        </w:rPr>
      </w:pPr>
      <w:r w:rsidRPr="003B726A">
        <w:rPr>
          <w:rFonts w:ascii="Times New Roman" w:eastAsia="Times New Roman" w:hAnsi="Times New Roman" w:cs="Times New Roman"/>
          <w:sz w:val="24"/>
          <w:szCs w:val="24"/>
          <w:u w:val="single"/>
          <w:lang w:eastAsia="hr-HR"/>
        </w:rPr>
        <w:t>Dokaz posjedovanja certifikata dostavlja se kao sastavni dio ponude.</w:t>
      </w:r>
    </w:p>
    <w:p w14:paraId="3D847CF6" w14:textId="77777777" w:rsidR="00661C12" w:rsidRPr="003B726A" w:rsidRDefault="00661C12" w:rsidP="00661C12">
      <w:pPr>
        <w:widowControl/>
        <w:ind w:left="856" w:firstLine="359"/>
        <w:jc w:val="both"/>
        <w:textAlignment w:val="baseline"/>
        <w:rPr>
          <w:rFonts w:ascii="Times New Roman" w:eastAsia="Times New Roman" w:hAnsi="Times New Roman" w:cs="Times New Roman"/>
          <w:sz w:val="24"/>
          <w:szCs w:val="24"/>
          <w:u w:val="single"/>
          <w:lang w:eastAsia="hr-HR"/>
        </w:rPr>
      </w:pPr>
    </w:p>
    <w:p w14:paraId="1EBAC7C7" w14:textId="77777777" w:rsidR="00661C12" w:rsidRPr="003B726A" w:rsidRDefault="00661C12" w:rsidP="00661C12">
      <w:pPr>
        <w:pStyle w:val="Odlomakpopisa"/>
        <w:widowControl/>
        <w:numPr>
          <w:ilvl w:val="0"/>
          <w:numId w:val="1"/>
        </w:numPr>
        <w:jc w:val="both"/>
        <w:textAlignment w:val="baseline"/>
        <w:rPr>
          <w:rFonts w:ascii="Times New Roman" w:eastAsia="Times New Roman" w:hAnsi="Times New Roman" w:cs="Times New Roman"/>
          <w:sz w:val="24"/>
          <w:szCs w:val="24"/>
          <w:lang w:eastAsia="hr-HR"/>
        </w:rPr>
      </w:pPr>
      <w:r w:rsidRPr="003B726A">
        <w:rPr>
          <w:rFonts w:ascii="Times New Roman" w:eastAsia="Times New Roman" w:hAnsi="Times New Roman" w:cs="Times New Roman"/>
          <w:sz w:val="24"/>
          <w:szCs w:val="24"/>
          <w:lang w:eastAsia="hr-HR"/>
        </w:rPr>
        <w:t xml:space="preserve">Ako ponuditelj posjeduje </w:t>
      </w:r>
      <w:r w:rsidRPr="003B726A">
        <w:rPr>
          <w:rFonts w:ascii="Times New Roman" w:hAnsi="Times New Roman" w:cs="Times New Roman"/>
          <w:spacing w:val="-1"/>
          <w:sz w:val="24"/>
          <w:szCs w:val="24"/>
        </w:rPr>
        <w:t xml:space="preserve">važeću potvrdu (certifikat) </w:t>
      </w:r>
      <w:r w:rsidRPr="003B726A">
        <w:rPr>
          <w:rFonts w:ascii="Times New Roman" w:eastAsia="Arial" w:hAnsi="Times New Roman" w:cs="Times New Roman"/>
          <w:spacing w:val="-1"/>
          <w:sz w:val="24"/>
          <w:szCs w:val="24"/>
        </w:rPr>
        <w:t>o sukladnosti s normom EN ISO 27001:2017 (hrvatska norma: HRN EN ISO 27001:2017)</w:t>
      </w:r>
      <w:r w:rsidRPr="003B726A">
        <w:rPr>
          <w:rFonts w:ascii="Times New Roman" w:eastAsia="Times New Roman" w:hAnsi="Times New Roman" w:cs="Times New Roman"/>
          <w:sz w:val="24"/>
          <w:szCs w:val="24"/>
          <w:lang w:eastAsia="hr-HR"/>
        </w:rPr>
        <w:t xml:space="preserve"> </w:t>
      </w:r>
      <w:r w:rsidRPr="003B726A">
        <w:rPr>
          <w:rFonts w:ascii="Times New Roman" w:hAnsi="Times New Roman" w:cs="Times New Roman"/>
          <w:spacing w:val="-1"/>
          <w:sz w:val="24"/>
          <w:szCs w:val="24"/>
        </w:rPr>
        <w:t xml:space="preserve">koja se odnosi na opseg djelatnosti tjelesne zaštite </w:t>
      </w:r>
      <w:r w:rsidRPr="003B726A">
        <w:rPr>
          <w:rFonts w:ascii="Times New Roman" w:eastAsia="Times New Roman" w:hAnsi="Times New Roman" w:cs="Times New Roman"/>
          <w:sz w:val="24"/>
          <w:szCs w:val="24"/>
          <w:lang w:eastAsia="hr-HR"/>
        </w:rPr>
        <w:t xml:space="preserve">ili jednakovrijedan dokument izdan od ovlaštenih tijela, potvrđuje upravljanje informacijskom sigurnošću i dokazuje stručnost i brigu o osiguravanju integriteta, raspoloživosti i dostupnosti informacija kao i definirane sigurnosne kontrole raspolaganja informacijama u papirnatom i digitalnom formatu, te fizičkim i ljudskim sredstvima. Norma ISO 27001:2017 je svjetski prihvaćeni standard kojim Ponuditelj potvrđuje sukladnost sa priznatim preporukama za informacijsku sigurnost kako bi na najbolji mogući način očuvao tajnost Naručiteljevih informacija. </w:t>
      </w:r>
    </w:p>
    <w:p w14:paraId="7E8EF209" w14:textId="77777777" w:rsidR="00661C12" w:rsidRPr="003B726A" w:rsidRDefault="00661C12" w:rsidP="00661C12">
      <w:pPr>
        <w:pStyle w:val="Odlomakpopisa"/>
        <w:widowControl/>
        <w:ind w:left="1215"/>
        <w:jc w:val="both"/>
        <w:textAlignment w:val="baseline"/>
        <w:rPr>
          <w:rFonts w:ascii="Times New Roman" w:eastAsia="Times New Roman" w:hAnsi="Times New Roman" w:cs="Times New Roman"/>
          <w:sz w:val="24"/>
          <w:szCs w:val="24"/>
          <w:u w:val="single"/>
          <w:lang w:eastAsia="hr-HR"/>
        </w:rPr>
      </w:pPr>
      <w:r w:rsidRPr="003B726A">
        <w:rPr>
          <w:rFonts w:ascii="Times New Roman" w:eastAsia="Times New Roman" w:hAnsi="Times New Roman" w:cs="Times New Roman"/>
          <w:sz w:val="24"/>
          <w:szCs w:val="24"/>
          <w:u w:val="single"/>
          <w:lang w:eastAsia="hr-HR"/>
        </w:rPr>
        <w:t>Dokaz posjedovanja certifikata dostavlja se kao sastavni dio ponude.</w:t>
      </w:r>
    </w:p>
    <w:p w14:paraId="4CE82DD1" w14:textId="77777777" w:rsidR="00661C12" w:rsidRPr="003B726A" w:rsidRDefault="00661C12" w:rsidP="00661C12">
      <w:pPr>
        <w:pStyle w:val="Odlomakpopisa"/>
        <w:widowControl/>
        <w:ind w:left="1215"/>
        <w:jc w:val="both"/>
        <w:textAlignment w:val="baseline"/>
        <w:rPr>
          <w:rFonts w:ascii="Times New Roman" w:eastAsia="Times New Roman" w:hAnsi="Times New Roman" w:cs="Times New Roman"/>
          <w:sz w:val="24"/>
          <w:szCs w:val="24"/>
          <w:u w:val="single"/>
          <w:lang w:eastAsia="hr-HR"/>
        </w:rPr>
      </w:pPr>
    </w:p>
    <w:p w14:paraId="02329028" w14:textId="77777777" w:rsidR="00661C12" w:rsidRPr="003B726A" w:rsidRDefault="00661C12" w:rsidP="00661C12">
      <w:pPr>
        <w:pStyle w:val="Odlomakpopisa"/>
        <w:widowControl/>
        <w:numPr>
          <w:ilvl w:val="0"/>
          <w:numId w:val="1"/>
        </w:numPr>
        <w:jc w:val="both"/>
        <w:textAlignment w:val="baseline"/>
        <w:rPr>
          <w:rFonts w:ascii="Times New Roman" w:hAnsi="Times New Roman" w:cs="Times New Roman"/>
          <w:spacing w:val="-1"/>
          <w:sz w:val="24"/>
          <w:szCs w:val="24"/>
        </w:rPr>
      </w:pPr>
      <w:r w:rsidRPr="003B726A">
        <w:rPr>
          <w:rFonts w:ascii="Times New Roman" w:eastAsia="Times New Roman" w:hAnsi="Times New Roman" w:cs="Times New Roman"/>
          <w:sz w:val="24"/>
          <w:szCs w:val="24"/>
          <w:lang w:eastAsia="hr-HR"/>
        </w:rPr>
        <w:t xml:space="preserve">Ako ponuditelj posjeduje </w:t>
      </w:r>
      <w:r w:rsidRPr="003B726A">
        <w:rPr>
          <w:rFonts w:ascii="Times New Roman" w:hAnsi="Times New Roman" w:cs="Times New Roman"/>
          <w:spacing w:val="-1"/>
          <w:sz w:val="24"/>
          <w:szCs w:val="24"/>
        </w:rPr>
        <w:t xml:space="preserve">važeću potvrdu (certifikat) </w:t>
      </w:r>
      <w:r w:rsidRPr="003B726A">
        <w:rPr>
          <w:rFonts w:ascii="Times New Roman" w:eastAsia="Arial" w:hAnsi="Times New Roman" w:cs="Times New Roman"/>
          <w:spacing w:val="-1"/>
          <w:sz w:val="24"/>
          <w:szCs w:val="24"/>
        </w:rPr>
        <w:t>o sukladnosti s normom ISO 45001:2018 (hrvatska norma: HRN ISO 45001:2018)</w:t>
      </w:r>
      <w:r w:rsidRPr="003B726A">
        <w:rPr>
          <w:rFonts w:ascii="Times New Roman" w:eastAsia="Times New Roman" w:hAnsi="Times New Roman" w:cs="Times New Roman"/>
          <w:sz w:val="24"/>
          <w:szCs w:val="24"/>
          <w:lang w:eastAsia="hr-HR"/>
        </w:rPr>
        <w:t xml:space="preserve"> </w:t>
      </w:r>
      <w:r w:rsidRPr="003B726A">
        <w:rPr>
          <w:rFonts w:ascii="Times New Roman" w:hAnsi="Times New Roman" w:cs="Times New Roman"/>
          <w:spacing w:val="-1"/>
          <w:sz w:val="24"/>
          <w:szCs w:val="24"/>
        </w:rPr>
        <w:t xml:space="preserve">koja se odnosi na opseg djelatnosti tjelesne zaštite </w:t>
      </w:r>
      <w:r w:rsidRPr="003B726A">
        <w:rPr>
          <w:rFonts w:ascii="Times New Roman" w:eastAsia="Times New Roman" w:hAnsi="Times New Roman" w:cs="Times New Roman"/>
          <w:sz w:val="24"/>
          <w:szCs w:val="24"/>
          <w:lang w:eastAsia="hr-HR"/>
        </w:rPr>
        <w:t xml:space="preserve">ili </w:t>
      </w:r>
      <w:r w:rsidRPr="003B726A">
        <w:rPr>
          <w:rFonts w:ascii="Times New Roman" w:hAnsi="Times New Roman" w:cs="Times New Roman"/>
          <w:spacing w:val="-1"/>
          <w:sz w:val="24"/>
          <w:szCs w:val="24"/>
        </w:rPr>
        <w:t xml:space="preserve">jednakovrijedan dokument izdan od ovlaštenih tijela, potvrđuje upravljanje zdravljem i sigurnošću na radu i dokazuje poboljšanje sigurnosti zaposlenih, smanjenje rizika na radnom mjestu i stvaranje boljih i sigurnijih uvjeta rada. Norma ISO 45001:2018 je svjetski prihvaćeni standard kojim Ponuditelj potvrđuje sukladnost sa priznatim preporukama za sigurno i zdravo radno okruženje, </w:t>
      </w:r>
      <w:proofErr w:type="spellStart"/>
      <w:r w:rsidRPr="003B726A">
        <w:rPr>
          <w:rFonts w:ascii="Times New Roman" w:hAnsi="Times New Roman" w:cs="Times New Roman"/>
          <w:spacing w:val="-1"/>
          <w:sz w:val="24"/>
          <w:szCs w:val="24"/>
        </w:rPr>
        <w:t>spriječavanje</w:t>
      </w:r>
      <w:proofErr w:type="spellEnd"/>
      <w:r w:rsidRPr="003B726A">
        <w:rPr>
          <w:rFonts w:ascii="Times New Roman" w:hAnsi="Times New Roman" w:cs="Times New Roman"/>
          <w:spacing w:val="-1"/>
          <w:sz w:val="24"/>
          <w:szCs w:val="24"/>
        </w:rPr>
        <w:t xml:space="preserve"> ozljeda na radu i bolesti te kontinuiranog poboljšavanja uspješnosti zaštite zdravlja i sigurnosti na radu što osigurava da Naručitelj dobije kvalitetnu i stabilnu uslugu.</w:t>
      </w:r>
    </w:p>
    <w:p w14:paraId="68D11137" w14:textId="77777777" w:rsidR="00661C12" w:rsidRPr="003B726A" w:rsidRDefault="00661C12" w:rsidP="00661C12">
      <w:pPr>
        <w:pStyle w:val="Odlomakpopisa"/>
        <w:widowControl/>
        <w:ind w:left="1215"/>
        <w:jc w:val="both"/>
        <w:textAlignment w:val="baseline"/>
        <w:rPr>
          <w:rFonts w:ascii="Times New Roman" w:hAnsi="Times New Roman" w:cs="Times New Roman"/>
          <w:spacing w:val="-1"/>
          <w:sz w:val="24"/>
          <w:szCs w:val="24"/>
          <w:u w:val="single"/>
        </w:rPr>
      </w:pPr>
      <w:r w:rsidRPr="003B726A">
        <w:rPr>
          <w:rFonts w:ascii="Times New Roman" w:hAnsi="Times New Roman" w:cs="Times New Roman"/>
          <w:spacing w:val="-1"/>
          <w:sz w:val="24"/>
          <w:szCs w:val="24"/>
          <w:u w:val="single"/>
        </w:rPr>
        <w:t>Dokaz posjedovanja certifikata dostavlja se kao sastavni dio ponude.</w:t>
      </w:r>
    </w:p>
    <w:p w14:paraId="378E5E26" w14:textId="77777777" w:rsidR="00661C12" w:rsidRPr="003B726A" w:rsidRDefault="00661C12" w:rsidP="00661C12">
      <w:pPr>
        <w:pStyle w:val="Odlomakpopisa"/>
        <w:widowControl/>
        <w:ind w:left="1215"/>
        <w:jc w:val="both"/>
        <w:textAlignment w:val="baseline"/>
        <w:rPr>
          <w:rFonts w:ascii="Times New Roman" w:eastAsia="Times New Roman" w:hAnsi="Times New Roman" w:cs="Times New Roman"/>
          <w:color w:val="FF0000"/>
          <w:sz w:val="24"/>
          <w:szCs w:val="24"/>
          <w:lang w:eastAsia="hr-HR"/>
        </w:rPr>
      </w:pPr>
    </w:p>
    <w:p w14:paraId="6BBEA940" w14:textId="77777777" w:rsidR="00661C12" w:rsidRPr="003B726A" w:rsidRDefault="00661C12" w:rsidP="00661C12">
      <w:pPr>
        <w:pStyle w:val="Tijeloteksta"/>
        <w:ind w:left="856" w:right="7"/>
        <w:jc w:val="both"/>
        <w:rPr>
          <w:rFonts w:ascii="Times New Roman" w:hAnsi="Times New Roman" w:cs="Times New Roman"/>
          <w:spacing w:val="-1"/>
          <w:sz w:val="24"/>
          <w:szCs w:val="24"/>
        </w:rPr>
      </w:pPr>
      <w:r w:rsidRPr="003B726A">
        <w:rPr>
          <w:rFonts w:ascii="Times New Roman" w:hAnsi="Times New Roman" w:cs="Times New Roman"/>
          <w:spacing w:val="-1"/>
          <w:sz w:val="24"/>
          <w:szCs w:val="24"/>
        </w:rPr>
        <w:t xml:space="preserve">Naručitelj će kao dovoljan dokaz radi usklađenosti s gore navedenim normama prihvatiti važeće potvrde (certifikate) tijela akreditiranih za certifikaciju prema </w:t>
      </w:r>
      <w:proofErr w:type="spellStart"/>
      <w:r w:rsidRPr="003B726A">
        <w:rPr>
          <w:rFonts w:ascii="Times New Roman" w:hAnsi="Times New Roman" w:cs="Times New Roman"/>
          <w:spacing w:val="-1"/>
          <w:sz w:val="24"/>
          <w:szCs w:val="24"/>
        </w:rPr>
        <w:t>navednim</w:t>
      </w:r>
      <w:proofErr w:type="spellEnd"/>
      <w:r w:rsidRPr="003B726A">
        <w:rPr>
          <w:rFonts w:ascii="Times New Roman" w:hAnsi="Times New Roman" w:cs="Times New Roman"/>
          <w:spacing w:val="-1"/>
          <w:sz w:val="24"/>
          <w:szCs w:val="24"/>
        </w:rPr>
        <w:t xml:space="preserve"> normama, osnovanih u nekoj od država članica ili dokaz o jednakovrijednim mjerama osiguranja kvalitete, ako </w:t>
      </w:r>
      <w:r w:rsidRPr="003B726A">
        <w:rPr>
          <w:rFonts w:ascii="Times New Roman" w:hAnsi="Times New Roman" w:cs="Times New Roman"/>
          <w:spacing w:val="-1"/>
          <w:sz w:val="24"/>
          <w:szCs w:val="24"/>
        </w:rPr>
        <w:lastRenderedPageBreak/>
        <w:t>gospodarski subjekt iz objektivnih razloga nije mogao pribaviti tražene potvrde u odgovarajućem roku, pod uvjetom da dokaže da su te mjere usklađene s traženim normama.</w:t>
      </w:r>
    </w:p>
    <w:p w14:paraId="0C6FE71A" w14:textId="77777777" w:rsidR="00661C12" w:rsidRPr="003B726A" w:rsidRDefault="00661C12" w:rsidP="00661C12">
      <w:pPr>
        <w:pStyle w:val="Tijeloteksta"/>
        <w:ind w:left="856" w:right="7"/>
        <w:jc w:val="both"/>
        <w:rPr>
          <w:rFonts w:ascii="Times New Roman" w:hAnsi="Times New Roman" w:cs="Times New Roman"/>
          <w:spacing w:val="-1"/>
          <w:sz w:val="24"/>
          <w:szCs w:val="24"/>
        </w:rPr>
      </w:pPr>
    </w:p>
    <w:p w14:paraId="2F6C8CD9" w14:textId="77777777" w:rsidR="00661C12" w:rsidRPr="003B726A" w:rsidRDefault="00661C12" w:rsidP="00661C12">
      <w:pPr>
        <w:pStyle w:val="Tijeloteksta"/>
        <w:ind w:left="856" w:right="7"/>
        <w:jc w:val="both"/>
        <w:rPr>
          <w:rFonts w:ascii="Times New Roman" w:hAnsi="Times New Roman" w:cs="Times New Roman"/>
          <w:spacing w:val="-1"/>
          <w:sz w:val="24"/>
          <w:szCs w:val="24"/>
        </w:rPr>
      </w:pPr>
      <w:r w:rsidRPr="003B726A">
        <w:rPr>
          <w:rFonts w:ascii="Times New Roman" w:hAnsi="Times New Roman" w:cs="Times New Roman"/>
          <w:spacing w:val="-1"/>
          <w:sz w:val="24"/>
          <w:szCs w:val="24"/>
        </w:rPr>
        <w:t xml:space="preserve">Dokazi iz ove točke mogu se dostaviti u neovjerenoj preslici. Neovjerenom preslikom smatra se i neovjereni ispis elektroničke isprave. </w:t>
      </w:r>
    </w:p>
    <w:p w14:paraId="3C0184D2" w14:textId="6BDD0080" w:rsidR="00661C12" w:rsidRPr="003B726A" w:rsidRDefault="00661C12" w:rsidP="00661C12">
      <w:pPr>
        <w:pStyle w:val="Tijeloteksta"/>
        <w:ind w:left="856" w:right="7"/>
        <w:jc w:val="both"/>
        <w:rPr>
          <w:rFonts w:ascii="Times New Roman" w:hAnsi="Times New Roman" w:cs="Times New Roman"/>
          <w:spacing w:val="-1"/>
          <w:sz w:val="24"/>
          <w:szCs w:val="24"/>
        </w:rPr>
      </w:pPr>
      <w:r w:rsidRPr="003B726A">
        <w:rPr>
          <w:rFonts w:ascii="Times New Roman" w:hAnsi="Times New Roman" w:cs="Times New Roman"/>
          <w:spacing w:val="-1"/>
          <w:sz w:val="24"/>
          <w:szCs w:val="24"/>
        </w:rPr>
        <w:t>Ukoliko su navedeni dokumenti na stranom jeziku gospodarski subjekt dostavlja i prijevod dokumenta na hrvatski jezik.</w:t>
      </w:r>
    </w:p>
    <w:p w14:paraId="215144DB" w14:textId="77777777" w:rsidR="00661C12" w:rsidRPr="003B726A" w:rsidRDefault="00661C12" w:rsidP="00661C12">
      <w:pPr>
        <w:autoSpaceDE w:val="0"/>
        <w:autoSpaceDN w:val="0"/>
        <w:adjustRightInd w:val="0"/>
        <w:jc w:val="both"/>
        <w:rPr>
          <w:rFonts w:ascii="Times New Roman" w:eastAsia="CIDFont+F4" w:hAnsi="Times New Roman" w:cs="Times New Roman"/>
          <w:sz w:val="24"/>
          <w:szCs w:val="20"/>
        </w:rPr>
      </w:pPr>
    </w:p>
    <w:p w14:paraId="45CB53DC" w14:textId="77777777" w:rsidR="00661C12" w:rsidRPr="003B726A" w:rsidRDefault="00661C12" w:rsidP="00661C12">
      <w:pPr>
        <w:widowControl/>
        <w:ind w:left="856"/>
        <w:jc w:val="both"/>
        <w:textAlignment w:val="baseline"/>
        <w:rPr>
          <w:rFonts w:ascii="Times New Roman" w:eastAsia="Times New Roman" w:hAnsi="Times New Roman" w:cs="Times New Roman"/>
          <w:sz w:val="24"/>
          <w:szCs w:val="24"/>
          <w:lang w:eastAsia="hr-HR"/>
        </w:rPr>
      </w:pPr>
      <w:r w:rsidRPr="003B726A">
        <w:rPr>
          <w:rFonts w:ascii="Times New Roman" w:eastAsia="Times New Roman" w:hAnsi="Times New Roman" w:cs="Times New Roman"/>
          <w:sz w:val="24"/>
          <w:szCs w:val="24"/>
          <w:lang w:eastAsia="hr-HR"/>
        </w:rPr>
        <w:t>Maksimalan broj bodova koje ponuditelji mogu ostvariti primjenom ovog kriterija iznosi 30 bodova. Bodovi za važeći broj certifikata dodjeljivat će se u skladu sa skalom bodova:</w:t>
      </w:r>
    </w:p>
    <w:p w14:paraId="245CF1A5" w14:textId="77777777" w:rsidR="00661C12" w:rsidRPr="003B726A" w:rsidRDefault="00661C12" w:rsidP="00661C12">
      <w:pPr>
        <w:pStyle w:val="Odlomakpopisa"/>
        <w:widowControl/>
        <w:ind w:left="1215"/>
        <w:jc w:val="both"/>
        <w:textAlignment w:val="baseline"/>
        <w:rPr>
          <w:rFonts w:ascii="Times New Roman" w:eastAsia="Times New Roman" w:hAnsi="Times New Roman" w:cs="Times New Roman"/>
          <w:sz w:val="24"/>
          <w:szCs w:val="24"/>
          <w:lang w:eastAsia="hr-HR"/>
        </w:rPr>
      </w:pPr>
      <w:r w:rsidRPr="003B726A">
        <w:rPr>
          <w:rFonts w:ascii="Times New Roman" w:eastAsia="Times New Roman" w:hAnsi="Times New Roman" w:cs="Times New Roman"/>
          <w:sz w:val="24"/>
          <w:szCs w:val="24"/>
          <w:lang w:eastAsia="hr-HR"/>
        </w:rPr>
        <w:t>a) priložena sva 3 tražena certifikata: 30 bodova,</w:t>
      </w:r>
    </w:p>
    <w:p w14:paraId="1CAF0ECD" w14:textId="77777777" w:rsidR="00661C12" w:rsidRPr="003B726A" w:rsidRDefault="00661C12" w:rsidP="00661C12">
      <w:pPr>
        <w:pStyle w:val="Odlomakpopisa"/>
        <w:widowControl/>
        <w:ind w:left="1215"/>
        <w:jc w:val="both"/>
        <w:textAlignment w:val="baseline"/>
        <w:rPr>
          <w:rFonts w:ascii="Times New Roman" w:eastAsia="Times New Roman" w:hAnsi="Times New Roman" w:cs="Times New Roman"/>
          <w:sz w:val="24"/>
          <w:szCs w:val="24"/>
          <w:lang w:eastAsia="hr-HR"/>
        </w:rPr>
      </w:pPr>
      <w:r w:rsidRPr="003B726A">
        <w:rPr>
          <w:rFonts w:ascii="Times New Roman" w:eastAsia="Times New Roman" w:hAnsi="Times New Roman" w:cs="Times New Roman"/>
          <w:sz w:val="24"/>
          <w:szCs w:val="24"/>
          <w:lang w:eastAsia="hr-HR"/>
        </w:rPr>
        <w:t>b) priložena 2 od traženih certifikata: 20 bodova,</w:t>
      </w:r>
    </w:p>
    <w:p w14:paraId="02D7895F" w14:textId="77777777" w:rsidR="00661C12" w:rsidRPr="003B726A" w:rsidRDefault="00661C12" w:rsidP="00661C12">
      <w:pPr>
        <w:pStyle w:val="Odlomakpopisa"/>
        <w:widowControl/>
        <w:ind w:left="1215"/>
        <w:jc w:val="both"/>
        <w:textAlignment w:val="baseline"/>
        <w:rPr>
          <w:rFonts w:ascii="Times New Roman" w:eastAsia="Times New Roman" w:hAnsi="Times New Roman" w:cs="Times New Roman"/>
          <w:sz w:val="24"/>
          <w:szCs w:val="24"/>
          <w:lang w:eastAsia="hr-HR"/>
        </w:rPr>
      </w:pPr>
      <w:r w:rsidRPr="003B726A">
        <w:rPr>
          <w:rFonts w:ascii="Times New Roman" w:eastAsia="Times New Roman" w:hAnsi="Times New Roman" w:cs="Times New Roman"/>
          <w:sz w:val="24"/>
          <w:szCs w:val="24"/>
          <w:lang w:eastAsia="hr-HR"/>
        </w:rPr>
        <w:t>c) priložen 1 od traženih certifikata: 10 bodova,</w:t>
      </w:r>
    </w:p>
    <w:p w14:paraId="21BDAC26" w14:textId="77777777" w:rsidR="00661C12" w:rsidRPr="003B726A" w:rsidRDefault="00661C12" w:rsidP="00661C12">
      <w:pPr>
        <w:pStyle w:val="Odlomakpopisa"/>
        <w:widowControl/>
        <w:ind w:left="1215"/>
        <w:jc w:val="both"/>
        <w:textAlignment w:val="baseline"/>
        <w:rPr>
          <w:rFonts w:ascii="Times New Roman" w:eastAsia="Times New Roman" w:hAnsi="Times New Roman" w:cs="Times New Roman"/>
          <w:sz w:val="24"/>
          <w:szCs w:val="24"/>
          <w:lang w:eastAsia="hr-HR"/>
        </w:rPr>
      </w:pPr>
      <w:r w:rsidRPr="003B726A">
        <w:rPr>
          <w:rFonts w:ascii="Times New Roman" w:eastAsia="Times New Roman" w:hAnsi="Times New Roman" w:cs="Times New Roman"/>
          <w:sz w:val="24"/>
          <w:szCs w:val="24"/>
          <w:lang w:eastAsia="hr-HR"/>
        </w:rPr>
        <w:t>d) niti jedan priložen traženi certifikat: 0 bodova.</w:t>
      </w:r>
    </w:p>
    <w:p w14:paraId="0481EED9" w14:textId="77777777" w:rsidR="00661C12" w:rsidRPr="003B726A" w:rsidRDefault="00661C12" w:rsidP="00661C12">
      <w:pPr>
        <w:widowControl/>
        <w:jc w:val="both"/>
        <w:textAlignment w:val="baseline"/>
        <w:rPr>
          <w:rFonts w:ascii="Times New Roman" w:eastAsia="Times New Roman" w:hAnsi="Times New Roman" w:cs="Times New Roman"/>
          <w:sz w:val="24"/>
          <w:szCs w:val="24"/>
          <w:lang w:eastAsia="hr-HR"/>
        </w:rPr>
      </w:pPr>
    </w:p>
    <w:p w14:paraId="07B4B86D" w14:textId="77777777" w:rsidR="00661C12" w:rsidRPr="003B726A" w:rsidRDefault="00661C12" w:rsidP="00661C12">
      <w:pPr>
        <w:pStyle w:val="Tijeloteksta"/>
        <w:ind w:left="856" w:right="7"/>
        <w:jc w:val="both"/>
        <w:rPr>
          <w:rFonts w:ascii="Times New Roman" w:hAnsi="Times New Roman" w:cs="Times New Roman"/>
          <w:spacing w:val="-1"/>
          <w:sz w:val="24"/>
          <w:szCs w:val="24"/>
        </w:rPr>
      </w:pPr>
      <w:r w:rsidRPr="003B726A">
        <w:rPr>
          <w:rFonts w:ascii="Times New Roman" w:hAnsi="Times New Roman" w:cs="Times New Roman"/>
          <w:spacing w:val="-1"/>
          <w:sz w:val="24"/>
          <w:szCs w:val="24"/>
        </w:rPr>
        <w:t xml:space="preserve">Tražene potvrde (certifikati) moraju biti važeći i trajati sve vrijeme za koje se predviđa trajanje ugovora. U slučaju kada predmetne potvrde (certifikati) ističu prije navedenog roka ponuditelj je obvezan najkasnije deset (10) dana od isteka starih dostaviti nove potvrde (certifikate). </w:t>
      </w:r>
    </w:p>
    <w:p w14:paraId="3B13ECEA" w14:textId="77777777" w:rsidR="00661C12" w:rsidRPr="003B726A" w:rsidRDefault="00661C12" w:rsidP="00661C12">
      <w:pPr>
        <w:pStyle w:val="Tijeloteksta"/>
        <w:ind w:left="856" w:right="7"/>
        <w:jc w:val="both"/>
        <w:rPr>
          <w:rFonts w:ascii="Times New Roman" w:hAnsi="Times New Roman" w:cs="Times New Roman"/>
          <w:spacing w:val="-1"/>
          <w:sz w:val="24"/>
          <w:szCs w:val="24"/>
        </w:rPr>
      </w:pPr>
    </w:p>
    <w:p w14:paraId="06749325" w14:textId="77777777" w:rsidR="00661C12" w:rsidRPr="003B726A" w:rsidRDefault="00661C12" w:rsidP="00182FAA">
      <w:pPr>
        <w:pStyle w:val="Odlomakpopisa"/>
        <w:widowControl/>
        <w:numPr>
          <w:ilvl w:val="0"/>
          <w:numId w:val="15"/>
        </w:numPr>
        <w:jc w:val="both"/>
        <w:textAlignment w:val="baseline"/>
        <w:rPr>
          <w:rFonts w:ascii="Times New Roman" w:eastAsia="Times New Roman" w:hAnsi="Times New Roman" w:cs="Times New Roman"/>
          <w:sz w:val="24"/>
          <w:szCs w:val="24"/>
          <w:u w:val="single"/>
          <w:lang w:eastAsia="hr-HR"/>
        </w:rPr>
      </w:pPr>
      <w:r w:rsidRPr="003B726A">
        <w:rPr>
          <w:rFonts w:ascii="Times New Roman" w:eastAsia="Times New Roman" w:hAnsi="Times New Roman" w:cs="Times New Roman"/>
          <w:sz w:val="24"/>
          <w:szCs w:val="24"/>
          <w:u w:val="single"/>
          <w:lang w:eastAsia="hr-HR"/>
        </w:rPr>
        <w:t>Određivanje najpovoljnije ponude prema navedenim kriterijima za odabir ekonomski najpovoljnije ponude: </w:t>
      </w:r>
    </w:p>
    <w:p w14:paraId="413DA684" w14:textId="77777777" w:rsidR="00661C12" w:rsidRPr="003B726A" w:rsidRDefault="00661C12" w:rsidP="00661C12">
      <w:pPr>
        <w:widowControl/>
        <w:ind w:left="856"/>
        <w:jc w:val="both"/>
        <w:textAlignment w:val="baseline"/>
        <w:rPr>
          <w:rFonts w:ascii="Times New Roman" w:eastAsia="Times New Roman" w:hAnsi="Times New Roman" w:cs="Times New Roman"/>
          <w:sz w:val="24"/>
          <w:szCs w:val="24"/>
          <w:lang w:eastAsia="hr-HR"/>
        </w:rPr>
      </w:pPr>
      <w:r w:rsidRPr="003B726A">
        <w:rPr>
          <w:rFonts w:ascii="Times New Roman" w:eastAsia="Times New Roman" w:hAnsi="Times New Roman" w:cs="Times New Roman"/>
          <w:sz w:val="24"/>
          <w:szCs w:val="24"/>
          <w:lang w:eastAsia="hr-HR"/>
        </w:rPr>
        <w:t>Nakon što Naručitelj za svaku ponudu utvrdi bodovnu vrijednost prema pojedinim kriterijima, zbrojit će se bodovi dodijeljeni po svakom od kriterija kako bi se dobio ukupan broj bodova za pojedinu ponudu.  </w:t>
      </w:r>
    </w:p>
    <w:p w14:paraId="7529F901" w14:textId="77777777" w:rsidR="00661C12" w:rsidRPr="003B726A" w:rsidRDefault="00661C12" w:rsidP="00661C12">
      <w:pPr>
        <w:widowControl/>
        <w:ind w:left="856"/>
        <w:jc w:val="both"/>
        <w:textAlignment w:val="baseline"/>
        <w:rPr>
          <w:rFonts w:ascii="Times New Roman" w:eastAsia="Times New Roman" w:hAnsi="Times New Roman" w:cs="Times New Roman"/>
          <w:sz w:val="24"/>
          <w:szCs w:val="24"/>
          <w:lang w:eastAsia="hr-HR"/>
        </w:rPr>
      </w:pPr>
    </w:p>
    <w:p w14:paraId="6642A082" w14:textId="77777777" w:rsidR="00661C12" w:rsidRPr="003B726A" w:rsidRDefault="00661C12" w:rsidP="00661C12">
      <w:pPr>
        <w:widowControl/>
        <w:ind w:left="856"/>
        <w:jc w:val="both"/>
        <w:textAlignment w:val="baseline"/>
        <w:rPr>
          <w:rFonts w:ascii="Times New Roman" w:eastAsia="Times New Roman" w:hAnsi="Times New Roman" w:cs="Times New Roman"/>
          <w:sz w:val="24"/>
          <w:szCs w:val="24"/>
          <w:lang w:eastAsia="hr-HR"/>
        </w:rPr>
      </w:pPr>
      <w:r w:rsidRPr="003B726A">
        <w:rPr>
          <w:rFonts w:ascii="Times New Roman" w:eastAsia="Times New Roman" w:hAnsi="Times New Roman" w:cs="Times New Roman"/>
          <w:sz w:val="24"/>
          <w:szCs w:val="24"/>
          <w:lang w:eastAsia="hr-HR"/>
        </w:rPr>
        <w:t>Najpovoljnija je ona ponuda koja je ostvarila ukupni najveći broj bodova zaokruženih na dvije decimale prema svim navedenim kriterijima prema slijedećoj formuli: </w:t>
      </w:r>
    </w:p>
    <w:p w14:paraId="251492E4" w14:textId="77777777" w:rsidR="00661C12" w:rsidRPr="003B726A" w:rsidRDefault="00661C12" w:rsidP="00661C12">
      <w:pPr>
        <w:widowControl/>
        <w:ind w:left="856" w:firstLine="584"/>
        <w:jc w:val="both"/>
        <w:textAlignment w:val="baseline"/>
        <w:rPr>
          <w:rFonts w:ascii="Times New Roman" w:eastAsia="Times New Roman" w:hAnsi="Times New Roman" w:cs="Times New Roman"/>
          <w:b/>
          <w:sz w:val="24"/>
          <w:szCs w:val="24"/>
          <w:lang w:eastAsia="hr-HR"/>
        </w:rPr>
      </w:pPr>
      <w:proofErr w:type="spellStart"/>
      <w:r w:rsidRPr="003B726A">
        <w:rPr>
          <w:rFonts w:ascii="Times New Roman" w:eastAsia="Times New Roman" w:hAnsi="Times New Roman" w:cs="Times New Roman"/>
          <w:b/>
          <w:sz w:val="24"/>
          <w:szCs w:val="24"/>
          <w:lang w:eastAsia="hr-HR"/>
        </w:rPr>
        <w:t>Ub</w:t>
      </w:r>
      <w:proofErr w:type="spellEnd"/>
      <w:r w:rsidRPr="003B726A">
        <w:rPr>
          <w:rFonts w:ascii="Times New Roman" w:eastAsia="Times New Roman" w:hAnsi="Times New Roman" w:cs="Times New Roman"/>
          <w:b/>
          <w:sz w:val="24"/>
          <w:szCs w:val="24"/>
          <w:lang w:eastAsia="hr-HR"/>
        </w:rPr>
        <w:t> = C + KS </w:t>
      </w:r>
    </w:p>
    <w:p w14:paraId="2153EB61" w14:textId="77777777" w:rsidR="00661C12" w:rsidRPr="003B726A" w:rsidRDefault="00661C12" w:rsidP="00661C12">
      <w:pPr>
        <w:widowControl/>
        <w:ind w:left="856"/>
        <w:jc w:val="both"/>
        <w:textAlignment w:val="baseline"/>
        <w:rPr>
          <w:rFonts w:ascii="Times New Roman" w:eastAsia="Times New Roman" w:hAnsi="Times New Roman" w:cs="Times New Roman"/>
          <w:sz w:val="24"/>
          <w:szCs w:val="24"/>
          <w:lang w:eastAsia="hr-HR"/>
        </w:rPr>
      </w:pPr>
      <w:r w:rsidRPr="003B726A">
        <w:rPr>
          <w:rFonts w:ascii="Times New Roman" w:eastAsia="Times New Roman" w:hAnsi="Times New Roman" w:cs="Times New Roman"/>
          <w:sz w:val="24"/>
          <w:szCs w:val="24"/>
          <w:lang w:eastAsia="hr-HR"/>
        </w:rPr>
        <w:t>Pri čemu su: </w:t>
      </w:r>
    </w:p>
    <w:p w14:paraId="2B79A4B5" w14:textId="77777777" w:rsidR="00661C12" w:rsidRPr="003B726A" w:rsidRDefault="00661C12" w:rsidP="00661C12">
      <w:pPr>
        <w:widowControl/>
        <w:ind w:left="1440"/>
        <w:jc w:val="both"/>
        <w:textAlignment w:val="baseline"/>
        <w:rPr>
          <w:rFonts w:ascii="Times New Roman" w:eastAsia="Times New Roman" w:hAnsi="Times New Roman" w:cs="Times New Roman"/>
          <w:sz w:val="24"/>
          <w:szCs w:val="24"/>
          <w:lang w:eastAsia="hr-HR"/>
        </w:rPr>
      </w:pPr>
      <w:proofErr w:type="spellStart"/>
      <w:r w:rsidRPr="003B726A">
        <w:rPr>
          <w:rFonts w:ascii="Times New Roman" w:eastAsia="Times New Roman" w:hAnsi="Times New Roman" w:cs="Times New Roman"/>
          <w:sz w:val="24"/>
          <w:szCs w:val="24"/>
          <w:lang w:eastAsia="hr-HR"/>
        </w:rPr>
        <w:t>Ub</w:t>
      </w:r>
      <w:proofErr w:type="spellEnd"/>
      <w:r w:rsidRPr="003B726A">
        <w:rPr>
          <w:rFonts w:ascii="Times New Roman" w:eastAsia="Times New Roman" w:hAnsi="Times New Roman" w:cs="Times New Roman"/>
          <w:sz w:val="24"/>
          <w:szCs w:val="24"/>
          <w:lang w:eastAsia="hr-HR"/>
        </w:rPr>
        <w:t> - ukupan broj bodova </w:t>
      </w:r>
    </w:p>
    <w:p w14:paraId="74B07DA1" w14:textId="77777777" w:rsidR="00661C12" w:rsidRPr="003B726A" w:rsidRDefault="00661C12" w:rsidP="00661C12">
      <w:pPr>
        <w:widowControl/>
        <w:ind w:left="1440"/>
        <w:jc w:val="both"/>
        <w:textAlignment w:val="baseline"/>
        <w:rPr>
          <w:rFonts w:ascii="Times New Roman" w:eastAsia="Times New Roman" w:hAnsi="Times New Roman" w:cs="Times New Roman"/>
          <w:sz w:val="24"/>
          <w:szCs w:val="24"/>
          <w:lang w:eastAsia="hr-HR"/>
        </w:rPr>
      </w:pPr>
      <w:r w:rsidRPr="003B726A">
        <w:rPr>
          <w:rFonts w:ascii="Times New Roman" w:eastAsia="Times New Roman" w:hAnsi="Times New Roman" w:cs="Times New Roman"/>
          <w:sz w:val="24"/>
          <w:szCs w:val="24"/>
          <w:lang w:eastAsia="hr-HR"/>
        </w:rPr>
        <w:t>C – broj bodova po kriteriju cijene </w:t>
      </w:r>
    </w:p>
    <w:p w14:paraId="31D08D70" w14:textId="77777777" w:rsidR="00661C12" w:rsidRPr="003B726A" w:rsidRDefault="00661C12" w:rsidP="00661C12">
      <w:pPr>
        <w:widowControl/>
        <w:ind w:left="1440"/>
        <w:jc w:val="both"/>
        <w:textAlignment w:val="baseline"/>
        <w:rPr>
          <w:rFonts w:ascii="Times New Roman" w:eastAsia="Times New Roman" w:hAnsi="Times New Roman" w:cs="Times New Roman"/>
          <w:sz w:val="24"/>
          <w:szCs w:val="24"/>
          <w:lang w:eastAsia="hr-HR"/>
        </w:rPr>
      </w:pPr>
      <w:r w:rsidRPr="003B726A">
        <w:rPr>
          <w:rFonts w:ascii="Times New Roman" w:eastAsia="Times New Roman" w:hAnsi="Times New Roman" w:cs="Times New Roman"/>
          <w:sz w:val="24"/>
          <w:szCs w:val="24"/>
          <w:lang w:eastAsia="hr-HR"/>
        </w:rPr>
        <w:t>KS - broj bodova po kriteriju stručnosti - certifikati</w:t>
      </w:r>
    </w:p>
    <w:p w14:paraId="28CED695" w14:textId="77777777" w:rsidR="00661C12" w:rsidRPr="003B726A" w:rsidRDefault="00661C12" w:rsidP="00661C12">
      <w:pPr>
        <w:widowControl/>
        <w:ind w:left="856"/>
        <w:jc w:val="both"/>
        <w:textAlignment w:val="baseline"/>
        <w:rPr>
          <w:rFonts w:ascii="Times New Roman" w:eastAsia="Times New Roman" w:hAnsi="Times New Roman" w:cs="Times New Roman"/>
          <w:sz w:val="24"/>
          <w:szCs w:val="24"/>
          <w:lang w:eastAsia="hr-HR"/>
        </w:rPr>
      </w:pPr>
      <w:r w:rsidRPr="003B726A">
        <w:rPr>
          <w:rFonts w:ascii="Times New Roman" w:eastAsia="Times New Roman" w:hAnsi="Times New Roman" w:cs="Times New Roman"/>
          <w:sz w:val="24"/>
          <w:szCs w:val="24"/>
          <w:lang w:eastAsia="hr-HR"/>
        </w:rPr>
        <w:t> </w:t>
      </w:r>
    </w:p>
    <w:p w14:paraId="220AE441" w14:textId="77777777" w:rsidR="00661C12" w:rsidRPr="00AA0930" w:rsidRDefault="00661C12" w:rsidP="00661C12">
      <w:pPr>
        <w:widowControl/>
        <w:ind w:left="856"/>
        <w:jc w:val="both"/>
        <w:textAlignment w:val="baseline"/>
        <w:rPr>
          <w:rFonts w:ascii="Times New Roman" w:eastAsia="Times New Roman" w:hAnsi="Times New Roman" w:cs="Times New Roman"/>
          <w:sz w:val="24"/>
          <w:szCs w:val="24"/>
          <w:lang w:eastAsia="hr-HR"/>
        </w:rPr>
      </w:pPr>
      <w:r w:rsidRPr="00AA0930">
        <w:rPr>
          <w:rFonts w:ascii="Times New Roman" w:eastAsia="Times New Roman" w:hAnsi="Times New Roman" w:cs="Times New Roman"/>
          <w:sz w:val="24"/>
          <w:szCs w:val="24"/>
          <w:lang w:eastAsia="hr-HR"/>
        </w:rPr>
        <w:t>Ako su dvije ili više valjanih ponuda jednako rangirane prema kriteriju za odabir ponude, Naručitelj će odabrati ponudu koja je zaprimljena ranije. </w:t>
      </w:r>
    </w:p>
    <w:p w14:paraId="21DB1242" w14:textId="77777777" w:rsidR="00F25E9E" w:rsidRDefault="00F25E9E" w:rsidP="0028749E">
      <w:pPr>
        <w:spacing w:before="1" w:line="252" w:lineRule="exact"/>
        <w:ind w:left="855" w:right="7"/>
        <w:jc w:val="both"/>
        <w:rPr>
          <w:rFonts w:ascii="Times New Roman" w:eastAsia="Arial" w:hAnsi="Times New Roman" w:cs="Times New Roman"/>
          <w:spacing w:val="-1"/>
          <w:sz w:val="24"/>
          <w:szCs w:val="24"/>
        </w:rPr>
      </w:pPr>
    </w:p>
    <w:p w14:paraId="1E98303E" w14:textId="77777777" w:rsidR="0028749E" w:rsidRPr="00F568E0"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7" w:name="_Toc510095180"/>
      <w:bookmarkStart w:id="48" w:name="_Toc76062649"/>
      <w:r w:rsidRPr="00F568E0">
        <w:rPr>
          <w:rFonts w:ascii="Times New Roman" w:eastAsia="Arial" w:hAnsi="Times New Roman" w:cs="Times New Roman"/>
          <w:b/>
          <w:bCs/>
          <w:spacing w:val="-1"/>
          <w:sz w:val="24"/>
          <w:u w:val="thick" w:color="000000"/>
        </w:rPr>
        <w:t>CIJENA PONUDE</w:t>
      </w:r>
      <w:bookmarkEnd w:id="47"/>
      <w:bookmarkEnd w:id="48"/>
    </w:p>
    <w:p w14:paraId="07B72C80" w14:textId="77777777" w:rsidR="007D3963" w:rsidRPr="0023687B" w:rsidRDefault="007D3963" w:rsidP="007D3963">
      <w:pPr>
        <w:jc w:val="both"/>
      </w:pPr>
      <w:bookmarkStart w:id="49" w:name="_Toc510095181"/>
    </w:p>
    <w:p w14:paraId="118E08C6" w14:textId="77777777" w:rsidR="00E823ED" w:rsidRDefault="00E823ED" w:rsidP="00E823ED">
      <w:pPr>
        <w:pStyle w:val="Tijeloteksta"/>
        <w:spacing w:before="1"/>
        <w:ind w:left="856" w:right="7"/>
        <w:jc w:val="both"/>
        <w:rPr>
          <w:rFonts w:ascii="Times New Roman" w:hAnsi="Times New Roman" w:cs="Times New Roman"/>
          <w:spacing w:val="-1"/>
          <w:sz w:val="24"/>
          <w:szCs w:val="24"/>
        </w:rPr>
      </w:pPr>
      <w:r w:rsidRPr="000433AF">
        <w:rPr>
          <w:rFonts w:ascii="Times New Roman" w:hAnsi="Times New Roman" w:cs="Times New Roman"/>
          <w:spacing w:val="-1"/>
          <w:sz w:val="24"/>
          <w:szCs w:val="24"/>
        </w:rPr>
        <w:t xml:space="preserve">Cijena ponude piše se u brojkama u apsolutnom iznosu zaokruženo na dvije decimale. </w:t>
      </w:r>
    </w:p>
    <w:p w14:paraId="79FA2E9F" w14:textId="77777777" w:rsidR="00E823ED" w:rsidRDefault="00E823ED" w:rsidP="00E823ED">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Pr>
          <w:rFonts w:ascii="Times New Roman" w:eastAsia="Times New Roman" w:hAnsi="Times New Roman" w:cs="Times New Roman"/>
          <w:sz w:val="24"/>
          <w:szCs w:val="24"/>
          <w:lang w:eastAsia="hr-HR"/>
        </w:rPr>
        <w:t xml:space="preserve"> Prilikom </w:t>
      </w:r>
      <w:r w:rsidRPr="00F97701">
        <w:rPr>
          <w:rFonts w:ascii="Times New Roman" w:eastAsia="Times New Roman" w:hAnsi="Times New Roman" w:cs="Times New Roman"/>
          <w:sz w:val="24"/>
          <w:szCs w:val="24"/>
          <w:lang w:eastAsia="hr-HR"/>
        </w:rPr>
        <w:t>ispunjavanja troškovnika ponuditelj je dužan ispuniti sve stavke troškovnika. </w:t>
      </w:r>
    </w:p>
    <w:p w14:paraId="454C454E" w14:textId="77777777" w:rsidR="00E823ED" w:rsidRDefault="00E823ED" w:rsidP="00E823ED">
      <w:pPr>
        <w:widowControl/>
        <w:ind w:left="856"/>
        <w:jc w:val="both"/>
        <w:textAlignment w:val="baseline"/>
        <w:rPr>
          <w:rFonts w:ascii="Times New Roman" w:eastAsia="Times New Roman" w:hAnsi="Times New Roman" w:cs="Times New Roman"/>
          <w:sz w:val="24"/>
          <w:szCs w:val="24"/>
          <w:lang w:eastAsia="hr-HR"/>
        </w:rPr>
      </w:pPr>
    </w:p>
    <w:p w14:paraId="0DDB8685" w14:textId="77777777" w:rsidR="00E823ED" w:rsidRPr="00F97701" w:rsidRDefault="00E823ED" w:rsidP="00E823ED">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Ponuditelji u tro</w:t>
      </w:r>
      <w:r>
        <w:rPr>
          <w:rFonts w:ascii="Times New Roman" w:eastAsia="Times New Roman" w:hAnsi="Times New Roman" w:cs="Times New Roman"/>
          <w:sz w:val="24"/>
          <w:szCs w:val="24"/>
          <w:lang w:eastAsia="hr-HR"/>
        </w:rPr>
        <w:t>škovniku predmeta nabave upisuje jediničnu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stavki,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39C4606D" w14:textId="77777777" w:rsidR="00E823ED" w:rsidRDefault="00E823ED" w:rsidP="00E823ED">
      <w:pPr>
        <w:widowControl/>
        <w:ind w:left="856"/>
        <w:jc w:val="both"/>
        <w:textAlignment w:val="baseline"/>
        <w:rPr>
          <w:rFonts w:ascii="Times New Roman" w:eastAsia="Times New Roman" w:hAnsi="Times New Roman" w:cs="Times New Roman"/>
          <w:sz w:val="24"/>
          <w:szCs w:val="24"/>
          <w:lang w:eastAsia="hr-HR"/>
        </w:rPr>
      </w:pPr>
    </w:p>
    <w:p w14:paraId="3DB413B5" w14:textId="51A493D8" w:rsidR="00E823ED" w:rsidRDefault="00E823ED" w:rsidP="00E823ED">
      <w:pPr>
        <w:pStyle w:val="Tijeloteksta"/>
        <w:spacing w:before="1" w:line="252" w:lineRule="exact"/>
        <w:ind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Ako ponuditelj nije u sustavu PDV-a ili je predmet nabave oslobođen PDV-a, u ponudbenom listu</w:t>
      </w:r>
      <w:r>
        <w:rPr>
          <w:rFonts w:ascii="Times New Roman" w:hAnsi="Times New Roman" w:cs="Times New Roman"/>
          <w:spacing w:val="-2"/>
          <w:sz w:val="24"/>
          <w:szCs w:val="24"/>
        </w:rPr>
        <w:t xml:space="preserve"> i </w:t>
      </w:r>
      <w:r>
        <w:rPr>
          <w:rFonts w:ascii="Times New Roman" w:hAnsi="Times New Roman" w:cs="Times New Roman"/>
          <w:spacing w:val="-2"/>
          <w:sz w:val="24"/>
          <w:szCs w:val="24"/>
        </w:rPr>
        <w:lastRenderedPageBreak/>
        <w:t>troškovniku</w:t>
      </w:r>
      <w:r w:rsidRPr="0014116A">
        <w:rPr>
          <w:rFonts w:ascii="Times New Roman" w:hAnsi="Times New Roman" w:cs="Times New Roman"/>
          <w:spacing w:val="-2"/>
          <w:sz w:val="24"/>
          <w:szCs w:val="24"/>
        </w:rPr>
        <w:t xml:space="preserve">, na mjesto predviđeno za upis cijene ponude s PDV-om, upisuje se isti iznos kao što je upisan na mjestu predviđenom za upis cijene ponude bez PDV-a, a mjesto predviđeno za upis PDV-a ostavlja se prazno. </w:t>
      </w:r>
    </w:p>
    <w:p w14:paraId="4064E5FD" w14:textId="77777777" w:rsidR="00E823ED" w:rsidRDefault="00E823ED" w:rsidP="00E823ED">
      <w:pPr>
        <w:widowControl/>
        <w:ind w:left="856"/>
        <w:jc w:val="both"/>
        <w:textAlignment w:val="baseline"/>
        <w:rPr>
          <w:rFonts w:ascii="Times New Roman" w:eastAsia="Times New Roman" w:hAnsi="Times New Roman" w:cs="Times New Roman"/>
          <w:sz w:val="24"/>
          <w:szCs w:val="24"/>
          <w:lang w:eastAsia="hr-HR"/>
        </w:rPr>
      </w:pPr>
    </w:p>
    <w:p w14:paraId="7D160AAD" w14:textId="26798548" w:rsidR="00E823ED" w:rsidRDefault="00E823ED" w:rsidP="00E823ED">
      <w:pPr>
        <w:pStyle w:val="Tijeloteksta"/>
        <w:spacing w:before="1"/>
        <w:ind w:left="856" w:right="7"/>
        <w:jc w:val="both"/>
        <w:rPr>
          <w:rFonts w:ascii="Times New Roman" w:hAnsi="Times New Roman" w:cs="Times New Roman"/>
          <w:spacing w:val="-1"/>
          <w:sz w:val="24"/>
          <w:szCs w:val="24"/>
        </w:rPr>
      </w:pPr>
      <w:r w:rsidRPr="000433AF">
        <w:rPr>
          <w:rFonts w:ascii="Times New Roman" w:hAnsi="Times New Roman" w:cs="Times New Roman"/>
          <w:spacing w:val="-1"/>
          <w:sz w:val="24"/>
          <w:szCs w:val="24"/>
        </w:rPr>
        <w:t>Ponuđen</w:t>
      </w:r>
      <w:r>
        <w:rPr>
          <w:rFonts w:ascii="Times New Roman" w:hAnsi="Times New Roman" w:cs="Times New Roman"/>
          <w:spacing w:val="-1"/>
          <w:sz w:val="24"/>
          <w:szCs w:val="24"/>
        </w:rPr>
        <w:t>e</w:t>
      </w:r>
      <w:r w:rsidRPr="000433AF">
        <w:rPr>
          <w:rFonts w:ascii="Times New Roman" w:hAnsi="Times New Roman" w:cs="Times New Roman"/>
          <w:spacing w:val="-1"/>
          <w:sz w:val="24"/>
          <w:szCs w:val="24"/>
        </w:rPr>
        <w:t xml:space="preserve"> jediničn</w:t>
      </w:r>
      <w:r>
        <w:rPr>
          <w:rFonts w:ascii="Times New Roman" w:hAnsi="Times New Roman" w:cs="Times New Roman"/>
          <w:spacing w:val="-1"/>
          <w:sz w:val="24"/>
          <w:szCs w:val="24"/>
        </w:rPr>
        <w:t>e</w:t>
      </w:r>
      <w:r w:rsidRPr="000433AF">
        <w:rPr>
          <w:rFonts w:ascii="Times New Roman" w:hAnsi="Times New Roman" w:cs="Times New Roman"/>
          <w:spacing w:val="-1"/>
          <w:sz w:val="24"/>
          <w:szCs w:val="24"/>
        </w:rPr>
        <w:t xml:space="preserve"> cijen</w:t>
      </w:r>
      <w:r>
        <w:rPr>
          <w:rFonts w:ascii="Times New Roman" w:hAnsi="Times New Roman" w:cs="Times New Roman"/>
          <w:spacing w:val="-1"/>
          <w:sz w:val="24"/>
          <w:szCs w:val="24"/>
        </w:rPr>
        <w:t>e</w:t>
      </w:r>
      <w:r w:rsidRPr="000433AF">
        <w:rPr>
          <w:rFonts w:ascii="Times New Roman" w:hAnsi="Times New Roman" w:cs="Times New Roman"/>
          <w:spacing w:val="-1"/>
          <w:sz w:val="24"/>
          <w:szCs w:val="24"/>
        </w:rPr>
        <w:t xml:space="preserve"> </w:t>
      </w:r>
      <w:r>
        <w:rPr>
          <w:rFonts w:ascii="Times New Roman" w:hAnsi="Times New Roman" w:cs="Times New Roman"/>
          <w:spacing w:val="-1"/>
          <w:sz w:val="24"/>
          <w:szCs w:val="24"/>
        </w:rPr>
        <w:t>su fiksne</w:t>
      </w:r>
      <w:r w:rsidRPr="000433AF">
        <w:rPr>
          <w:rFonts w:ascii="Times New Roman" w:hAnsi="Times New Roman" w:cs="Times New Roman"/>
          <w:spacing w:val="-1"/>
          <w:sz w:val="24"/>
          <w:szCs w:val="24"/>
        </w:rPr>
        <w:t xml:space="preserve"> i nepromjenjiv</w:t>
      </w:r>
      <w:r>
        <w:rPr>
          <w:rFonts w:ascii="Times New Roman" w:hAnsi="Times New Roman" w:cs="Times New Roman"/>
          <w:spacing w:val="-1"/>
          <w:sz w:val="24"/>
          <w:szCs w:val="24"/>
        </w:rPr>
        <w:t>e</w:t>
      </w:r>
      <w:r w:rsidRPr="000433AF">
        <w:rPr>
          <w:rFonts w:ascii="Times New Roman" w:hAnsi="Times New Roman" w:cs="Times New Roman"/>
          <w:spacing w:val="-1"/>
          <w:sz w:val="24"/>
          <w:szCs w:val="24"/>
        </w:rPr>
        <w:t xml:space="preserve"> za cijelo vrijeme ispunjenja ugovornih obveza i neće se mijenjati za vrijeme važenja Ugovora o nabavi. U cijenu ponude bez poreza na dodanu vrijednost moraju biti uračunati svi troškovi, uključujući posebne poreze, trošarine i carine, ako postoje, te popusti.</w:t>
      </w:r>
    </w:p>
    <w:p w14:paraId="57739363" w14:textId="77777777" w:rsidR="00E823ED" w:rsidRDefault="00E823ED" w:rsidP="00E823ED">
      <w:pPr>
        <w:pStyle w:val="Tijeloteksta"/>
        <w:spacing w:before="1"/>
        <w:ind w:left="856" w:right="7"/>
        <w:jc w:val="both"/>
        <w:rPr>
          <w:rFonts w:ascii="Times New Roman" w:hAnsi="Times New Roman" w:cs="Times New Roman"/>
          <w:spacing w:val="-1"/>
          <w:sz w:val="24"/>
          <w:szCs w:val="24"/>
        </w:rPr>
      </w:pPr>
    </w:p>
    <w:p w14:paraId="1C8166DE" w14:textId="77777777" w:rsidR="00E823ED" w:rsidRDefault="00E823ED" w:rsidP="00E823ED">
      <w:pPr>
        <w:pStyle w:val="Tijeloteksta"/>
        <w:spacing w:before="1"/>
        <w:ind w:left="856" w:right="7"/>
        <w:jc w:val="both"/>
        <w:rPr>
          <w:rFonts w:ascii="Times New Roman" w:hAnsi="Times New Roman" w:cs="Times New Roman"/>
          <w:spacing w:val="-1"/>
          <w:sz w:val="24"/>
          <w:szCs w:val="24"/>
        </w:rPr>
      </w:pPr>
      <w:r w:rsidRPr="000433AF">
        <w:rPr>
          <w:rFonts w:ascii="Times New Roman" w:hAnsi="Times New Roman" w:cs="Times New Roman"/>
          <w:spacing w:val="-1"/>
          <w:sz w:val="24"/>
          <w:szCs w:val="24"/>
        </w:rPr>
        <w:t xml:space="preserve">Kada cijena ponude bez poreza na dodanu vrijednost izražena u Troškovniku ne odgovara cijeni ponude bez poreza na dodanu vrijednost izraženoj u </w:t>
      </w:r>
      <w:r>
        <w:rPr>
          <w:rFonts w:ascii="Times New Roman" w:hAnsi="Times New Roman" w:cs="Times New Roman"/>
          <w:spacing w:val="-1"/>
          <w:sz w:val="24"/>
          <w:szCs w:val="24"/>
        </w:rPr>
        <w:t>Ponudbenom listu</w:t>
      </w:r>
      <w:r w:rsidRPr="000433AF">
        <w:rPr>
          <w:rFonts w:ascii="Times New Roman" w:hAnsi="Times New Roman" w:cs="Times New Roman"/>
          <w:spacing w:val="-1"/>
          <w:sz w:val="24"/>
          <w:szCs w:val="24"/>
        </w:rPr>
        <w:t xml:space="preserve">, vrijedi cijena ponude bez poreza na dodanu vrijednost izražena u Troškovniku. </w:t>
      </w:r>
    </w:p>
    <w:p w14:paraId="2B5408AC" w14:textId="77777777" w:rsidR="00E823ED" w:rsidRPr="000433AF" w:rsidRDefault="00E823ED" w:rsidP="00E823ED">
      <w:pPr>
        <w:pStyle w:val="Tijeloteksta"/>
        <w:spacing w:before="1"/>
        <w:ind w:left="856" w:right="7"/>
        <w:jc w:val="both"/>
        <w:rPr>
          <w:rFonts w:ascii="Times New Roman" w:hAnsi="Times New Roman" w:cs="Times New Roman"/>
          <w:spacing w:val="-1"/>
          <w:sz w:val="24"/>
          <w:szCs w:val="24"/>
        </w:rPr>
      </w:pPr>
    </w:p>
    <w:p w14:paraId="125AED3F" w14:textId="77777777" w:rsidR="00E823ED" w:rsidRDefault="00E823ED" w:rsidP="00E823ED">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neprihvatljiva. </w:t>
      </w:r>
    </w:p>
    <w:p w14:paraId="124EF42D" w14:textId="77777777" w:rsidR="00E823ED" w:rsidRDefault="00E823ED" w:rsidP="00E823ED">
      <w:pPr>
        <w:pStyle w:val="Tijeloteksta"/>
        <w:spacing w:before="1"/>
        <w:ind w:left="856" w:right="7"/>
        <w:jc w:val="both"/>
        <w:rPr>
          <w:rFonts w:ascii="Times New Roman" w:hAnsi="Times New Roman" w:cs="Times New Roman"/>
          <w:spacing w:val="-1"/>
          <w:sz w:val="24"/>
          <w:szCs w:val="24"/>
        </w:rPr>
      </w:pPr>
    </w:p>
    <w:p w14:paraId="2F791CF0"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0" w:name="_Toc76062650"/>
      <w:r w:rsidRPr="0028749E">
        <w:rPr>
          <w:rFonts w:ascii="Times New Roman" w:eastAsia="Arial" w:hAnsi="Times New Roman" w:cs="Times New Roman"/>
          <w:b/>
          <w:bCs/>
          <w:spacing w:val="-1"/>
          <w:sz w:val="24"/>
          <w:u w:val="thick" w:color="000000"/>
        </w:rPr>
        <w:t>ROK, NAČIN I UVJETI PLAĆANJA</w:t>
      </w:r>
      <w:bookmarkEnd w:id="49"/>
      <w:bookmarkEnd w:id="50"/>
    </w:p>
    <w:p w14:paraId="5457E56C" w14:textId="77777777" w:rsid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0876D02C" w14:textId="77777777" w:rsidR="005B7DB6" w:rsidRPr="005B7DB6" w:rsidRDefault="005B7DB6" w:rsidP="005B7DB6">
      <w:pPr>
        <w:ind w:left="856" w:right="7"/>
        <w:jc w:val="both"/>
        <w:rPr>
          <w:rFonts w:ascii="Times New Roman" w:eastAsia="Arial" w:hAnsi="Times New Roman" w:cs="Times New Roman"/>
          <w:spacing w:val="-1"/>
          <w:sz w:val="24"/>
          <w:szCs w:val="24"/>
        </w:rPr>
      </w:pPr>
      <w:r w:rsidRPr="005B7DB6">
        <w:rPr>
          <w:rFonts w:ascii="Times New Roman" w:eastAsia="Arial" w:hAnsi="Times New Roman" w:cs="Times New Roman"/>
          <w:spacing w:val="-1"/>
          <w:sz w:val="24"/>
          <w:szCs w:val="24"/>
        </w:rPr>
        <w:t xml:space="preserve">Plaćanje se obavlja na temelju broja sati odrađenih u prethodnom mjesecu i ispostavljenog računa u roku od trideset (30) dana od dana zaprimanja e-računa u strukturiranom elektroničkom obliku putem centralnog informacijskog posrednika, na IBAN ponuditelja. </w:t>
      </w:r>
    </w:p>
    <w:p w14:paraId="511CEBB8" w14:textId="77777777" w:rsidR="005B7DB6" w:rsidRPr="005B7DB6" w:rsidRDefault="005B7DB6" w:rsidP="005B7DB6">
      <w:pPr>
        <w:ind w:left="856" w:right="7"/>
        <w:jc w:val="both"/>
        <w:rPr>
          <w:rFonts w:ascii="Times New Roman" w:eastAsia="Arial" w:hAnsi="Times New Roman" w:cs="Times New Roman"/>
          <w:spacing w:val="-1"/>
          <w:sz w:val="24"/>
          <w:szCs w:val="24"/>
        </w:rPr>
      </w:pPr>
    </w:p>
    <w:p w14:paraId="5D8BD379" w14:textId="77777777" w:rsidR="005B7DB6" w:rsidRPr="005B7DB6" w:rsidRDefault="005B7DB6" w:rsidP="005B7DB6">
      <w:pPr>
        <w:ind w:left="856" w:right="7"/>
        <w:jc w:val="both"/>
        <w:rPr>
          <w:rFonts w:ascii="Times New Roman" w:eastAsia="Arial" w:hAnsi="Times New Roman" w:cs="Times New Roman"/>
          <w:spacing w:val="-1"/>
          <w:sz w:val="24"/>
          <w:szCs w:val="24"/>
        </w:rPr>
      </w:pPr>
      <w:r w:rsidRPr="005B7DB6">
        <w:rPr>
          <w:rFonts w:ascii="Times New Roman" w:eastAsia="Arial" w:hAnsi="Times New Roman" w:cs="Times New Roman"/>
          <w:spacing w:val="-1"/>
          <w:sz w:val="24"/>
          <w:szCs w:val="24"/>
        </w:rPr>
        <w:t xml:space="preserve">Račun treba glasiti na: ZADARSKA ŽUPANIJA, Božidara </w:t>
      </w:r>
      <w:proofErr w:type="spellStart"/>
      <w:r w:rsidRPr="005B7DB6">
        <w:rPr>
          <w:rFonts w:ascii="Times New Roman" w:eastAsia="Arial" w:hAnsi="Times New Roman" w:cs="Times New Roman"/>
          <w:spacing w:val="-1"/>
          <w:sz w:val="24"/>
          <w:szCs w:val="24"/>
        </w:rPr>
        <w:t>Petranovića</w:t>
      </w:r>
      <w:proofErr w:type="spellEnd"/>
      <w:r w:rsidRPr="005B7DB6">
        <w:rPr>
          <w:rFonts w:ascii="Times New Roman" w:eastAsia="Arial" w:hAnsi="Times New Roman" w:cs="Times New Roman"/>
          <w:spacing w:val="-1"/>
          <w:sz w:val="24"/>
          <w:szCs w:val="24"/>
        </w:rPr>
        <w:t xml:space="preserve"> 8, 23000 Zadar, s pozivom na broj ugovora o nabavi. Uz e-račun odabrani ponuditelj dužan je priložiti specifikaciju radnih sati za prethodni mjesec te zahtjev Naručitelja za obavljanjem predmetne usluge na lokaciji Kneževa palača, Poljana Šime </w:t>
      </w:r>
      <w:proofErr w:type="spellStart"/>
      <w:r w:rsidRPr="005B7DB6">
        <w:rPr>
          <w:rFonts w:ascii="Times New Roman" w:eastAsia="Arial" w:hAnsi="Times New Roman" w:cs="Times New Roman"/>
          <w:spacing w:val="-1"/>
          <w:sz w:val="24"/>
          <w:szCs w:val="24"/>
        </w:rPr>
        <w:t>Budinića</w:t>
      </w:r>
      <w:proofErr w:type="spellEnd"/>
      <w:r w:rsidRPr="005B7DB6">
        <w:rPr>
          <w:rFonts w:ascii="Times New Roman" w:eastAsia="Arial" w:hAnsi="Times New Roman" w:cs="Times New Roman"/>
          <w:spacing w:val="-1"/>
          <w:sz w:val="24"/>
          <w:szCs w:val="24"/>
        </w:rPr>
        <w:t>, Zadar.</w:t>
      </w:r>
    </w:p>
    <w:p w14:paraId="583CBCCC" w14:textId="77777777" w:rsidR="005B7DB6" w:rsidRPr="005B7DB6" w:rsidRDefault="005B7DB6" w:rsidP="005B7DB6">
      <w:pPr>
        <w:ind w:left="856" w:right="7"/>
        <w:jc w:val="both"/>
        <w:rPr>
          <w:rFonts w:ascii="Times New Roman" w:eastAsia="Arial" w:hAnsi="Times New Roman" w:cs="Times New Roman"/>
          <w:spacing w:val="-1"/>
          <w:sz w:val="24"/>
          <w:szCs w:val="24"/>
        </w:rPr>
      </w:pPr>
    </w:p>
    <w:p w14:paraId="3C9004F5" w14:textId="77777777" w:rsidR="0028749E" w:rsidRPr="00991F57" w:rsidRDefault="0028749E" w:rsidP="0028749E">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Predujam isključen, kao i traženje sredstava osiguranja plaćanja od strane gospodarskog subjekta.</w:t>
      </w:r>
    </w:p>
    <w:p w14:paraId="7C1AFD46" w14:textId="23D19CA0"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5073A1BE" w14:textId="77777777" w:rsidR="005C062E" w:rsidRDefault="005C062E" w:rsidP="0028749E">
      <w:pPr>
        <w:spacing w:before="1" w:line="252" w:lineRule="exact"/>
        <w:ind w:left="855" w:right="7"/>
        <w:jc w:val="both"/>
        <w:rPr>
          <w:rFonts w:ascii="Times New Roman" w:eastAsia="Arial" w:hAnsi="Times New Roman" w:cs="Times New Roman"/>
          <w:spacing w:val="-2"/>
          <w:sz w:val="24"/>
          <w:szCs w:val="24"/>
        </w:rPr>
      </w:pPr>
    </w:p>
    <w:p w14:paraId="0CFF0B97"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1" w:name="_Toc510095182"/>
      <w:bookmarkStart w:id="52" w:name="_Toc76062651"/>
      <w:r w:rsidRPr="0028749E">
        <w:rPr>
          <w:rFonts w:ascii="Times New Roman" w:eastAsia="Arial" w:hAnsi="Times New Roman" w:cs="Times New Roman"/>
          <w:b/>
          <w:bCs/>
          <w:spacing w:val="-1"/>
          <w:sz w:val="24"/>
          <w:u w:val="thick" w:color="000000"/>
        </w:rPr>
        <w:t>UPUTA O ISPRAVNOM NAČINU IZRADE PONUDE</w:t>
      </w:r>
      <w:bookmarkEnd w:id="51"/>
      <w:bookmarkEnd w:id="52"/>
    </w:p>
    <w:p w14:paraId="2F6C4F36"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69279CA9"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14:paraId="5A0F091B" w14:textId="77777777"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14:paraId="0B8655F6" w14:textId="77777777" w:rsidR="008C16A9" w:rsidRDefault="008C16A9" w:rsidP="00AD3836">
      <w:pPr>
        <w:spacing w:line="252" w:lineRule="exact"/>
        <w:ind w:left="855"/>
        <w:jc w:val="both"/>
        <w:rPr>
          <w:rFonts w:ascii="Times New Roman" w:eastAsia="Arial" w:hAnsi="Times New Roman" w:cs="Times New Roman"/>
          <w:spacing w:val="-2"/>
          <w:sz w:val="24"/>
          <w:szCs w:val="24"/>
        </w:rPr>
      </w:pPr>
    </w:p>
    <w:p w14:paraId="7CA526D7" w14:textId="0A941D91" w:rsidR="0028749E"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3" w:name="_Toc510095183"/>
      <w:r>
        <w:rPr>
          <w:rFonts w:ascii="Times New Roman" w:eastAsia="Arial" w:hAnsi="Times New Roman" w:cs="Times New Roman"/>
          <w:b/>
          <w:bCs/>
          <w:spacing w:val="-1"/>
          <w:sz w:val="24"/>
          <w:szCs w:val="24"/>
          <w:u w:val="thick" w:color="000000"/>
        </w:rPr>
        <w:t xml:space="preserve"> </w:t>
      </w:r>
      <w:bookmarkStart w:id="54" w:name="_Toc76062652"/>
      <w:r w:rsidR="0028749E" w:rsidRPr="0028749E">
        <w:rPr>
          <w:rFonts w:ascii="Times New Roman" w:eastAsia="Arial" w:hAnsi="Times New Roman" w:cs="Times New Roman"/>
          <w:b/>
          <w:bCs/>
          <w:spacing w:val="-1"/>
          <w:sz w:val="24"/>
          <w:szCs w:val="24"/>
          <w:u w:val="thick" w:color="000000"/>
        </w:rPr>
        <w:t>Sadržaj ponude</w:t>
      </w:r>
      <w:bookmarkEnd w:id="53"/>
      <w:bookmarkEnd w:id="54"/>
    </w:p>
    <w:p w14:paraId="52AC179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treba sadržavati:</w:t>
      </w:r>
    </w:p>
    <w:p w14:paraId="575F3155" w14:textId="77777777" w:rsidR="00A95841" w:rsidRPr="00FC2368" w:rsidRDefault="00A95841" w:rsidP="00554B7D">
      <w:pPr>
        <w:numPr>
          <w:ilvl w:val="0"/>
          <w:numId w:val="3"/>
        </w:numPr>
        <w:spacing w:before="1" w:line="252" w:lineRule="exact"/>
        <w:ind w:right="7"/>
        <w:jc w:val="both"/>
        <w:rPr>
          <w:rFonts w:ascii="Times New Roman" w:eastAsia="Arial" w:hAnsi="Times New Roman" w:cs="Times New Roman"/>
          <w:spacing w:val="-2"/>
          <w:sz w:val="24"/>
          <w:szCs w:val="24"/>
        </w:rPr>
      </w:pPr>
      <w:r w:rsidRPr="00FC2368">
        <w:rPr>
          <w:rFonts w:ascii="Times New Roman" w:eastAsia="Arial" w:hAnsi="Times New Roman" w:cs="Times New Roman"/>
          <w:spacing w:val="-2"/>
          <w:sz w:val="24"/>
          <w:szCs w:val="24"/>
        </w:rPr>
        <w:t xml:space="preserve">Ponudbeni list (ispunjen, potpisan i </w:t>
      </w:r>
      <w:proofErr w:type="spellStart"/>
      <w:r w:rsidRPr="00FC2368">
        <w:rPr>
          <w:rFonts w:ascii="Times New Roman" w:eastAsia="Arial" w:hAnsi="Times New Roman" w:cs="Times New Roman"/>
          <w:spacing w:val="-2"/>
          <w:sz w:val="24"/>
          <w:szCs w:val="24"/>
        </w:rPr>
        <w:t>pečatiran</w:t>
      </w:r>
      <w:proofErr w:type="spellEnd"/>
      <w:r w:rsidRPr="00FC2368">
        <w:rPr>
          <w:rFonts w:ascii="Times New Roman" w:eastAsia="Arial" w:hAnsi="Times New Roman" w:cs="Times New Roman"/>
          <w:spacing w:val="-2"/>
          <w:sz w:val="24"/>
          <w:szCs w:val="24"/>
        </w:rPr>
        <w:t xml:space="preserve"> od strane ovlaštene osobe ponuditelja),</w:t>
      </w:r>
    </w:p>
    <w:p w14:paraId="312949EE" w14:textId="49698C56" w:rsidR="00A95841" w:rsidRDefault="0045377D" w:rsidP="00554B7D">
      <w:pPr>
        <w:numPr>
          <w:ilvl w:val="0"/>
          <w:numId w:val="3"/>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Troškovnik</w:t>
      </w:r>
      <w:r w:rsidR="00A95841" w:rsidRPr="00FC2368">
        <w:rPr>
          <w:rFonts w:ascii="Times New Roman" w:eastAsia="Arial" w:hAnsi="Times New Roman" w:cs="Times New Roman"/>
          <w:spacing w:val="-2"/>
          <w:sz w:val="24"/>
          <w:szCs w:val="24"/>
        </w:rPr>
        <w:t xml:space="preserve"> (ispunjen, potpisan i </w:t>
      </w:r>
      <w:proofErr w:type="spellStart"/>
      <w:r w:rsidR="00A95841" w:rsidRPr="00FC2368">
        <w:rPr>
          <w:rFonts w:ascii="Times New Roman" w:eastAsia="Arial" w:hAnsi="Times New Roman" w:cs="Times New Roman"/>
          <w:spacing w:val="-2"/>
          <w:sz w:val="24"/>
          <w:szCs w:val="24"/>
        </w:rPr>
        <w:t>pečatiran</w:t>
      </w:r>
      <w:proofErr w:type="spellEnd"/>
      <w:r w:rsidR="00A95841" w:rsidRPr="00FC2368">
        <w:rPr>
          <w:rFonts w:ascii="Times New Roman" w:eastAsia="Arial" w:hAnsi="Times New Roman" w:cs="Times New Roman"/>
          <w:spacing w:val="-2"/>
          <w:sz w:val="24"/>
          <w:szCs w:val="24"/>
        </w:rPr>
        <w:t xml:space="preserve"> od strane ovlaštene osobe ponuditelja),</w:t>
      </w:r>
    </w:p>
    <w:p w14:paraId="713993D5" w14:textId="5C1667E6" w:rsidR="005925D8" w:rsidRDefault="005925D8" w:rsidP="00554B7D">
      <w:pPr>
        <w:numPr>
          <w:ilvl w:val="0"/>
          <w:numId w:val="3"/>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Prijedlog ugovora </w:t>
      </w:r>
      <w:r w:rsidRPr="00FC2368">
        <w:rPr>
          <w:rFonts w:ascii="Times New Roman" w:eastAsia="Arial" w:hAnsi="Times New Roman" w:cs="Times New Roman"/>
          <w:spacing w:val="-2"/>
          <w:sz w:val="24"/>
          <w:szCs w:val="24"/>
        </w:rPr>
        <w:t xml:space="preserve">(potpisan i </w:t>
      </w:r>
      <w:proofErr w:type="spellStart"/>
      <w:r w:rsidRPr="00FC2368">
        <w:rPr>
          <w:rFonts w:ascii="Times New Roman" w:eastAsia="Arial" w:hAnsi="Times New Roman" w:cs="Times New Roman"/>
          <w:spacing w:val="-2"/>
          <w:sz w:val="24"/>
          <w:szCs w:val="24"/>
        </w:rPr>
        <w:t>pečatiran</w:t>
      </w:r>
      <w:proofErr w:type="spellEnd"/>
      <w:r w:rsidRPr="00FC2368">
        <w:rPr>
          <w:rFonts w:ascii="Times New Roman" w:eastAsia="Arial" w:hAnsi="Times New Roman" w:cs="Times New Roman"/>
          <w:spacing w:val="-2"/>
          <w:sz w:val="24"/>
          <w:szCs w:val="24"/>
        </w:rPr>
        <w:t xml:space="preserve"> od strane ovlaštene osobe ponuditelja)</w:t>
      </w:r>
      <w:r>
        <w:rPr>
          <w:rFonts w:ascii="Times New Roman" w:eastAsia="Arial" w:hAnsi="Times New Roman" w:cs="Times New Roman"/>
          <w:spacing w:val="-2"/>
          <w:sz w:val="24"/>
          <w:szCs w:val="24"/>
        </w:rPr>
        <w:t>,</w:t>
      </w:r>
    </w:p>
    <w:p w14:paraId="71064F45" w14:textId="3E5D3AF4" w:rsidR="0006214C" w:rsidRPr="007B3AE3" w:rsidRDefault="00E35FC0" w:rsidP="007B3AE3">
      <w:pPr>
        <w:numPr>
          <w:ilvl w:val="0"/>
          <w:numId w:val="3"/>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Dokumenti/ certifikati traženi točkom 6. ovo Poziva (kriterij za odabir ponude)</w:t>
      </w:r>
      <w:r w:rsidR="005C062E">
        <w:rPr>
          <w:rFonts w:ascii="Times New Roman" w:eastAsia="Arial" w:hAnsi="Times New Roman" w:cs="Times New Roman"/>
          <w:spacing w:val="-2"/>
          <w:sz w:val="24"/>
          <w:szCs w:val="24"/>
        </w:rPr>
        <w:t>,</w:t>
      </w:r>
    </w:p>
    <w:p w14:paraId="1805F1A0" w14:textId="787A3ECF" w:rsidR="00A95841" w:rsidRPr="007B3AE3" w:rsidRDefault="00A95841" w:rsidP="00554B7D">
      <w:pPr>
        <w:numPr>
          <w:ilvl w:val="0"/>
          <w:numId w:val="3"/>
        </w:numPr>
        <w:spacing w:before="1" w:line="252" w:lineRule="exact"/>
        <w:ind w:right="7"/>
        <w:jc w:val="both"/>
        <w:rPr>
          <w:rFonts w:ascii="Times New Roman" w:eastAsia="Arial" w:hAnsi="Times New Roman" w:cs="Times New Roman"/>
          <w:spacing w:val="-2"/>
          <w:sz w:val="24"/>
          <w:szCs w:val="24"/>
        </w:rPr>
      </w:pPr>
      <w:r w:rsidRPr="007B3AE3">
        <w:rPr>
          <w:rFonts w:ascii="Times New Roman" w:eastAsia="Arial" w:hAnsi="Times New Roman" w:cs="Times New Roman"/>
          <w:spacing w:val="-2"/>
          <w:sz w:val="24"/>
          <w:szCs w:val="24"/>
        </w:rPr>
        <w:t xml:space="preserve">Ostale dokumente tražene </w:t>
      </w:r>
      <w:r w:rsidR="005925D8" w:rsidRPr="007B3AE3">
        <w:rPr>
          <w:rFonts w:ascii="Times New Roman" w:eastAsia="Arial" w:hAnsi="Times New Roman" w:cs="Times New Roman"/>
          <w:spacing w:val="-2"/>
          <w:sz w:val="24"/>
          <w:szCs w:val="24"/>
        </w:rPr>
        <w:t xml:space="preserve">u točkama 3., </w:t>
      </w:r>
      <w:r w:rsidR="00E35FC0">
        <w:rPr>
          <w:rFonts w:ascii="Times New Roman" w:eastAsia="Arial" w:hAnsi="Times New Roman" w:cs="Times New Roman"/>
          <w:spacing w:val="-2"/>
          <w:sz w:val="24"/>
          <w:szCs w:val="24"/>
        </w:rPr>
        <w:t xml:space="preserve">4. i </w:t>
      </w:r>
      <w:r w:rsidR="005925D8" w:rsidRPr="007B3AE3">
        <w:rPr>
          <w:rFonts w:ascii="Times New Roman" w:eastAsia="Arial" w:hAnsi="Times New Roman" w:cs="Times New Roman"/>
          <w:spacing w:val="-2"/>
          <w:sz w:val="24"/>
          <w:szCs w:val="24"/>
        </w:rPr>
        <w:t>5.</w:t>
      </w:r>
      <w:r w:rsidR="005C062E">
        <w:rPr>
          <w:rFonts w:ascii="Times New Roman" w:eastAsia="Arial" w:hAnsi="Times New Roman" w:cs="Times New Roman"/>
          <w:spacing w:val="-2"/>
          <w:sz w:val="24"/>
          <w:szCs w:val="24"/>
        </w:rPr>
        <w:t xml:space="preserve"> </w:t>
      </w:r>
      <w:r w:rsidR="0045377D" w:rsidRPr="007B3AE3">
        <w:rPr>
          <w:rFonts w:ascii="Times New Roman" w:eastAsia="Arial" w:hAnsi="Times New Roman" w:cs="Times New Roman"/>
          <w:spacing w:val="-2"/>
          <w:sz w:val="24"/>
          <w:szCs w:val="24"/>
        </w:rPr>
        <w:t>ovog</w:t>
      </w:r>
      <w:r w:rsidRPr="007B3AE3">
        <w:rPr>
          <w:rFonts w:ascii="Times New Roman" w:eastAsia="Arial" w:hAnsi="Times New Roman" w:cs="Times New Roman"/>
          <w:spacing w:val="-2"/>
          <w:sz w:val="24"/>
          <w:szCs w:val="24"/>
        </w:rPr>
        <w:t xml:space="preserve"> Poziv</w:t>
      </w:r>
      <w:r w:rsidR="0045377D" w:rsidRPr="007B3AE3">
        <w:rPr>
          <w:rFonts w:ascii="Times New Roman" w:eastAsia="Arial" w:hAnsi="Times New Roman" w:cs="Times New Roman"/>
          <w:spacing w:val="-2"/>
          <w:sz w:val="24"/>
          <w:szCs w:val="24"/>
        </w:rPr>
        <w:t>a.</w:t>
      </w:r>
    </w:p>
    <w:p w14:paraId="0C8721AE" w14:textId="77777777" w:rsidR="0049221B" w:rsidRPr="00F568E0" w:rsidRDefault="0049221B" w:rsidP="00F568E0">
      <w:pPr>
        <w:spacing w:line="252" w:lineRule="exact"/>
        <w:ind w:left="1215" w:right="3"/>
        <w:jc w:val="both"/>
        <w:rPr>
          <w:rFonts w:ascii="Times New Roman" w:eastAsia="Arial" w:hAnsi="Times New Roman" w:cs="Times New Roman"/>
          <w:spacing w:val="-2"/>
          <w:sz w:val="24"/>
          <w:szCs w:val="24"/>
        </w:rPr>
      </w:pPr>
    </w:p>
    <w:p w14:paraId="6EFFC529" w14:textId="7FCC33AA" w:rsidR="0028749E" w:rsidRPr="00620D85"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5" w:name="_Toc510095184"/>
      <w:r w:rsidRPr="00F568E0">
        <w:rPr>
          <w:rFonts w:ascii="Times New Roman" w:eastAsia="Arial" w:hAnsi="Times New Roman" w:cs="Times New Roman"/>
          <w:b/>
          <w:bCs/>
          <w:spacing w:val="-1"/>
          <w:sz w:val="24"/>
          <w:szCs w:val="24"/>
          <w:u w:val="thick" w:color="000000"/>
        </w:rPr>
        <w:t xml:space="preserve"> </w:t>
      </w:r>
      <w:bookmarkStart w:id="56" w:name="_Toc76062653"/>
      <w:r w:rsidR="0028749E" w:rsidRPr="00620D85">
        <w:rPr>
          <w:rFonts w:ascii="Times New Roman" w:eastAsia="Arial" w:hAnsi="Times New Roman" w:cs="Times New Roman"/>
          <w:b/>
          <w:bCs/>
          <w:spacing w:val="-1"/>
          <w:sz w:val="24"/>
          <w:szCs w:val="24"/>
          <w:u w:val="thick" w:color="000000"/>
        </w:rPr>
        <w:t>Način izrade ponude</w:t>
      </w:r>
      <w:bookmarkEnd w:id="55"/>
      <w:bookmarkEnd w:id="56"/>
    </w:p>
    <w:p w14:paraId="3D24E18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w:t>
      </w:r>
      <w:r w:rsidRPr="0028749E">
        <w:rPr>
          <w:rFonts w:ascii="Times New Roman" w:eastAsia="Arial" w:hAnsi="Times New Roman" w:cs="Times New Roman"/>
          <w:spacing w:val="-2"/>
          <w:sz w:val="24"/>
          <w:szCs w:val="24"/>
        </w:rPr>
        <w:lastRenderedPageBreak/>
        <w:t xml:space="preserve">objektivnih okolnosti ponuda ne može biti izrađena na način da čini cjelinu, onda se izrađuje u dva ili više dijelova. </w:t>
      </w:r>
    </w:p>
    <w:p w14:paraId="4AEC015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5AFCE4B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0B7000B8"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62D84A4A" w14:textId="439A16F3"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Propisani tekst </w:t>
      </w:r>
      <w:r w:rsidR="00911A58">
        <w:rPr>
          <w:rFonts w:ascii="Times New Roman" w:eastAsia="Arial" w:hAnsi="Times New Roman" w:cs="Times New Roman"/>
          <w:spacing w:val="-2"/>
          <w:sz w:val="24"/>
          <w:szCs w:val="24"/>
        </w:rPr>
        <w:t>Poziva na dostavu ponuda</w:t>
      </w:r>
      <w:r w:rsidR="00033E3B">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2"/>
          <w:sz w:val="24"/>
          <w:szCs w:val="24"/>
        </w:rPr>
        <w:t xml:space="preserve">ne smije se mijenjati i nadopunjavati. </w:t>
      </w:r>
    </w:p>
    <w:p w14:paraId="1EA6E29C"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37B945F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59BD4C3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7BC4DC90" w14:textId="77777777" w:rsidR="00033E3B" w:rsidRPr="0028749E" w:rsidRDefault="00033E3B" w:rsidP="00AD3836">
      <w:pPr>
        <w:spacing w:line="252" w:lineRule="exact"/>
        <w:ind w:left="855"/>
        <w:jc w:val="both"/>
        <w:rPr>
          <w:rFonts w:ascii="Times New Roman" w:eastAsia="Arial" w:hAnsi="Times New Roman" w:cs="Times New Roman"/>
          <w:spacing w:val="-2"/>
          <w:sz w:val="24"/>
          <w:szCs w:val="24"/>
        </w:rPr>
      </w:pPr>
    </w:p>
    <w:p w14:paraId="6B6CC6BC"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7" w:name="_Toc510095185"/>
      <w:bookmarkStart w:id="58" w:name="_Toc76062654"/>
      <w:r w:rsidRPr="0028749E">
        <w:rPr>
          <w:rFonts w:ascii="Times New Roman" w:eastAsia="Arial" w:hAnsi="Times New Roman" w:cs="Times New Roman"/>
          <w:b/>
          <w:bCs/>
          <w:spacing w:val="-1"/>
          <w:sz w:val="24"/>
          <w:u w:val="thick" w:color="000000"/>
        </w:rPr>
        <w:t>NAČIN DOSTAVE PONUDE</w:t>
      </w:r>
      <w:bookmarkEnd w:id="57"/>
      <w:bookmarkEnd w:id="58"/>
      <w:r w:rsidRPr="0028749E">
        <w:rPr>
          <w:rFonts w:ascii="Times New Roman" w:eastAsia="Arial" w:hAnsi="Times New Roman" w:cs="Times New Roman"/>
          <w:b/>
          <w:bCs/>
          <w:spacing w:val="-1"/>
          <w:sz w:val="24"/>
          <w:u w:val="thick" w:color="000000"/>
        </w:rPr>
        <w:t xml:space="preserve"> </w:t>
      </w:r>
    </w:p>
    <w:p w14:paraId="4711097E"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color w:val="FF0000"/>
        </w:rPr>
      </w:pPr>
    </w:p>
    <w:p w14:paraId="73A5EF87" w14:textId="2A4D0031"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sidR="006C65A6">
        <w:rPr>
          <w:rFonts w:ascii="Times New Roman" w:eastAsia="Arial" w:hAnsi="Times New Roman" w:cs="Times New Roman"/>
          <w:spacing w:val="-2"/>
          <w:sz w:val="24"/>
          <w:szCs w:val="24"/>
        </w:rPr>
        <w:t xml:space="preserve">iti izrađena u skladu s točkom </w:t>
      </w:r>
      <w:r w:rsidR="00620D85">
        <w:rPr>
          <w:rFonts w:ascii="Times New Roman" w:eastAsia="Arial" w:hAnsi="Times New Roman" w:cs="Times New Roman"/>
          <w:spacing w:val="-2"/>
          <w:sz w:val="24"/>
          <w:szCs w:val="24"/>
        </w:rPr>
        <w:t>9</w:t>
      </w:r>
      <w:r w:rsidRPr="0028749E">
        <w:rPr>
          <w:rFonts w:ascii="Times New Roman" w:eastAsia="Arial" w:hAnsi="Times New Roman" w:cs="Times New Roman"/>
          <w:spacing w:val="-2"/>
          <w:sz w:val="24"/>
          <w:szCs w:val="24"/>
        </w:rPr>
        <w:t>. ovog Poziva, te se dostavlja u papirnatom obliku, u zatvorenoj omotnici.</w:t>
      </w:r>
    </w:p>
    <w:p w14:paraId="3FE2F63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010BA21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3204726"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2856509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125DF417"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3969E448"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9" w:name="_Toc510095186"/>
      <w:bookmarkStart w:id="60" w:name="_Toc76062655"/>
      <w:r w:rsidRPr="0028749E">
        <w:rPr>
          <w:rFonts w:ascii="Times New Roman" w:eastAsia="Arial" w:hAnsi="Times New Roman" w:cs="Times New Roman"/>
          <w:b/>
          <w:bCs/>
          <w:spacing w:val="-1"/>
          <w:sz w:val="24"/>
          <w:szCs w:val="24"/>
          <w:u w:val="thick" w:color="000000"/>
        </w:rPr>
        <w:t>Mjesto dostave ponude</w:t>
      </w:r>
      <w:bookmarkEnd w:id="59"/>
      <w:bookmarkEnd w:id="60"/>
    </w:p>
    <w:p w14:paraId="51E94984"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Zadarska županija, Božidara </w:t>
      </w:r>
      <w:proofErr w:type="spellStart"/>
      <w:r w:rsidRPr="0028749E">
        <w:rPr>
          <w:rFonts w:ascii="Times New Roman" w:eastAsia="Arial" w:hAnsi="Times New Roman" w:cs="Times New Roman"/>
          <w:spacing w:val="-2"/>
          <w:sz w:val="24"/>
          <w:szCs w:val="24"/>
        </w:rPr>
        <w:t>Petranovića</w:t>
      </w:r>
      <w:proofErr w:type="spellEnd"/>
      <w:r w:rsidRPr="0028749E">
        <w:rPr>
          <w:rFonts w:ascii="Times New Roman" w:eastAsia="Arial" w:hAnsi="Times New Roman" w:cs="Times New Roman"/>
          <w:spacing w:val="-2"/>
          <w:sz w:val="24"/>
          <w:szCs w:val="24"/>
        </w:rPr>
        <w:t xml:space="preserve"> 8, 23000 Zadar</w:t>
      </w:r>
    </w:p>
    <w:p w14:paraId="34AA7255" w14:textId="77777777" w:rsidR="000F0500" w:rsidRPr="0028749E" w:rsidRDefault="000F0500" w:rsidP="0028749E">
      <w:pPr>
        <w:spacing w:before="1" w:line="252" w:lineRule="exact"/>
        <w:ind w:left="855" w:right="7"/>
        <w:jc w:val="both"/>
        <w:rPr>
          <w:rFonts w:ascii="Times New Roman" w:eastAsia="Arial" w:hAnsi="Times New Roman" w:cs="Times New Roman"/>
          <w:spacing w:val="-2"/>
          <w:sz w:val="24"/>
          <w:szCs w:val="24"/>
        </w:rPr>
      </w:pPr>
    </w:p>
    <w:p w14:paraId="50CFC1D9"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1" w:name="_Toc510095187"/>
      <w:bookmarkStart w:id="62" w:name="_Toc76062656"/>
      <w:r w:rsidRPr="0028749E">
        <w:rPr>
          <w:rFonts w:ascii="Times New Roman" w:eastAsia="Arial" w:hAnsi="Times New Roman" w:cs="Times New Roman"/>
          <w:b/>
          <w:bCs/>
          <w:spacing w:val="-1"/>
          <w:sz w:val="24"/>
          <w:szCs w:val="24"/>
          <w:u w:val="thick" w:color="000000"/>
        </w:rPr>
        <w:t>Način dostave ponude</w:t>
      </w:r>
      <w:bookmarkEnd w:id="61"/>
      <w:bookmarkEnd w:id="62"/>
    </w:p>
    <w:p w14:paraId="0A6AC493" w14:textId="7DC66E4F"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w:t>
      </w:r>
      <w:r w:rsidR="005925D8">
        <w:rPr>
          <w:rFonts w:ascii="Times New Roman" w:eastAsia="Arial" w:hAnsi="Times New Roman" w:cs="Times New Roman"/>
          <w:spacing w:val="-1"/>
          <w:sz w:val="24"/>
          <w:szCs w:val="24"/>
        </w:rPr>
        <w:t>1</w:t>
      </w:r>
      <w:r w:rsidR="00620D85">
        <w:rPr>
          <w:rFonts w:ascii="Times New Roman" w:eastAsia="Arial" w:hAnsi="Times New Roman" w:cs="Times New Roman"/>
          <w:spacing w:val="-1"/>
          <w:sz w:val="24"/>
          <w:szCs w:val="24"/>
        </w:rPr>
        <w:t>0</w:t>
      </w:r>
      <w:r w:rsidRPr="0028749E">
        <w:rPr>
          <w:rFonts w:ascii="Times New Roman" w:eastAsia="Arial" w:hAnsi="Times New Roman" w:cs="Times New Roman"/>
          <w:spacing w:val="-1"/>
          <w:sz w:val="24"/>
          <w:szCs w:val="24"/>
        </w:rPr>
        <w:t xml:space="preserve">.1. ovog Poziva. </w:t>
      </w:r>
    </w:p>
    <w:p w14:paraId="3D03E8BC" w14:textId="77777777" w:rsidR="0028749E" w:rsidRDefault="0028749E" w:rsidP="0028749E">
      <w:pPr>
        <w:spacing w:before="1"/>
        <w:ind w:left="856" w:right="7"/>
        <w:jc w:val="both"/>
        <w:rPr>
          <w:rFonts w:ascii="Times New Roman" w:eastAsia="Arial" w:hAnsi="Times New Roman" w:cs="Times New Roman"/>
          <w:spacing w:val="-1"/>
          <w:sz w:val="24"/>
          <w:szCs w:val="24"/>
        </w:rPr>
      </w:pPr>
    </w:p>
    <w:p w14:paraId="5A044A03"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Na zatvorenoj omotnici mora biti naznačeno:</w:t>
      </w:r>
    </w:p>
    <w:p w14:paraId="7AE1FD5D"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 xml:space="preserve">- na prednjoj strani omotnice: </w:t>
      </w:r>
    </w:p>
    <w:p w14:paraId="4AC1DF22" w14:textId="77777777" w:rsidR="0028749E" w:rsidRPr="0028749E" w:rsidRDefault="0028749E" w:rsidP="0028749E">
      <w:pPr>
        <w:spacing w:before="1"/>
        <w:ind w:left="1440" w:right="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 xml:space="preserve">Božidara </w:t>
      </w:r>
      <w:proofErr w:type="spellStart"/>
      <w:r w:rsidRPr="00515E8D">
        <w:rPr>
          <w:rFonts w:ascii="Times New Roman" w:eastAsia="Arial" w:hAnsi="Times New Roman" w:cs="Times New Roman"/>
          <w:spacing w:val="-1"/>
          <w:sz w:val="24"/>
          <w:szCs w:val="24"/>
        </w:rPr>
        <w:t>Petranovića</w:t>
      </w:r>
      <w:proofErr w:type="spellEnd"/>
      <w:r w:rsidRPr="00515E8D">
        <w:rPr>
          <w:rFonts w:ascii="Times New Roman" w:eastAsia="Arial" w:hAnsi="Times New Roman" w:cs="Times New Roman"/>
          <w:spacing w:val="-1"/>
          <w:sz w:val="24"/>
          <w:szCs w:val="24"/>
        </w:rPr>
        <w:t xml:space="preserve"> 8</w:t>
      </w:r>
    </w:p>
    <w:p w14:paraId="4D8E7F6C"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23000 Zadar</w:t>
      </w:r>
    </w:p>
    <w:p w14:paraId="100EAD5A" w14:textId="593C4284" w:rsidR="003D5173" w:rsidRPr="008D1766" w:rsidRDefault="0028749E" w:rsidP="00A95841">
      <w:pPr>
        <w:spacing w:before="1"/>
        <w:ind w:left="1440" w:right="7"/>
        <w:rPr>
          <w:rFonts w:ascii="Times New Roman" w:hAnsi="Times New Roman" w:cs="Times New Roman"/>
          <w:sz w:val="24"/>
          <w:szCs w:val="24"/>
        </w:rPr>
      </w:pPr>
      <w:r w:rsidRPr="008D1766">
        <w:rPr>
          <w:rFonts w:ascii="Times New Roman" w:eastAsia="Arial" w:hAnsi="Times New Roman" w:cs="Times New Roman"/>
          <w:spacing w:val="-1"/>
          <w:sz w:val="24"/>
          <w:szCs w:val="24"/>
        </w:rPr>
        <w:t>P</w:t>
      </w:r>
      <w:r w:rsidR="00A95841" w:rsidRPr="008D1766">
        <w:rPr>
          <w:rFonts w:ascii="Times New Roman" w:eastAsia="Arial" w:hAnsi="Times New Roman" w:cs="Times New Roman"/>
          <w:spacing w:val="-1"/>
          <w:sz w:val="24"/>
          <w:szCs w:val="24"/>
        </w:rPr>
        <w:t>onuda</w:t>
      </w:r>
      <w:r w:rsidRPr="008D1766">
        <w:rPr>
          <w:rFonts w:ascii="Times New Roman" w:eastAsia="Arial" w:hAnsi="Times New Roman" w:cs="Times New Roman"/>
          <w:spacing w:val="-1"/>
          <w:sz w:val="24"/>
          <w:szCs w:val="24"/>
        </w:rPr>
        <w:t xml:space="preserve"> </w:t>
      </w:r>
      <w:r w:rsidR="008C6476" w:rsidRPr="008D1766">
        <w:rPr>
          <w:rFonts w:ascii="Times New Roman" w:eastAsia="Arial" w:hAnsi="Times New Roman" w:cs="Times New Roman"/>
          <w:spacing w:val="-1"/>
          <w:sz w:val="24"/>
          <w:szCs w:val="24"/>
        </w:rPr>
        <w:t>za nabavu uslug</w:t>
      </w:r>
      <w:r w:rsidR="00A95841" w:rsidRPr="008D1766">
        <w:rPr>
          <w:rFonts w:ascii="Times New Roman" w:eastAsia="Arial" w:hAnsi="Times New Roman" w:cs="Times New Roman"/>
          <w:spacing w:val="-1"/>
          <w:sz w:val="24"/>
          <w:szCs w:val="24"/>
        </w:rPr>
        <w:t>e</w:t>
      </w:r>
      <w:r w:rsidR="008C6476" w:rsidRPr="008D1766">
        <w:rPr>
          <w:rFonts w:ascii="Times New Roman" w:eastAsia="Arial" w:hAnsi="Times New Roman" w:cs="Times New Roman"/>
          <w:spacing w:val="-1"/>
          <w:sz w:val="24"/>
          <w:szCs w:val="24"/>
        </w:rPr>
        <w:t xml:space="preserve"> </w:t>
      </w:r>
      <w:r w:rsidR="00620D85" w:rsidRPr="008D1766">
        <w:rPr>
          <w:rFonts w:ascii="Times New Roman" w:eastAsia="Arial" w:hAnsi="Times New Roman" w:cs="Times New Roman"/>
          <w:spacing w:val="-1"/>
          <w:sz w:val="24"/>
          <w:szCs w:val="24"/>
        </w:rPr>
        <w:t>tjelesne zaštite imovine i osoba</w:t>
      </w:r>
      <w:r w:rsidR="000F0500" w:rsidRPr="008D1766">
        <w:rPr>
          <w:rFonts w:ascii="Times New Roman" w:eastAsia="Arial" w:hAnsi="Times New Roman" w:cs="Times New Roman"/>
          <w:spacing w:val="-1"/>
          <w:sz w:val="24"/>
          <w:szCs w:val="24"/>
        </w:rPr>
        <w:t xml:space="preserve"> </w:t>
      </w:r>
      <w:r w:rsidR="008C6476" w:rsidRPr="008D1766">
        <w:rPr>
          <w:rFonts w:ascii="Times New Roman" w:eastAsia="Arial" w:hAnsi="Times New Roman" w:cs="Times New Roman"/>
          <w:spacing w:val="-1"/>
          <w:sz w:val="24"/>
          <w:szCs w:val="24"/>
        </w:rPr>
        <w:t>- NE</w:t>
      </w:r>
      <w:r w:rsidR="008C6476" w:rsidRPr="008D1766">
        <w:rPr>
          <w:rFonts w:ascii="Times New Roman" w:hAnsi="Times New Roman" w:cs="Times New Roman"/>
          <w:sz w:val="24"/>
          <w:szCs w:val="24"/>
        </w:rPr>
        <w:t xml:space="preserve"> OTVARAJ</w:t>
      </w:r>
    </w:p>
    <w:p w14:paraId="1FD58CB6" w14:textId="1A14FF7D" w:rsidR="0028749E" w:rsidRPr="008D1766" w:rsidRDefault="00E14226" w:rsidP="003D5173">
      <w:pPr>
        <w:spacing w:before="1"/>
        <w:ind w:left="1440" w:right="7"/>
        <w:rPr>
          <w:rFonts w:ascii="Times New Roman" w:eastAsia="Arial" w:hAnsi="Times New Roman" w:cs="Times New Roman"/>
          <w:spacing w:val="-2"/>
          <w:sz w:val="24"/>
          <w:szCs w:val="24"/>
        </w:rPr>
      </w:pPr>
      <w:r w:rsidRPr="008D1766">
        <w:rPr>
          <w:rFonts w:ascii="Times New Roman" w:eastAsia="Arial" w:hAnsi="Times New Roman" w:cs="Times New Roman"/>
          <w:spacing w:val="-2"/>
          <w:sz w:val="24"/>
          <w:szCs w:val="24"/>
        </w:rPr>
        <w:t xml:space="preserve">Evidencijski broj nabave: </w:t>
      </w:r>
      <w:r w:rsidR="00620D85" w:rsidRPr="008D1766">
        <w:rPr>
          <w:rFonts w:ascii="Times New Roman" w:eastAsia="Arial" w:hAnsi="Times New Roman" w:cs="Times New Roman"/>
          <w:spacing w:val="-2"/>
          <w:sz w:val="24"/>
          <w:szCs w:val="24"/>
        </w:rPr>
        <w:t>66</w:t>
      </w:r>
      <w:r w:rsidR="000F0500" w:rsidRPr="008D1766">
        <w:rPr>
          <w:rFonts w:ascii="Times New Roman" w:eastAsia="Arial" w:hAnsi="Times New Roman" w:cs="Times New Roman"/>
          <w:spacing w:val="-2"/>
          <w:sz w:val="24"/>
          <w:szCs w:val="24"/>
        </w:rPr>
        <w:t>-21</w:t>
      </w:r>
      <w:r w:rsidR="0028749E" w:rsidRPr="008D1766">
        <w:rPr>
          <w:rFonts w:ascii="Times New Roman" w:eastAsia="Arial" w:hAnsi="Times New Roman" w:cs="Times New Roman"/>
          <w:spacing w:val="-2"/>
          <w:sz w:val="24"/>
          <w:szCs w:val="24"/>
        </w:rPr>
        <w:t>-JN</w:t>
      </w:r>
    </w:p>
    <w:p w14:paraId="0B7192C1" w14:textId="77777777" w:rsidR="00503E67" w:rsidRPr="008D1766" w:rsidRDefault="00503E67" w:rsidP="0028749E">
      <w:pPr>
        <w:spacing w:before="1" w:line="252" w:lineRule="exact"/>
        <w:ind w:left="1440" w:right="7"/>
        <w:rPr>
          <w:rFonts w:ascii="Times New Roman" w:eastAsia="Arial" w:hAnsi="Times New Roman" w:cs="Times New Roman"/>
          <w:spacing w:val="-2"/>
          <w:sz w:val="24"/>
          <w:szCs w:val="24"/>
        </w:rPr>
      </w:pPr>
    </w:p>
    <w:p w14:paraId="058B9887" w14:textId="77777777" w:rsidR="0028749E" w:rsidRPr="008D1766" w:rsidRDefault="0028749E" w:rsidP="0028749E">
      <w:pPr>
        <w:spacing w:before="1"/>
        <w:ind w:left="856" w:right="7"/>
        <w:jc w:val="both"/>
        <w:rPr>
          <w:rFonts w:ascii="Times New Roman" w:eastAsia="Arial" w:hAnsi="Times New Roman" w:cs="Times New Roman"/>
          <w:spacing w:val="-1"/>
          <w:sz w:val="24"/>
          <w:szCs w:val="24"/>
        </w:rPr>
      </w:pPr>
      <w:r w:rsidRPr="008D1766">
        <w:rPr>
          <w:rFonts w:ascii="Times New Roman" w:eastAsia="Arial" w:hAnsi="Times New Roman" w:cs="Times New Roman"/>
          <w:spacing w:val="-1"/>
          <w:sz w:val="24"/>
          <w:szCs w:val="24"/>
        </w:rPr>
        <w:t xml:space="preserve">- na poleđini ili u gornjem lijevom kutu omotnice: </w:t>
      </w:r>
    </w:p>
    <w:p w14:paraId="57673102" w14:textId="77777777" w:rsidR="0028749E" w:rsidRPr="008D1766" w:rsidRDefault="0028749E" w:rsidP="0028749E">
      <w:pPr>
        <w:spacing w:before="1"/>
        <w:ind w:left="1440" w:right="7"/>
        <w:jc w:val="both"/>
        <w:rPr>
          <w:rFonts w:ascii="Times New Roman" w:eastAsia="Arial" w:hAnsi="Times New Roman" w:cs="Times New Roman"/>
          <w:spacing w:val="-1"/>
          <w:sz w:val="24"/>
          <w:szCs w:val="24"/>
        </w:rPr>
      </w:pPr>
      <w:r w:rsidRPr="008D1766">
        <w:rPr>
          <w:rFonts w:ascii="Times New Roman" w:eastAsia="Arial" w:hAnsi="Times New Roman" w:cs="Times New Roman"/>
          <w:spacing w:val="-1"/>
          <w:sz w:val="24"/>
          <w:szCs w:val="24"/>
        </w:rPr>
        <w:t>Naziv i adresa ponuditelja</w:t>
      </w:r>
    </w:p>
    <w:p w14:paraId="2CCFFBE2" w14:textId="77777777" w:rsidR="0028749E" w:rsidRPr="008D1766" w:rsidRDefault="0028749E" w:rsidP="0028749E">
      <w:pPr>
        <w:spacing w:before="1"/>
        <w:ind w:left="1440" w:right="7"/>
        <w:jc w:val="both"/>
        <w:rPr>
          <w:rFonts w:ascii="Times New Roman" w:eastAsia="Arial" w:hAnsi="Times New Roman" w:cs="Times New Roman"/>
          <w:spacing w:val="-1"/>
          <w:sz w:val="24"/>
          <w:szCs w:val="24"/>
        </w:rPr>
      </w:pPr>
      <w:r w:rsidRPr="008D1766">
        <w:rPr>
          <w:rFonts w:ascii="Times New Roman" w:eastAsia="Arial" w:hAnsi="Times New Roman" w:cs="Times New Roman"/>
          <w:spacing w:val="-1"/>
          <w:sz w:val="24"/>
          <w:szCs w:val="24"/>
        </w:rPr>
        <w:t>OIB ponuditelja</w:t>
      </w:r>
    </w:p>
    <w:p w14:paraId="41FEE4FE" w14:textId="77777777" w:rsidR="0028749E" w:rsidRPr="008D1766" w:rsidRDefault="0028749E" w:rsidP="0028749E">
      <w:pPr>
        <w:spacing w:before="1"/>
        <w:ind w:left="1440" w:right="7"/>
        <w:jc w:val="both"/>
        <w:rPr>
          <w:rFonts w:ascii="Times New Roman" w:eastAsia="Arial" w:hAnsi="Times New Roman" w:cs="Times New Roman"/>
          <w:spacing w:val="-1"/>
          <w:sz w:val="24"/>
          <w:szCs w:val="24"/>
        </w:rPr>
      </w:pPr>
    </w:p>
    <w:p w14:paraId="6AA3C095"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3" w:name="_Toc510095188"/>
      <w:bookmarkStart w:id="64" w:name="_Toc76062657"/>
      <w:r w:rsidRPr="0028749E">
        <w:rPr>
          <w:rFonts w:ascii="Times New Roman" w:eastAsia="Arial" w:hAnsi="Times New Roman" w:cs="Times New Roman"/>
          <w:b/>
          <w:bCs/>
          <w:spacing w:val="-1"/>
          <w:sz w:val="24"/>
          <w:szCs w:val="24"/>
          <w:u w:val="thick" w:color="000000"/>
        </w:rPr>
        <w:t>Rok za dostavu ponude</w:t>
      </w:r>
      <w:bookmarkEnd w:id="63"/>
      <w:bookmarkEnd w:id="64"/>
    </w:p>
    <w:p w14:paraId="1376E10A" w14:textId="68E1A1B6" w:rsidR="0028749E" w:rsidRPr="001E63BD" w:rsidRDefault="0028749E" w:rsidP="0028749E">
      <w:pPr>
        <w:spacing w:before="1" w:line="252" w:lineRule="exact"/>
        <w:ind w:left="855" w:right="7"/>
        <w:jc w:val="both"/>
        <w:rPr>
          <w:rFonts w:ascii="Times New Roman" w:eastAsia="Arial" w:hAnsi="Times New Roman" w:cs="Times New Roman"/>
          <w:spacing w:val="-2"/>
          <w:sz w:val="24"/>
          <w:szCs w:val="24"/>
        </w:rPr>
      </w:pPr>
      <w:r w:rsidRPr="001E63BD">
        <w:rPr>
          <w:rFonts w:ascii="Times New Roman" w:eastAsia="Arial" w:hAnsi="Times New Roman" w:cs="Times New Roman"/>
          <w:spacing w:val="-2"/>
          <w:sz w:val="24"/>
          <w:szCs w:val="24"/>
        </w:rPr>
        <w:t xml:space="preserve">Krajnji rok za dostavu ponude </w:t>
      </w:r>
      <w:r w:rsidRPr="00697DA8">
        <w:rPr>
          <w:rFonts w:ascii="Times New Roman" w:eastAsia="Arial" w:hAnsi="Times New Roman" w:cs="Times New Roman"/>
          <w:spacing w:val="-2"/>
          <w:sz w:val="24"/>
          <w:szCs w:val="24"/>
        </w:rPr>
        <w:t xml:space="preserve">je </w:t>
      </w:r>
      <w:r w:rsidR="00697DA8" w:rsidRPr="00697DA8">
        <w:rPr>
          <w:rFonts w:ascii="Times New Roman" w:eastAsia="Arial" w:hAnsi="Times New Roman" w:cs="Times New Roman"/>
          <w:b/>
          <w:spacing w:val="-2"/>
          <w:sz w:val="24"/>
          <w:szCs w:val="24"/>
        </w:rPr>
        <w:t>4. kolovoza</w:t>
      </w:r>
      <w:r w:rsidR="001E63BD" w:rsidRPr="00697DA8">
        <w:rPr>
          <w:rFonts w:ascii="Times New Roman" w:eastAsia="Arial" w:hAnsi="Times New Roman" w:cs="Times New Roman"/>
          <w:b/>
          <w:spacing w:val="-2"/>
          <w:sz w:val="24"/>
          <w:szCs w:val="24"/>
        </w:rPr>
        <w:t xml:space="preserve"> </w:t>
      </w:r>
      <w:r w:rsidR="000F0500" w:rsidRPr="00697DA8">
        <w:rPr>
          <w:rFonts w:ascii="Times New Roman" w:eastAsia="Arial" w:hAnsi="Times New Roman" w:cs="Times New Roman"/>
          <w:b/>
          <w:spacing w:val="-2"/>
          <w:sz w:val="24"/>
          <w:szCs w:val="24"/>
        </w:rPr>
        <w:t>2021</w:t>
      </w:r>
      <w:r w:rsidR="00694F4B" w:rsidRPr="00697DA8">
        <w:rPr>
          <w:rFonts w:ascii="Times New Roman" w:eastAsia="Arial" w:hAnsi="Times New Roman" w:cs="Times New Roman"/>
          <w:b/>
          <w:spacing w:val="-2"/>
          <w:sz w:val="24"/>
          <w:szCs w:val="24"/>
        </w:rPr>
        <w:t xml:space="preserve">. </w:t>
      </w:r>
      <w:r w:rsidRPr="00697DA8">
        <w:rPr>
          <w:rFonts w:ascii="Times New Roman" w:eastAsia="Arial" w:hAnsi="Times New Roman" w:cs="Times New Roman"/>
          <w:b/>
          <w:spacing w:val="-2"/>
          <w:sz w:val="24"/>
          <w:szCs w:val="24"/>
        </w:rPr>
        <w:t xml:space="preserve">godine do </w:t>
      </w:r>
      <w:r w:rsidR="00503E67" w:rsidRPr="00697DA8">
        <w:rPr>
          <w:rFonts w:ascii="Times New Roman" w:eastAsia="Arial" w:hAnsi="Times New Roman" w:cs="Times New Roman"/>
          <w:b/>
          <w:spacing w:val="-2"/>
          <w:sz w:val="24"/>
          <w:szCs w:val="24"/>
        </w:rPr>
        <w:t>10:00</w:t>
      </w:r>
      <w:r w:rsidRPr="00697DA8">
        <w:rPr>
          <w:rFonts w:ascii="Times New Roman" w:eastAsia="Arial" w:hAnsi="Times New Roman" w:cs="Times New Roman"/>
          <w:b/>
          <w:spacing w:val="-2"/>
          <w:sz w:val="24"/>
          <w:szCs w:val="24"/>
        </w:rPr>
        <w:t xml:space="preserve"> sati</w:t>
      </w:r>
      <w:r w:rsidRPr="00697DA8">
        <w:rPr>
          <w:rFonts w:ascii="Times New Roman" w:eastAsia="Arial" w:hAnsi="Times New Roman" w:cs="Times New Roman"/>
          <w:spacing w:val="-2"/>
          <w:sz w:val="24"/>
          <w:szCs w:val="24"/>
        </w:rPr>
        <w:t>,</w:t>
      </w:r>
      <w:r w:rsidRPr="001E63BD">
        <w:rPr>
          <w:rFonts w:ascii="Times New Roman" w:eastAsia="Arial" w:hAnsi="Times New Roman" w:cs="Times New Roman"/>
          <w:spacing w:val="-2"/>
          <w:sz w:val="24"/>
          <w:szCs w:val="24"/>
        </w:rPr>
        <w:t xml:space="preserve"> bez obzira na način dostave.</w:t>
      </w:r>
    </w:p>
    <w:p w14:paraId="52A3F0DB"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765BF28C"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5" w:name="_Toc510095189"/>
      <w:bookmarkStart w:id="66" w:name="_Toc76062658"/>
      <w:r w:rsidRPr="0028749E">
        <w:rPr>
          <w:rFonts w:ascii="Times New Roman" w:eastAsia="Arial" w:hAnsi="Times New Roman" w:cs="Times New Roman"/>
          <w:b/>
          <w:bCs/>
          <w:spacing w:val="-1"/>
          <w:sz w:val="24"/>
          <w:u w:val="thick" w:color="000000"/>
        </w:rPr>
        <w:t>BITNI UVJETI ZA IZVRŠENJE UGOVORA O NABAVI</w:t>
      </w:r>
      <w:bookmarkEnd w:id="65"/>
      <w:bookmarkEnd w:id="66"/>
    </w:p>
    <w:p w14:paraId="4074E1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7F9EC38" w14:textId="5322025C" w:rsidR="00491C3B"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14:paraId="19C1C698" w14:textId="77777777" w:rsidR="000F0500" w:rsidRDefault="000F0500" w:rsidP="0028749E">
      <w:pPr>
        <w:spacing w:before="1" w:line="252" w:lineRule="exact"/>
        <w:ind w:left="855" w:right="7"/>
        <w:jc w:val="both"/>
        <w:rPr>
          <w:rFonts w:ascii="Times New Roman" w:eastAsia="Arial" w:hAnsi="Times New Roman" w:cs="Times New Roman"/>
          <w:spacing w:val="-2"/>
          <w:sz w:val="24"/>
          <w:szCs w:val="24"/>
        </w:rPr>
      </w:pPr>
    </w:p>
    <w:p w14:paraId="4B4EAAFC" w14:textId="7DD4C58C" w:rsidR="00620D85" w:rsidRPr="00435B7A" w:rsidRDefault="00620D85" w:rsidP="00620D85">
      <w:pPr>
        <w:pStyle w:val="Naslov1"/>
        <w:numPr>
          <w:ilvl w:val="1"/>
          <w:numId w:val="2"/>
        </w:numPr>
        <w:jc w:val="both"/>
        <w:rPr>
          <w:rFonts w:ascii="Times New Roman" w:hAnsi="Times New Roman" w:cs="Times New Roman"/>
          <w:spacing w:val="-1"/>
          <w:sz w:val="24"/>
          <w:szCs w:val="24"/>
          <w:u w:val="thick" w:color="000000"/>
        </w:rPr>
      </w:pPr>
      <w:bookmarkStart w:id="67" w:name="_Toc10458460"/>
      <w:bookmarkStart w:id="68" w:name="_Toc66349896"/>
      <w:bookmarkStart w:id="69" w:name="_Toc76062659"/>
      <w:r w:rsidRPr="00435B7A">
        <w:rPr>
          <w:rFonts w:ascii="Times New Roman" w:hAnsi="Times New Roman" w:cs="Times New Roman"/>
          <w:spacing w:val="-1"/>
          <w:sz w:val="24"/>
          <w:szCs w:val="24"/>
          <w:u w:val="thick" w:color="000000"/>
        </w:rPr>
        <w:t>Jamstvo za uredno ispunjenje ugovora u slučaju povrede ugovornih obveza</w:t>
      </w:r>
      <w:bookmarkEnd w:id="67"/>
      <w:bookmarkEnd w:id="68"/>
      <w:bookmarkEnd w:id="69"/>
      <w:r w:rsidRPr="00435B7A">
        <w:rPr>
          <w:rFonts w:ascii="Times New Roman" w:hAnsi="Times New Roman" w:cs="Times New Roman"/>
          <w:spacing w:val="-1"/>
          <w:sz w:val="24"/>
          <w:szCs w:val="24"/>
          <w:u w:val="thick" w:color="000000"/>
        </w:rPr>
        <w:t xml:space="preserve"> </w:t>
      </w:r>
    </w:p>
    <w:p w14:paraId="24027425" w14:textId="77777777" w:rsidR="00620D85" w:rsidRDefault="00620D85" w:rsidP="00620D85">
      <w:pPr>
        <w:pStyle w:val="Tijeloteksta"/>
        <w:spacing w:line="252" w:lineRule="exact"/>
        <w:ind w:left="851"/>
        <w:jc w:val="both"/>
        <w:rPr>
          <w:rFonts w:ascii="Times New Roman" w:hAnsi="Times New Roman" w:cs="Times New Roman"/>
          <w:spacing w:val="-1"/>
          <w:sz w:val="24"/>
          <w:szCs w:val="24"/>
        </w:rPr>
      </w:pPr>
      <w:r w:rsidRPr="008214E2">
        <w:rPr>
          <w:rFonts w:ascii="Times New Roman" w:hAnsi="Times New Roman" w:cs="Times New Roman"/>
          <w:spacing w:val="-1"/>
          <w:sz w:val="24"/>
          <w:szCs w:val="24"/>
        </w:rPr>
        <w:t xml:space="preserve">Odabrani ponuditelj se obvezuje ishoditi i predati Naručitelju, najkasnije u roku od </w:t>
      </w:r>
      <w:r>
        <w:rPr>
          <w:rFonts w:ascii="Times New Roman" w:hAnsi="Times New Roman" w:cs="Times New Roman"/>
          <w:spacing w:val="-1"/>
          <w:sz w:val="24"/>
          <w:szCs w:val="24"/>
        </w:rPr>
        <w:t xml:space="preserve">deset (10) </w:t>
      </w:r>
      <w:r w:rsidRPr="008214E2">
        <w:rPr>
          <w:rFonts w:ascii="Times New Roman" w:hAnsi="Times New Roman" w:cs="Times New Roman"/>
          <w:spacing w:val="-1"/>
          <w:sz w:val="24"/>
          <w:szCs w:val="24"/>
        </w:rPr>
        <w:t xml:space="preserve">dana od dana obostranog potpisa ugovora, jamstvo za uredno ispunjenje ugovora </w:t>
      </w:r>
      <w:r w:rsidRPr="0008651A">
        <w:rPr>
          <w:rFonts w:ascii="Times New Roman" w:hAnsi="Times New Roman" w:cs="Times New Roman"/>
          <w:spacing w:val="-1"/>
          <w:sz w:val="24"/>
          <w:szCs w:val="24"/>
        </w:rPr>
        <w:t xml:space="preserve">u obliku </w:t>
      </w:r>
      <w:r w:rsidRPr="003839C8">
        <w:rPr>
          <w:rFonts w:ascii="Times New Roman" w:hAnsi="Times New Roman" w:cs="Times New Roman"/>
          <w:spacing w:val="-1"/>
          <w:sz w:val="24"/>
          <w:szCs w:val="24"/>
          <w:u w:val="single"/>
        </w:rPr>
        <w:t>bjanko zadužnice ili zadužnice</w:t>
      </w:r>
      <w:r>
        <w:rPr>
          <w:rFonts w:ascii="Times New Roman" w:hAnsi="Times New Roman" w:cs="Times New Roman"/>
          <w:spacing w:val="-1"/>
          <w:sz w:val="24"/>
          <w:szCs w:val="24"/>
        </w:rPr>
        <w:t xml:space="preserve"> koje</w:t>
      </w:r>
      <w:r w:rsidRPr="0008651A">
        <w:rPr>
          <w:rFonts w:ascii="Times New Roman" w:hAnsi="Times New Roman" w:cs="Times New Roman"/>
          <w:spacing w:val="-1"/>
          <w:sz w:val="24"/>
          <w:szCs w:val="24"/>
        </w:rPr>
        <w:t xml:space="preserve"> mora</w:t>
      </w:r>
      <w:r>
        <w:rPr>
          <w:rFonts w:ascii="Times New Roman" w:hAnsi="Times New Roman" w:cs="Times New Roman"/>
          <w:spacing w:val="-1"/>
          <w:sz w:val="24"/>
          <w:szCs w:val="24"/>
        </w:rPr>
        <w:t>ju bi</w:t>
      </w:r>
      <w:r w:rsidRPr="0008651A">
        <w:rPr>
          <w:rFonts w:ascii="Times New Roman" w:hAnsi="Times New Roman" w:cs="Times New Roman"/>
          <w:spacing w:val="-1"/>
          <w:sz w:val="24"/>
          <w:szCs w:val="24"/>
        </w:rPr>
        <w:t xml:space="preserve">ti </w:t>
      </w:r>
      <w:r>
        <w:rPr>
          <w:rFonts w:ascii="Times New Roman" w:hAnsi="Times New Roman" w:cs="Times New Roman"/>
          <w:spacing w:val="-1"/>
          <w:sz w:val="24"/>
          <w:szCs w:val="24"/>
        </w:rPr>
        <w:t xml:space="preserve">ovjerene od </w:t>
      </w:r>
      <w:r w:rsidRPr="0008651A">
        <w:rPr>
          <w:rFonts w:ascii="Times New Roman" w:hAnsi="Times New Roman" w:cs="Times New Roman"/>
          <w:spacing w:val="-1"/>
          <w:sz w:val="24"/>
          <w:szCs w:val="24"/>
        </w:rPr>
        <w:t>javnog bilježnika i popunjen</w:t>
      </w:r>
      <w:r>
        <w:rPr>
          <w:rFonts w:ascii="Times New Roman" w:hAnsi="Times New Roman" w:cs="Times New Roman"/>
          <w:spacing w:val="-1"/>
          <w:sz w:val="24"/>
          <w:szCs w:val="24"/>
        </w:rPr>
        <w:t>e</w:t>
      </w:r>
      <w:r w:rsidRPr="0008651A">
        <w:rPr>
          <w:rFonts w:ascii="Times New Roman" w:hAnsi="Times New Roman" w:cs="Times New Roman"/>
          <w:spacing w:val="-1"/>
          <w:sz w:val="24"/>
          <w:szCs w:val="24"/>
        </w:rPr>
        <w:t xml:space="preserve"> u skladu s Pravilnikom o obliku i sadržaju bjanko zadužnice (</w:t>
      </w:r>
      <w:r>
        <w:rPr>
          <w:rFonts w:ascii="Times New Roman" w:hAnsi="Times New Roman" w:cs="Times New Roman"/>
          <w:spacing w:val="-1"/>
          <w:sz w:val="24"/>
          <w:szCs w:val="24"/>
        </w:rPr>
        <w:t>„</w:t>
      </w:r>
      <w:r w:rsidRPr="0008651A">
        <w:rPr>
          <w:rFonts w:ascii="Times New Roman" w:hAnsi="Times New Roman" w:cs="Times New Roman"/>
          <w:spacing w:val="-1"/>
          <w:sz w:val="24"/>
          <w:szCs w:val="24"/>
        </w:rPr>
        <w:t>Narodne novine</w:t>
      </w:r>
      <w:r>
        <w:rPr>
          <w:rFonts w:ascii="Times New Roman" w:hAnsi="Times New Roman" w:cs="Times New Roman"/>
          <w:spacing w:val="-1"/>
          <w:sz w:val="24"/>
          <w:szCs w:val="24"/>
        </w:rPr>
        <w:t>“</w:t>
      </w:r>
      <w:r w:rsidRPr="0008651A">
        <w:rPr>
          <w:rFonts w:ascii="Times New Roman" w:hAnsi="Times New Roman" w:cs="Times New Roman"/>
          <w:spacing w:val="-1"/>
          <w:sz w:val="24"/>
          <w:szCs w:val="24"/>
        </w:rPr>
        <w:t xml:space="preserve"> broj</w:t>
      </w:r>
      <w:r>
        <w:rPr>
          <w:rFonts w:ascii="Times New Roman" w:hAnsi="Times New Roman" w:cs="Times New Roman"/>
          <w:spacing w:val="-1"/>
          <w:sz w:val="24"/>
          <w:szCs w:val="24"/>
        </w:rPr>
        <w:t xml:space="preserve">: </w:t>
      </w:r>
      <w:r w:rsidRPr="0008651A">
        <w:rPr>
          <w:rFonts w:ascii="Times New Roman" w:hAnsi="Times New Roman" w:cs="Times New Roman"/>
          <w:spacing w:val="-1"/>
          <w:sz w:val="24"/>
          <w:szCs w:val="24"/>
        </w:rPr>
        <w:t>115/12</w:t>
      </w:r>
      <w:r>
        <w:rPr>
          <w:rFonts w:ascii="Times New Roman" w:hAnsi="Times New Roman" w:cs="Times New Roman"/>
          <w:spacing w:val="-1"/>
          <w:sz w:val="24"/>
          <w:szCs w:val="24"/>
        </w:rPr>
        <w:t xml:space="preserve">, </w:t>
      </w:r>
      <w:r w:rsidRPr="0008651A">
        <w:rPr>
          <w:rFonts w:ascii="Times New Roman" w:hAnsi="Times New Roman" w:cs="Times New Roman"/>
          <w:spacing w:val="-1"/>
          <w:sz w:val="24"/>
          <w:szCs w:val="24"/>
        </w:rPr>
        <w:t>82/17)</w:t>
      </w:r>
      <w:r>
        <w:rPr>
          <w:rFonts w:ascii="Times New Roman" w:hAnsi="Times New Roman" w:cs="Times New Roman"/>
          <w:spacing w:val="-1"/>
          <w:sz w:val="24"/>
          <w:szCs w:val="24"/>
        </w:rPr>
        <w:t xml:space="preserve"> odnosno Pravilnikom o obliku i sadržaju zadužnice („Narodne novine“ broj: 115/12, 82/17)</w:t>
      </w:r>
      <w:r w:rsidRPr="008214E2">
        <w:rPr>
          <w:rFonts w:ascii="Times New Roman" w:hAnsi="Times New Roman" w:cs="Times New Roman"/>
          <w:spacing w:val="-1"/>
          <w:sz w:val="24"/>
          <w:szCs w:val="24"/>
        </w:rPr>
        <w:t xml:space="preserve">, za slučaj povrede ugovornih obveza u visini od 10% ugovorene cijene bez PDV-a. </w:t>
      </w:r>
    </w:p>
    <w:p w14:paraId="0D2E66D1" w14:textId="77777777" w:rsidR="00620D85" w:rsidRPr="008214E2" w:rsidRDefault="00620D85" w:rsidP="00620D85">
      <w:pPr>
        <w:pStyle w:val="Tijeloteksta"/>
        <w:ind w:left="0" w:right="7"/>
        <w:jc w:val="both"/>
        <w:rPr>
          <w:rFonts w:ascii="Times New Roman" w:hAnsi="Times New Roman" w:cs="Times New Roman"/>
          <w:spacing w:val="-1"/>
          <w:sz w:val="24"/>
          <w:szCs w:val="24"/>
        </w:rPr>
      </w:pPr>
    </w:p>
    <w:p w14:paraId="482B1C51" w14:textId="30C368F6" w:rsidR="00620D85" w:rsidRDefault="00620D85" w:rsidP="00620D85">
      <w:pPr>
        <w:pStyle w:val="Tijeloteksta"/>
        <w:ind w:left="856" w:right="7"/>
        <w:jc w:val="both"/>
        <w:rPr>
          <w:rFonts w:ascii="Times New Roman" w:hAnsi="Times New Roman" w:cs="Times New Roman"/>
          <w:spacing w:val="-1"/>
          <w:sz w:val="24"/>
          <w:szCs w:val="24"/>
        </w:rPr>
      </w:pPr>
      <w:r w:rsidRPr="00435B7A">
        <w:rPr>
          <w:rFonts w:ascii="Times New Roman" w:hAnsi="Times New Roman" w:cs="Times New Roman"/>
          <w:spacing w:val="-1"/>
          <w:sz w:val="24"/>
          <w:szCs w:val="24"/>
        </w:rPr>
        <w:t xml:space="preserve">Odabrani ponuditelj može i uplatiti novčani polog u iznosu od 10% vrijednosti ugovora (bez PDV-a) koji se uplaćuje putem naloga za plaćanje na račun </w:t>
      </w:r>
      <w:r w:rsidRPr="00C34615">
        <w:rPr>
          <w:rFonts w:ascii="Times New Roman" w:hAnsi="Times New Roman" w:cs="Times New Roman"/>
          <w:spacing w:val="-1"/>
          <w:sz w:val="24"/>
          <w:szCs w:val="24"/>
        </w:rPr>
        <w:t>ZADARSKA ŽUPANIJA - IBAN: HR4</w:t>
      </w:r>
      <w:r>
        <w:rPr>
          <w:rFonts w:ascii="Times New Roman" w:hAnsi="Times New Roman" w:cs="Times New Roman"/>
          <w:spacing w:val="-1"/>
          <w:sz w:val="24"/>
          <w:szCs w:val="24"/>
        </w:rPr>
        <w:t>4</w:t>
      </w:r>
      <w:r w:rsidRPr="00C34615">
        <w:rPr>
          <w:rFonts w:ascii="Times New Roman" w:hAnsi="Times New Roman" w:cs="Times New Roman"/>
          <w:spacing w:val="-1"/>
          <w:sz w:val="24"/>
          <w:szCs w:val="24"/>
        </w:rPr>
        <w:t>240</w:t>
      </w:r>
      <w:r>
        <w:rPr>
          <w:rFonts w:ascii="Times New Roman" w:hAnsi="Times New Roman" w:cs="Times New Roman"/>
          <w:spacing w:val="-1"/>
          <w:sz w:val="24"/>
          <w:szCs w:val="24"/>
        </w:rPr>
        <w:t>2006</w:t>
      </w:r>
      <w:r w:rsidRPr="00C34615">
        <w:rPr>
          <w:rFonts w:ascii="Times New Roman" w:hAnsi="Times New Roman" w:cs="Times New Roman"/>
          <w:spacing w:val="-1"/>
          <w:sz w:val="24"/>
          <w:szCs w:val="24"/>
        </w:rPr>
        <w:t>1800013007, poziv na broj 68 5312-OIB (uplatitelja)</w:t>
      </w:r>
      <w:r w:rsidRPr="00435B7A">
        <w:rPr>
          <w:rFonts w:ascii="Times New Roman" w:hAnsi="Times New Roman" w:cs="Times New Roman"/>
          <w:spacing w:val="-1"/>
          <w:sz w:val="24"/>
          <w:szCs w:val="24"/>
        </w:rPr>
        <w:t>, s naznakom: jamstvo za uredno ispunjenje ugovora o</w:t>
      </w:r>
      <w:r w:rsidR="001C12D7">
        <w:rPr>
          <w:rFonts w:ascii="Times New Roman" w:hAnsi="Times New Roman" w:cs="Times New Roman"/>
          <w:spacing w:val="-1"/>
          <w:sz w:val="24"/>
          <w:szCs w:val="24"/>
        </w:rPr>
        <w:t xml:space="preserve"> n</w:t>
      </w:r>
      <w:r w:rsidRPr="00435B7A">
        <w:rPr>
          <w:rFonts w:ascii="Times New Roman" w:hAnsi="Times New Roman" w:cs="Times New Roman"/>
          <w:spacing w:val="-1"/>
          <w:sz w:val="24"/>
          <w:szCs w:val="24"/>
        </w:rPr>
        <w:t xml:space="preserve">abavi, </w:t>
      </w:r>
      <w:r>
        <w:rPr>
          <w:rFonts w:ascii="Times New Roman" w:hAnsi="Times New Roman" w:cs="Times New Roman"/>
          <w:spacing w:val="-1"/>
          <w:sz w:val="24"/>
          <w:szCs w:val="24"/>
        </w:rPr>
        <w:t>KLASA: ________</w:t>
      </w:r>
      <w:r w:rsidRPr="00435B7A">
        <w:rPr>
          <w:rFonts w:ascii="Times New Roman" w:hAnsi="Times New Roman" w:cs="Times New Roman"/>
          <w:spacing w:val="-1"/>
          <w:sz w:val="24"/>
          <w:szCs w:val="24"/>
        </w:rPr>
        <w:t>.</w:t>
      </w:r>
    </w:p>
    <w:p w14:paraId="38EA38B3" w14:textId="77777777" w:rsidR="00620D85" w:rsidRDefault="00620D85" w:rsidP="00620D85">
      <w:pPr>
        <w:pStyle w:val="Tijeloteksta"/>
        <w:ind w:left="0" w:right="7"/>
        <w:jc w:val="both"/>
        <w:rPr>
          <w:rFonts w:ascii="Times New Roman" w:hAnsi="Times New Roman" w:cs="Times New Roman"/>
          <w:spacing w:val="-1"/>
          <w:sz w:val="24"/>
          <w:szCs w:val="24"/>
        </w:rPr>
      </w:pPr>
    </w:p>
    <w:p w14:paraId="16F3EFB0" w14:textId="36D0B1BE" w:rsidR="00620D85" w:rsidRDefault="00620D85" w:rsidP="00620D85">
      <w:pPr>
        <w:pStyle w:val="Tijeloteksta"/>
        <w:ind w:left="856" w:right="7"/>
        <w:jc w:val="both"/>
        <w:rPr>
          <w:rFonts w:ascii="Times New Roman" w:hAnsi="Times New Roman" w:cs="Times New Roman"/>
          <w:spacing w:val="-1"/>
          <w:sz w:val="24"/>
          <w:szCs w:val="24"/>
        </w:rPr>
      </w:pPr>
      <w:r w:rsidRPr="00052FF0">
        <w:rPr>
          <w:rFonts w:ascii="Times New Roman" w:hAnsi="Times New Roman" w:cs="Times New Roman"/>
          <w:spacing w:val="-1"/>
          <w:sz w:val="24"/>
          <w:szCs w:val="24"/>
        </w:rPr>
        <w:t xml:space="preserve">Nedostavljanje jamstva za uredno ispunjenje </w:t>
      </w:r>
      <w:r>
        <w:rPr>
          <w:rFonts w:ascii="Times New Roman" w:hAnsi="Times New Roman" w:cs="Times New Roman"/>
          <w:spacing w:val="-1"/>
          <w:sz w:val="24"/>
          <w:szCs w:val="24"/>
        </w:rPr>
        <w:t>ugovora</w:t>
      </w:r>
      <w:r w:rsidRPr="00052FF0">
        <w:rPr>
          <w:rFonts w:ascii="Times New Roman" w:hAnsi="Times New Roman" w:cs="Times New Roman"/>
          <w:spacing w:val="-1"/>
          <w:sz w:val="24"/>
          <w:szCs w:val="24"/>
        </w:rPr>
        <w:t xml:space="preserve"> nakon proteka 10 (deset) dana od dana potpisa obje </w:t>
      </w:r>
      <w:r>
        <w:rPr>
          <w:rFonts w:ascii="Times New Roman" w:hAnsi="Times New Roman" w:cs="Times New Roman"/>
          <w:spacing w:val="-1"/>
          <w:sz w:val="24"/>
          <w:szCs w:val="24"/>
        </w:rPr>
        <w:t>ugovorne</w:t>
      </w:r>
      <w:r w:rsidRPr="00052FF0">
        <w:rPr>
          <w:rFonts w:ascii="Times New Roman" w:hAnsi="Times New Roman" w:cs="Times New Roman"/>
          <w:spacing w:val="-1"/>
          <w:sz w:val="24"/>
          <w:szCs w:val="24"/>
        </w:rPr>
        <w:t xml:space="preserve"> strane predstavlja razlog </w:t>
      </w:r>
      <w:r>
        <w:rPr>
          <w:rFonts w:ascii="Times New Roman" w:hAnsi="Times New Roman" w:cs="Times New Roman"/>
          <w:spacing w:val="-1"/>
          <w:sz w:val="24"/>
          <w:szCs w:val="24"/>
        </w:rPr>
        <w:t>za</w:t>
      </w:r>
      <w:r w:rsidRPr="00052FF0">
        <w:rPr>
          <w:rFonts w:ascii="Times New Roman" w:hAnsi="Times New Roman" w:cs="Times New Roman"/>
          <w:spacing w:val="-1"/>
          <w:sz w:val="24"/>
          <w:szCs w:val="24"/>
        </w:rPr>
        <w:t xml:space="preserve"> raskid </w:t>
      </w:r>
      <w:r>
        <w:rPr>
          <w:rFonts w:ascii="Times New Roman" w:hAnsi="Times New Roman" w:cs="Times New Roman"/>
          <w:spacing w:val="-1"/>
          <w:sz w:val="24"/>
          <w:szCs w:val="24"/>
        </w:rPr>
        <w:t>ugovora.</w:t>
      </w:r>
    </w:p>
    <w:p w14:paraId="347EB225" w14:textId="77777777" w:rsidR="00620D85" w:rsidRDefault="00620D85" w:rsidP="00620D85">
      <w:pPr>
        <w:pStyle w:val="Tijeloteksta"/>
        <w:ind w:left="856" w:right="7"/>
        <w:jc w:val="both"/>
        <w:rPr>
          <w:rFonts w:ascii="Times New Roman" w:hAnsi="Times New Roman" w:cs="Times New Roman"/>
          <w:spacing w:val="-1"/>
          <w:sz w:val="24"/>
          <w:szCs w:val="24"/>
        </w:rPr>
      </w:pPr>
      <w:r w:rsidRPr="00D46E57">
        <w:rPr>
          <w:rFonts w:ascii="Times New Roman" w:hAnsi="Times New Roman" w:cs="Times New Roman"/>
          <w:spacing w:val="-1"/>
          <w:sz w:val="24"/>
          <w:szCs w:val="24"/>
        </w:rPr>
        <w:t>Jamstvo za uredno ispunjenje ugovora naplatit će se u s</w:t>
      </w:r>
      <w:r>
        <w:rPr>
          <w:rFonts w:ascii="Times New Roman" w:hAnsi="Times New Roman" w:cs="Times New Roman"/>
          <w:spacing w:val="-1"/>
          <w:sz w:val="24"/>
          <w:szCs w:val="24"/>
        </w:rPr>
        <w:t>lučaju povrede ugovornih obveza.</w:t>
      </w:r>
    </w:p>
    <w:p w14:paraId="38BF64D0" w14:textId="443891BD" w:rsidR="00620D85" w:rsidRPr="005D1B96" w:rsidRDefault="00620D85" w:rsidP="00620D85">
      <w:pPr>
        <w:pStyle w:val="Tijeloteksta"/>
        <w:ind w:left="856" w:right="7"/>
        <w:jc w:val="both"/>
        <w:rPr>
          <w:rFonts w:ascii="Times New Roman" w:hAnsi="Times New Roman" w:cs="Times New Roman"/>
          <w:spacing w:val="-1"/>
          <w:sz w:val="24"/>
          <w:szCs w:val="24"/>
        </w:rPr>
      </w:pPr>
      <w:r w:rsidRPr="005D1B96">
        <w:rPr>
          <w:rFonts w:ascii="Times New Roman" w:hAnsi="Times New Roman" w:cs="Times New Roman"/>
          <w:spacing w:val="-1"/>
          <w:sz w:val="24"/>
          <w:szCs w:val="24"/>
        </w:rPr>
        <w:t>Ako jamstvo za uredno i</w:t>
      </w:r>
      <w:r>
        <w:rPr>
          <w:rFonts w:ascii="Times New Roman" w:hAnsi="Times New Roman" w:cs="Times New Roman"/>
          <w:spacing w:val="-1"/>
          <w:sz w:val="24"/>
          <w:szCs w:val="24"/>
        </w:rPr>
        <w:t xml:space="preserve">spunjenje </w:t>
      </w:r>
      <w:r w:rsidRPr="005D1B96">
        <w:rPr>
          <w:rFonts w:ascii="Times New Roman" w:hAnsi="Times New Roman" w:cs="Times New Roman"/>
          <w:spacing w:val="-1"/>
          <w:sz w:val="24"/>
          <w:szCs w:val="24"/>
        </w:rPr>
        <w:t xml:space="preserve">ugovora ne bude naplaćeno, naručitelj će ga vratiti </w:t>
      </w:r>
      <w:r>
        <w:rPr>
          <w:rFonts w:ascii="Times New Roman" w:hAnsi="Times New Roman" w:cs="Times New Roman"/>
          <w:spacing w:val="-1"/>
          <w:sz w:val="24"/>
          <w:szCs w:val="24"/>
        </w:rPr>
        <w:t xml:space="preserve">odabranom ponuditelju </w:t>
      </w:r>
      <w:r w:rsidRPr="005D1B96">
        <w:rPr>
          <w:rFonts w:ascii="Times New Roman" w:hAnsi="Times New Roman" w:cs="Times New Roman"/>
          <w:spacing w:val="-1"/>
          <w:sz w:val="24"/>
          <w:szCs w:val="24"/>
        </w:rPr>
        <w:t>u roku od 30 dana od dana uredno izvršenog ugovora.</w:t>
      </w:r>
    </w:p>
    <w:p w14:paraId="218B62FF" w14:textId="77777777" w:rsidR="00620D85" w:rsidRDefault="00620D85" w:rsidP="00620D85">
      <w:pPr>
        <w:pStyle w:val="Tijeloteksta"/>
        <w:ind w:left="856" w:right="7"/>
        <w:jc w:val="both"/>
        <w:rPr>
          <w:rFonts w:ascii="Times New Roman" w:hAnsi="Times New Roman" w:cs="Times New Roman"/>
          <w:spacing w:val="-1"/>
          <w:sz w:val="24"/>
          <w:szCs w:val="24"/>
        </w:rPr>
      </w:pPr>
    </w:p>
    <w:p w14:paraId="7B618588" w14:textId="5FFABE9B" w:rsidR="00620D85" w:rsidRPr="00A54D3F" w:rsidRDefault="00620D85" w:rsidP="00620D85">
      <w:pPr>
        <w:pStyle w:val="Naslov1"/>
        <w:numPr>
          <w:ilvl w:val="1"/>
          <w:numId w:val="2"/>
        </w:numPr>
        <w:jc w:val="both"/>
        <w:rPr>
          <w:rFonts w:ascii="Times New Roman" w:hAnsi="Times New Roman" w:cs="Times New Roman"/>
          <w:spacing w:val="-1"/>
          <w:sz w:val="24"/>
          <w:szCs w:val="24"/>
          <w:u w:val="thick" w:color="000000"/>
        </w:rPr>
      </w:pPr>
      <w:bookmarkStart w:id="70" w:name="_Toc66349897"/>
      <w:bookmarkStart w:id="71" w:name="_Toc76062660"/>
      <w:r w:rsidRPr="00A54D3F">
        <w:rPr>
          <w:rFonts w:ascii="Times New Roman" w:hAnsi="Times New Roman" w:cs="Times New Roman"/>
          <w:spacing w:val="-1"/>
          <w:sz w:val="24"/>
          <w:szCs w:val="24"/>
          <w:u w:val="thick" w:color="000000"/>
        </w:rPr>
        <w:t>Jamstvo o osiguranju za pokriće odgovornosti iz djelatnosti</w:t>
      </w:r>
      <w:bookmarkEnd w:id="70"/>
      <w:bookmarkEnd w:id="71"/>
    </w:p>
    <w:p w14:paraId="674CBBBF" w14:textId="493BC86A" w:rsidR="00620D85" w:rsidRPr="00D14DEE" w:rsidRDefault="00620D85" w:rsidP="00620D85">
      <w:pPr>
        <w:pStyle w:val="Tijeloteksta"/>
        <w:ind w:left="856" w:right="7"/>
        <w:jc w:val="both"/>
        <w:rPr>
          <w:rFonts w:ascii="Times New Roman" w:hAnsi="Times New Roman" w:cs="Times New Roman"/>
          <w:spacing w:val="-1"/>
          <w:sz w:val="24"/>
          <w:szCs w:val="24"/>
        </w:rPr>
      </w:pPr>
      <w:r w:rsidRPr="00D14DEE">
        <w:rPr>
          <w:rFonts w:ascii="Times New Roman" w:hAnsi="Times New Roman" w:cs="Times New Roman"/>
          <w:spacing w:val="-1"/>
          <w:sz w:val="24"/>
          <w:szCs w:val="24"/>
        </w:rPr>
        <w:t xml:space="preserve">Odabrani ponuditelj s kojim će biti zaključen ugovor o nabavi obvezan je u roku deset (10) dana od dana potpisivanja Ugovora, dostaviti Naručitelju </w:t>
      </w:r>
      <w:r>
        <w:rPr>
          <w:rFonts w:ascii="Times New Roman" w:hAnsi="Times New Roman" w:cs="Times New Roman"/>
          <w:spacing w:val="-1"/>
          <w:sz w:val="24"/>
          <w:szCs w:val="24"/>
        </w:rPr>
        <w:t>jamstvo o osiguranju za pokriće odgovornosti iz djelatnosti u obliku P</w:t>
      </w:r>
      <w:r w:rsidRPr="00D14DEE">
        <w:rPr>
          <w:rFonts w:ascii="Times New Roman" w:hAnsi="Times New Roman" w:cs="Times New Roman"/>
          <w:spacing w:val="-1"/>
          <w:sz w:val="24"/>
          <w:szCs w:val="24"/>
        </w:rPr>
        <w:t>olic</w:t>
      </w:r>
      <w:r>
        <w:rPr>
          <w:rFonts w:ascii="Times New Roman" w:hAnsi="Times New Roman" w:cs="Times New Roman"/>
          <w:spacing w:val="-1"/>
          <w:sz w:val="24"/>
          <w:szCs w:val="24"/>
        </w:rPr>
        <w:t>e</w:t>
      </w:r>
      <w:r w:rsidRPr="00D14DEE">
        <w:rPr>
          <w:rFonts w:ascii="Times New Roman" w:hAnsi="Times New Roman" w:cs="Times New Roman"/>
          <w:spacing w:val="-1"/>
          <w:sz w:val="24"/>
          <w:szCs w:val="24"/>
        </w:rPr>
        <w:t xml:space="preserve"> osiguranja za pokriće odgovornosti iz zaštitarske djelatnosti za otklanjanje štete koja može nastati u vezi s obavljanjem iste, s iznosom osiguranja po štetnom događaju od najmanje 1.000.000,00 kuna.</w:t>
      </w:r>
    </w:p>
    <w:p w14:paraId="05CB8CA5" w14:textId="77777777" w:rsidR="00620D85" w:rsidRDefault="00620D85" w:rsidP="00620D85">
      <w:pPr>
        <w:ind w:left="-5" w:right="10"/>
        <w:rPr>
          <w:color w:val="FF0000"/>
        </w:rPr>
      </w:pPr>
    </w:p>
    <w:p w14:paraId="6CDF4BE3" w14:textId="77777777" w:rsidR="00620D85" w:rsidRDefault="00620D85" w:rsidP="00620D85">
      <w:pPr>
        <w:pStyle w:val="Tijeloteksta"/>
        <w:ind w:left="856" w:right="7"/>
        <w:jc w:val="both"/>
        <w:rPr>
          <w:rFonts w:ascii="Times New Roman" w:hAnsi="Times New Roman" w:cs="Times New Roman"/>
          <w:spacing w:val="-1"/>
          <w:sz w:val="24"/>
          <w:szCs w:val="24"/>
        </w:rPr>
      </w:pPr>
      <w:r w:rsidRPr="00684CC6">
        <w:rPr>
          <w:rFonts w:ascii="Times New Roman" w:hAnsi="Times New Roman" w:cs="Times New Roman"/>
          <w:spacing w:val="-1"/>
          <w:sz w:val="24"/>
          <w:szCs w:val="24"/>
        </w:rPr>
        <w:t>Polica osiguranja mora biti važeća i trajati sve vrijeme za koje se predviđa trajanje ugovora.</w:t>
      </w:r>
    </w:p>
    <w:p w14:paraId="03EAA55F" w14:textId="77777777" w:rsidR="0049221B" w:rsidRDefault="0049221B" w:rsidP="00620D85">
      <w:pPr>
        <w:pStyle w:val="Tijeloteksta"/>
        <w:ind w:left="856" w:right="7"/>
        <w:jc w:val="both"/>
        <w:rPr>
          <w:rFonts w:ascii="Times New Roman" w:hAnsi="Times New Roman" w:cs="Times New Roman"/>
          <w:spacing w:val="-1"/>
          <w:sz w:val="24"/>
          <w:szCs w:val="24"/>
        </w:rPr>
      </w:pPr>
    </w:p>
    <w:p w14:paraId="4D6F3B46" w14:textId="076B5691" w:rsidR="00620D85" w:rsidRDefault="00620D85" w:rsidP="00620D85">
      <w:pPr>
        <w:pStyle w:val="Tijeloteksta"/>
        <w:ind w:left="856" w:right="7"/>
        <w:jc w:val="both"/>
        <w:rPr>
          <w:rFonts w:ascii="Times New Roman" w:hAnsi="Times New Roman" w:cs="Times New Roman"/>
          <w:spacing w:val="-1"/>
          <w:sz w:val="24"/>
          <w:szCs w:val="24"/>
        </w:rPr>
      </w:pPr>
      <w:r w:rsidRPr="00684CC6">
        <w:rPr>
          <w:rFonts w:ascii="Times New Roman" w:hAnsi="Times New Roman" w:cs="Times New Roman"/>
          <w:spacing w:val="-1"/>
          <w:sz w:val="24"/>
          <w:szCs w:val="24"/>
        </w:rPr>
        <w:t xml:space="preserve">U slučaju kada predmetna polica osiguranja ističe prije roka </w:t>
      </w:r>
      <w:r w:rsidR="001C12D7">
        <w:rPr>
          <w:rFonts w:ascii="Times New Roman" w:hAnsi="Times New Roman" w:cs="Times New Roman"/>
          <w:spacing w:val="-1"/>
          <w:sz w:val="24"/>
          <w:szCs w:val="24"/>
        </w:rPr>
        <w:t>trajanja ugovora</w:t>
      </w:r>
      <w:r w:rsidRPr="00684CC6">
        <w:rPr>
          <w:rFonts w:ascii="Times New Roman" w:hAnsi="Times New Roman" w:cs="Times New Roman"/>
          <w:spacing w:val="-1"/>
          <w:sz w:val="24"/>
          <w:szCs w:val="24"/>
        </w:rPr>
        <w:t xml:space="preserve"> ponuditelj je obvezan najkasnije deset (10) dana od isteka stare police dostavi novu s istim ili povoljnijim uvjetima osiguranja koja mora važiti od trenutka isteka stare police.</w:t>
      </w:r>
    </w:p>
    <w:p w14:paraId="74E88825" w14:textId="77777777" w:rsidR="0049221B" w:rsidRDefault="0049221B" w:rsidP="00620D85">
      <w:pPr>
        <w:pStyle w:val="Tijeloteksta"/>
        <w:ind w:left="856" w:right="7"/>
        <w:jc w:val="both"/>
        <w:rPr>
          <w:rFonts w:ascii="Times New Roman" w:hAnsi="Times New Roman" w:cs="Times New Roman"/>
          <w:spacing w:val="-1"/>
          <w:sz w:val="24"/>
          <w:szCs w:val="24"/>
        </w:rPr>
      </w:pPr>
    </w:p>
    <w:p w14:paraId="20A430EF" w14:textId="700C3ADE" w:rsidR="0049221B" w:rsidRDefault="0049221B" w:rsidP="0049221B">
      <w:pPr>
        <w:pStyle w:val="Tijeloteksta"/>
        <w:ind w:left="856" w:right="7"/>
        <w:jc w:val="both"/>
        <w:rPr>
          <w:rFonts w:ascii="Times New Roman" w:hAnsi="Times New Roman" w:cs="Times New Roman"/>
          <w:spacing w:val="-1"/>
          <w:sz w:val="24"/>
          <w:szCs w:val="24"/>
        </w:rPr>
      </w:pPr>
      <w:r w:rsidRPr="00052FF0">
        <w:rPr>
          <w:rFonts w:ascii="Times New Roman" w:hAnsi="Times New Roman" w:cs="Times New Roman"/>
          <w:spacing w:val="-1"/>
          <w:sz w:val="24"/>
          <w:szCs w:val="24"/>
        </w:rPr>
        <w:t xml:space="preserve">Nedostavljanje jamstva </w:t>
      </w:r>
      <w:r>
        <w:rPr>
          <w:rFonts w:ascii="Times New Roman" w:hAnsi="Times New Roman" w:cs="Times New Roman"/>
          <w:spacing w:val="-1"/>
          <w:sz w:val="24"/>
          <w:szCs w:val="24"/>
        </w:rPr>
        <w:t>o osiguranju za pokriće odgovornosti iz djelatnosti</w:t>
      </w:r>
      <w:r w:rsidRPr="00052FF0">
        <w:rPr>
          <w:rFonts w:ascii="Times New Roman" w:hAnsi="Times New Roman" w:cs="Times New Roman"/>
          <w:spacing w:val="-1"/>
          <w:sz w:val="24"/>
          <w:szCs w:val="24"/>
        </w:rPr>
        <w:t xml:space="preserve"> nakon proteka 10 (deset) dana od dana potpisa obje </w:t>
      </w:r>
      <w:r>
        <w:rPr>
          <w:rFonts w:ascii="Times New Roman" w:hAnsi="Times New Roman" w:cs="Times New Roman"/>
          <w:spacing w:val="-1"/>
          <w:sz w:val="24"/>
          <w:szCs w:val="24"/>
        </w:rPr>
        <w:t>ugovorne</w:t>
      </w:r>
      <w:r w:rsidRPr="00052FF0">
        <w:rPr>
          <w:rFonts w:ascii="Times New Roman" w:hAnsi="Times New Roman" w:cs="Times New Roman"/>
          <w:spacing w:val="-1"/>
          <w:sz w:val="24"/>
          <w:szCs w:val="24"/>
        </w:rPr>
        <w:t xml:space="preserve"> strane predstavlja razlog </w:t>
      </w:r>
      <w:r>
        <w:rPr>
          <w:rFonts w:ascii="Times New Roman" w:hAnsi="Times New Roman" w:cs="Times New Roman"/>
          <w:spacing w:val="-1"/>
          <w:sz w:val="24"/>
          <w:szCs w:val="24"/>
        </w:rPr>
        <w:t>za</w:t>
      </w:r>
      <w:r w:rsidRPr="00052FF0">
        <w:rPr>
          <w:rFonts w:ascii="Times New Roman" w:hAnsi="Times New Roman" w:cs="Times New Roman"/>
          <w:spacing w:val="-1"/>
          <w:sz w:val="24"/>
          <w:szCs w:val="24"/>
        </w:rPr>
        <w:t xml:space="preserve"> raskid </w:t>
      </w:r>
      <w:r>
        <w:rPr>
          <w:rFonts w:ascii="Times New Roman" w:hAnsi="Times New Roman" w:cs="Times New Roman"/>
          <w:spacing w:val="-1"/>
          <w:sz w:val="24"/>
          <w:szCs w:val="24"/>
        </w:rPr>
        <w:t>ugovora.</w:t>
      </w:r>
    </w:p>
    <w:p w14:paraId="203B4D69" w14:textId="77777777" w:rsidR="001C12D7" w:rsidRDefault="001C12D7" w:rsidP="0049221B">
      <w:pPr>
        <w:pStyle w:val="Tijeloteksta"/>
        <w:ind w:left="856" w:right="7"/>
        <w:jc w:val="both"/>
        <w:rPr>
          <w:rFonts w:ascii="Times New Roman" w:hAnsi="Times New Roman" w:cs="Times New Roman"/>
          <w:spacing w:val="-1"/>
          <w:sz w:val="24"/>
          <w:szCs w:val="24"/>
        </w:rPr>
      </w:pPr>
    </w:p>
    <w:p w14:paraId="2E085B37" w14:textId="77777777" w:rsidR="006C1F21" w:rsidRDefault="006C1F21" w:rsidP="0028749E">
      <w:pPr>
        <w:spacing w:before="1" w:line="252" w:lineRule="exact"/>
        <w:ind w:left="855" w:right="7"/>
        <w:jc w:val="both"/>
        <w:rPr>
          <w:rFonts w:ascii="Times New Roman" w:eastAsia="Arial" w:hAnsi="Times New Roman" w:cs="Times New Roman"/>
          <w:spacing w:val="-2"/>
          <w:sz w:val="24"/>
          <w:szCs w:val="24"/>
        </w:rPr>
      </w:pPr>
    </w:p>
    <w:p w14:paraId="7608B894" w14:textId="77777777" w:rsidR="003324F1" w:rsidRDefault="003324F1" w:rsidP="0028749E">
      <w:pPr>
        <w:spacing w:before="1" w:line="252" w:lineRule="exact"/>
        <w:ind w:left="855" w:right="7"/>
        <w:jc w:val="both"/>
        <w:rPr>
          <w:rFonts w:ascii="Times New Roman" w:eastAsia="Arial" w:hAnsi="Times New Roman" w:cs="Times New Roman"/>
          <w:spacing w:val="-2"/>
          <w:sz w:val="24"/>
          <w:szCs w:val="24"/>
        </w:rPr>
      </w:pPr>
    </w:p>
    <w:p w14:paraId="479DF915" w14:textId="77777777" w:rsidR="003324F1" w:rsidRDefault="003324F1" w:rsidP="0028749E">
      <w:pPr>
        <w:spacing w:before="1" w:line="252" w:lineRule="exact"/>
        <w:ind w:left="855" w:right="7"/>
        <w:jc w:val="both"/>
        <w:rPr>
          <w:rFonts w:ascii="Times New Roman" w:eastAsia="Arial" w:hAnsi="Times New Roman" w:cs="Times New Roman"/>
          <w:spacing w:val="-2"/>
          <w:sz w:val="24"/>
          <w:szCs w:val="24"/>
        </w:rPr>
      </w:pPr>
    </w:p>
    <w:p w14:paraId="18666CE6"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2" w:name="_Toc510095192"/>
      <w:bookmarkStart w:id="73" w:name="_Toc76062661"/>
      <w:r w:rsidRPr="0028749E">
        <w:rPr>
          <w:rFonts w:ascii="Times New Roman" w:eastAsia="Arial" w:hAnsi="Times New Roman" w:cs="Times New Roman"/>
          <w:b/>
          <w:bCs/>
          <w:spacing w:val="-1"/>
          <w:sz w:val="24"/>
          <w:u w:val="thick" w:color="000000"/>
        </w:rPr>
        <w:lastRenderedPageBreak/>
        <w:t>OSTALO</w:t>
      </w:r>
      <w:bookmarkEnd w:id="72"/>
      <w:bookmarkEnd w:id="73"/>
    </w:p>
    <w:p w14:paraId="414EB225" w14:textId="77777777" w:rsidR="00033E3B" w:rsidRDefault="00033E3B" w:rsidP="0028749E">
      <w:pPr>
        <w:autoSpaceDE w:val="0"/>
        <w:autoSpaceDN w:val="0"/>
        <w:adjustRightInd w:val="0"/>
        <w:spacing w:line="276" w:lineRule="auto"/>
        <w:jc w:val="both"/>
        <w:rPr>
          <w:rFonts w:ascii="Calibri" w:eastAsia="Calibri" w:hAnsi="Calibri" w:cs="Times New Roman"/>
          <w:bCs/>
          <w:color w:val="FF0000"/>
        </w:rPr>
      </w:pPr>
    </w:p>
    <w:p w14:paraId="583D529C"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74" w:name="_Toc510095193"/>
      <w:bookmarkStart w:id="75" w:name="_Toc507067207"/>
      <w:bookmarkStart w:id="76" w:name="_Toc76062662"/>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74"/>
      <w:bookmarkEnd w:id="75"/>
      <w:bookmarkEnd w:id="76"/>
    </w:p>
    <w:p w14:paraId="1327AC2E" w14:textId="77777777" w:rsidR="0028749E" w:rsidRPr="0028749E" w:rsidRDefault="0028749E" w:rsidP="0028749E">
      <w:pPr>
        <w:ind w:left="856" w:right="7"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554B7D">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Pr="0028749E" w:rsidRDefault="0028749E" w:rsidP="00554B7D">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2F6FBAA0"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C5767D6"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77" w:name="_Toc510095194"/>
      <w:bookmarkStart w:id="78" w:name="_Toc76062663"/>
      <w:r w:rsidRPr="0028749E">
        <w:rPr>
          <w:rFonts w:ascii="Times New Roman" w:eastAsia="Arial" w:hAnsi="Times New Roman" w:cs="Times New Roman"/>
          <w:b/>
          <w:bCs/>
          <w:spacing w:val="-1"/>
          <w:sz w:val="24"/>
          <w:szCs w:val="24"/>
          <w:u w:val="thick" w:color="000000"/>
        </w:rPr>
        <w:t>Obavijest o rezultatima nabave</w:t>
      </w:r>
      <w:bookmarkEnd w:id="77"/>
      <w:bookmarkEnd w:id="78"/>
    </w:p>
    <w:p w14:paraId="1B56C66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291FF1D0" w14:textId="0F0F0193" w:rsidR="000A1546" w:rsidRPr="0028749E" w:rsidRDefault="000A1546" w:rsidP="000A1546">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w:t>
      </w:r>
      <w:r>
        <w:rPr>
          <w:rFonts w:ascii="Times New Roman" w:eastAsia="Arial" w:hAnsi="Times New Roman" w:cs="Times New Roman"/>
          <w:spacing w:val="-2"/>
          <w:sz w:val="24"/>
          <w:szCs w:val="24"/>
        </w:rPr>
        <w:t>a mrežnoj stranici Naručitelja</w:t>
      </w:r>
      <w:r w:rsidRPr="0028749E">
        <w:rPr>
          <w:rFonts w:ascii="Times New Roman" w:eastAsia="Arial" w:hAnsi="Times New Roman" w:cs="Times New Roman"/>
          <w:spacing w:val="-2"/>
          <w:sz w:val="24"/>
          <w:szCs w:val="24"/>
        </w:rPr>
        <w:t>.</w:t>
      </w:r>
    </w:p>
    <w:p w14:paraId="498C7B40" w14:textId="77777777" w:rsidR="000A1546" w:rsidRPr="0028749E" w:rsidRDefault="000A1546" w:rsidP="000A1546">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512DF781"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B7CFDB5"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79" w:name="_Toc510095195"/>
      <w:bookmarkStart w:id="80" w:name="_Toc76062664"/>
      <w:r w:rsidRPr="0028749E">
        <w:rPr>
          <w:rFonts w:ascii="Times New Roman" w:eastAsia="Arial" w:hAnsi="Times New Roman" w:cs="Times New Roman"/>
          <w:b/>
          <w:bCs/>
          <w:spacing w:val="-1"/>
          <w:sz w:val="24"/>
          <w:szCs w:val="24"/>
          <w:u w:val="thick" w:color="000000"/>
        </w:rPr>
        <w:t>Posebne odredbe</w:t>
      </w:r>
      <w:bookmarkEnd w:id="79"/>
      <w:bookmarkEnd w:id="80"/>
    </w:p>
    <w:p w14:paraId="582E6015"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3CB20805" w:rsid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7B40F2D5" w14:textId="77777777" w:rsidR="00612756" w:rsidRPr="001E398E" w:rsidRDefault="00612756" w:rsidP="00612756">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05B0D2F6" w14:textId="77777777" w:rsidR="00612756" w:rsidRPr="001E398E" w:rsidRDefault="00612756" w:rsidP="00612756">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Preporuča se ponuditeljima da tijekom roka za dostavu ponuda prate mrežnu stranicu Naručitelja.</w:t>
      </w:r>
    </w:p>
    <w:p w14:paraId="2DEC98DE"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8B15B6E"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81" w:name="_Toc510095196"/>
      <w:bookmarkStart w:id="82" w:name="_Toc76062665"/>
      <w:r w:rsidRPr="0028749E">
        <w:rPr>
          <w:rFonts w:ascii="Times New Roman" w:eastAsia="Arial" w:hAnsi="Times New Roman" w:cs="Times New Roman"/>
          <w:b/>
          <w:bCs/>
          <w:spacing w:val="-1"/>
          <w:sz w:val="24"/>
          <w:szCs w:val="24"/>
          <w:u w:val="thick" w:color="000000"/>
        </w:rPr>
        <w:t>Žalba</w:t>
      </w:r>
      <w:bookmarkEnd w:id="81"/>
      <w:bookmarkEnd w:id="82"/>
    </w:p>
    <w:p w14:paraId="5C560ACD" w14:textId="42BEB61F"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w:t>
      </w:r>
      <w:r w:rsidR="001C12D7">
        <w:rPr>
          <w:rFonts w:ascii="Times New Roman" w:eastAsia="Arial" w:hAnsi="Times New Roman" w:cs="Times New Roman"/>
          <w:spacing w:val="-2"/>
          <w:sz w:val="24"/>
          <w:szCs w:val="24"/>
        </w:rPr>
        <w:t>, 7/20</w:t>
      </w:r>
      <w:r w:rsidRPr="0028749E">
        <w:rPr>
          <w:rFonts w:ascii="Times New Roman" w:eastAsia="Arial" w:hAnsi="Times New Roman" w:cs="Times New Roman"/>
          <w:spacing w:val="-2"/>
          <w:sz w:val="24"/>
          <w:szCs w:val="24"/>
        </w:rPr>
        <w:t>) žalba nije dopuštena.</w:t>
      </w:r>
    </w:p>
    <w:p w14:paraId="6BE9417F"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7F9B6CBB" w14:textId="2EFAC742" w:rsidR="009D6A87" w:rsidRDefault="009D6A87" w:rsidP="0028749E">
      <w:pPr>
        <w:ind w:left="855" w:right="849" w:hanging="146"/>
        <w:rPr>
          <w:rFonts w:ascii="Times New Roman" w:eastAsia="Arial" w:hAnsi="Times New Roman" w:cs="Times New Roman"/>
          <w:b/>
          <w:sz w:val="24"/>
          <w:szCs w:val="24"/>
        </w:rPr>
      </w:pPr>
    </w:p>
    <w:p w14:paraId="65BB0DD6" w14:textId="5D735451" w:rsidR="001E63BD" w:rsidRDefault="001E63BD" w:rsidP="0028749E">
      <w:pPr>
        <w:ind w:left="855" w:right="849" w:hanging="146"/>
        <w:rPr>
          <w:rFonts w:ascii="Times New Roman" w:eastAsia="Arial" w:hAnsi="Times New Roman" w:cs="Times New Roman"/>
          <w:b/>
          <w:sz w:val="24"/>
          <w:szCs w:val="24"/>
        </w:rPr>
      </w:pPr>
    </w:p>
    <w:p w14:paraId="2C76938C" w14:textId="76B64E8D" w:rsidR="001E63BD" w:rsidRDefault="001E63BD" w:rsidP="0028749E">
      <w:pPr>
        <w:ind w:left="855" w:right="849" w:hanging="146"/>
        <w:rPr>
          <w:rFonts w:ascii="Times New Roman" w:eastAsia="Arial" w:hAnsi="Times New Roman" w:cs="Times New Roman"/>
          <w:b/>
          <w:sz w:val="24"/>
          <w:szCs w:val="24"/>
        </w:rPr>
      </w:pPr>
    </w:p>
    <w:p w14:paraId="152F834E" w14:textId="77777777" w:rsidR="00620D85" w:rsidRDefault="00620D85" w:rsidP="0028749E">
      <w:pPr>
        <w:ind w:left="855" w:right="849" w:hanging="146"/>
        <w:rPr>
          <w:rFonts w:ascii="Times New Roman" w:eastAsia="Arial" w:hAnsi="Times New Roman" w:cs="Times New Roman"/>
          <w:b/>
          <w:sz w:val="24"/>
          <w:szCs w:val="24"/>
        </w:rPr>
      </w:pPr>
    </w:p>
    <w:p w14:paraId="5ACD0CDE" w14:textId="77777777" w:rsidR="00620D85" w:rsidRDefault="00620D85" w:rsidP="0028749E">
      <w:pPr>
        <w:ind w:left="855" w:right="849" w:hanging="146"/>
        <w:rPr>
          <w:rFonts w:ascii="Times New Roman" w:eastAsia="Arial" w:hAnsi="Times New Roman" w:cs="Times New Roman"/>
          <w:b/>
          <w:sz w:val="24"/>
          <w:szCs w:val="24"/>
        </w:rPr>
      </w:pPr>
    </w:p>
    <w:p w14:paraId="07739012" w14:textId="77777777" w:rsidR="00620D85" w:rsidRDefault="00620D85" w:rsidP="0028749E">
      <w:pPr>
        <w:ind w:left="855" w:right="849" w:hanging="146"/>
        <w:rPr>
          <w:rFonts w:ascii="Times New Roman" w:eastAsia="Arial" w:hAnsi="Times New Roman" w:cs="Times New Roman"/>
          <w:b/>
          <w:sz w:val="24"/>
          <w:szCs w:val="24"/>
        </w:rPr>
      </w:pPr>
    </w:p>
    <w:p w14:paraId="776AB9D5" w14:textId="77777777" w:rsidR="00620D85" w:rsidRDefault="00620D85" w:rsidP="0028749E">
      <w:pPr>
        <w:ind w:left="855" w:right="849" w:hanging="146"/>
        <w:rPr>
          <w:rFonts w:ascii="Times New Roman" w:eastAsia="Arial" w:hAnsi="Times New Roman" w:cs="Times New Roman"/>
          <w:b/>
          <w:sz w:val="24"/>
          <w:szCs w:val="24"/>
        </w:rPr>
      </w:pPr>
    </w:p>
    <w:p w14:paraId="5BD6DCF1" w14:textId="77777777" w:rsidR="0049221B" w:rsidRDefault="0049221B" w:rsidP="0028749E">
      <w:pPr>
        <w:ind w:left="855" w:right="849" w:hanging="146"/>
        <w:rPr>
          <w:rFonts w:ascii="Times New Roman" w:eastAsia="Arial" w:hAnsi="Times New Roman" w:cs="Times New Roman"/>
          <w:b/>
          <w:sz w:val="24"/>
          <w:szCs w:val="24"/>
        </w:rPr>
      </w:pPr>
    </w:p>
    <w:p w14:paraId="5CE6E290" w14:textId="77777777" w:rsidR="0049221B" w:rsidRDefault="0049221B" w:rsidP="0028749E">
      <w:pPr>
        <w:ind w:left="855" w:right="849" w:hanging="146"/>
        <w:rPr>
          <w:rFonts w:ascii="Times New Roman" w:eastAsia="Arial" w:hAnsi="Times New Roman" w:cs="Times New Roman"/>
          <w:b/>
          <w:sz w:val="24"/>
          <w:szCs w:val="24"/>
        </w:rPr>
      </w:pPr>
    </w:p>
    <w:p w14:paraId="208EA66D" w14:textId="77777777" w:rsidR="0049221B" w:rsidRDefault="0049221B" w:rsidP="0028749E">
      <w:pPr>
        <w:ind w:left="855" w:right="849" w:hanging="146"/>
        <w:rPr>
          <w:rFonts w:ascii="Times New Roman" w:eastAsia="Arial" w:hAnsi="Times New Roman" w:cs="Times New Roman"/>
          <w:b/>
          <w:sz w:val="24"/>
          <w:szCs w:val="24"/>
        </w:rPr>
      </w:pPr>
    </w:p>
    <w:p w14:paraId="1B935D98" w14:textId="77777777" w:rsidR="0049221B" w:rsidRDefault="0049221B" w:rsidP="0028749E">
      <w:pPr>
        <w:ind w:left="855" w:right="849" w:hanging="146"/>
        <w:rPr>
          <w:rFonts w:ascii="Times New Roman" w:eastAsia="Arial" w:hAnsi="Times New Roman" w:cs="Times New Roman"/>
          <w:b/>
          <w:sz w:val="24"/>
          <w:szCs w:val="24"/>
        </w:rPr>
      </w:pPr>
    </w:p>
    <w:p w14:paraId="7F7A5A52" w14:textId="77777777" w:rsidR="0049221B" w:rsidRDefault="0049221B" w:rsidP="0028749E">
      <w:pPr>
        <w:ind w:left="855" w:right="849" w:hanging="146"/>
        <w:rPr>
          <w:rFonts w:ascii="Times New Roman" w:eastAsia="Arial" w:hAnsi="Times New Roman" w:cs="Times New Roman"/>
          <w:b/>
          <w:sz w:val="24"/>
          <w:szCs w:val="24"/>
        </w:rPr>
      </w:pPr>
    </w:p>
    <w:p w14:paraId="13E7EE48" w14:textId="77777777" w:rsidR="0049221B" w:rsidRDefault="0049221B" w:rsidP="0028749E">
      <w:pPr>
        <w:ind w:left="855" w:right="849" w:hanging="146"/>
        <w:rPr>
          <w:rFonts w:ascii="Times New Roman" w:eastAsia="Arial" w:hAnsi="Times New Roman" w:cs="Times New Roman"/>
          <w:b/>
          <w:sz w:val="24"/>
          <w:szCs w:val="24"/>
        </w:rPr>
      </w:pPr>
    </w:p>
    <w:p w14:paraId="43AD089D" w14:textId="77777777" w:rsidR="0049221B" w:rsidRDefault="0049221B" w:rsidP="0028749E">
      <w:pPr>
        <w:ind w:left="855" w:right="849" w:hanging="146"/>
        <w:rPr>
          <w:rFonts w:ascii="Times New Roman" w:eastAsia="Arial" w:hAnsi="Times New Roman" w:cs="Times New Roman"/>
          <w:b/>
          <w:sz w:val="24"/>
          <w:szCs w:val="24"/>
        </w:rPr>
      </w:pPr>
    </w:p>
    <w:p w14:paraId="4657952B" w14:textId="77777777" w:rsidR="008D1766" w:rsidRDefault="008D1766" w:rsidP="0028749E">
      <w:pPr>
        <w:ind w:left="855" w:right="849" w:hanging="146"/>
        <w:rPr>
          <w:rFonts w:ascii="Times New Roman" w:eastAsia="Arial" w:hAnsi="Times New Roman" w:cs="Times New Roman"/>
          <w:b/>
          <w:sz w:val="24"/>
          <w:szCs w:val="24"/>
        </w:rPr>
      </w:pPr>
    </w:p>
    <w:p w14:paraId="0E620241" w14:textId="77777777" w:rsidR="00697DA8" w:rsidRDefault="00697DA8" w:rsidP="0028749E">
      <w:pPr>
        <w:ind w:left="855" w:right="849" w:hanging="146"/>
        <w:rPr>
          <w:rFonts w:ascii="Times New Roman" w:eastAsia="Arial" w:hAnsi="Times New Roman" w:cs="Times New Roman"/>
          <w:b/>
          <w:sz w:val="24"/>
          <w:szCs w:val="24"/>
        </w:rPr>
      </w:pPr>
      <w:bookmarkStart w:id="83" w:name="_GoBack"/>
      <w:bookmarkEnd w:id="83"/>
    </w:p>
    <w:p w14:paraId="2902711B" w14:textId="77777777" w:rsidR="008D1766" w:rsidRDefault="008D1766" w:rsidP="0028749E">
      <w:pPr>
        <w:ind w:left="855" w:right="849" w:hanging="146"/>
        <w:rPr>
          <w:rFonts w:ascii="Times New Roman" w:eastAsia="Arial" w:hAnsi="Times New Roman" w:cs="Times New Roman"/>
          <w:b/>
          <w:sz w:val="24"/>
          <w:szCs w:val="24"/>
        </w:rPr>
      </w:pPr>
    </w:p>
    <w:p w14:paraId="13302144" w14:textId="4157CC0C" w:rsidR="0028749E" w:rsidRDefault="00DF5523" w:rsidP="0028749E">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A24E3E" w:rsidRDefault="0028749E" w:rsidP="0028749E">
      <w:pPr>
        <w:ind w:firstLine="709"/>
        <w:jc w:val="center"/>
        <w:rPr>
          <w:rFonts w:ascii="Times New Roman" w:eastAsia="Arial" w:hAnsi="Times New Roman" w:cs="Times New Roman"/>
          <w:b/>
          <w:sz w:val="24"/>
          <w:szCs w:val="24"/>
        </w:rPr>
      </w:pPr>
      <w:r w:rsidRPr="00A24E3E">
        <w:rPr>
          <w:rFonts w:ascii="Times New Roman" w:eastAsia="Arial" w:hAnsi="Times New Roman" w:cs="Times New Roman"/>
          <w:b/>
          <w:sz w:val="24"/>
          <w:szCs w:val="24"/>
        </w:rPr>
        <w:t>PONUDBENI LIST</w:t>
      </w:r>
    </w:p>
    <w:p w14:paraId="139C6E45" w14:textId="77777777" w:rsidR="0028749E" w:rsidRPr="00A24E3E" w:rsidRDefault="0028749E" w:rsidP="0028749E">
      <w:pPr>
        <w:ind w:firstLine="709"/>
        <w:jc w:val="both"/>
        <w:rPr>
          <w:rFonts w:ascii="Times New Roman" w:eastAsia="Arial" w:hAnsi="Times New Roman" w:cs="Times New Roman"/>
          <w:b/>
          <w:sz w:val="24"/>
          <w:szCs w:val="24"/>
        </w:rPr>
      </w:pPr>
    </w:p>
    <w:p w14:paraId="6260C016" w14:textId="3AB43B02" w:rsidR="009D6A87" w:rsidRPr="00E97034" w:rsidRDefault="0028749E" w:rsidP="00620D85">
      <w:pPr>
        <w:ind w:firstLine="709"/>
        <w:jc w:val="both"/>
        <w:rPr>
          <w:rFonts w:ascii="Times New Roman" w:eastAsia="Arial" w:hAnsi="Times New Roman" w:cs="Times New Roman"/>
          <w:sz w:val="24"/>
          <w:szCs w:val="24"/>
        </w:rPr>
      </w:pPr>
      <w:r w:rsidRPr="009D6A87">
        <w:rPr>
          <w:rFonts w:ascii="Times New Roman" w:eastAsia="Arial" w:hAnsi="Times New Roman" w:cs="Times New Roman"/>
          <w:b/>
          <w:sz w:val="24"/>
          <w:szCs w:val="24"/>
        </w:rPr>
        <w:t>Predmet nabave:</w:t>
      </w:r>
      <w:r w:rsidRPr="00E97034">
        <w:rPr>
          <w:rFonts w:ascii="Times New Roman" w:eastAsia="Arial" w:hAnsi="Times New Roman" w:cs="Times New Roman"/>
          <w:b/>
          <w:sz w:val="24"/>
          <w:szCs w:val="24"/>
        </w:rPr>
        <w:t xml:space="preserve"> </w:t>
      </w:r>
      <w:r w:rsidR="00E97034" w:rsidRPr="00E97034">
        <w:rPr>
          <w:rFonts w:ascii="Times New Roman" w:eastAsia="Arial" w:hAnsi="Times New Roman" w:cs="Times New Roman"/>
          <w:sz w:val="24"/>
          <w:szCs w:val="24"/>
        </w:rPr>
        <w:t xml:space="preserve">Usluga </w:t>
      </w:r>
      <w:r w:rsidR="00620D85">
        <w:rPr>
          <w:rFonts w:ascii="Times New Roman" w:eastAsia="Arial" w:hAnsi="Times New Roman" w:cs="Times New Roman"/>
          <w:sz w:val="24"/>
          <w:szCs w:val="24"/>
        </w:rPr>
        <w:t xml:space="preserve">tjelesne </w:t>
      </w:r>
      <w:r w:rsidR="001C12D7">
        <w:rPr>
          <w:rFonts w:ascii="Times New Roman" w:eastAsia="Arial" w:hAnsi="Times New Roman" w:cs="Times New Roman"/>
          <w:sz w:val="24"/>
          <w:szCs w:val="24"/>
        </w:rPr>
        <w:t>zaštite</w:t>
      </w:r>
      <w:r w:rsidR="00620D85">
        <w:rPr>
          <w:rFonts w:ascii="Times New Roman" w:eastAsia="Arial" w:hAnsi="Times New Roman" w:cs="Times New Roman"/>
          <w:sz w:val="24"/>
          <w:szCs w:val="24"/>
        </w:rPr>
        <w:t xml:space="preserve"> imovine i osoba</w:t>
      </w:r>
    </w:p>
    <w:p w14:paraId="3EC29742" w14:textId="4690EFD7" w:rsidR="00A24E3E" w:rsidRPr="00A24E3E" w:rsidRDefault="00A24E3E" w:rsidP="00A24E3E">
      <w:pPr>
        <w:ind w:firstLine="709"/>
        <w:jc w:val="both"/>
        <w:rPr>
          <w:rFonts w:ascii="Times New Roman" w:eastAsia="Arial" w:hAnsi="Times New Roman" w:cs="Times New Roman"/>
          <w:b/>
          <w:sz w:val="24"/>
          <w:szCs w:val="24"/>
        </w:rPr>
      </w:pPr>
    </w:p>
    <w:p w14:paraId="58AF1A3A" w14:textId="73350B23" w:rsidR="0028749E" w:rsidRPr="001E63BD" w:rsidRDefault="0028749E" w:rsidP="0028749E">
      <w:pPr>
        <w:ind w:firstLine="709"/>
        <w:jc w:val="both"/>
        <w:rPr>
          <w:rFonts w:ascii="Times New Roman" w:eastAsia="Arial" w:hAnsi="Times New Roman" w:cs="Times New Roman"/>
          <w:sz w:val="24"/>
          <w:szCs w:val="24"/>
        </w:rPr>
      </w:pPr>
      <w:r w:rsidRPr="001E63BD">
        <w:rPr>
          <w:rFonts w:ascii="Times New Roman" w:eastAsia="Arial" w:hAnsi="Times New Roman" w:cs="Times New Roman"/>
          <w:b/>
          <w:sz w:val="24"/>
          <w:szCs w:val="24"/>
        </w:rPr>
        <w:t xml:space="preserve">Evidencijski broj nabave: </w:t>
      </w:r>
      <w:r w:rsidR="00620D85">
        <w:rPr>
          <w:rFonts w:ascii="Times New Roman" w:eastAsia="Arial" w:hAnsi="Times New Roman" w:cs="Times New Roman"/>
          <w:sz w:val="24"/>
          <w:szCs w:val="24"/>
        </w:rPr>
        <w:t>66</w:t>
      </w:r>
      <w:r w:rsidR="00E97034" w:rsidRPr="001E63BD">
        <w:rPr>
          <w:rFonts w:ascii="Times New Roman" w:eastAsia="Arial" w:hAnsi="Times New Roman" w:cs="Times New Roman"/>
          <w:sz w:val="24"/>
          <w:szCs w:val="24"/>
        </w:rPr>
        <w:t>-21</w:t>
      </w:r>
      <w:r w:rsidR="006D4A9B" w:rsidRPr="001E63BD">
        <w:rPr>
          <w:rFonts w:ascii="Times New Roman" w:eastAsia="Arial" w:hAnsi="Times New Roman" w:cs="Times New Roman"/>
          <w:sz w:val="24"/>
          <w:szCs w:val="24"/>
        </w:rPr>
        <w:t>-</w:t>
      </w:r>
      <w:r w:rsidRPr="001E63BD">
        <w:rPr>
          <w:rFonts w:ascii="Times New Roman" w:eastAsia="Arial" w:hAnsi="Times New Roman" w:cs="Times New Roman"/>
          <w:sz w:val="24"/>
          <w:szCs w:val="24"/>
        </w:rPr>
        <w:t>JN</w:t>
      </w:r>
    </w:p>
    <w:p w14:paraId="508E169C" w14:textId="77777777" w:rsidR="0028749E" w:rsidRPr="00A24E3E" w:rsidRDefault="0028749E" w:rsidP="0028749E">
      <w:pPr>
        <w:ind w:firstLine="709"/>
        <w:jc w:val="both"/>
        <w:rPr>
          <w:rFonts w:ascii="Times New Roman" w:eastAsia="Arial" w:hAnsi="Times New Roman" w:cs="Times New Roman"/>
          <w:b/>
          <w:sz w:val="24"/>
          <w:szCs w:val="24"/>
        </w:rPr>
      </w:pPr>
    </w:p>
    <w:p w14:paraId="76063BF4" w14:textId="77777777" w:rsidR="0028749E" w:rsidRPr="00A24E3E" w:rsidRDefault="0028749E" w:rsidP="0028749E">
      <w:pPr>
        <w:ind w:firstLine="709"/>
        <w:jc w:val="both"/>
        <w:rPr>
          <w:rFonts w:ascii="Times New Roman" w:eastAsia="Arial" w:hAnsi="Times New Roman" w:cs="Times New Roman"/>
          <w:b/>
          <w:sz w:val="24"/>
          <w:szCs w:val="24"/>
        </w:rPr>
      </w:pPr>
      <w:r w:rsidRPr="00A24E3E">
        <w:rPr>
          <w:rFonts w:ascii="Times New Roman" w:eastAsia="Arial" w:hAnsi="Times New Roman" w:cs="Times New Roman"/>
          <w:b/>
          <w:sz w:val="24"/>
          <w:szCs w:val="24"/>
        </w:rPr>
        <w:t xml:space="preserve">Naručitelj: </w:t>
      </w:r>
      <w:r w:rsidRPr="00A24E3E">
        <w:rPr>
          <w:rFonts w:ascii="Times New Roman" w:eastAsia="Arial" w:hAnsi="Times New Roman" w:cs="Times New Roman"/>
          <w:sz w:val="24"/>
          <w:szCs w:val="24"/>
        </w:rPr>
        <w:t xml:space="preserve">Zadarska županija, Božidara </w:t>
      </w:r>
      <w:proofErr w:type="spellStart"/>
      <w:r w:rsidRPr="00A24E3E">
        <w:rPr>
          <w:rFonts w:ascii="Times New Roman" w:eastAsia="Arial" w:hAnsi="Times New Roman" w:cs="Times New Roman"/>
          <w:sz w:val="24"/>
          <w:szCs w:val="24"/>
        </w:rPr>
        <w:t>Petranovića</w:t>
      </w:r>
      <w:proofErr w:type="spellEnd"/>
      <w:r w:rsidRPr="00A24E3E">
        <w:rPr>
          <w:rFonts w:ascii="Times New Roman" w:eastAsia="Arial" w:hAnsi="Times New Roman" w:cs="Times New Roman"/>
          <w:sz w:val="24"/>
          <w:szCs w:val="24"/>
        </w:rPr>
        <w:t xml:space="preserve"> 8,23000 Zadar, OIB: 56204655363</w:t>
      </w:r>
    </w:p>
    <w:p w14:paraId="68370550" w14:textId="77777777" w:rsidR="0028749E" w:rsidRPr="00A24E3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Naziv</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Adresa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računa</w:t>
            </w:r>
            <w:proofErr w:type="spellEnd"/>
            <w:r w:rsidRPr="0028749E">
              <w:rPr>
                <w:rFonts w:ascii="Times New Roman" w:eastAsia="Arial" w:hAnsi="Times New Roman"/>
                <w:b/>
                <w:sz w:val="24"/>
                <w:szCs w:val="24"/>
                <w:lang w:val="en-US"/>
              </w:rPr>
              <w:t xml:space="preserve">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Adresa</w:t>
            </w:r>
            <w:proofErr w:type="spellEnd"/>
            <w:r w:rsidRPr="0028749E">
              <w:rPr>
                <w:rFonts w:ascii="Times New Roman" w:eastAsia="Arial" w:hAnsi="Times New Roman"/>
                <w:b/>
                <w:sz w:val="24"/>
                <w:szCs w:val="24"/>
                <w:lang w:val="en-US"/>
              </w:rPr>
              <w:t xml:space="preserve"> e-</w:t>
            </w:r>
            <w:proofErr w:type="spellStart"/>
            <w:r w:rsidRPr="0028749E">
              <w:rPr>
                <w:rFonts w:ascii="Times New Roman" w:eastAsia="Arial" w:hAnsi="Times New Roman"/>
                <w:b/>
                <w:sz w:val="24"/>
                <w:szCs w:val="24"/>
                <w:lang w:val="en-US"/>
              </w:rPr>
              <w:t>pošte</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Kontakt</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osoba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telefona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telefaxa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DB9F485" w14:textId="77777777" w:rsidR="008D1766" w:rsidRDefault="008D1766" w:rsidP="0028749E">
      <w:pPr>
        <w:ind w:left="855"/>
        <w:jc w:val="both"/>
        <w:rPr>
          <w:rFonts w:ascii="Times New Roman" w:eastAsia="Arial" w:hAnsi="Times New Roman" w:cs="Times New Roman"/>
          <w:sz w:val="24"/>
          <w:szCs w:val="24"/>
        </w:rPr>
      </w:pPr>
    </w:p>
    <w:p w14:paraId="5EED877F" w14:textId="77777777" w:rsidR="0028749E" w:rsidRPr="0028749E" w:rsidRDefault="0028749E" w:rsidP="008D1766">
      <w:pPr>
        <w:ind w:left="737"/>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A548A68" w14:textId="5A3E1302"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
    <w:p w14:paraId="784E92BE" w14:textId="77777777" w:rsidR="0028749E" w:rsidRPr="0028749E" w:rsidRDefault="0028749E" w:rsidP="0028749E">
      <w:pPr>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t>Datum: ________________________</w:t>
      </w:r>
    </w:p>
    <w:p w14:paraId="7960707E" w14:textId="77777777"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roofErr w:type="spellStart"/>
      <w:r w:rsidRPr="0028749E">
        <w:rPr>
          <w:rFonts w:ascii="Times New Roman" w:eastAsia="Arial" w:hAnsi="Times New Roman" w:cs="Times New Roman"/>
          <w:sz w:val="24"/>
          <w:szCs w:val="24"/>
        </w:rPr>
        <w:t>M.P</w:t>
      </w:r>
      <w:proofErr w:type="spellEnd"/>
      <w:r w:rsidRPr="0028749E">
        <w:rPr>
          <w:rFonts w:ascii="Times New Roman" w:eastAsia="Arial" w:hAnsi="Times New Roman" w:cs="Times New Roman"/>
          <w:sz w:val="24"/>
          <w:szCs w:val="24"/>
        </w:rPr>
        <w:t>.</w:t>
      </w:r>
      <w:r w:rsidRPr="0028749E">
        <w:rPr>
          <w:rFonts w:ascii="Times New Roman" w:eastAsia="Arial" w:hAnsi="Times New Roman" w:cs="Times New Roman"/>
          <w:sz w:val="24"/>
          <w:szCs w:val="24"/>
        </w:rPr>
        <w:tab/>
        <w:t>_______________________</w:t>
      </w:r>
    </w:p>
    <w:p w14:paraId="41E678BE" w14:textId="34AF4E9C" w:rsidR="008D1766" w:rsidRDefault="008D1766" w:rsidP="008D1766">
      <w:pPr>
        <w:ind w:left="6576"/>
        <w:rPr>
          <w:rFonts w:ascii="Times New Roman" w:hAnsi="Times New Roman" w:cs="Times New Roman"/>
          <w:b/>
          <w:spacing w:val="-2"/>
          <w:sz w:val="24"/>
          <w:szCs w:val="24"/>
        </w:rPr>
      </w:pPr>
      <w:r>
        <w:rPr>
          <w:rFonts w:ascii="Times New Roman" w:eastAsia="Arial" w:hAnsi="Times New Roman" w:cs="Times New Roman"/>
          <w:szCs w:val="24"/>
        </w:rPr>
        <w:t>/</w:t>
      </w:r>
      <w:r w:rsidRPr="008D1766">
        <w:rPr>
          <w:rFonts w:ascii="Times New Roman" w:eastAsia="Arial" w:hAnsi="Times New Roman" w:cs="Times New Roman"/>
          <w:szCs w:val="24"/>
        </w:rPr>
        <w:t>Ovlaštena osoba ponuditelja</w:t>
      </w:r>
      <w:r>
        <w:rPr>
          <w:rFonts w:ascii="Times New Roman" w:eastAsia="Arial" w:hAnsi="Times New Roman" w:cs="Times New Roman"/>
          <w:szCs w:val="24"/>
        </w:rPr>
        <w:t>/</w:t>
      </w:r>
    </w:p>
    <w:p w14:paraId="41B2F67A" w14:textId="77777777" w:rsidR="008D1766" w:rsidRDefault="008D1766" w:rsidP="00841C45">
      <w:pPr>
        <w:ind w:left="855"/>
        <w:rPr>
          <w:rFonts w:ascii="Times New Roman" w:hAnsi="Times New Roman" w:cs="Times New Roman"/>
          <w:b/>
          <w:spacing w:val="-2"/>
          <w:sz w:val="24"/>
          <w:szCs w:val="24"/>
        </w:rPr>
      </w:pPr>
    </w:p>
    <w:p w14:paraId="09A67DEA" w14:textId="77777777" w:rsidR="008D1766" w:rsidRDefault="008D1766" w:rsidP="00841C45">
      <w:pPr>
        <w:ind w:left="855"/>
        <w:rPr>
          <w:rFonts w:ascii="Times New Roman" w:hAnsi="Times New Roman" w:cs="Times New Roman"/>
          <w:b/>
          <w:spacing w:val="-2"/>
          <w:sz w:val="24"/>
          <w:szCs w:val="24"/>
        </w:rPr>
      </w:pPr>
    </w:p>
    <w:p w14:paraId="53393A72" w14:textId="77777777" w:rsidR="008D1766" w:rsidRDefault="008D1766" w:rsidP="00841C45">
      <w:pPr>
        <w:ind w:left="855"/>
        <w:rPr>
          <w:rFonts w:ascii="Times New Roman" w:hAnsi="Times New Roman" w:cs="Times New Roman"/>
          <w:b/>
          <w:spacing w:val="-2"/>
          <w:sz w:val="24"/>
          <w:szCs w:val="24"/>
        </w:rPr>
      </w:pPr>
    </w:p>
    <w:p w14:paraId="38986484" w14:textId="77777777" w:rsidR="00841C45" w:rsidRPr="00841C45" w:rsidRDefault="00841C45" w:rsidP="006E5B52">
      <w:pPr>
        <w:ind w:left="737"/>
        <w:rPr>
          <w:rFonts w:ascii="Times New Roman" w:eastAsia="Arial" w:hAnsi="Times New Roman" w:cs="Times New Roman"/>
          <w:sz w:val="24"/>
          <w:szCs w:val="24"/>
        </w:rPr>
      </w:pPr>
      <w:r w:rsidRPr="00841C45">
        <w:rPr>
          <w:rFonts w:ascii="Times New Roman" w:hAnsi="Times New Roman" w:cs="Times New Roman"/>
          <w:b/>
          <w:spacing w:val="-2"/>
          <w:sz w:val="24"/>
          <w:szCs w:val="24"/>
        </w:rPr>
        <w:lastRenderedPageBreak/>
        <w:t xml:space="preserve">Prilog 2. </w:t>
      </w:r>
      <w:r w:rsidRPr="00841C45">
        <w:rPr>
          <w:rFonts w:ascii="Times New Roman" w:hAnsi="Times New Roman" w:cs="Times New Roman"/>
          <w:b/>
          <w:sz w:val="24"/>
          <w:szCs w:val="24"/>
        </w:rPr>
        <w:t>-</w:t>
      </w:r>
      <w:r w:rsidRPr="00841C45">
        <w:rPr>
          <w:rFonts w:ascii="Times New Roman" w:hAnsi="Times New Roman" w:cs="Times New Roman"/>
          <w:b/>
          <w:spacing w:val="-2"/>
          <w:sz w:val="24"/>
          <w:szCs w:val="24"/>
        </w:rPr>
        <w:t xml:space="preserve"> </w:t>
      </w:r>
      <w:r w:rsidRPr="00841C45">
        <w:rPr>
          <w:rFonts w:ascii="Times New Roman" w:hAnsi="Times New Roman" w:cs="Times New Roman"/>
          <w:b/>
          <w:spacing w:val="-1"/>
          <w:sz w:val="24"/>
          <w:szCs w:val="24"/>
        </w:rPr>
        <w:t>Ogledni</w:t>
      </w:r>
      <w:r w:rsidRPr="00841C45">
        <w:rPr>
          <w:rFonts w:ascii="Times New Roman" w:hAnsi="Times New Roman" w:cs="Times New Roman"/>
          <w:b/>
          <w:spacing w:val="-3"/>
          <w:sz w:val="24"/>
          <w:szCs w:val="24"/>
        </w:rPr>
        <w:t xml:space="preserve"> </w:t>
      </w:r>
      <w:r w:rsidRPr="00841C45">
        <w:rPr>
          <w:rFonts w:ascii="Times New Roman" w:hAnsi="Times New Roman" w:cs="Times New Roman"/>
          <w:b/>
          <w:spacing w:val="-1"/>
          <w:sz w:val="24"/>
          <w:szCs w:val="24"/>
        </w:rPr>
        <w:t>primjerak</w:t>
      </w:r>
      <w:r w:rsidRPr="00841C45">
        <w:rPr>
          <w:rFonts w:ascii="Times New Roman" w:hAnsi="Times New Roman" w:cs="Times New Roman"/>
          <w:b/>
          <w:spacing w:val="1"/>
          <w:sz w:val="24"/>
          <w:szCs w:val="24"/>
        </w:rPr>
        <w:t xml:space="preserve"> </w:t>
      </w:r>
      <w:r w:rsidRPr="00841C45">
        <w:rPr>
          <w:rFonts w:ascii="Times New Roman" w:hAnsi="Times New Roman" w:cs="Times New Roman"/>
          <w:b/>
          <w:spacing w:val="-2"/>
          <w:sz w:val="24"/>
          <w:szCs w:val="24"/>
        </w:rPr>
        <w:t>izjave</w:t>
      </w:r>
    </w:p>
    <w:p w14:paraId="4954F4E5" w14:textId="77777777" w:rsidR="00841C45" w:rsidRPr="00841C45" w:rsidRDefault="00841C45" w:rsidP="00841C45">
      <w:pPr>
        <w:rPr>
          <w:rFonts w:ascii="Times New Roman" w:eastAsia="Arial" w:hAnsi="Times New Roman" w:cs="Times New Roman"/>
          <w:bCs/>
          <w:sz w:val="24"/>
          <w:szCs w:val="24"/>
        </w:rPr>
      </w:pPr>
    </w:p>
    <w:p w14:paraId="5B43BFF8" w14:textId="77777777" w:rsidR="00841C45" w:rsidRPr="00841C45" w:rsidRDefault="00841C45" w:rsidP="00841C45">
      <w:pPr>
        <w:ind w:left="709" w:right="7"/>
        <w:jc w:val="both"/>
        <w:rPr>
          <w:rFonts w:ascii="Times New Roman" w:eastAsia="Arial" w:hAnsi="Times New Roman" w:cs="Times New Roman"/>
          <w:spacing w:val="-1"/>
          <w:sz w:val="24"/>
          <w:szCs w:val="24"/>
        </w:rPr>
      </w:pPr>
      <w:r w:rsidRPr="00841C45">
        <w:rPr>
          <w:rFonts w:ascii="Times New Roman" w:eastAsia="Arial" w:hAnsi="Times New Roman" w:cs="Times New Roman"/>
          <w:spacing w:val="-1"/>
          <w:sz w:val="24"/>
          <w:szCs w:val="24"/>
        </w:rPr>
        <w:t>Temeljem članka 251. stavka 1. točka 1. i članka 265. stavka 2. Zakona o javnoj nabavi (Narodne novine, broj: 120/2016), kao ovlaštena osoba za zastupanje gospodarskog subjekta dajem sljedeću:</w:t>
      </w:r>
    </w:p>
    <w:p w14:paraId="51287192" w14:textId="77777777" w:rsidR="00841C45" w:rsidRPr="00841C45" w:rsidRDefault="00841C45" w:rsidP="00841C45">
      <w:pPr>
        <w:jc w:val="both"/>
        <w:rPr>
          <w:rFonts w:ascii="Calibri" w:hAnsi="Calibri" w:cs="Calibri"/>
        </w:rPr>
      </w:pPr>
    </w:p>
    <w:p w14:paraId="1799DE22" w14:textId="77777777" w:rsidR="00841C45" w:rsidRPr="00841C45" w:rsidRDefault="00841C45" w:rsidP="00841C45">
      <w:pPr>
        <w:ind w:firstLine="709"/>
        <w:jc w:val="center"/>
        <w:rPr>
          <w:rFonts w:ascii="Calibri" w:hAnsi="Calibri" w:cs="Calibri"/>
        </w:rPr>
      </w:pPr>
      <w:r w:rsidRPr="00841C45">
        <w:rPr>
          <w:rFonts w:ascii="Times New Roman" w:hAnsi="Times New Roman" w:cs="Times New Roman"/>
          <w:b/>
        </w:rPr>
        <w:t>I Z J A V U   O   N E K A Ž NJ A V A N J U</w:t>
      </w:r>
    </w:p>
    <w:p w14:paraId="04EB8E01" w14:textId="77777777" w:rsidR="00841C45" w:rsidRPr="00841C45" w:rsidRDefault="00841C45" w:rsidP="00841C45">
      <w:pPr>
        <w:jc w:val="both"/>
        <w:rPr>
          <w:rFonts w:ascii="Calibri" w:hAnsi="Calibri" w:cs="Calibri"/>
        </w:rPr>
      </w:pPr>
    </w:p>
    <w:p w14:paraId="5BB3730F" w14:textId="77777777" w:rsidR="00841C45" w:rsidRPr="00841C45" w:rsidRDefault="00841C45" w:rsidP="00841C45">
      <w:pPr>
        <w:ind w:left="709" w:right="7"/>
        <w:jc w:val="both"/>
        <w:rPr>
          <w:rFonts w:ascii="Times New Roman" w:eastAsia="Arial" w:hAnsi="Times New Roman" w:cs="Times New Roman"/>
          <w:spacing w:val="-1"/>
          <w:sz w:val="24"/>
          <w:szCs w:val="24"/>
        </w:rPr>
      </w:pPr>
      <w:r w:rsidRPr="00841C45">
        <w:rPr>
          <w:rFonts w:ascii="Times New Roman" w:eastAsia="Arial" w:hAnsi="Times New Roman" w:cs="Times New Roman"/>
          <w:spacing w:val="-1"/>
          <w:sz w:val="24"/>
          <w:szCs w:val="24"/>
        </w:rPr>
        <w:t>kojom ja _________________________________________________________________</w:t>
      </w:r>
    </w:p>
    <w:p w14:paraId="0E51F738" w14:textId="77777777" w:rsidR="00841C45" w:rsidRPr="00841C45" w:rsidRDefault="00841C45" w:rsidP="00841C45">
      <w:pPr>
        <w:ind w:left="1440" w:right="7"/>
        <w:jc w:val="both"/>
        <w:rPr>
          <w:rFonts w:ascii="Times New Roman" w:eastAsia="Arial" w:hAnsi="Times New Roman" w:cs="Times New Roman"/>
          <w:spacing w:val="-1"/>
          <w:sz w:val="20"/>
          <w:szCs w:val="24"/>
        </w:rPr>
      </w:pPr>
      <w:r w:rsidRPr="00841C45">
        <w:rPr>
          <w:rFonts w:ascii="Times New Roman" w:eastAsia="Arial" w:hAnsi="Times New Roman" w:cs="Times New Roman"/>
          <w:spacing w:val="-1"/>
          <w:sz w:val="20"/>
          <w:szCs w:val="24"/>
        </w:rPr>
        <w:t xml:space="preserve">       (ime i prezime, adresa/prebivalište, OIB ili broj identifikacijskog dokumenta i izdavatelj istog)</w:t>
      </w:r>
    </w:p>
    <w:p w14:paraId="7985E0FA" w14:textId="77777777" w:rsidR="00841C45" w:rsidRPr="00841C45" w:rsidRDefault="00841C45" w:rsidP="00841C45">
      <w:pPr>
        <w:jc w:val="both"/>
        <w:rPr>
          <w:rFonts w:ascii="Calibri" w:hAnsi="Calibri" w:cs="Calibri"/>
        </w:rPr>
      </w:pPr>
    </w:p>
    <w:p w14:paraId="2014DB85" w14:textId="77777777" w:rsidR="00841C45" w:rsidRPr="00841C45" w:rsidRDefault="00841C45" w:rsidP="00841C45">
      <w:pPr>
        <w:jc w:val="both"/>
        <w:rPr>
          <w:rFonts w:ascii="Calibri" w:hAnsi="Calibri" w:cs="Calibri"/>
        </w:rPr>
      </w:pPr>
    </w:p>
    <w:p w14:paraId="5B364B2A" w14:textId="77777777" w:rsidR="00841C45" w:rsidRPr="00841C45" w:rsidRDefault="00841C45" w:rsidP="00841C45">
      <w:pPr>
        <w:ind w:left="709" w:right="7"/>
        <w:jc w:val="both"/>
        <w:rPr>
          <w:rFonts w:ascii="Times New Roman" w:eastAsia="Arial" w:hAnsi="Times New Roman" w:cs="Times New Roman"/>
          <w:spacing w:val="-1"/>
          <w:sz w:val="24"/>
          <w:szCs w:val="24"/>
        </w:rPr>
      </w:pPr>
      <w:r w:rsidRPr="00841C45">
        <w:rPr>
          <w:rFonts w:ascii="Times New Roman" w:eastAsia="Arial" w:hAnsi="Times New Roman" w:cs="Times New Roman"/>
          <w:spacing w:val="-1"/>
          <w:sz w:val="24"/>
          <w:szCs w:val="24"/>
        </w:rPr>
        <w:t>kao osoba ovlaštena za zastupanje gospodarskog subjekta/ ponuditelja:</w:t>
      </w:r>
    </w:p>
    <w:p w14:paraId="4CEE7FE5" w14:textId="77777777" w:rsidR="00841C45" w:rsidRPr="00841C45" w:rsidRDefault="00841C45" w:rsidP="00841C45">
      <w:pPr>
        <w:jc w:val="both"/>
        <w:rPr>
          <w:rFonts w:ascii="Calibri" w:hAnsi="Calibri" w:cs="Calibri"/>
        </w:rPr>
      </w:pPr>
    </w:p>
    <w:p w14:paraId="74AD54C5" w14:textId="77777777" w:rsidR="00841C45" w:rsidRPr="00841C45" w:rsidRDefault="00841C45" w:rsidP="00841C45">
      <w:pPr>
        <w:ind w:left="709" w:right="7"/>
        <w:jc w:val="both"/>
        <w:rPr>
          <w:rFonts w:ascii="Times New Roman" w:eastAsia="Arial" w:hAnsi="Times New Roman" w:cs="Times New Roman"/>
          <w:spacing w:val="-1"/>
          <w:sz w:val="24"/>
          <w:szCs w:val="24"/>
        </w:rPr>
      </w:pPr>
      <w:r w:rsidRPr="00841C45">
        <w:rPr>
          <w:rFonts w:ascii="Times New Roman" w:eastAsia="Arial" w:hAnsi="Times New Roman" w:cs="Times New Roman"/>
          <w:spacing w:val="-1"/>
          <w:sz w:val="24"/>
          <w:szCs w:val="24"/>
        </w:rPr>
        <w:t>________________________________________________________________________</w:t>
      </w:r>
    </w:p>
    <w:p w14:paraId="389A0EF1" w14:textId="77777777" w:rsidR="00841C45" w:rsidRPr="00841C45" w:rsidRDefault="00841C45" w:rsidP="00841C45">
      <w:pPr>
        <w:ind w:left="2869" w:right="7" w:firstLine="11"/>
        <w:jc w:val="both"/>
        <w:rPr>
          <w:rFonts w:ascii="Times New Roman" w:eastAsia="Arial" w:hAnsi="Times New Roman" w:cs="Times New Roman"/>
          <w:spacing w:val="-1"/>
          <w:sz w:val="20"/>
          <w:szCs w:val="24"/>
        </w:rPr>
      </w:pPr>
      <w:r w:rsidRPr="00841C45">
        <w:rPr>
          <w:rFonts w:ascii="Times New Roman" w:eastAsia="Arial" w:hAnsi="Times New Roman" w:cs="Times New Roman"/>
          <w:spacing w:val="-1"/>
          <w:sz w:val="20"/>
          <w:szCs w:val="24"/>
        </w:rPr>
        <w:t>(naziv i sjedište gospodarskog subjekta/ponuditelja, OIB)</w:t>
      </w:r>
    </w:p>
    <w:p w14:paraId="093BF352" w14:textId="77777777" w:rsidR="00841C45" w:rsidRPr="00841C45" w:rsidRDefault="00841C45" w:rsidP="00841C45">
      <w:pPr>
        <w:jc w:val="center"/>
        <w:rPr>
          <w:rFonts w:ascii="Calibri" w:hAnsi="Calibri" w:cs="Calibri"/>
        </w:rPr>
      </w:pPr>
    </w:p>
    <w:p w14:paraId="5BF23401" w14:textId="77777777" w:rsidR="00841C45" w:rsidRPr="00841C45" w:rsidRDefault="00841C45" w:rsidP="00841C45">
      <w:pPr>
        <w:ind w:left="709" w:right="7"/>
        <w:jc w:val="both"/>
        <w:rPr>
          <w:rFonts w:ascii="Times New Roman" w:eastAsia="Arial" w:hAnsi="Times New Roman" w:cs="Times New Roman"/>
          <w:spacing w:val="-1"/>
          <w:sz w:val="24"/>
          <w:szCs w:val="24"/>
        </w:rPr>
      </w:pPr>
      <w:r w:rsidRPr="00841C45">
        <w:rPr>
          <w:rFonts w:ascii="Times New Roman" w:eastAsia="Arial"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75C1F270" w14:textId="77777777" w:rsidR="00841C45" w:rsidRPr="00841C45" w:rsidRDefault="00841C45" w:rsidP="00841C45">
      <w:pPr>
        <w:ind w:left="709" w:right="7"/>
        <w:jc w:val="both"/>
        <w:rPr>
          <w:rFonts w:ascii="Times New Roman" w:eastAsia="Arial" w:hAnsi="Times New Roman" w:cs="Times New Roman"/>
          <w:spacing w:val="-1"/>
          <w:sz w:val="24"/>
          <w:szCs w:val="24"/>
        </w:rPr>
      </w:pPr>
      <w:r w:rsidRPr="00841C45">
        <w:rPr>
          <w:rFonts w:ascii="Times New Roman" w:eastAsia="Arial" w:hAnsi="Times New Roman" w:cs="Times New Roman"/>
          <w:spacing w:val="-1"/>
          <w:sz w:val="24"/>
          <w:szCs w:val="24"/>
        </w:rPr>
        <w:t>_________________________________________________________________________</w:t>
      </w:r>
    </w:p>
    <w:p w14:paraId="2C7E97FE" w14:textId="77777777" w:rsidR="00841C45" w:rsidRPr="00841C45" w:rsidRDefault="00841C45" w:rsidP="00841C45">
      <w:pPr>
        <w:ind w:left="709" w:right="7"/>
        <w:jc w:val="both"/>
        <w:rPr>
          <w:rFonts w:ascii="Times New Roman" w:eastAsia="Arial" w:hAnsi="Times New Roman" w:cs="Times New Roman"/>
          <w:spacing w:val="-1"/>
          <w:sz w:val="24"/>
          <w:szCs w:val="24"/>
        </w:rPr>
      </w:pPr>
      <w:r w:rsidRPr="00841C45">
        <w:rPr>
          <w:rFonts w:ascii="Times New Roman" w:eastAsia="Arial" w:hAnsi="Times New Roman" w:cs="Times New Roman"/>
          <w:spacing w:val="-1"/>
          <w:sz w:val="24"/>
          <w:szCs w:val="24"/>
        </w:rPr>
        <w:t>_________________________________________________________________________</w:t>
      </w:r>
    </w:p>
    <w:p w14:paraId="0F99B4EE" w14:textId="77777777" w:rsidR="00841C45" w:rsidRPr="00841C45" w:rsidRDefault="00841C45" w:rsidP="00841C45">
      <w:pPr>
        <w:ind w:left="709" w:right="7"/>
        <w:jc w:val="both"/>
        <w:rPr>
          <w:rFonts w:ascii="Times New Roman" w:eastAsia="Arial" w:hAnsi="Times New Roman" w:cs="Times New Roman"/>
          <w:spacing w:val="-1"/>
          <w:sz w:val="24"/>
          <w:szCs w:val="24"/>
        </w:rPr>
      </w:pPr>
      <w:r w:rsidRPr="00841C45">
        <w:rPr>
          <w:rFonts w:ascii="Times New Roman" w:eastAsia="Arial" w:hAnsi="Times New Roman" w:cs="Times New Roman"/>
          <w:spacing w:val="-1"/>
          <w:sz w:val="24"/>
          <w:szCs w:val="24"/>
        </w:rPr>
        <w:t>_________________________________________________________________________</w:t>
      </w:r>
    </w:p>
    <w:p w14:paraId="16BED725" w14:textId="77777777" w:rsidR="00841C45" w:rsidRPr="00841C45" w:rsidRDefault="00841C45" w:rsidP="00841C45">
      <w:pPr>
        <w:ind w:left="709" w:right="7"/>
        <w:jc w:val="both"/>
        <w:rPr>
          <w:rFonts w:ascii="Times New Roman" w:eastAsia="Arial" w:hAnsi="Times New Roman" w:cs="Times New Roman"/>
          <w:spacing w:val="-1"/>
          <w:sz w:val="20"/>
          <w:szCs w:val="24"/>
        </w:rPr>
      </w:pPr>
      <w:r w:rsidRPr="00841C45">
        <w:rPr>
          <w:rFonts w:ascii="Times New Roman" w:eastAsia="Arial"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32506143" w14:textId="77777777" w:rsidR="00841C45" w:rsidRPr="00841C45" w:rsidRDefault="00841C45" w:rsidP="00841C45">
      <w:pPr>
        <w:ind w:left="709" w:right="7"/>
        <w:jc w:val="both"/>
        <w:rPr>
          <w:rFonts w:ascii="Times New Roman" w:eastAsia="Arial" w:hAnsi="Times New Roman" w:cs="Times New Roman"/>
          <w:spacing w:val="-1"/>
          <w:sz w:val="24"/>
          <w:szCs w:val="24"/>
        </w:rPr>
      </w:pPr>
    </w:p>
    <w:p w14:paraId="50B0115E" w14:textId="77777777" w:rsidR="00841C45" w:rsidRPr="00841C45" w:rsidRDefault="00841C45" w:rsidP="00841C45">
      <w:pPr>
        <w:ind w:left="709" w:right="7"/>
        <w:jc w:val="both"/>
        <w:rPr>
          <w:rFonts w:ascii="Times New Roman" w:eastAsia="Arial" w:hAnsi="Times New Roman" w:cs="Times New Roman"/>
          <w:spacing w:val="-1"/>
          <w:sz w:val="24"/>
          <w:szCs w:val="24"/>
        </w:rPr>
      </w:pPr>
      <w:r w:rsidRPr="00841C45">
        <w:rPr>
          <w:rFonts w:ascii="Times New Roman" w:eastAsia="Arial" w:hAnsi="Times New Roman" w:cs="Times New Roman"/>
          <w:spacing w:val="-1"/>
          <w:sz w:val="24"/>
          <w:szCs w:val="24"/>
        </w:rPr>
        <w:t>izjavljujem da nema okolnosti koje bi bile protivne odredbi članka 251. stavka 1. Zakona o javnoj nabavi (NN 120/16), odnosno da nismo pravomoćnom presudom osuđeni za:</w:t>
      </w:r>
    </w:p>
    <w:p w14:paraId="0D972EAD" w14:textId="77777777" w:rsidR="00841C45" w:rsidRPr="00841C45" w:rsidRDefault="00841C45" w:rsidP="00182FAA">
      <w:pPr>
        <w:numPr>
          <w:ilvl w:val="0"/>
          <w:numId w:val="9"/>
        </w:numPr>
        <w:spacing w:line="241" w:lineRule="auto"/>
        <w:ind w:left="1134" w:right="7"/>
        <w:jc w:val="both"/>
        <w:rPr>
          <w:rFonts w:ascii="Times New Roman" w:hAnsi="Times New Roman" w:cs="Times New Roman"/>
          <w:b/>
          <w:spacing w:val="-1"/>
          <w:sz w:val="24"/>
          <w:szCs w:val="24"/>
        </w:rPr>
      </w:pPr>
      <w:r w:rsidRPr="00841C45">
        <w:rPr>
          <w:rFonts w:ascii="Times New Roman" w:hAnsi="Times New Roman" w:cs="Times New Roman"/>
          <w:b/>
          <w:spacing w:val="-1"/>
          <w:sz w:val="24"/>
          <w:szCs w:val="24"/>
        </w:rPr>
        <w:t>sudjelovanje u zločinačkoj organizaciji, na temelju</w:t>
      </w:r>
    </w:p>
    <w:p w14:paraId="7BE6490F" w14:textId="77777777" w:rsidR="00841C45" w:rsidRPr="00841C45" w:rsidRDefault="00841C45" w:rsidP="00182FAA">
      <w:pPr>
        <w:numPr>
          <w:ilvl w:val="0"/>
          <w:numId w:val="8"/>
        </w:numPr>
        <w:spacing w:before="4"/>
        <w:ind w:right="7"/>
        <w:jc w:val="both"/>
        <w:rPr>
          <w:rFonts w:ascii="Times New Roman" w:eastAsia="Arial" w:hAnsi="Times New Roman" w:cs="Times New Roman"/>
          <w:sz w:val="24"/>
          <w:szCs w:val="24"/>
        </w:rPr>
      </w:pP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43"/>
          <w:sz w:val="24"/>
          <w:szCs w:val="24"/>
        </w:rPr>
        <w:t xml:space="preserve"> </w:t>
      </w:r>
      <w:r w:rsidRPr="00841C45">
        <w:rPr>
          <w:rFonts w:ascii="Times New Roman" w:eastAsia="Arial" w:hAnsi="Times New Roman" w:cs="Times New Roman"/>
          <w:spacing w:val="-1"/>
          <w:sz w:val="24"/>
          <w:szCs w:val="24"/>
        </w:rPr>
        <w:t>328.</w:t>
      </w:r>
      <w:r w:rsidRPr="00841C45">
        <w:rPr>
          <w:rFonts w:ascii="Times New Roman" w:eastAsia="Arial" w:hAnsi="Times New Roman" w:cs="Times New Roman"/>
          <w:spacing w:val="42"/>
          <w:sz w:val="24"/>
          <w:szCs w:val="24"/>
        </w:rPr>
        <w:t xml:space="preserve"> </w:t>
      </w:r>
      <w:r w:rsidRPr="00841C45">
        <w:rPr>
          <w:rFonts w:ascii="Times New Roman" w:eastAsia="Arial" w:hAnsi="Times New Roman" w:cs="Times New Roman"/>
          <w:spacing w:val="-1"/>
          <w:sz w:val="24"/>
          <w:szCs w:val="24"/>
        </w:rPr>
        <w:t>(zločinačko</w:t>
      </w:r>
      <w:r w:rsidRPr="00841C45">
        <w:rPr>
          <w:rFonts w:ascii="Times New Roman" w:eastAsia="Arial" w:hAnsi="Times New Roman" w:cs="Times New Roman"/>
          <w:spacing w:val="43"/>
          <w:sz w:val="24"/>
          <w:szCs w:val="24"/>
        </w:rPr>
        <w:t xml:space="preserve"> </w:t>
      </w:r>
      <w:r w:rsidRPr="00841C45">
        <w:rPr>
          <w:rFonts w:ascii="Times New Roman" w:eastAsia="Arial" w:hAnsi="Times New Roman" w:cs="Times New Roman"/>
          <w:spacing w:val="-1"/>
          <w:sz w:val="24"/>
          <w:szCs w:val="24"/>
        </w:rPr>
        <w:t>udruženje)</w:t>
      </w:r>
      <w:r w:rsidRPr="00841C45">
        <w:rPr>
          <w:rFonts w:ascii="Times New Roman" w:eastAsia="Arial" w:hAnsi="Times New Roman" w:cs="Times New Roman"/>
          <w:spacing w:val="45"/>
          <w:sz w:val="24"/>
          <w:szCs w:val="24"/>
        </w:rPr>
        <w:t xml:space="preserve"> </w:t>
      </w:r>
      <w:r w:rsidRPr="00841C45">
        <w:rPr>
          <w:rFonts w:ascii="Times New Roman" w:eastAsia="Arial" w:hAnsi="Times New Roman" w:cs="Times New Roman"/>
          <w:sz w:val="24"/>
          <w:szCs w:val="24"/>
        </w:rPr>
        <w:t>i</w:t>
      </w:r>
      <w:r w:rsidRPr="00841C45">
        <w:rPr>
          <w:rFonts w:ascii="Times New Roman" w:eastAsia="Arial" w:hAnsi="Times New Roman" w:cs="Times New Roman"/>
          <w:spacing w:val="43"/>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41"/>
          <w:sz w:val="24"/>
          <w:szCs w:val="24"/>
        </w:rPr>
        <w:t xml:space="preserve"> </w:t>
      </w:r>
      <w:r w:rsidRPr="00841C45">
        <w:rPr>
          <w:rFonts w:ascii="Times New Roman" w:eastAsia="Arial" w:hAnsi="Times New Roman" w:cs="Times New Roman"/>
          <w:spacing w:val="-1"/>
          <w:sz w:val="24"/>
          <w:szCs w:val="24"/>
        </w:rPr>
        <w:t>329.</w:t>
      </w:r>
      <w:r w:rsidRPr="00841C45">
        <w:rPr>
          <w:rFonts w:ascii="Times New Roman" w:eastAsia="Arial" w:hAnsi="Times New Roman" w:cs="Times New Roman"/>
          <w:spacing w:val="47"/>
          <w:sz w:val="24"/>
          <w:szCs w:val="24"/>
        </w:rPr>
        <w:t xml:space="preserve"> </w:t>
      </w:r>
      <w:r w:rsidRPr="00841C45">
        <w:rPr>
          <w:rFonts w:ascii="Times New Roman" w:eastAsia="Arial" w:hAnsi="Times New Roman" w:cs="Times New Roman"/>
          <w:spacing w:val="-1"/>
          <w:sz w:val="24"/>
          <w:szCs w:val="24"/>
        </w:rPr>
        <w:t>(počinjenje</w:t>
      </w:r>
      <w:r w:rsidRPr="00841C45">
        <w:rPr>
          <w:rFonts w:ascii="Times New Roman" w:eastAsia="Arial" w:hAnsi="Times New Roman" w:cs="Times New Roman"/>
          <w:spacing w:val="41"/>
          <w:sz w:val="24"/>
          <w:szCs w:val="24"/>
        </w:rPr>
        <w:t xml:space="preserve"> </w:t>
      </w:r>
      <w:r w:rsidRPr="00841C45">
        <w:rPr>
          <w:rFonts w:ascii="Times New Roman" w:eastAsia="Arial" w:hAnsi="Times New Roman" w:cs="Times New Roman"/>
          <w:spacing w:val="-1"/>
          <w:sz w:val="24"/>
          <w:szCs w:val="24"/>
        </w:rPr>
        <w:t>kaznenog</w:t>
      </w:r>
      <w:r w:rsidRPr="00841C45">
        <w:rPr>
          <w:rFonts w:ascii="Times New Roman" w:eastAsia="Arial" w:hAnsi="Times New Roman" w:cs="Times New Roman"/>
          <w:spacing w:val="46"/>
          <w:sz w:val="24"/>
          <w:szCs w:val="24"/>
        </w:rPr>
        <w:t xml:space="preserve"> </w:t>
      </w:r>
      <w:r w:rsidRPr="00841C45">
        <w:rPr>
          <w:rFonts w:ascii="Times New Roman" w:eastAsia="Arial" w:hAnsi="Times New Roman" w:cs="Times New Roman"/>
          <w:spacing w:val="-1"/>
          <w:sz w:val="24"/>
          <w:szCs w:val="24"/>
        </w:rPr>
        <w:t>djela</w:t>
      </w:r>
      <w:r w:rsidRPr="00841C45">
        <w:rPr>
          <w:rFonts w:ascii="Times New Roman" w:eastAsia="Arial" w:hAnsi="Times New Roman" w:cs="Times New Roman"/>
          <w:spacing w:val="46"/>
          <w:sz w:val="24"/>
          <w:szCs w:val="24"/>
        </w:rPr>
        <w:t xml:space="preserve"> </w:t>
      </w:r>
      <w:r w:rsidRPr="00841C45">
        <w:rPr>
          <w:rFonts w:ascii="Times New Roman" w:eastAsia="Arial" w:hAnsi="Times New Roman" w:cs="Times New Roman"/>
          <w:sz w:val="24"/>
          <w:szCs w:val="24"/>
        </w:rPr>
        <w:t>u</w:t>
      </w:r>
      <w:r w:rsidRPr="00841C45">
        <w:rPr>
          <w:rFonts w:ascii="Times New Roman" w:eastAsia="Arial" w:hAnsi="Times New Roman" w:cs="Times New Roman"/>
          <w:spacing w:val="43"/>
          <w:sz w:val="24"/>
          <w:szCs w:val="24"/>
        </w:rPr>
        <w:t xml:space="preserve"> </w:t>
      </w:r>
      <w:r w:rsidRPr="00841C45">
        <w:rPr>
          <w:rFonts w:ascii="Times New Roman" w:eastAsia="Arial" w:hAnsi="Times New Roman" w:cs="Times New Roman"/>
          <w:spacing w:val="-2"/>
          <w:sz w:val="24"/>
          <w:szCs w:val="24"/>
        </w:rPr>
        <w:t>sastavu</w:t>
      </w:r>
      <w:r w:rsidRPr="00841C45">
        <w:rPr>
          <w:rFonts w:ascii="Times New Roman" w:eastAsia="Arial" w:hAnsi="Times New Roman" w:cs="Times New Roman"/>
          <w:spacing w:val="37"/>
          <w:sz w:val="24"/>
          <w:szCs w:val="24"/>
        </w:rPr>
        <w:t xml:space="preserve"> </w:t>
      </w:r>
      <w:r w:rsidRPr="00841C45">
        <w:rPr>
          <w:rFonts w:ascii="Times New Roman" w:eastAsia="Arial" w:hAnsi="Times New Roman" w:cs="Times New Roman"/>
          <w:spacing w:val="-1"/>
          <w:sz w:val="24"/>
          <w:szCs w:val="24"/>
        </w:rPr>
        <w:t>zločinačkog</w:t>
      </w:r>
      <w:r w:rsidRPr="00841C45">
        <w:rPr>
          <w:rFonts w:ascii="Times New Roman" w:eastAsia="Arial" w:hAnsi="Times New Roman" w:cs="Times New Roman"/>
          <w:sz w:val="24"/>
          <w:szCs w:val="24"/>
        </w:rPr>
        <w:t xml:space="preserve"> </w:t>
      </w:r>
      <w:r w:rsidRPr="00841C45">
        <w:rPr>
          <w:rFonts w:ascii="Times New Roman" w:eastAsia="Arial" w:hAnsi="Times New Roman" w:cs="Times New Roman"/>
          <w:spacing w:val="-1"/>
          <w:sz w:val="24"/>
          <w:szCs w:val="24"/>
        </w:rPr>
        <w:t>udruženja)</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2"/>
          <w:sz w:val="24"/>
          <w:szCs w:val="24"/>
        </w:rPr>
        <w:t>Kaznenog</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zakona</w:t>
      </w:r>
    </w:p>
    <w:p w14:paraId="4C8DB6B7" w14:textId="77777777" w:rsidR="00841C45" w:rsidRPr="00841C45" w:rsidRDefault="00841C45" w:rsidP="00182FAA">
      <w:pPr>
        <w:numPr>
          <w:ilvl w:val="0"/>
          <w:numId w:val="8"/>
        </w:numPr>
        <w:spacing w:before="1"/>
        <w:ind w:right="7"/>
        <w:jc w:val="both"/>
        <w:rPr>
          <w:rFonts w:ascii="Times New Roman" w:eastAsia="Arial" w:hAnsi="Times New Roman" w:cs="Times New Roman"/>
          <w:sz w:val="24"/>
          <w:szCs w:val="24"/>
        </w:rPr>
      </w:pP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36"/>
          <w:sz w:val="24"/>
          <w:szCs w:val="24"/>
        </w:rPr>
        <w:t xml:space="preserve"> </w:t>
      </w:r>
      <w:r w:rsidRPr="00841C45">
        <w:rPr>
          <w:rFonts w:ascii="Times New Roman" w:eastAsia="Arial" w:hAnsi="Times New Roman" w:cs="Times New Roman"/>
          <w:spacing w:val="-1"/>
          <w:sz w:val="24"/>
          <w:szCs w:val="24"/>
        </w:rPr>
        <w:t>333.</w:t>
      </w:r>
      <w:r w:rsidRPr="00841C45">
        <w:rPr>
          <w:rFonts w:ascii="Times New Roman" w:eastAsia="Arial" w:hAnsi="Times New Roman" w:cs="Times New Roman"/>
          <w:spacing w:val="35"/>
          <w:sz w:val="24"/>
          <w:szCs w:val="24"/>
        </w:rPr>
        <w:t xml:space="preserve"> </w:t>
      </w:r>
      <w:r w:rsidRPr="00841C45">
        <w:rPr>
          <w:rFonts w:ascii="Times New Roman" w:eastAsia="Arial" w:hAnsi="Times New Roman" w:cs="Times New Roman"/>
          <w:spacing w:val="-1"/>
          <w:sz w:val="24"/>
          <w:szCs w:val="24"/>
        </w:rPr>
        <w:t>(udruživanje</w:t>
      </w:r>
      <w:r w:rsidRPr="00841C45">
        <w:rPr>
          <w:rFonts w:ascii="Times New Roman" w:eastAsia="Arial" w:hAnsi="Times New Roman" w:cs="Times New Roman"/>
          <w:spacing w:val="36"/>
          <w:sz w:val="24"/>
          <w:szCs w:val="24"/>
        </w:rPr>
        <w:t xml:space="preserve"> </w:t>
      </w:r>
      <w:r w:rsidRPr="00841C45">
        <w:rPr>
          <w:rFonts w:ascii="Times New Roman" w:eastAsia="Arial" w:hAnsi="Times New Roman" w:cs="Times New Roman"/>
          <w:spacing w:val="-2"/>
          <w:sz w:val="24"/>
          <w:szCs w:val="24"/>
        </w:rPr>
        <w:t>za</w:t>
      </w:r>
      <w:r w:rsidRPr="00841C45">
        <w:rPr>
          <w:rFonts w:ascii="Times New Roman" w:eastAsia="Arial" w:hAnsi="Times New Roman" w:cs="Times New Roman"/>
          <w:spacing w:val="39"/>
          <w:sz w:val="24"/>
          <w:szCs w:val="24"/>
        </w:rPr>
        <w:t xml:space="preserve"> </w:t>
      </w:r>
      <w:r w:rsidRPr="00841C45">
        <w:rPr>
          <w:rFonts w:ascii="Times New Roman" w:eastAsia="Arial" w:hAnsi="Times New Roman" w:cs="Times New Roman"/>
          <w:spacing w:val="-1"/>
          <w:sz w:val="24"/>
          <w:szCs w:val="24"/>
        </w:rPr>
        <w:t>počinjenje</w:t>
      </w:r>
      <w:r w:rsidRPr="00841C45">
        <w:rPr>
          <w:rFonts w:ascii="Times New Roman" w:eastAsia="Arial" w:hAnsi="Times New Roman" w:cs="Times New Roman"/>
          <w:spacing w:val="34"/>
          <w:sz w:val="24"/>
          <w:szCs w:val="24"/>
        </w:rPr>
        <w:t xml:space="preserve"> </w:t>
      </w:r>
      <w:r w:rsidRPr="00841C45">
        <w:rPr>
          <w:rFonts w:ascii="Times New Roman" w:eastAsia="Arial" w:hAnsi="Times New Roman" w:cs="Times New Roman"/>
          <w:spacing w:val="-1"/>
          <w:sz w:val="24"/>
          <w:szCs w:val="24"/>
        </w:rPr>
        <w:t>kaznenih</w:t>
      </w:r>
      <w:r w:rsidRPr="00841C45">
        <w:rPr>
          <w:rFonts w:ascii="Times New Roman" w:eastAsia="Arial" w:hAnsi="Times New Roman" w:cs="Times New Roman"/>
          <w:spacing w:val="39"/>
          <w:sz w:val="24"/>
          <w:szCs w:val="24"/>
        </w:rPr>
        <w:t xml:space="preserve"> </w:t>
      </w:r>
      <w:r w:rsidRPr="00841C45">
        <w:rPr>
          <w:rFonts w:ascii="Times New Roman" w:eastAsia="Arial" w:hAnsi="Times New Roman" w:cs="Times New Roman"/>
          <w:spacing w:val="-1"/>
          <w:sz w:val="24"/>
          <w:szCs w:val="24"/>
        </w:rPr>
        <w:t>djela),</w:t>
      </w:r>
      <w:r w:rsidRPr="00841C45">
        <w:rPr>
          <w:rFonts w:ascii="Times New Roman" w:eastAsia="Arial" w:hAnsi="Times New Roman" w:cs="Times New Roman"/>
          <w:spacing w:val="39"/>
          <w:sz w:val="24"/>
          <w:szCs w:val="24"/>
        </w:rPr>
        <w:t xml:space="preserve"> </w:t>
      </w:r>
      <w:r w:rsidRPr="00841C45">
        <w:rPr>
          <w:rFonts w:ascii="Times New Roman" w:eastAsia="Arial" w:hAnsi="Times New Roman" w:cs="Times New Roman"/>
          <w:spacing w:val="-1"/>
          <w:sz w:val="24"/>
          <w:szCs w:val="24"/>
        </w:rPr>
        <w:t>iz</w:t>
      </w:r>
      <w:r w:rsidRPr="00841C45">
        <w:rPr>
          <w:rFonts w:ascii="Times New Roman" w:eastAsia="Arial" w:hAnsi="Times New Roman" w:cs="Times New Roman"/>
          <w:spacing w:val="37"/>
          <w:sz w:val="24"/>
          <w:szCs w:val="24"/>
        </w:rPr>
        <w:t xml:space="preserve"> </w:t>
      </w:r>
      <w:r w:rsidRPr="00841C45">
        <w:rPr>
          <w:rFonts w:ascii="Times New Roman" w:eastAsia="Arial" w:hAnsi="Times New Roman" w:cs="Times New Roman"/>
          <w:spacing w:val="-2"/>
          <w:sz w:val="24"/>
          <w:szCs w:val="24"/>
        </w:rPr>
        <w:t>Kaznenog</w:t>
      </w:r>
      <w:r w:rsidRPr="00841C45">
        <w:rPr>
          <w:rFonts w:ascii="Times New Roman" w:eastAsia="Arial" w:hAnsi="Times New Roman" w:cs="Times New Roman"/>
          <w:spacing w:val="39"/>
          <w:sz w:val="24"/>
          <w:szCs w:val="24"/>
        </w:rPr>
        <w:t xml:space="preserve"> </w:t>
      </w:r>
      <w:r w:rsidRPr="00841C45">
        <w:rPr>
          <w:rFonts w:ascii="Times New Roman" w:eastAsia="Arial" w:hAnsi="Times New Roman" w:cs="Times New Roman"/>
          <w:spacing w:val="-1"/>
          <w:sz w:val="24"/>
          <w:szCs w:val="24"/>
        </w:rPr>
        <w:t>zakona</w:t>
      </w:r>
      <w:r w:rsidRPr="00841C45">
        <w:rPr>
          <w:rFonts w:ascii="Times New Roman" w:eastAsia="Arial" w:hAnsi="Times New Roman" w:cs="Times New Roman"/>
          <w:spacing w:val="36"/>
          <w:sz w:val="24"/>
          <w:szCs w:val="24"/>
        </w:rPr>
        <w:t xml:space="preserve"> </w:t>
      </w:r>
      <w:r w:rsidRPr="00841C45">
        <w:rPr>
          <w:rFonts w:ascii="Times New Roman" w:eastAsia="Arial" w:hAnsi="Times New Roman" w:cs="Times New Roman"/>
          <w:spacing w:val="-1"/>
          <w:sz w:val="24"/>
          <w:szCs w:val="24"/>
        </w:rPr>
        <w:t>(»Narodne</w:t>
      </w:r>
      <w:r w:rsidRPr="00841C45">
        <w:rPr>
          <w:rFonts w:ascii="Times New Roman" w:eastAsia="Arial" w:hAnsi="Times New Roman" w:cs="Times New Roman"/>
          <w:spacing w:val="43"/>
          <w:sz w:val="24"/>
          <w:szCs w:val="24"/>
        </w:rPr>
        <w:t xml:space="preserve"> </w:t>
      </w:r>
      <w:r w:rsidRPr="00841C45">
        <w:rPr>
          <w:rFonts w:ascii="Times New Roman" w:eastAsia="Arial" w:hAnsi="Times New Roman" w:cs="Times New Roman"/>
          <w:spacing w:val="-2"/>
          <w:sz w:val="24"/>
          <w:szCs w:val="24"/>
        </w:rPr>
        <w:t>novine«,</w:t>
      </w:r>
      <w:r w:rsidRPr="00841C45">
        <w:rPr>
          <w:rFonts w:ascii="Times New Roman" w:eastAsia="Arial" w:hAnsi="Times New Roman" w:cs="Times New Roman"/>
          <w:spacing w:val="-1"/>
          <w:sz w:val="24"/>
          <w:szCs w:val="24"/>
        </w:rPr>
        <w:t xml:space="preserve"> br.</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110/97.,</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27/98.,</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50/00.,</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129/00., 51/01.,</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111/03.,</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190/03., 105/04.,</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84/05.,</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71/06.,</w:t>
      </w:r>
      <w:r w:rsidRPr="00841C45">
        <w:rPr>
          <w:rFonts w:ascii="Times New Roman" w:eastAsia="Arial" w:hAnsi="Times New Roman" w:cs="Times New Roman"/>
          <w:spacing w:val="47"/>
          <w:sz w:val="24"/>
          <w:szCs w:val="24"/>
        </w:rPr>
        <w:t xml:space="preserve"> </w:t>
      </w:r>
      <w:r w:rsidRPr="00841C45">
        <w:rPr>
          <w:rFonts w:ascii="Times New Roman" w:eastAsia="Arial" w:hAnsi="Times New Roman" w:cs="Times New Roman"/>
          <w:spacing w:val="-1"/>
          <w:sz w:val="24"/>
          <w:szCs w:val="24"/>
        </w:rPr>
        <w:t>110/07.,</w:t>
      </w:r>
      <w:r w:rsidRPr="00841C45">
        <w:rPr>
          <w:rFonts w:ascii="Times New Roman" w:eastAsia="Arial" w:hAnsi="Times New Roman" w:cs="Times New Roman"/>
          <w:spacing w:val="2"/>
          <w:sz w:val="24"/>
          <w:szCs w:val="24"/>
        </w:rPr>
        <w:t xml:space="preserve"> </w:t>
      </w:r>
      <w:r w:rsidRPr="00841C45">
        <w:rPr>
          <w:rFonts w:ascii="Times New Roman" w:eastAsia="Arial" w:hAnsi="Times New Roman" w:cs="Times New Roman"/>
          <w:spacing w:val="-1"/>
          <w:sz w:val="24"/>
          <w:szCs w:val="24"/>
        </w:rPr>
        <w:t>152/08.,</w:t>
      </w:r>
      <w:r w:rsidRPr="00841C45">
        <w:rPr>
          <w:rFonts w:ascii="Times New Roman" w:eastAsia="Arial" w:hAnsi="Times New Roman" w:cs="Times New Roman"/>
          <w:spacing w:val="2"/>
          <w:sz w:val="24"/>
          <w:szCs w:val="24"/>
        </w:rPr>
        <w:t xml:space="preserve"> </w:t>
      </w:r>
      <w:r w:rsidRPr="00841C45">
        <w:rPr>
          <w:rFonts w:ascii="Times New Roman" w:eastAsia="Arial" w:hAnsi="Times New Roman" w:cs="Times New Roman"/>
          <w:spacing w:val="-1"/>
          <w:sz w:val="24"/>
          <w:szCs w:val="24"/>
        </w:rPr>
        <w:t>57/11.,</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 xml:space="preserve">77/11. </w:t>
      </w:r>
      <w:r w:rsidRPr="00841C45">
        <w:rPr>
          <w:rFonts w:ascii="Times New Roman" w:eastAsia="Arial" w:hAnsi="Times New Roman" w:cs="Times New Roman"/>
          <w:sz w:val="24"/>
          <w:szCs w:val="24"/>
        </w:rPr>
        <w:t xml:space="preserve">i </w:t>
      </w:r>
      <w:r w:rsidRPr="00841C45">
        <w:rPr>
          <w:rFonts w:ascii="Times New Roman" w:eastAsia="Arial" w:hAnsi="Times New Roman" w:cs="Times New Roman"/>
          <w:spacing w:val="-1"/>
          <w:sz w:val="24"/>
          <w:szCs w:val="24"/>
        </w:rPr>
        <w:t>143/12.)</w:t>
      </w:r>
    </w:p>
    <w:p w14:paraId="73A76477" w14:textId="77777777" w:rsidR="00841C45" w:rsidRPr="00841C45" w:rsidRDefault="00841C45" w:rsidP="00182FAA">
      <w:pPr>
        <w:numPr>
          <w:ilvl w:val="0"/>
          <w:numId w:val="9"/>
        </w:numPr>
        <w:spacing w:line="241" w:lineRule="auto"/>
        <w:ind w:left="1134" w:right="7"/>
        <w:jc w:val="both"/>
        <w:rPr>
          <w:rFonts w:ascii="Times New Roman" w:hAnsi="Times New Roman" w:cs="Times New Roman"/>
          <w:b/>
          <w:spacing w:val="-1"/>
          <w:sz w:val="24"/>
          <w:szCs w:val="24"/>
        </w:rPr>
      </w:pPr>
      <w:r w:rsidRPr="00841C45">
        <w:rPr>
          <w:rFonts w:ascii="Times New Roman" w:hAnsi="Times New Roman" w:cs="Times New Roman"/>
          <w:b/>
          <w:spacing w:val="-1"/>
          <w:sz w:val="24"/>
          <w:szCs w:val="24"/>
        </w:rPr>
        <w:t>korupciju, na temelju</w:t>
      </w:r>
    </w:p>
    <w:p w14:paraId="77C62F33" w14:textId="77777777" w:rsidR="00841C45" w:rsidRPr="00841C45" w:rsidRDefault="00841C45" w:rsidP="00182FAA">
      <w:pPr>
        <w:numPr>
          <w:ilvl w:val="0"/>
          <w:numId w:val="8"/>
        </w:numPr>
        <w:spacing w:before="4"/>
        <w:ind w:right="7"/>
        <w:jc w:val="both"/>
        <w:rPr>
          <w:rFonts w:ascii="Times New Roman" w:eastAsia="Arial" w:hAnsi="Times New Roman" w:cs="Times New Roman"/>
          <w:sz w:val="24"/>
          <w:szCs w:val="24"/>
        </w:rPr>
      </w:pP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51"/>
          <w:sz w:val="24"/>
          <w:szCs w:val="24"/>
        </w:rPr>
        <w:t xml:space="preserve"> </w:t>
      </w:r>
      <w:r w:rsidRPr="00841C45">
        <w:rPr>
          <w:rFonts w:ascii="Times New Roman" w:eastAsia="Arial" w:hAnsi="Times New Roman" w:cs="Times New Roman"/>
          <w:spacing w:val="-1"/>
          <w:sz w:val="24"/>
          <w:szCs w:val="24"/>
        </w:rPr>
        <w:t>252.</w:t>
      </w:r>
      <w:r w:rsidRPr="00841C45">
        <w:rPr>
          <w:rFonts w:ascii="Times New Roman" w:eastAsia="Arial" w:hAnsi="Times New Roman" w:cs="Times New Roman"/>
          <w:spacing w:val="50"/>
          <w:sz w:val="24"/>
          <w:szCs w:val="24"/>
        </w:rPr>
        <w:t xml:space="preserve"> </w:t>
      </w:r>
      <w:r w:rsidRPr="00841C45">
        <w:rPr>
          <w:rFonts w:ascii="Times New Roman" w:eastAsia="Arial" w:hAnsi="Times New Roman" w:cs="Times New Roman"/>
          <w:spacing w:val="-1"/>
          <w:sz w:val="24"/>
          <w:szCs w:val="24"/>
        </w:rPr>
        <w:t>(primanje</w:t>
      </w:r>
      <w:r w:rsidRPr="00841C45">
        <w:rPr>
          <w:rFonts w:ascii="Times New Roman" w:eastAsia="Arial" w:hAnsi="Times New Roman" w:cs="Times New Roman"/>
          <w:spacing w:val="48"/>
          <w:sz w:val="24"/>
          <w:szCs w:val="24"/>
        </w:rPr>
        <w:t xml:space="preserve"> </w:t>
      </w:r>
      <w:r w:rsidRPr="00841C45">
        <w:rPr>
          <w:rFonts w:ascii="Times New Roman" w:eastAsia="Arial" w:hAnsi="Times New Roman" w:cs="Times New Roman"/>
          <w:spacing w:val="-1"/>
          <w:sz w:val="24"/>
          <w:szCs w:val="24"/>
        </w:rPr>
        <w:t>mita</w:t>
      </w:r>
      <w:r w:rsidRPr="00841C45">
        <w:rPr>
          <w:rFonts w:ascii="Times New Roman" w:eastAsia="Arial" w:hAnsi="Times New Roman" w:cs="Times New Roman"/>
          <w:spacing w:val="51"/>
          <w:sz w:val="24"/>
          <w:szCs w:val="24"/>
        </w:rPr>
        <w:t xml:space="preserve"> </w:t>
      </w:r>
      <w:r w:rsidRPr="00841C45">
        <w:rPr>
          <w:rFonts w:ascii="Times New Roman" w:eastAsia="Arial" w:hAnsi="Times New Roman" w:cs="Times New Roman"/>
          <w:sz w:val="24"/>
          <w:szCs w:val="24"/>
        </w:rPr>
        <w:t>u</w:t>
      </w:r>
      <w:r w:rsidRPr="00841C45">
        <w:rPr>
          <w:rFonts w:ascii="Times New Roman" w:eastAsia="Arial" w:hAnsi="Times New Roman" w:cs="Times New Roman"/>
          <w:spacing w:val="48"/>
          <w:sz w:val="24"/>
          <w:szCs w:val="24"/>
        </w:rPr>
        <w:t xml:space="preserve"> </w:t>
      </w:r>
      <w:r w:rsidRPr="00841C45">
        <w:rPr>
          <w:rFonts w:ascii="Times New Roman" w:eastAsia="Arial" w:hAnsi="Times New Roman" w:cs="Times New Roman"/>
          <w:spacing w:val="-1"/>
          <w:sz w:val="24"/>
          <w:szCs w:val="24"/>
        </w:rPr>
        <w:t>gospodarskom</w:t>
      </w:r>
      <w:r w:rsidRPr="00841C45">
        <w:rPr>
          <w:rFonts w:ascii="Times New Roman" w:eastAsia="Arial" w:hAnsi="Times New Roman" w:cs="Times New Roman"/>
          <w:spacing w:val="49"/>
          <w:sz w:val="24"/>
          <w:szCs w:val="24"/>
        </w:rPr>
        <w:t xml:space="preserve"> </w:t>
      </w:r>
      <w:r w:rsidRPr="00841C45">
        <w:rPr>
          <w:rFonts w:ascii="Times New Roman" w:eastAsia="Arial" w:hAnsi="Times New Roman" w:cs="Times New Roman"/>
          <w:spacing w:val="-1"/>
          <w:sz w:val="24"/>
          <w:szCs w:val="24"/>
        </w:rPr>
        <w:t>poslovanju),</w:t>
      </w:r>
      <w:r w:rsidRPr="00841C45">
        <w:rPr>
          <w:rFonts w:ascii="Times New Roman" w:eastAsia="Arial" w:hAnsi="Times New Roman" w:cs="Times New Roman"/>
          <w:spacing w:val="53"/>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51"/>
          <w:sz w:val="24"/>
          <w:szCs w:val="24"/>
        </w:rPr>
        <w:t xml:space="preserve"> </w:t>
      </w:r>
      <w:r w:rsidRPr="00841C45">
        <w:rPr>
          <w:rFonts w:ascii="Times New Roman" w:eastAsia="Arial" w:hAnsi="Times New Roman" w:cs="Times New Roman"/>
          <w:spacing w:val="-2"/>
          <w:sz w:val="24"/>
          <w:szCs w:val="24"/>
        </w:rPr>
        <w:t>253.</w:t>
      </w:r>
      <w:r w:rsidRPr="00841C45">
        <w:rPr>
          <w:rFonts w:ascii="Times New Roman" w:eastAsia="Arial" w:hAnsi="Times New Roman" w:cs="Times New Roman"/>
          <w:spacing w:val="52"/>
          <w:sz w:val="24"/>
          <w:szCs w:val="24"/>
        </w:rPr>
        <w:t xml:space="preserve"> </w:t>
      </w:r>
      <w:r w:rsidRPr="00841C45">
        <w:rPr>
          <w:rFonts w:ascii="Times New Roman" w:eastAsia="Arial" w:hAnsi="Times New Roman" w:cs="Times New Roman"/>
          <w:spacing w:val="-1"/>
          <w:sz w:val="24"/>
          <w:szCs w:val="24"/>
        </w:rPr>
        <w:t>(davanje</w:t>
      </w:r>
      <w:r w:rsidRPr="00841C45">
        <w:rPr>
          <w:rFonts w:ascii="Times New Roman" w:eastAsia="Arial" w:hAnsi="Times New Roman" w:cs="Times New Roman"/>
          <w:spacing w:val="51"/>
          <w:sz w:val="24"/>
          <w:szCs w:val="24"/>
        </w:rPr>
        <w:t xml:space="preserve"> </w:t>
      </w:r>
      <w:r w:rsidRPr="00841C45">
        <w:rPr>
          <w:rFonts w:ascii="Times New Roman" w:eastAsia="Arial" w:hAnsi="Times New Roman" w:cs="Times New Roman"/>
          <w:spacing w:val="-1"/>
          <w:sz w:val="24"/>
          <w:szCs w:val="24"/>
        </w:rPr>
        <w:t>mita</w:t>
      </w:r>
      <w:r w:rsidRPr="00841C45">
        <w:rPr>
          <w:rFonts w:ascii="Times New Roman" w:eastAsia="Arial" w:hAnsi="Times New Roman" w:cs="Times New Roman"/>
          <w:spacing w:val="51"/>
          <w:sz w:val="24"/>
          <w:szCs w:val="24"/>
        </w:rPr>
        <w:t xml:space="preserve"> </w:t>
      </w:r>
      <w:r w:rsidRPr="00841C45">
        <w:rPr>
          <w:rFonts w:ascii="Times New Roman" w:eastAsia="Arial" w:hAnsi="Times New Roman" w:cs="Times New Roman"/>
          <w:sz w:val="24"/>
          <w:szCs w:val="24"/>
        </w:rPr>
        <w:t>u</w:t>
      </w:r>
      <w:r w:rsidRPr="00841C45">
        <w:rPr>
          <w:rFonts w:ascii="Times New Roman" w:eastAsia="Arial" w:hAnsi="Times New Roman" w:cs="Times New Roman"/>
          <w:spacing w:val="41"/>
          <w:sz w:val="24"/>
          <w:szCs w:val="24"/>
        </w:rPr>
        <w:t xml:space="preserve"> </w:t>
      </w:r>
      <w:r w:rsidRPr="00841C45">
        <w:rPr>
          <w:rFonts w:ascii="Times New Roman" w:eastAsia="Arial" w:hAnsi="Times New Roman" w:cs="Times New Roman"/>
          <w:spacing w:val="-1"/>
          <w:sz w:val="24"/>
          <w:szCs w:val="24"/>
        </w:rPr>
        <w:t>gospodarskom</w:t>
      </w:r>
      <w:r w:rsidRPr="00841C45">
        <w:rPr>
          <w:rFonts w:ascii="Times New Roman" w:eastAsia="Arial" w:hAnsi="Times New Roman" w:cs="Times New Roman"/>
          <w:spacing w:val="16"/>
          <w:sz w:val="24"/>
          <w:szCs w:val="24"/>
        </w:rPr>
        <w:t xml:space="preserve"> </w:t>
      </w:r>
      <w:r w:rsidRPr="00841C45">
        <w:rPr>
          <w:rFonts w:ascii="Times New Roman" w:eastAsia="Arial" w:hAnsi="Times New Roman" w:cs="Times New Roman"/>
          <w:spacing w:val="-2"/>
          <w:sz w:val="24"/>
          <w:szCs w:val="24"/>
        </w:rPr>
        <w:t>poslovanju),</w:t>
      </w:r>
      <w:r w:rsidRPr="00841C45">
        <w:rPr>
          <w:rFonts w:ascii="Times New Roman" w:eastAsia="Arial" w:hAnsi="Times New Roman" w:cs="Times New Roman"/>
          <w:spacing w:val="14"/>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15"/>
          <w:sz w:val="24"/>
          <w:szCs w:val="24"/>
        </w:rPr>
        <w:t xml:space="preserve"> </w:t>
      </w:r>
      <w:r w:rsidRPr="00841C45">
        <w:rPr>
          <w:rFonts w:ascii="Times New Roman" w:eastAsia="Arial" w:hAnsi="Times New Roman" w:cs="Times New Roman"/>
          <w:spacing w:val="-2"/>
          <w:sz w:val="24"/>
          <w:szCs w:val="24"/>
        </w:rPr>
        <w:t>254.</w:t>
      </w:r>
      <w:r w:rsidRPr="00841C45">
        <w:rPr>
          <w:rFonts w:ascii="Times New Roman" w:eastAsia="Arial" w:hAnsi="Times New Roman" w:cs="Times New Roman"/>
          <w:spacing w:val="14"/>
          <w:sz w:val="24"/>
          <w:szCs w:val="24"/>
        </w:rPr>
        <w:t xml:space="preserve"> </w:t>
      </w:r>
      <w:r w:rsidRPr="00841C45">
        <w:rPr>
          <w:rFonts w:ascii="Times New Roman" w:eastAsia="Arial" w:hAnsi="Times New Roman" w:cs="Times New Roman"/>
          <w:spacing w:val="-1"/>
          <w:sz w:val="24"/>
          <w:szCs w:val="24"/>
        </w:rPr>
        <w:t>(zlouporaba</w:t>
      </w:r>
      <w:r w:rsidRPr="00841C45">
        <w:rPr>
          <w:rFonts w:ascii="Times New Roman" w:eastAsia="Arial" w:hAnsi="Times New Roman" w:cs="Times New Roman"/>
          <w:spacing w:val="15"/>
          <w:sz w:val="24"/>
          <w:szCs w:val="24"/>
        </w:rPr>
        <w:t xml:space="preserve"> </w:t>
      </w:r>
      <w:r w:rsidRPr="00841C45">
        <w:rPr>
          <w:rFonts w:ascii="Times New Roman" w:eastAsia="Arial" w:hAnsi="Times New Roman" w:cs="Times New Roman"/>
          <w:sz w:val="24"/>
          <w:szCs w:val="24"/>
        </w:rPr>
        <w:t>u</w:t>
      </w:r>
      <w:r w:rsidRPr="00841C45">
        <w:rPr>
          <w:rFonts w:ascii="Times New Roman" w:eastAsia="Arial" w:hAnsi="Times New Roman" w:cs="Times New Roman"/>
          <w:spacing w:val="16"/>
          <w:sz w:val="24"/>
          <w:szCs w:val="24"/>
        </w:rPr>
        <w:t xml:space="preserve"> </w:t>
      </w:r>
      <w:r w:rsidRPr="00841C45">
        <w:rPr>
          <w:rFonts w:ascii="Times New Roman" w:eastAsia="Arial" w:hAnsi="Times New Roman" w:cs="Times New Roman"/>
          <w:spacing w:val="-1"/>
          <w:sz w:val="24"/>
          <w:szCs w:val="24"/>
        </w:rPr>
        <w:t>postupku</w:t>
      </w:r>
      <w:r w:rsidRPr="00841C45">
        <w:rPr>
          <w:rFonts w:ascii="Times New Roman" w:eastAsia="Arial" w:hAnsi="Times New Roman" w:cs="Times New Roman"/>
          <w:spacing w:val="12"/>
          <w:sz w:val="24"/>
          <w:szCs w:val="24"/>
        </w:rPr>
        <w:t xml:space="preserve"> </w:t>
      </w:r>
      <w:r w:rsidRPr="00841C45">
        <w:rPr>
          <w:rFonts w:ascii="Times New Roman" w:eastAsia="Arial" w:hAnsi="Times New Roman" w:cs="Times New Roman"/>
          <w:spacing w:val="-1"/>
          <w:sz w:val="24"/>
          <w:szCs w:val="24"/>
        </w:rPr>
        <w:t>javne</w:t>
      </w:r>
      <w:r w:rsidRPr="00841C45">
        <w:rPr>
          <w:rFonts w:ascii="Times New Roman" w:eastAsia="Arial" w:hAnsi="Times New Roman" w:cs="Times New Roman"/>
          <w:spacing w:val="15"/>
          <w:sz w:val="24"/>
          <w:szCs w:val="24"/>
        </w:rPr>
        <w:t xml:space="preserve"> </w:t>
      </w:r>
      <w:r w:rsidRPr="00841C45">
        <w:rPr>
          <w:rFonts w:ascii="Times New Roman" w:eastAsia="Arial" w:hAnsi="Times New Roman" w:cs="Times New Roman"/>
          <w:spacing w:val="-2"/>
          <w:sz w:val="24"/>
          <w:szCs w:val="24"/>
        </w:rPr>
        <w:t>nabave),</w:t>
      </w:r>
      <w:r w:rsidRPr="00841C45">
        <w:rPr>
          <w:rFonts w:ascii="Times New Roman" w:eastAsia="Arial" w:hAnsi="Times New Roman" w:cs="Times New Roman"/>
          <w:spacing w:val="16"/>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15"/>
          <w:sz w:val="24"/>
          <w:szCs w:val="24"/>
        </w:rPr>
        <w:t xml:space="preserve"> </w:t>
      </w:r>
      <w:r w:rsidRPr="00841C45">
        <w:rPr>
          <w:rFonts w:ascii="Times New Roman" w:eastAsia="Arial" w:hAnsi="Times New Roman" w:cs="Times New Roman"/>
          <w:spacing w:val="-2"/>
          <w:sz w:val="24"/>
          <w:szCs w:val="24"/>
        </w:rPr>
        <w:t>291.</w:t>
      </w:r>
      <w:r w:rsidRPr="00841C45">
        <w:rPr>
          <w:rFonts w:ascii="Times New Roman" w:eastAsia="Arial" w:hAnsi="Times New Roman" w:cs="Times New Roman"/>
          <w:spacing w:val="59"/>
          <w:sz w:val="24"/>
          <w:szCs w:val="24"/>
        </w:rPr>
        <w:t xml:space="preserve"> </w:t>
      </w:r>
      <w:r w:rsidRPr="00841C45">
        <w:rPr>
          <w:rFonts w:ascii="Times New Roman" w:eastAsia="Arial" w:hAnsi="Times New Roman" w:cs="Times New Roman"/>
          <w:spacing w:val="-1"/>
          <w:sz w:val="24"/>
          <w:szCs w:val="24"/>
        </w:rPr>
        <w:t>(zlouporaba</w:t>
      </w:r>
      <w:r w:rsidRPr="00841C45">
        <w:rPr>
          <w:rFonts w:ascii="Times New Roman" w:eastAsia="Arial" w:hAnsi="Times New Roman" w:cs="Times New Roman"/>
          <w:spacing w:val="10"/>
          <w:sz w:val="24"/>
          <w:szCs w:val="24"/>
        </w:rPr>
        <w:t xml:space="preserve"> </w:t>
      </w:r>
      <w:r w:rsidRPr="00841C45">
        <w:rPr>
          <w:rFonts w:ascii="Times New Roman" w:eastAsia="Arial" w:hAnsi="Times New Roman" w:cs="Times New Roman"/>
          <w:spacing w:val="-1"/>
          <w:sz w:val="24"/>
          <w:szCs w:val="24"/>
        </w:rPr>
        <w:t>položaja</w:t>
      </w:r>
      <w:r w:rsidRPr="00841C45">
        <w:rPr>
          <w:rFonts w:ascii="Times New Roman" w:eastAsia="Arial" w:hAnsi="Times New Roman" w:cs="Times New Roman"/>
          <w:spacing w:val="10"/>
          <w:sz w:val="24"/>
          <w:szCs w:val="24"/>
        </w:rPr>
        <w:t xml:space="preserve"> </w:t>
      </w:r>
      <w:r w:rsidRPr="00841C45">
        <w:rPr>
          <w:rFonts w:ascii="Times New Roman" w:eastAsia="Arial" w:hAnsi="Times New Roman" w:cs="Times New Roman"/>
          <w:sz w:val="24"/>
          <w:szCs w:val="24"/>
        </w:rPr>
        <w:t>i</w:t>
      </w:r>
      <w:r w:rsidRPr="00841C45">
        <w:rPr>
          <w:rFonts w:ascii="Times New Roman" w:eastAsia="Arial" w:hAnsi="Times New Roman" w:cs="Times New Roman"/>
          <w:spacing w:val="9"/>
          <w:sz w:val="24"/>
          <w:szCs w:val="24"/>
        </w:rPr>
        <w:t xml:space="preserve"> </w:t>
      </w:r>
      <w:r w:rsidRPr="00841C45">
        <w:rPr>
          <w:rFonts w:ascii="Times New Roman" w:eastAsia="Arial" w:hAnsi="Times New Roman" w:cs="Times New Roman"/>
          <w:spacing w:val="-2"/>
          <w:sz w:val="24"/>
          <w:szCs w:val="24"/>
        </w:rPr>
        <w:t>ovlasti),</w:t>
      </w:r>
      <w:r w:rsidRPr="00841C45">
        <w:rPr>
          <w:rFonts w:ascii="Times New Roman" w:eastAsia="Arial" w:hAnsi="Times New Roman" w:cs="Times New Roman"/>
          <w:spacing w:val="11"/>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10"/>
          <w:sz w:val="24"/>
          <w:szCs w:val="24"/>
        </w:rPr>
        <w:t xml:space="preserve"> </w:t>
      </w:r>
      <w:r w:rsidRPr="00841C45">
        <w:rPr>
          <w:rFonts w:ascii="Times New Roman" w:eastAsia="Arial" w:hAnsi="Times New Roman" w:cs="Times New Roman"/>
          <w:spacing w:val="-2"/>
          <w:sz w:val="24"/>
          <w:szCs w:val="24"/>
        </w:rPr>
        <w:t>292.</w:t>
      </w:r>
      <w:r w:rsidRPr="00841C45">
        <w:rPr>
          <w:rFonts w:ascii="Times New Roman" w:eastAsia="Arial" w:hAnsi="Times New Roman" w:cs="Times New Roman"/>
          <w:spacing w:val="9"/>
          <w:sz w:val="24"/>
          <w:szCs w:val="24"/>
        </w:rPr>
        <w:t xml:space="preserve"> </w:t>
      </w:r>
      <w:r w:rsidRPr="00841C45">
        <w:rPr>
          <w:rFonts w:ascii="Times New Roman" w:eastAsia="Arial" w:hAnsi="Times New Roman" w:cs="Times New Roman"/>
          <w:spacing w:val="-1"/>
          <w:sz w:val="24"/>
          <w:szCs w:val="24"/>
        </w:rPr>
        <w:t>(nezakonito</w:t>
      </w:r>
      <w:r w:rsidRPr="00841C45">
        <w:rPr>
          <w:rFonts w:ascii="Times New Roman" w:eastAsia="Arial" w:hAnsi="Times New Roman" w:cs="Times New Roman"/>
          <w:spacing w:val="7"/>
          <w:sz w:val="24"/>
          <w:szCs w:val="24"/>
        </w:rPr>
        <w:t xml:space="preserve"> </w:t>
      </w:r>
      <w:r w:rsidRPr="00841C45">
        <w:rPr>
          <w:rFonts w:ascii="Times New Roman" w:eastAsia="Arial" w:hAnsi="Times New Roman" w:cs="Times New Roman"/>
          <w:spacing w:val="-1"/>
          <w:sz w:val="24"/>
          <w:szCs w:val="24"/>
        </w:rPr>
        <w:t>pogodovanje),</w:t>
      </w:r>
      <w:r w:rsidRPr="00841C45">
        <w:rPr>
          <w:rFonts w:ascii="Times New Roman" w:eastAsia="Arial" w:hAnsi="Times New Roman" w:cs="Times New Roman"/>
          <w:spacing w:val="9"/>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7"/>
          <w:sz w:val="24"/>
          <w:szCs w:val="24"/>
        </w:rPr>
        <w:t xml:space="preserve"> </w:t>
      </w:r>
      <w:r w:rsidRPr="00841C45">
        <w:rPr>
          <w:rFonts w:ascii="Times New Roman" w:eastAsia="Arial" w:hAnsi="Times New Roman" w:cs="Times New Roman"/>
          <w:spacing w:val="-1"/>
          <w:sz w:val="24"/>
          <w:szCs w:val="24"/>
        </w:rPr>
        <w:t>293.</w:t>
      </w:r>
      <w:r w:rsidRPr="00841C45">
        <w:rPr>
          <w:rFonts w:ascii="Times New Roman" w:eastAsia="Arial" w:hAnsi="Times New Roman" w:cs="Times New Roman"/>
          <w:spacing w:val="9"/>
          <w:sz w:val="24"/>
          <w:szCs w:val="24"/>
        </w:rPr>
        <w:t xml:space="preserve"> </w:t>
      </w:r>
      <w:r w:rsidRPr="00841C45">
        <w:rPr>
          <w:rFonts w:ascii="Times New Roman" w:eastAsia="Arial" w:hAnsi="Times New Roman" w:cs="Times New Roman"/>
          <w:spacing w:val="-1"/>
          <w:sz w:val="24"/>
          <w:szCs w:val="24"/>
        </w:rPr>
        <w:t>(primanje</w:t>
      </w:r>
      <w:r w:rsidRPr="00841C45">
        <w:rPr>
          <w:rFonts w:ascii="Times New Roman" w:eastAsia="Arial" w:hAnsi="Times New Roman" w:cs="Times New Roman"/>
          <w:spacing w:val="43"/>
          <w:sz w:val="24"/>
          <w:szCs w:val="24"/>
        </w:rPr>
        <w:t xml:space="preserve"> </w:t>
      </w:r>
      <w:r w:rsidRPr="00841C45">
        <w:rPr>
          <w:rFonts w:ascii="Times New Roman" w:eastAsia="Arial" w:hAnsi="Times New Roman" w:cs="Times New Roman"/>
          <w:spacing w:val="-1"/>
          <w:sz w:val="24"/>
          <w:szCs w:val="24"/>
        </w:rPr>
        <w:t>mita),</w:t>
      </w:r>
      <w:r w:rsidRPr="00841C45">
        <w:rPr>
          <w:rFonts w:ascii="Times New Roman" w:eastAsia="Arial" w:hAnsi="Times New Roman" w:cs="Times New Roman"/>
          <w:spacing w:val="-13"/>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14"/>
          <w:sz w:val="24"/>
          <w:szCs w:val="24"/>
        </w:rPr>
        <w:t xml:space="preserve"> </w:t>
      </w:r>
      <w:r w:rsidRPr="00841C45">
        <w:rPr>
          <w:rFonts w:ascii="Times New Roman" w:eastAsia="Arial" w:hAnsi="Times New Roman" w:cs="Times New Roman"/>
          <w:spacing w:val="-2"/>
          <w:sz w:val="24"/>
          <w:szCs w:val="24"/>
        </w:rPr>
        <w:t>294.</w:t>
      </w:r>
      <w:r w:rsidRPr="00841C45">
        <w:rPr>
          <w:rFonts w:ascii="Times New Roman" w:eastAsia="Arial" w:hAnsi="Times New Roman" w:cs="Times New Roman"/>
          <w:spacing w:val="-13"/>
          <w:sz w:val="24"/>
          <w:szCs w:val="24"/>
        </w:rPr>
        <w:t xml:space="preserve"> </w:t>
      </w:r>
      <w:r w:rsidRPr="00841C45">
        <w:rPr>
          <w:rFonts w:ascii="Times New Roman" w:eastAsia="Arial" w:hAnsi="Times New Roman" w:cs="Times New Roman"/>
          <w:spacing w:val="-1"/>
          <w:sz w:val="24"/>
          <w:szCs w:val="24"/>
        </w:rPr>
        <w:t>(davanje</w:t>
      </w:r>
      <w:r w:rsidRPr="00841C45">
        <w:rPr>
          <w:rFonts w:ascii="Times New Roman" w:eastAsia="Arial" w:hAnsi="Times New Roman" w:cs="Times New Roman"/>
          <w:spacing w:val="-14"/>
          <w:sz w:val="24"/>
          <w:szCs w:val="24"/>
        </w:rPr>
        <w:t xml:space="preserve"> </w:t>
      </w:r>
      <w:r w:rsidRPr="00841C45">
        <w:rPr>
          <w:rFonts w:ascii="Times New Roman" w:eastAsia="Arial" w:hAnsi="Times New Roman" w:cs="Times New Roman"/>
          <w:spacing w:val="-1"/>
          <w:sz w:val="24"/>
          <w:szCs w:val="24"/>
        </w:rPr>
        <w:t>mita),</w:t>
      </w:r>
      <w:r w:rsidRPr="00841C45">
        <w:rPr>
          <w:rFonts w:ascii="Times New Roman" w:eastAsia="Arial" w:hAnsi="Times New Roman" w:cs="Times New Roman"/>
          <w:spacing w:val="-13"/>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12"/>
          <w:sz w:val="24"/>
          <w:szCs w:val="24"/>
        </w:rPr>
        <w:t xml:space="preserve"> </w:t>
      </w:r>
      <w:r w:rsidRPr="00841C45">
        <w:rPr>
          <w:rFonts w:ascii="Times New Roman" w:eastAsia="Arial" w:hAnsi="Times New Roman" w:cs="Times New Roman"/>
          <w:spacing w:val="-2"/>
          <w:sz w:val="24"/>
          <w:szCs w:val="24"/>
        </w:rPr>
        <w:t>295.</w:t>
      </w:r>
      <w:r w:rsidRPr="00841C45">
        <w:rPr>
          <w:rFonts w:ascii="Times New Roman" w:eastAsia="Arial" w:hAnsi="Times New Roman" w:cs="Times New Roman"/>
          <w:spacing w:val="-13"/>
          <w:sz w:val="24"/>
          <w:szCs w:val="24"/>
        </w:rPr>
        <w:t xml:space="preserve"> </w:t>
      </w:r>
      <w:r w:rsidRPr="00841C45">
        <w:rPr>
          <w:rFonts w:ascii="Times New Roman" w:eastAsia="Arial" w:hAnsi="Times New Roman" w:cs="Times New Roman"/>
          <w:spacing w:val="-1"/>
          <w:sz w:val="24"/>
          <w:szCs w:val="24"/>
        </w:rPr>
        <w:t>(trgovanje</w:t>
      </w:r>
      <w:r w:rsidRPr="00841C45">
        <w:rPr>
          <w:rFonts w:ascii="Times New Roman" w:eastAsia="Arial" w:hAnsi="Times New Roman" w:cs="Times New Roman"/>
          <w:spacing w:val="-12"/>
          <w:sz w:val="24"/>
          <w:szCs w:val="24"/>
        </w:rPr>
        <w:t xml:space="preserve"> </w:t>
      </w:r>
      <w:r w:rsidRPr="00841C45">
        <w:rPr>
          <w:rFonts w:ascii="Times New Roman" w:eastAsia="Arial" w:hAnsi="Times New Roman" w:cs="Times New Roman"/>
          <w:spacing w:val="-1"/>
          <w:sz w:val="24"/>
          <w:szCs w:val="24"/>
        </w:rPr>
        <w:t>utjecajem)</w:t>
      </w:r>
      <w:r w:rsidRPr="00841C45">
        <w:rPr>
          <w:rFonts w:ascii="Times New Roman" w:eastAsia="Arial" w:hAnsi="Times New Roman" w:cs="Times New Roman"/>
          <w:spacing w:val="-10"/>
          <w:sz w:val="24"/>
          <w:szCs w:val="24"/>
        </w:rPr>
        <w:t xml:space="preserve"> </w:t>
      </w:r>
      <w:r w:rsidRPr="00841C45">
        <w:rPr>
          <w:rFonts w:ascii="Times New Roman" w:eastAsia="Arial" w:hAnsi="Times New Roman" w:cs="Times New Roman"/>
          <w:sz w:val="24"/>
          <w:szCs w:val="24"/>
        </w:rPr>
        <w:t>i</w:t>
      </w:r>
      <w:r w:rsidRPr="00841C45">
        <w:rPr>
          <w:rFonts w:ascii="Times New Roman" w:eastAsia="Arial" w:hAnsi="Times New Roman" w:cs="Times New Roman"/>
          <w:spacing w:val="-15"/>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14"/>
          <w:sz w:val="24"/>
          <w:szCs w:val="24"/>
        </w:rPr>
        <w:t xml:space="preserve"> </w:t>
      </w:r>
      <w:r w:rsidRPr="00841C45">
        <w:rPr>
          <w:rFonts w:ascii="Times New Roman" w:eastAsia="Arial" w:hAnsi="Times New Roman" w:cs="Times New Roman"/>
          <w:spacing w:val="-1"/>
          <w:sz w:val="24"/>
          <w:szCs w:val="24"/>
        </w:rPr>
        <w:t>296.</w:t>
      </w:r>
      <w:r w:rsidRPr="00841C45">
        <w:rPr>
          <w:rFonts w:ascii="Times New Roman" w:eastAsia="Arial" w:hAnsi="Times New Roman" w:cs="Times New Roman"/>
          <w:spacing w:val="-13"/>
          <w:sz w:val="24"/>
          <w:szCs w:val="24"/>
        </w:rPr>
        <w:t xml:space="preserve"> </w:t>
      </w:r>
      <w:r w:rsidRPr="00841C45">
        <w:rPr>
          <w:rFonts w:ascii="Times New Roman" w:eastAsia="Arial" w:hAnsi="Times New Roman" w:cs="Times New Roman"/>
          <w:spacing w:val="-1"/>
          <w:sz w:val="24"/>
          <w:szCs w:val="24"/>
        </w:rPr>
        <w:t>(davanje</w:t>
      </w:r>
      <w:r w:rsidRPr="00841C45">
        <w:rPr>
          <w:rFonts w:ascii="Times New Roman" w:eastAsia="Arial" w:hAnsi="Times New Roman" w:cs="Times New Roman"/>
          <w:spacing w:val="-14"/>
          <w:sz w:val="24"/>
          <w:szCs w:val="24"/>
        </w:rPr>
        <w:t xml:space="preserve"> </w:t>
      </w:r>
      <w:r w:rsidRPr="00841C45">
        <w:rPr>
          <w:rFonts w:ascii="Times New Roman" w:eastAsia="Arial" w:hAnsi="Times New Roman" w:cs="Times New Roman"/>
          <w:spacing w:val="-1"/>
          <w:sz w:val="24"/>
          <w:szCs w:val="24"/>
        </w:rPr>
        <w:t>mita</w:t>
      </w:r>
      <w:r w:rsidRPr="00841C45">
        <w:rPr>
          <w:rFonts w:ascii="Times New Roman" w:eastAsia="Arial" w:hAnsi="Times New Roman" w:cs="Times New Roman"/>
          <w:spacing w:val="53"/>
          <w:sz w:val="24"/>
          <w:szCs w:val="24"/>
        </w:rPr>
        <w:t xml:space="preserve"> </w:t>
      </w:r>
      <w:r w:rsidRPr="00841C45">
        <w:rPr>
          <w:rFonts w:ascii="Times New Roman" w:eastAsia="Arial" w:hAnsi="Times New Roman" w:cs="Times New Roman"/>
          <w:spacing w:val="-2"/>
          <w:sz w:val="24"/>
          <w:szCs w:val="24"/>
        </w:rPr>
        <w:t>za</w:t>
      </w:r>
      <w:r w:rsidRPr="00841C45">
        <w:rPr>
          <w:rFonts w:ascii="Times New Roman" w:eastAsia="Arial" w:hAnsi="Times New Roman" w:cs="Times New Roman"/>
          <w:sz w:val="24"/>
          <w:szCs w:val="24"/>
        </w:rPr>
        <w:t xml:space="preserve"> </w:t>
      </w:r>
      <w:r w:rsidRPr="00841C45">
        <w:rPr>
          <w:rFonts w:ascii="Times New Roman" w:eastAsia="Arial" w:hAnsi="Times New Roman" w:cs="Times New Roman"/>
          <w:spacing w:val="-1"/>
          <w:sz w:val="24"/>
          <w:szCs w:val="24"/>
        </w:rPr>
        <w:t>trgovanje</w:t>
      </w:r>
      <w:r w:rsidRPr="00841C45">
        <w:rPr>
          <w:rFonts w:ascii="Times New Roman" w:eastAsia="Arial" w:hAnsi="Times New Roman" w:cs="Times New Roman"/>
          <w:sz w:val="24"/>
          <w:szCs w:val="24"/>
        </w:rPr>
        <w:t xml:space="preserve"> </w:t>
      </w:r>
      <w:r w:rsidRPr="00841C45">
        <w:rPr>
          <w:rFonts w:ascii="Times New Roman" w:eastAsia="Arial" w:hAnsi="Times New Roman" w:cs="Times New Roman"/>
          <w:spacing w:val="-1"/>
          <w:sz w:val="24"/>
          <w:szCs w:val="24"/>
        </w:rPr>
        <w:t>utjecajem)</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2"/>
          <w:sz w:val="24"/>
          <w:szCs w:val="24"/>
        </w:rPr>
        <w:t>Kaznenog</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zakona</w:t>
      </w:r>
    </w:p>
    <w:p w14:paraId="090DAF0B" w14:textId="77777777" w:rsidR="00841C45" w:rsidRPr="00841C45" w:rsidRDefault="00841C45" w:rsidP="00182FAA">
      <w:pPr>
        <w:numPr>
          <w:ilvl w:val="0"/>
          <w:numId w:val="8"/>
        </w:numPr>
        <w:spacing w:before="1"/>
        <w:ind w:right="7"/>
        <w:jc w:val="both"/>
        <w:rPr>
          <w:rFonts w:ascii="Times New Roman" w:eastAsia="Arial" w:hAnsi="Times New Roman" w:cs="Times New Roman"/>
          <w:sz w:val="24"/>
          <w:szCs w:val="24"/>
        </w:rPr>
      </w:pP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29"/>
          <w:sz w:val="24"/>
          <w:szCs w:val="24"/>
        </w:rPr>
        <w:t xml:space="preserve"> </w:t>
      </w:r>
      <w:r w:rsidRPr="00841C45">
        <w:rPr>
          <w:rFonts w:ascii="Times New Roman" w:eastAsia="Arial" w:hAnsi="Times New Roman" w:cs="Times New Roman"/>
          <w:spacing w:val="-1"/>
          <w:sz w:val="24"/>
          <w:szCs w:val="24"/>
        </w:rPr>
        <w:t>294.a</w:t>
      </w:r>
      <w:r w:rsidRPr="00841C45">
        <w:rPr>
          <w:rFonts w:ascii="Times New Roman" w:eastAsia="Arial" w:hAnsi="Times New Roman" w:cs="Times New Roman"/>
          <w:spacing w:val="29"/>
          <w:sz w:val="24"/>
          <w:szCs w:val="24"/>
        </w:rPr>
        <w:t xml:space="preserve"> </w:t>
      </w:r>
      <w:r w:rsidRPr="00841C45">
        <w:rPr>
          <w:rFonts w:ascii="Times New Roman" w:eastAsia="Arial" w:hAnsi="Times New Roman" w:cs="Times New Roman"/>
          <w:spacing w:val="-2"/>
          <w:sz w:val="24"/>
          <w:szCs w:val="24"/>
        </w:rPr>
        <w:t>(primanje</w:t>
      </w:r>
      <w:r w:rsidRPr="00841C45">
        <w:rPr>
          <w:rFonts w:ascii="Times New Roman" w:eastAsia="Arial" w:hAnsi="Times New Roman" w:cs="Times New Roman"/>
          <w:spacing w:val="31"/>
          <w:sz w:val="24"/>
          <w:szCs w:val="24"/>
        </w:rPr>
        <w:t xml:space="preserve"> </w:t>
      </w:r>
      <w:r w:rsidRPr="00841C45">
        <w:rPr>
          <w:rFonts w:ascii="Times New Roman" w:eastAsia="Arial" w:hAnsi="Times New Roman" w:cs="Times New Roman"/>
          <w:spacing w:val="-1"/>
          <w:sz w:val="24"/>
          <w:szCs w:val="24"/>
        </w:rPr>
        <w:t>mita</w:t>
      </w:r>
      <w:r w:rsidRPr="00841C45">
        <w:rPr>
          <w:rFonts w:ascii="Times New Roman" w:eastAsia="Arial" w:hAnsi="Times New Roman" w:cs="Times New Roman"/>
          <w:spacing w:val="29"/>
          <w:sz w:val="24"/>
          <w:szCs w:val="24"/>
        </w:rPr>
        <w:t xml:space="preserve"> </w:t>
      </w:r>
      <w:r w:rsidRPr="00841C45">
        <w:rPr>
          <w:rFonts w:ascii="Times New Roman" w:eastAsia="Arial" w:hAnsi="Times New Roman" w:cs="Times New Roman"/>
          <w:sz w:val="24"/>
          <w:szCs w:val="24"/>
        </w:rPr>
        <w:t>u</w:t>
      </w:r>
      <w:r w:rsidRPr="00841C45">
        <w:rPr>
          <w:rFonts w:ascii="Times New Roman" w:eastAsia="Arial" w:hAnsi="Times New Roman" w:cs="Times New Roman"/>
          <w:spacing w:val="29"/>
          <w:sz w:val="24"/>
          <w:szCs w:val="24"/>
        </w:rPr>
        <w:t xml:space="preserve"> </w:t>
      </w:r>
      <w:r w:rsidRPr="00841C45">
        <w:rPr>
          <w:rFonts w:ascii="Times New Roman" w:eastAsia="Arial" w:hAnsi="Times New Roman" w:cs="Times New Roman"/>
          <w:spacing w:val="-1"/>
          <w:sz w:val="24"/>
          <w:szCs w:val="24"/>
        </w:rPr>
        <w:t>gospodarskom</w:t>
      </w:r>
      <w:r w:rsidRPr="00841C45">
        <w:rPr>
          <w:rFonts w:ascii="Times New Roman" w:eastAsia="Arial" w:hAnsi="Times New Roman" w:cs="Times New Roman"/>
          <w:spacing w:val="30"/>
          <w:sz w:val="24"/>
          <w:szCs w:val="24"/>
        </w:rPr>
        <w:t xml:space="preserve"> </w:t>
      </w:r>
      <w:r w:rsidRPr="00841C45">
        <w:rPr>
          <w:rFonts w:ascii="Times New Roman" w:eastAsia="Arial" w:hAnsi="Times New Roman" w:cs="Times New Roman"/>
          <w:spacing w:val="-1"/>
          <w:sz w:val="24"/>
          <w:szCs w:val="24"/>
        </w:rPr>
        <w:t>poslovanju),</w:t>
      </w:r>
      <w:r w:rsidRPr="00841C45">
        <w:rPr>
          <w:rFonts w:ascii="Times New Roman" w:eastAsia="Arial" w:hAnsi="Times New Roman" w:cs="Times New Roman"/>
          <w:spacing w:val="30"/>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31"/>
          <w:sz w:val="24"/>
          <w:szCs w:val="24"/>
        </w:rPr>
        <w:t xml:space="preserve"> </w:t>
      </w:r>
      <w:r w:rsidRPr="00841C45">
        <w:rPr>
          <w:rFonts w:ascii="Times New Roman" w:eastAsia="Arial" w:hAnsi="Times New Roman" w:cs="Times New Roman"/>
          <w:spacing w:val="-1"/>
          <w:sz w:val="24"/>
          <w:szCs w:val="24"/>
        </w:rPr>
        <w:t>294.b</w:t>
      </w:r>
      <w:r w:rsidRPr="00841C45">
        <w:rPr>
          <w:rFonts w:ascii="Times New Roman" w:eastAsia="Arial" w:hAnsi="Times New Roman" w:cs="Times New Roman"/>
          <w:spacing w:val="31"/>
          <w:sz w:val="24"/>
          <w:szCs w:val="24"/>
        </w:rPr>
        <w:t xml:space="preserve"> </w:t>
      </w:r>
      <w:r w:rsidRPr="00841C45">
        <w:rPr>
          <w:rFonts w:ascii="Times New Roman" w:eastAsia="Arial" w:hAnsi="Times New Roman" w:cs="Times New Roman"/>
          <w:spacing w:val="-1"/>
          <w:sz w:val="24"/>
          <w:szCs w:val="24"/>
        </w:rPr>
        <w:t>(davanje</w:t>
      </w:r>
      <w:r w:rsidRPr="00841C45">
        <w:rPr>
          <w:rFonts w:ascii="Times New Roman" w:eastAsia="Arial" w:hAnsi="Times New Roman" w:cs="Times New Roman"/>
          <w:spacing w:val="29"/>
          <w:sz w:val="24"/>
          <w:szCs w:val="24"/>
        </w:rPr>
        <w:t xml:space="preserve"> </w:t>
      </w:r>
      <w:r w:rsidRPr="00841C45">
        <w:rPr>
          <w:rFonts w:ascii="Times New Roman" w:eastAsia="Arial" w:hAnsi="Times New Roman" w:cs="Times New Roman"/>
          <w:spacing w:val="-1"/>
          <w:sz w:val="24"/>
          <w:szCs w:val="24"/>
        </w:rPr>
        <w:t>mita</w:t>
      </w:r>
      <w:r w:rsidRPr="00841C45">
        <w:rPr>
          <w:rFonts w:ascii="Times New Roman" w:eastAsia="Arial" w:hAnsi="Times New Roman" w:cs="Times New Roman"/>
          <w:spacing w:val="31"/>
          <w:sz w:val="24"/>
          <w:szCs w:val="24"/>
        </w:rPr>
        <w:t xml:space="preserve"> </w:t>
      </w:r>
      <w:r w:rsidRPr="00841C45">
        <w:rPr>
          <w:rFonts w:ascii="Times New Roman" w:eastAsia="Arial" w:hAnsi="Times New Roman" w:cs="Times New Roman"/>
          <w:sz w:val="24"/>
          <w:szCs w:val="24"/>
        </w:rPr>
        <w:t>u</w:t>
      </w:r>
      <w:r w:rsidRPr="00841C45">
        <w:rPr>
          <w:rFonts w:ascii="Times New Roman" w:eastAsia="Arial" w:hAnsi="Times New Roman" w:cs="Times New Roman"/>
          <w:spacing w:val="51"/>
          <w:sz w:val="24"/>
          <w:szCs w:val="24"/>
        </w:rPr>
        <w:t xml:space="preserve"> </w:t>
      </w:r>
      <w:r w:rsidRPr="00841C45">
        <w:rPr>
          <w:rFonts w:ascii="Times New Roman" w:eastAsia="Arial" w:hAnsi="Times New Roman" w:cs="Times New Roman"/>
          <w:spacing w:val="-1"/>
          <w:sz w:val="24"/>
          <w:szCs w:val="24"/>
        </w:rPr>
        <w:t>gospodarskom</w:t>
      </w:r>
      <w:r w:rsidRPr="00841C45">
        <w:rPr>
          <w:rFonts w:ascii="Times New Roman" w:eastAsia="Arial" w:hAnsi="Times New Roman" w:cs="Times New Roman"/>
          <w:spacing w:val="48"/>
          <w:sz w:val="24"/>
          <w:szCs w:val="24"/>
        </w:rPr>
        <w:t xml:space="preserve"> </w:t>
      </w:r>
      <w:r w:rsidRPr="00841C45">
        <w:rPr>
          <w:rFonts w:ascii="Times New Roman" w:eastAsia="Arial" w:hAnsi="Times New Roman" w:cs="Times New Roman"/>
          <w:spacing w:val="-2"/>
          <w:sz w:val="24"/>
          <w:szCs w:val="24"/>
        </w:rPr>
        <w:t>poslovanju),</w:t>
      </w:r>
      <w:r w:rsidRPr="00841C45">
        <w:rPr>
          <w:rFonts w:ascii="Times New Roman" w:eastAsia="Arial" w:hAnsi="Times New Roman" w:cs="Times New Roman"/>
          <w:spacing w:val="49"/>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47"/>
          <w:sz w:val="24"/>
          <w:szCs w:val="24"/>
        </w:rPr>
        <w:t xml:space="preserve"> </w:t>
      </w:r>
      <w:r w:rsidRPr="00841C45">
        <w:rPr>
          <w:rFonts w:ascii="Times New Roman" w:eastAsia="Arial" w:hAnsi="Times New Roman" w:cs="Times New Roman"/>
          <w:spacing w:val="-2"/>
          <w:sz w:val="24"/>
          <w:szCs w:val="24"/>
        </w:rPr>
        <w:t>337.</w:t>
      </w:r>
      <w:r w:rsidRPr="00841C45">
        <w:rPr>
          <w:rFonts w:ascii="Times New Roman" w:eastAsia="Arial" w:hAnsi="Times New Roman" w:cs="Times New Roman"/>
          <w:spacing w:val="46"/>
          <w:sz w:val="24"/>
          <w:szCs w:val="24"/>
        </w:rPr>
        <w:t xml:space="preserve"> </w:t>
      </w:r>
      <w:r w:rsidRPr="00841C45">
        <w:rPr>
          <w:rFonts w:ascii="Times New Roman" w:eastAsia="Arial" w:hAnsi="Times New Roman" w:cs="Times New Roman"/>
          <w:spacing w:val="-1"/>
          <w:sz w:val="24"/>
          <w:szCs w:val="24"/>
        </w:rPr>
        <w:t>(zlouporaba</w:t>
      </w:r>
      <w:r w:rsidRPr="00841C45">
        <w:rPr>
          <w:rFonts w:ascii="Times New Roman" w:eastAsia="Arial" w:hAnsi="Times New Roman" w:cs="Times New Roman"/>
          <w:spacing w:val="47"/>
          <w:sz w:val="24"/>
          <w:szCs w:val="24"/>
        </w:rPr>
        <w:t xml:space="preserve"> </w:t>
      </w:r>
      <w:r w:rsidRPr="00841C45">
        <w:rPr>
          <w:rFonts w:ascii="Times New Roman" w:eastAsia="Arial" w:hAnsi="Times New Roman" w:cs="Times New Roman"/>
          <w:spacing w:val="-1"/>
          <w:sz w:val="24"/>
          <w:szCs w:val="24"/>
        </w:rPr>
        <w:t>položaja</w:t>
      </w:r>
      <w:r w:rsidRPr="00841C45">
        <w:rPr>
          <w:rFonts w:ascii="Times New Roman" w:eastAsia="Arial" w:hAnsi="Times New Roman" w:cs="Times New Roman"/>
          <w:spacing w:val="47"/>
          <w:sz w:val="24"/>
          <w:szCs w:val="24"/>
        </w:rPr>
        <w:t xml:space="preserve"> </w:t>
      </w:r>
      <w:r w:rsidRPr="00841C45">
        <w:rPr>
          <w:rFonts w:ascii="Times New Roman" w:eastAsia="Arial" w:hAnsi="Times New Roman" w:cs="Times New Roman"/>
          <w:sz w:val="24"/>
          <w:szCs w:val="24"/>
        </w:rPr>
        <w:t>i</w:t>
      </w:r>
      <w:r w:rsidRPr="00841C45">
        <w:rPr>
          <w:rFonts w:ascii="Times New Roman" w:eastAsia="Arial" w:hAnsi="Times New Roman" w:cs="Times New Roman"/>
          <w:spacing w:val="47"/>
          <w:sz w:val="24"/>
          <w:szCs w:val="24"/>
        </w:rPr>
        <w:t xml:space="preserve"> </w:t>
      </w:r>
      <w:r w:rsidRPr="00841C45">
        <w:rPr>
          <w:rFonts w:ascii="Times New Roman" w:eastAsia="Arial" w:hAnsi="Times New Roman" w:cs="Times New Roman"/>
          <w:spacing w:val="-1"/>
          <w:sz w:val="24"/>
          <w:szCs w:val="24"/>
        </w:rPr>
        <w:t>ovlasti),</w:t>
      </w:r>
      <w:r w:rsidRPr="00841C45">
        <w:rPr>
          <w:rFonts w:ascii="Times New Roman" w:eastAsia="Arial" w:hAnsi="Times New Roman" w:cs="Times New Roman"/>
          <w:spacing w:val="49"/>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45"/>
          <w:sz w:val="24"/>
          <w:szCs w:val="24"/>
        </w:rPr>
        <w:t xml:space="preserve"> </w:t>
      </w:r>
      <w:r w:rsidRPr="00841C45">
        <w:rPr>
          <w:rFonts w:ascii="Times New Roman" w:eastAsia="Arial" w:hAnsi="Times New Roman" w:cs="Times New Roman"/>
          <w:spacing w:val="-1"/>
          <w:sz w:val="24"/>
          <w:szCs w:val="24"/>
        </w:rPr>
        <w:t>338.</w:t>
      </w:r>
      <w:r w:rsidRPr="00841C45">
        <w:rPr>
          <w:rFonts w:ascii="Times New Roman" w:eastAsia="Arial" w:hAnsi="Times New Roman" w:cs="Times New Roman"/>
          <w:spacing w:val="39"/>
          <w:sz w:val="24"/>
          <w:szCs w:val="24"/>
        </w:rPr>
        <w:t xml:space="preserve"> </w:t>
      </w:r>
      <w:r w:rsidRPr="00841C45">
        <w:rPr>
          <w:rFonts w:ascii="Times New Roman" w:eastAsia="Arial" w:hAnsi="Times New Roman" w:cs="Times New Roman"/>
          <w:spacing w:val="-1"/>
          <w:sz w:val="24"/>
          <w:szCs w:val="24"/>
        </w:rPr>
        <w:t>(zlouporaba</w:t>
      </w:r>
      <w:r w:rsidRPr="00841C45">
        <w:rPr>
          <w:rFonts w:ascii="Times New Roman" w:eastAsia="Arial" w:hAnsi="Times New Roman" w:cs="Times New Roman"/>
          <w:spacing w:val="36"/>
          <w:sz w:val="24"/>
          <w:szCs w:val="24"/>
        </w:rPr>
        <w:t xml:space="preserve"> </w:t>
      </w:r>
      <w:r w:rsidRPr="00841C45">
        <w:rPr>
          <w:rFonts w:ascii="Times New Roman" w:eastAsia="Arial" w:hAnsi="Times New Roman" w:cs="Times New Roman"/>
          <w:spacing w:val="-1"/>
          <w:sz w:val="24"/>
          <w:szCs w:val="24"/>
        </w:rPr>
        <w:t>obavljanja</w:t>
      </w:r>
      <w:r w:rsidRPr="00841C45">
        <w:rPr>
          <w:rFonts w:ascii="Times New Roman" w:eastAsia="Arial" w:hAnsi="Times New Roman" w:cs="Times New Roman"/>
          <w:spacing w:val="31"/>
          <w:sz w:val="24"/>
          <w:szCs w:val="24"/>
        </w:rPr>
        <w:t xml:space="preserve"> </w:t>
      </w:r>
      <w:r w:rsidRPr="00841C45">
        <w:rPr>
          <w:rFonts w:ascii="Times New Roman" w:eastAsia="Arial" w:hAnsi="Times New Roman" w:cs="Times New Roman"/>
          <w:spacing w:val="-1"/>
          <w:sz w:val="24"/>
          <w:szCs w:val="24"/>
        </w:rPr>
        <w:t>dužnosti</w:t>
      </w:r>
      <w:r w:rsidRPr="00841C45">
        <w:rPr>
          <w:rFonts w:ascii="Times New Roman" w:eastAsia="Arial" w:hAnsi="Times New Roman" w:cs="Times New Roman"/>
          <w:spacing w:val="36"/>
          <w:sz w:val="24"/>
          <w:szCs w:val="24"/>
        </w:rPr>
        <w:t xml:space="preserve"> </w:t>
      </w:r>
      <w:r w:rsidRPr="00841C45">
        <w:rPr>
          <w:rFonts w:ascii="Times New Roman" w:eastAsia="Arial" w:hAnsi="Times New Roman" w:cs="Times New Roman"/>
          <w:spacing w:val="-2"/>
          <w:sz w:val="24"/>
          <w:szCs w:val="24"/>
        </w:rPr>
        <w:t>državne</w:t>
      </w:r>
      <w:r w:rsidRPr="00841C45">
        <w:rPr>
          <w:rFonts w:ascii="Times New Roman" w:eastAsia="Arial" w:hAnsi="Times New Roman" w:cs="Times New Roman"/>
          <w:spacing w:val="36"/>
          <w:sz w:val="24"/>
          <w:szCs w:val="24"/>
        </w:rPr>
        <w:t xml:space="preserve"> </w:t>
      </w:r>
      <w:r w:rsidRPr="00841C45">
        <w:rPr>
          <w:rFonts w:ascii="Times New Roman" w:eastAsia="Arial" w:hAnsi="Times New Roman" w:cs="Times New Roman"/>
          <w:spacing w:val="-1"/>
          <w:sz w:val="24"/>
          <w:szCs w:val="24"/>
        </w:rPr>
        <w:t>vlasti),</w:t>
      </w:r>
      <w:r w:rsidRPr="00841C45">
        <w:rPr>
          <w:rFonts w:ascii="Times New Roman" w:eastAsia="Arial" w:hAnsi="Times New Roman" w:cs="Times New Roman"/>
          <w:spacing w:val="35"/>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34"/>
          <w:sz w:val="24"/>
          <w:szCs w:val="24"/>
        </w:rPr>
        <w:t xml:space="preserve"> </w:t>
      </w:r>
      <w:r w:rsidRPr="00841C45">
        <w:rPr>
          <w:rFonts w:ascii="Times New Roman" w:eastAsia="Arial" w:hAnsi="Times New Roman" w:cs="Times New Roman"/>
          <w:spacing w:val="-2"/>
          <w:sz w:val="24"/>
          <w:szCs w:val="24"/>
        </w:rPr>
        <w:t>343.</w:t>
      </w:r>
      <w:r w:rsidRPr="00841C45">
        <w:rPr>
          <w:rFonts w:ascii="Times New Roman" w:eastAsia="Arial" w:hAnsi="Times New Roman" w:cs="Times New Roman"/>
          <w:spacing w:val="36"/>
          <w:sz w:val="24"/>
          <w:szCs w:val="24"/>
        </w:rPr>
        <w:t xml:space="preserve"> </w:t>
      </w:r>
      <w:r w:rsidRPr="00841C45">
        <w:rPr>
          <w:rFonts w:ascii="Times New Roman" w:eastAsia="Arial" w:hAnsi="Times New Roman" w:cs="Times New Roman"/>
          <w:spacing w:val="-1"/>
          <w:sz w:val="24"/>
          <w:szCs w:val="24"/>
        </w:rPr>
        <w:t>(protuzakonito</w:t>
      </w:r>
      <w:r w:rsidRPr="00841C45">
        <w:rPr>
          <w:rFonts w:ascii="Times New Roman" w:eastAsia="Arial" w:hAnsi="Times New Roman" w:cs="Times New Roman"/>
          <w:spacing w:val="36"/>
          <w:sz w:val="24"/>
          <w:szCs w:val="24"/>
        </w:rPr>
        <w:t xml:space="preserve"> </w:t>
      </w:r>
      <w:r w:rsidRPr="00841C45">
        <w:rPr>
          <w:rFonts w:ascii="Times New Roman" w:eastAsia="Arial" w:hAnsi="Times New Roman" w:cs="Times New Roman"/>
          <w:spacing w:val="-2"/>
          <w:sz w:val="24"/>
          <w:szCs w:val="24"/>
        </w:rPr>
        <w:t>posredovanje),</w:t>
      </w:r>
      <w:r w:rsidRPr="00841C45">
        <w:rPr>
          <w:rFonts w:ascii="Times New Roman" w:eastAsia="Arial" w:hAnsi="Times New Roman" w:cs="Times New Roman"/>
          <w:spacing w:val="59"/>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43"/>
          <w:sz w:val="24"/>
          <w:szCs w:val="24"/>
        </w:rPr>
        <w:t xml:space="preserve"> </w:t>
      </w:r>
      <w:r w:rsidRPr="00841C45">
        <w:rPr>
          <w:rFonts w:ascii="Times New Roman" w:eastAsia="Arial" w:hAnsi="Times New Roman" w:cs="Times New Roman"/>
          <w:spacing w:val="-2"/>
          <w:sz w:val="24"/>
          <w:szCs w:val="24"/>
        </w:rPr>
        <w:t>347.</w:t>
      </w:r>
      <w:r w:rsidRPr="00841C45">
        <w:rPr>
          <w:rFonts w:ascii="Times New Roman" w:eastAsia="Arial" w:hAnsi="Times New Roman" w:cs="Times New Roman"/>
          <w:spacing w:val="42"/>
          <w:sz w:val="24"/>
          <w:szCs w:val="24"/>
        </w:rPr>
        <w:t xml:space="preserve"> </w:t>
      </w:r>
      <w:r w:rsidRPr="00841C45">
        <w:rPr>
          <w:rFonts w:ascii="Times New Roman" w:eastAsia="Arial" w:hAnsi="Times New Roman" w:cs="Times New Roman"/>
          <w:spacing w:val="-1"/>
          <w:sz w:val="24"/>
          <w:szCs w:val="24"/>
        </w:rPr>
        <w:t>(primanje</w:t>
      </w:r>
      <w:r w:rsidRPr="00841C45">
        <w:rPr>
          <w:rFonts w:ascii="Times New Roman" w:eastAsia="Arial" w:hAnsi="Times New Roman" w:cs="Times New Roman"/>
          <w:spacing w:val="41"/>
          <w:sz w:val="24"/>
          <w:szCs w:val="24"/>
        </w:rPr>
        <w:t xml:space="preserve"> </w:t>
      </w:r>
      <w:r w:rsidRPr="00841C45">
        <w:rPr>
          <w:rFonts w:ascii="Times New Roman" w:eastAsia="Arial" w:hAnsi="Times New Roman" w:cs="Times New Roman"/>
          <w:spacing w:val="-1"/>
          <w:sz w:val="24"/>
          <w:szCs w:val="24"/>
        </w:rPr>
        <w:t>mita)</w:t>
      </w:r>
      <w:r w:rsidRPr="00841C45">
        <w:rPr>
          <w:rFonts w:ascii="Times New Roman" w:eastAsia="Arial" w:hAnsi="Times New Roman" w:cs="Times New Roman"/>
          <w:spacing w:val="42"/>
          <w:sz w:val="24"/>
          <w:szCs w:val="24"/>
        </w:rPr>
        <w:t xml:space="preserve"> </w:t>
      </w:r>
      <w:r w:rsidRPr="00841C45">
        <w:rPr>
          <w:rFonts w:ascii="Times New Roman" w:eastAsia="Arial" w:hAnsi="Times New Roman" w:cs="Times New Roman"/>
          <w:sz w:val="24"/>
          <w:szCs w:val="24"/>
        </w:rPr>
        <w:t>i</w:t>
      </w:r>
      <w:r w:rsidRPr="00841C45">
        <w:rPr>
          <w:rFonts w:ascii="Times New Roman" w:eastAsia="Arial" w:hAnsi="Times New Roman" w:cs="Times New Roman"/>
          <w:spacing w:val="43"/>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43"/>
          <w:sz w:val="24"/>
          <w:szCs w:val="24"/>
        </w:rPr>
        <w:t xml:space="preserve"> </w:t>
      </w:r>
      <w:r w:rsidRPr="00841C45">
        <w:rPr>
          <w:rFonts w:ascii="Times New Roman" w:eastAsia="Arial" w:hAnsi="Times New Roman" w:cs="Times New Roman"/>
          <w:spacing w:val="-1"/>
          <w:sz w:val="24"/>
          <w:szCs w:val="24"/>
        </w:rPr>
        <w:t>348.</w:t>
      </w:r>
      <w:r w:rsidRPr="00841C45">
        <w:rPr>
          <w:rFonts w:ascii="Times New Roman" w:eastAsia="Arial" w:hAnsi="Times New Roman" w:cs="Times New Roman"/>
          <w:spacing w:val="43"/>
          <w:sz w:val="24"/>
          <w:szCs w:val="24"/>
        </w:rPr>
        <w:t xml:space="preserve"> </w:t>
      </w:r>
      <w:r w:rsidRPr="00841C45">
        <w:rPr>
          <w:rFonts w:ascii="Times New Roman" w:eastAsia="Arial" w:hAnsi="Times New Roman" w:cs="Times New Roman"/>
          <w:spacing w:val="-1"/>
          <w:sz w:val="24"/>
          <w:szCs w:val="24"/>
        </w:rPr>
        <w:t>(davanje</w:t>
      </w:r>
      <w:r w:rsidRPr="00841C45">
        <w:rPr>
          <w:rFonts w:ascii="Times New Roman" w:eastAsia="Arial" w:hAnsi="Times New Roman" w:cs="Times New Roman"/>
          <w:spacing w:val="42"/>
          <w:sz w:val="24"/>
          <w:szCs w:val="24"/>
        </w:rPr>
        <w:t xml:space="preserve"> </w:t>
      </w:r>
      <w:r w:rsidRPr="00841C45">
        <w:rPr>
          <w:rFonts w:ascii="Times New Roman" w:eastAsia="Arial" w:hAnsi="Times New Roman" w:cs="Times New Roman"/>
          <w:spacing w:val="-1"/>
          <w:sz w:val="24"/>
          <w:szCs w:val="24"/>
        </w:rPr>
        <w:t>mita)</w:t>
      </w:r>
      <w:r w:rsidRPr="00841C45">
        <w:rPr>
          <w:rFonts w:ascii="Times New Roman" w:eastAsia="Arial" w:hAnsi="Times New Roman" w:cs="Times New Roman"/>
          <w:spacing w:val="42"/>
          <w:sz w:val="24"/>
          <w:szCs w:val="24"/>
        </w:rPr>
        <w:t xml:space="preserve"> </w:t>
      </w:r>
      <w:r w:rsidRPr="00841C45">
        <w:rPr>
          <w:rFonts w:ascii="Times New Roman" w:eastAsia="Arial" w:hAnsi="Times New Roman" w:cs="Times New Roman"/>
          <w:spacing w:val="-1"/>
          <w:sz w:val="24"/>
          <w:szCs w:val="24"/>
        </w:rPr>
        <w:t>iz</w:t>
      </w:r>
      <w:r w:rsidRPr="00841C45">
        <w:rPr>
          <w:rFonts w:ascii="Times New Roman" w:eastAsia="Arial" w:hAnsi="Times New Roman" w:cs="Times New Roman"/>
          <w:spacing w:val="41"/>
          <w:sz w:val="24"/>
          <w:szCs w:val="24"/>
        </w:rPr>
        <w:t xml:space="preserve"> </w:t>
      </w:r>
      <w:r w:rsidRPr="00841C45">
        <w:rPr>
          <w:rFonts w:ascii="Times New Roman" w:eastAsia="Arial" w:hAnsi="Times New Roman" w:cs="Times New Roman"/>
          <w:spacing w:val="-2"/>
          <w:sz w:val="24"/>
          <w:szCs w:val="24"/>
        </w:rPr>
        <w:t>Kaznenog</w:t>
      </w:r>
      <w:r w:rsidRPr="00841C45">
        <w:rPr>
          <w:rFonts w:ascii="Times New Roman" w:eastAsia="Arial" w:hAnsi="Times New Roman" w:cs="Times New Roman"/>
          <w:spacing w:val="46"/>
          <w:sz w:val="24"/>
          <w:szCs w:val="24"/>
        </w:rPr>
        <w:t xml:space="preserve"> </w:t>
      </w:r>
      <w:r w:rsidRPr="00841C45">
        <w:rPr>
          <w:rFonts w:ascii="Times New Roman" w:eastAsia="Arial" w:hAnsi="Times New Roman" w:cs="Times New Roman"/>
          <w:spacing w:val="-1"/>
          <w:sz w:val="24"/>
          <w:szCs w:val="24"/>
        </w:rPr>
        <w:t>zakona</w:t>
      </w:r>
      <w:r w:rsidRPr="00841C45">
        <w:rPr>
          <w:rFonts w:ascii="Times New Roman" w:eastAsia="Arial" w:hAnsi="Times New Roman" w:cs="Times New Roman"/>
          <w:spacing w:val="41"/>
          <w:sz w:val="24"/>
          <w:szCs w:val="24"/>
        </w:rPr>
        <w:t xml:space="preserve"> </w:t>
      </w:r>
      <w:r w:rsidRPr="00841C45">
        <w:rPr>
          <w:rFonts w:ascii="Times New Roman" w:eastAsia="Arial" w:hAnsi="Times New Roman" w:cs="Times New Roman"/>
          <w:spacing w:val="-1"/>
          <w:sz w:val="24"/>
          <w:szCs w:val="24"/>
        </w:rPr>
        <w:t>(»Narodne</w:t>
      </w:r>
      <w:r w:rsidRPr="00841C45">
        <w:rPr>
          <w:rFonts w:ascii="Times New Roman" w:eastAsia="Arial" w:hAnsi="Times New Roman" w:cs="Times New Roman"/>
          <w:spacing w:val="57"/>
          <w:sz w:val="24"/>
          <w:szCs w:val="24"/>
        </w:rPr>
        <w:t xml:space="preserve"> </w:t>
      </w:r>
      <w:r w:rsidRPr="00841C45">
        <w:rPr>
          <w:rFonts w:ascii="Times New Roman" w:eastAsia="Arial" w:hAnsi="Times New Roman" w:cs="Times New Roman"/>
          <w:spacing w:val="-2"/>
          <w:sz w:val="24"/>
          <w:szCs w:val="24"/>
        </w:rPr>
        <w:t>novine«,</w:t>
      </w:r>
      <w:r w:rsidRPr="00841C45">
        <w:rPr>
          <w:rFonts w:ascii="Times New Roman" w:eastAsia="Arial" w:hAnsi="Times New Roman" w:cs="Times New Roman"/>
          <w:spacing w:val="-1"/>
          <w:sz w:val="24"/>
          <w:szCs w:val="24"/>
        </w:rPr>
        <w:t xml:space="preserve"> br.</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110/97.,</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27/98.,</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50/00.,</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129/00., 51/01.,</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111/03.,</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190/03., 105/04.,</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84/05.,</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71/06.,</w:t>
      </w:r>
      <w:r w:rsidRPr="00841C45">
        <w:rPr>
          <w:rFonts w:ascii="Times New Roman" w:eastAsia="Arial" w:hAnsi="Times New Roman" w:cs="Times New Roman"/>
          <w:spacing w:val="47"/>
          <w:sz w:val="24"/>
          <w:szCs w:val="24"/>
        </w:rPr>
        <w:t xml:space="preserve"> </w:t>
      </w:r>
      <w:r w:rsidRPr="00841C45">
        <w:rPr>
          <w:rFonts w:ascii="Times New Roman" w:eastAsia="Arial" w:hAnsi="Times New Roman" w:cs="Times New Roman"/>
          <w:spacing w:val="-1"/>
          <w:sz w:val="24"/>
          <w:szCs w:val="24"/>
        </w:rPr>
        <w:t>110/07.,</w:t>
      </w:r>
      <w:r w:rsidRPr="00841C45">
        <w:rPr>
          <w:rFonts w:ascii="Times New Roman" w:eastAsia="Arial" w:hAnsi="Times New Roman" w:cs="Times New Roman"/>
          <w:spacing w:val="2"/>
          <w:sz w:val="24"/>
          <w:szCs w:val="24"/>
        </w:rPr>
        <w:t xml:space="preserve"> </w:t>
      </w:r>
      <w:r w:rsidRPr="00841C45">
        <w:rPr>
          <w:rFonts w:ascii="Times New Roman" w:eastAsia="Arial" w:hAnsi="Times New Roman" w:cs="Times New Roman"/>
          <w:spacing w:val="-1"/>
          <w:sz w:val="24"/>
          <w:szCs w:val="24"/>
        </w:rPr>
        <w:t>152/08.,</w:t>
      </w:r>
      <w:r w:rsidRPr="00841C45">
        <w:rPr>
          <w:rFonts w:ascii="Times New Roman" w:eastAsia="Arial" w:hAnsi="Times New Roman" w:cs="Times New Roman"/>
          <w:spacing w:val="2"/>
          <w:sz w:val="24"/>
          <w:szCs w:val="24"/>
        </w:rPr>
        <w:t xml:space="preserve"> </w:t>
      </w:r>
      <w:r w:rsidRPr="00841C45">
        <w:rPr>
          <w:rFonts w:ascii="Times New Roman" w:eastAsia="Arial" w:hAnsi="Times New Roman" w:cs="Times New Roman"/>
          <w:spacing w:val="-1"/>
          <w:sz w:val="24"/>
          <w:szCs w:val="24"/>
        </w:rPr>
        <w:t>57/11.,</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 xml:space="preserve">77/11. </w:t>
      </w:r>
      <w:r w:rsidRPr="00841C45">
        <w:rPr>
          <w:rFonts w:ascii="Times New Roman" w:eastAsia="Arial" w:hAnsi="Times New Roman" w:cs="Times New Roman"/>
          <w:sz w:val="24"/>
          <w:szCs w:val="24"/>
        </w:rPr>
        <w:t xml:space="preserve">i </w:t>
      </w:r>
      <w:r w:rsidRPr="00841C45">
        <w:rPr>
          <w:rFonts w:ascii="Times New Roman" w:eastAsia="Arial" w:hAnsi="Times New Roman" w:cs="Times New Roman"/>
          <w:spacing w:val="-1"/>
          <w:sz w:val="24"/>
          <w:szCs w:val="24"/>
        </w:rPr>
        <w:t>143/12.),</w:t>
      </w:r>
    </w:p>
    <w:p w14:paraId="6D00E1AE" w14:textId="77777777" w:rsidR="00841C45" w:rsidRPr="00841C45" w:rsidRDefault="00841C45" w:rsidP="00182FAA">
      <w:pPr>
        <w:numPr>
          <w:ilvl w:val="0"/>
          <w:numId w:val="9"/>
        </w:numPr>
        <w:spacing w:line="241" w:lineRule="auto"/>
        <w:ind w:left="1134" w:right="7"/>
        <w:jc w:val="both"/>
        <w:rPr>
          <w:rFonts w:ascii="Times New Roman" w:hAnsi="Times New Roman" w:cs="Times New Roman"/>
          <w:b/>
          <w:spacing w:val="-1"/>
          <w:sz w:val="24"/>
          <w:szCs w:val="24"/>
        </w:rPr>
      </w:pPr>
      <w:r w:rsidRPr="00841C45">
        <w:rPr>
          <w:rFonts w:ascii="Times New Roman" w:hAnsi="Times New Roman" w:cs="Times New Roman"/>
          <w:b/>
          <w:spacing w:val="-1"/>
          <w:sz w:val="24"/>
          <w:szCs w:val="24"/>
        </w:rPr>
        <w:t>prijevaru, na temelju</w:t>
      </w:r>
    </w:p>
    <w:p w14:paraId="55DEC240" w14:textId="77777777" w:rsidR="00841C45" w:rsidRPr="00841C45" w:rsidRDefault="00841C45" w:rsidP="00182FAA">
      <w:pPr>
        <w:numPr>
          <w:ilvl w:val="0"/>
          <w:numId w:val="8"/>
        </w:numPr>
        <w:spacing w:before="1"/>
        <w:ind w:right="7"/>
        <w:jc w:val="both"/>
        <w:rPr>
          <w:rFonts w:ascii="Times New Roman" w:eastAsia="Arial" w:hAnsi="Times New Roman" w:cs="Times New Roman"/>
          <w:sz w:val="24"/>
          <w:szCs w:val="24"/>
        </w:rPr>
      </w:pP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34"/>
          <w:sz w:val="24"/>
          <w:szCs w:val="24"/>
        </w:rPr>
        <w:t xml:space="preserve"> </w:t>
      </w:r>
      <w:r w:rsidRPr="00841C45">
        <w:rPr>
          <w:rFonts w:ascii="Times New Roman" w:eastAsia="Arial" w:hAnsi="Times New Roman" w:cs="Times New Roman"/>
          <w:spacing w:val="-2"/>
          <w:sz w:val="24"/>
          <w:szCs w:val="24"/>
        </w:rPr>
        <w:t>236.</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(prijevara),</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34"/>
          <w:sz w:val="24"/>
          <w:szCs w:val="24"/>
        </w:rPr>
        <w:t xml:space="preserve"> </w:t>
      </w:r>
      <w:r w:rsidRPr="00841C45">
        <w:rPr>
          <w:rFonts w:ascii="Times New Roman" w:eastAsia="Arial" w:hAnsi="Times New Roman" w:cs="Times New Roman"/>
          <w:spacing w:val="-2"/>
          <w:sz w:val="24"/>
          <w:szCs w:val="24"/>
        </w:rPr>
        <w:t>247.</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(prijevara</w:t>
      </w:r>
      <w:r w:rsidRPr="00841C45">
        <w:rPr>
          <w:rFonts w:ascii="Times New Roman" w:eastAsia="Arial" w:hAnsi="Times New Roman" w:cs="Times New Roman"/>
          <w:spacing w:val="31"/>
          <w:sz w:val="24"/>
          <w:szCs w:val="24"/>
        </w:rPr>
        <w:t xml:space="preserve"> </w:t>
      </w:r>
      <w:r w:rsidRPr="00841C45">
        <w:rPr>
          <w:rFonts w:ascii="Times New Roman" w:eastAsia="Arial" w:hAnsi="Times New Roman" w:cs="Times New Roman"/>
          <w:sz w:val="24"/>
          <w:szCs w:val="24"/>
        </w:rPr>
        <w:t>u</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gospodarskom</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2"/>
          <w:sz w:val="24"/>
          <w:szCs w:val="24"/>
        </w:rPr>
        <w:t>poslovanju),</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34"/>
          <w:sz w:val="24"/>
          <w:szCs w:val="24"/>
        </w:rPr>
        <w:t xml:space="preserve"> </w:t>
      </w:r>
      <w:r w:rsidRPr="00841C45">
        <w:rPr>
          <w:rFonts w:ascii="Times New Roman" w:eastAsia="Arial" w:hAnsi="Times New Roman" w:cs="Times New Roman"/>
          <w:spacing w:val="-2"/>
          <w:sz w:val="24"/>
          <w:szCs w:val="24"/>
        </w:rPr>
        <w:t>256.</w:t>
      </w:r>
      <w:r w:rsidRPr="00841C45">
        <w:rPr>
          <w:rFonts w:ascii="Times New Roman" w:eastAsia="Arial" w:hAnsi="Times New Roman" w:cs="Times New Roman"/>
          <w:spacing w:val="51"/>
          <w:sz w:val="24"/>
          <w:szCs w:val="24"/>
        </w:rPr>
        <w:t xml:space="preserve"> </w:t>
      </w:r>
      <w:r w:rsidRPr="00841C45">
        <w:rPr>
          <w:rFonts w:ascii="Times New Roman" w:eastAsia="Arial" w:hAnsi="Times New Roman" w:cs="Times New Roman"/>
          <w:spacing w:val="-1"/>
          <w:sz w:val="24"/>
          <w:szCs w:val="24"/>
        </w:rPr>
        <w:t>(utaja</w:t>
      </w:r>
      <w:r w:rsidRPr="00841C45">
        <w:rPr>
          <w:rFonts w:ascii="Times New Roman" w:eastAsia="Arial" w:hAnsi="Times New Roman" w:cs="Times New Roman"/>
          <w:sz w:val="24"/>
          <w:szCs w:val="24"/>
        </w:rPr>
        <w:t xml:space="preserve"> </w:t>
      </w:r>
      <w:r w:rsidRPr="00841C45">
        <w:rPr>
          <w:rFonts w:ascii="Times New Roman" w:eastAsia="Arial" w:hAnsi="Times New Roman" w:cs="Times New Roman"/>
          <w:spacing w:val="-2"/>
          <w:sz w:val="24"/>
          <w:szCs w:val="24"/>
        </w:rPr>
        <w:t>poreza</w:t>
      </w:r>
      <w:r w:rsidRPr="00841C45">
        <w:rPr>
          <w:rFonts w:ascii="Times New Roman" w:eastAsia="Arial" w:hAnsi="Times New Roman" w:cs="Times New Roman"/>
          <w:sz w:val="24"/>
          <w:szCs w:val="24"/>
        </w:rPr>
        <w:t xml:space="preserve"> </w:t>
      </w:r>
      <w:r w:rsidRPr="00841C45">
        <w:rPr>
          <w:rFonts w:ascii="Times New Roman" w:eastAsia="Arial" w:hAnsi="Times New Roman" w:cs="Times New Roman"/>
          <w:spacing w:val="-2"/>
          <w:sz w:val="24"/>
          <w:szCs w:val="24"/>
        </w:rPr>
        <w:t>ili</w:t>
      </w:r>
      <w:r w:rsidRPr="00841C45">
        <w:rPr>
          <w:rFonts w:ascii="Times New Roman" w:eastAsia="Arial" w:hAnsi="Times New Roman" w:cs="Times New Roman"/>
          <w:sz w:val="24"/>
          <w:szCs w:val="24"/>
        </w:rPr>
        <w:t xml:space="preserve"> </w:t>
      </w:r>
      <w:r w:rsidRPr="00841C45">
        <w:rPr>
          <w:rFonts w:ascii="Times New Roman" w:eastAsia="Arial" w:hAnsi="Times New Roman" w:cs="Times New Roman"/>
          <w:spacing w:val="-1"/>
          <w:sz w:val="24"/>
          <w:szCs w:val="24"/>
        </w:rPr>
        <w:t>carine)</w:t>
      </w:r>
      <w:r w:rsidRPr="00841C45">
        <w:rPr>
          <w:rFonts w:ascii="Times New Roman" w:eastAsia="Arial" w:hAnsi="Times New Roman" w:cs="Times New Roman"/>
          <w:spacing w:val="2"/>
          <w:sz w:val="24"/>
          <w:szCs w:val="24"/>
        </w:rPr>
        <w:t xml:space="preserve"> </w:t>
      </w:r>
      <w:r w:rsidRPr="00841C45">
        <w:rPr>
          <w:rFonts w:ascii="Times New Roman" w:eastAsia="Arial" w:hAnsi="Times New Roman" w:cs="Times New Roman"/>
          <w:sz w:val="24"/>
          <w:szCs w:val="24"/>
        </w:rPr>
        <w:t>i</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2"/>
          <w:sz w:val="24"/>
          <w:szCs w:val="24"/>
        </w:rPr>
        <w:t xml:space="preserve"> </w:t>
      </w:r>
      <w:r w:rsidRPr="00841C45">
        <w:rPr>
          <w:rFonts w:ascii="Times New Roman" w:eastAsia="Arial" w:hAnsi="Times New Roman" w:cs="Times New Roman"/>
          <w:spacing w:val="-1"/>
          <w:sz w:val="24"/>
          <w:szCs w:val="24"/>
        </w:rPr>
        <w:t>258. (subvencijska</w:t>
      </w:r>
      <w:r w:rsidRPr="00841C45">
        <w:rPr>
          <w:rFonts w:ascii="Times New Roman" w:eastAsia="Arial" w:hAnsi="Times New Roman" w:cs="Times New Roman"/>
          <w:sz w:val="24"/>
          <w:szCs w:val="24"/>
        </w:rPr>
        <w:t xml:space="preserve"> </w:t>
      </w:r>
      <w:r w:rsidRPr="00841C45">
        <w:rPr>
          <w:rFonts w:ascii="Times New Roman" w:eastAsia="Arial" w:hAnsi="Times New Roman" w:cs="Times New Roman"/>
          <w:spacing w:val="-1"/>
          <w:sz w:val="24"/>
          <w:szCs w:val="24"/>
        </w:rPr>
        <w:t xml:space="preserve">prijevara) </w:t>
      </w:r>
      <w:r w:rsidRPr="00841C45">
        <w:rPr>
          <w:rFonts w:ascii="Times New Roman" w:eastAsia="Arial" w:hAnsi="Times New Roman" w:cs="Times New Roman"/>
          <w:spacing w:val="-2"/>
          <w:sz w:val="24"/>
          <w:szCs w:val="24"/>
        </w:rPr>
        <w:t>Kaznenog</w:t>
      </w:r>
      <w:r w:rsidRPr="00841C45">
        <w:rPr>
          <w:rFonts w:ascii="Times New Roman" w:eastAsia="Arial" w:hAnsi="Times New Roman" w:cs="Times New Roman"/>
          <w:sz w:val="24"/>
          <w:szCs w:val="24"/>
        </w:rPr>
        <w:t xml:space="preserve"> </w:t>
      </w:r>
      <w:r w:rsidRPr="00841C45">
        <w:rPr>
          <w:rFonts w:ascii="Times New Roman" w:eastAsia="Arial" w:hAnsi="Times New Roman" w:cs="Times New Roman"/>
          <w:spacing w:val="-1"/>
          <w:sz w:val="24"/>
          <w:szCs w:val="24"/>
        </w:rPr>
        <w:t>zakona</w:t>
      </w:r>
    </w:p>
    <w:p w14:paraId="5DCEFCC5" w14:textId="77777777" w:rsidR="00841C45" w:rsidRPr="00841C45" w:rsidRDefault="00841C45" w:rsidP="00182FAA">
      <w:pPr>
        <w:numPr>
          <w:ilvl w:val="0"/>
          <w:numId w:val="8"/>
        </w:numPr>
        <w:spacing w:line="252" w:lineRule="exact"/>
        <w:ind w:left="1560" w:right="7"/>
        <w:jc w:val="both"/>
        <w:rPr>
          <w:rFonts w:ascii="Times New Roman" w:eastAsia="Arial" w:hAnsi="Times New Roman" w:cs="Times New Roman"/>
          <w:spacing w:val="-2"/>
          <w:sz w:val="24"/>
          <w:szCs w:val="24"/>
        </w:rPr>
      </w:pPr>
      <w:r w:rsidRPr="00841C45">
        <w:rPr>
          <w:rFonts w:ascii="Times New Roman" w:eastAsia="Arial" w:hAnsi="Times New Roman" w:cs="Times New Roman"/>
          <w:spacing w:val="-2"/>
          <w:sz w:val="24"/>
          <w:szCs w:val="24"/>
        </w:rPr>
        <w:lastRenderedPageBreak/>
        <w:t>članka 224. (prijevara), članka 293. (prijevara u gospodarskom poslovanju) i članka 286. (utaja poreza i drugih davanja) iz Kaznenog zakona (»Narodne novine«, br. 110/97., 27/98., 50/00., 129/00., 51/01., 111/03., 190/03., 105/04., 84/05., 71/06., 110/07., 152/08., 57/11., 77/11. i 143/12.),</w:t>
      </w:r>
    </w:p>
    <w:p w14:paraId="68C40481" w14:textId="77777777" w:rsidR="00841C45" w:rsidRPr="00841C45" w:rsidRDefault="00841C45" w:rsidP="00182FAA">
      <w:pPr>
        <w:numPr>
          <w:ilvl w:val="0"/>
          <w:numId w:val="9"/>
        </w:numPr>
        <w:spacing w:line="241" w:lineRule="auto"/>
        <w:ind w:left="1134" w:right="7"/>
        <w:jc w:val="both"/>
        <w:rPr>
          <w:rFonts w:ascii="Times New Roman" w:hAnsi="Times New Roman" w:cs="Times New Roman"/>
          <w:b/>
          <w:spacing w:val="-1"/>
          <w:sz w:val="24"/>
          <w:szCs w:val="24"/>
        </w:rPr>
      </w:pPr>
      <w:r w:rsidRPr="00841C45">
        <w:rPr>
          <w:rFonts w:ascii="Times New Roman" w:hAnsi="Times New Roman" w:cs="Times New Roman"/>
          <w:b/>
          <w:spacing w:val="-1"/>
          <w:sz w:val="24"/>
          <w:szCs w:val="24"/>
        </w:rPr>
        <w:t>terorizam ili kaznena djela povezana s terorističkim aktivnostima, na temelju</w:t>
      </w:r>
    </w:p>
    <w:p w14:paraId="42EDBB21" w14:textId="77777777" w:rsidR="00841C45" w:rsidRPr="00841C45" w:rsidRDefault="00841C45" w:rsidP="00182FAA">
      <w:pPr>
        <w:numPr>
          <w:ilvl w:val="0"/>
          <w:numId w:val="8"/>
        </w:numPr>
        <w:spacing w:before="1"/>
        <w:ind w:right="7"/>
        <w:jc w:val="both"/>
        <w:rPr>
          <w:rFonts w:ascii="Times New Roman" w:eastAsia="Arial" w:hAnsi="Times New Roman" w:cs="Times New Roman"/>
          <w:sz w:val="24"/>
          <w:szCs w:val="24"/>
        </w:rPr>
      </w:pP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z w:val="24"/>
          <w:szCs w:val="24"/>
        </w:rPr>
        <w:t xml:space="preserve"> </w:t>
      </w:r>
      <w:r w:rsidRPr="00841C45">
        <w:rPr>
          <w:rFonts w:ascii="Times New Roman" w:eastAsia="Arial" w:hAnsi="Times New Roman" w:cs="Times New Roman"/>
          <w:spacing w:val="-2"/>
          <w:sz w:val="24"/>
          <w:szCs w:val="24"/>
        </w:rPr>
        <w:t>97.</w:t>
      </w:r>
      <w:r w:rsidRPr="00841C45">
        <w:rPr>
          <w:rFonts w:ascii="Times New Roman" w:eastAsia="Arial" w:hAnsi="Times New Roman" w:cs="Times New Roman"/>
          <w:spacing w:val="-1"/>
          <w:sz w:val="24"/>
          <w:szCs w:val="24"/>
        </w:rPr>
        <w:t xml:space="preserve"> (terorizam), članka</w:t>
      </w:r>
      <w:r w:rsidRPr="00841C45">
        <w:rPr>
          <w:rFonts w:ascii="Times New Roman" w:eastAsia="Arial" w:hAnsi="Times New Roman" w:cs="Times New Roman"/>
          <w:spacing w:val="-2"/>
          <w:sz w:val="24"/>
          <w:szCs w:val="24"/>
        </w:rPr>
        <w:t xml:space="preserve"> </w:t>
      </w:r>
      <w:r w:rsidRPr="00841C45">
        <w:rPr>
          <w:rFonts w:ascii="Times New Roman" w:eastAsia="Arial" w:hAnsi="Times New Roman" w:cs="Times New Roman"/>
          <w:spacing w:val="-1"/>
          <w:sz w:val="24"/>
          <w:szCs w:val="24"/>
        </w:rPr>
        <w:t>99. (javno</w:t>
      </w:r>
      <w:r w:rsidRPr="00841C45">
        <w:rPr>
          <w:rFonts w:ascii="Times New Roman" w:eastAsia="Arial" w:hAnsi="Times New Roman" w:cs="Times New Roman"/>
          <w:sz w:val="24"/>
          <w:szCs w:val="24"/>
        </w:rPr>
        <w:t xml:space="preserve"> </w:t>
      </w:r>
      <w:r w:rsidRPr="00841C45">
        <w:rPr>
          <w:rFonts w:ascii="Times New Roman" w:eastAsia="Arial" w:hAnsi="Times New Roman" w:cs="Times New Roman"/>
          <w:spacing w:val="-1"/>
          <w:sz w:val="24"/>
          <w:szCs w:val="24"/>
        </w:rPr>
        <w:t>poticanje</w:t>
      </w:r>
      <w:r w:rsidRPr="00841C45">
        <w:rPr>
          <w:rFonts w:ascii="Times New Roman" w:eastAsia="Arial" w:hAnsi="Times New Roman" w:cs="Times New Roman"/>
          <w:sz w:val="24"/>
          <w:szCs w:val="24"/>
        </w:rPr>
        <w:t xml:space="preserve"> </w:t>
      </w:r>
      <w:r w:rsidRPr="00841C45">
        <w:rPr>
          <w:rFonts w:ascii="Times New Roman" w:eastAsia="Arial" w:hAnsi="Times New Roman" w:cs="Times New Roman"/>
          <w:spacing w:val="-1"/>
          <w:sz w:val="24"/>
          <w:szCs w:val="24"/>
        </w:rPr>
        <w:t>na</w:t>
      </w:r>
      <w:r w:rsidRPr="00841C45">
        <w:rPr>
          <w:rFonts w:ascii="Times New Roman" w:eastAsia="Arial" w:hAnsi="Times New Roman" w:cs="Times New Roman"/>
          <w:spacing w:val="-2"/>
          <w:sz w:val="24"/>
          <w:szCs w:val="24"/>
        </w:rPr>
        <w:t xml:space="preserve"> </w:t>
      </w:r>
      <w:r w:rsidRPr="00841C45">
        <w:rPr>
          <w:rFonts w:ascii="Times New Roman" w:eastAsia="Arial" w:hAnsi="Times New Roman" w:cs="Times New Roman"/>
          <w:spacing w:val="-1"/>
          <w:sz w:val="24"/>
          <w:szCs w:val="24"/>
        </w:rPr>
        <w:t>terorizam), članka</w:t>
      </w:r>
      <w:r w:rsidRPr="00841C45">
        <w:rPr>
          <w:rFonts w:ascii="Times New Roman" w:eastAsia="Arial" w:hAnsi="Times New Roman" w:cs="Times New Roman"/>
          <w:spacing w:val="-5"/>
          <w:sz w:val="24"/>
          <w:szCs w:val="24"/>
        </w:rPr>
        <w:t xml:space="preserve"> </w:t>
      </w:r>
      <w:r w:rsidRPr="00841C45">
        <w:rPr>
          <w:rFonts w:ascii="Times New Roman" w:eastAsia="Arial" w:hAnsi="Times New Roman" w:cs="Times New Roman"/>
          <w:spacing w:val="-1"/>
          <w:sz w:val="24"/>
          <w:szCs w:val="24"/>
        </w:rPr>
        <w:t>100. (novačenje</w:t>
      </w:r>
      <w:r w:rsidRPr="00841C45">
        <w:rPr>
          <w:rFonts w:ascii="Times New Roman" w:eastAsia="Arial" w:hAnsi="Times New Roman" w:cs="Times New Roman"/>
          <w:sz w:val="24"/>
          <w:szCs w:val="24"/>
        </w:rPr>
        <w:t xml:space="preserve"> </w:t>
      </w:r>
      <w:r w:rsidRPr="00841C45">
        <w:rPr>
          <w:rFonts w:ascii="Times New Roman" w:eastAsia="Arial" w:hAnsi="Times New Roman" w:cs="Times New Roman"/>
          <w:spacing w:val="-2"/>
          <w:sz w:val="24"/>
          <w:szCs w:val="24"/>
        </w:rPr>
        <w:t>za</w:t>
      </w:r>
      <w:r w:rsidRPr="00841C45">
        <w:rPr>
          <w:rFonts w:ascii="Times New Roman" w:eastAsia="Arial" w:hAnsi="Times New Roman" w:cs="Times New Roman"/>
          <w:spacing w:val="37"/>
          <w:sz w:val="24"/>
          <w:szCs w:val="24"/>
        </w:rPr>
        <w:t xml:space="preserve"> </w:t>
      </w:r>
      <w:r w:rsidRPr="00841C45">
        <w:rPr>
          <w:rFonts w:ascii="Times New Roman" w:eastAsia="Arial" w:hAnsi="Times New Roman" w:cs="Times New Roman"/>
          <w:spacing w:val="-1"/>
          <w:sz w:val="24"/>
          <w:szCs w:val="24"/>
        </w:rPr>
        <w:t>terorizam),</w:t>
      </w:r>
      <w:r w:rsidRPr="00841C45">
        <w:rPr>
          <w:rFonts w:ascii="Times New Roman" w:eastAsia="Arial" w:hAnsi="Times New Roman" w:cs="Times New Roman"/>
          <w:spacing w:val="9"/>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7"/>
          <w:sz w:val="24"/>
          <w:szCs w:val="24"/>
        </w:rPr>
        <w:t xml:space="preserve"> </w:t>
      </w:r>
      <w:r w:rsidRPr="00841C45">
        <w:rPr>
          <w:rFonts w:ascii="Times New Roman" w:eastAsia="Arial" w:hAnsi="Times New Roman" w:cs="Times New Roman"/>
          <w:spacing w:val="-1"/>
          <w:sz w:val="24"/>
          <w:szCs w:val="24"/>
        </w:rPr>
        <w:t>101.</w:t>
      </w:r>
      <w:r w:rsidRPr="00841C45">
        <w:rPr>
          <w:rFonts w:ascii="Times New Roman" w:eastAsia="Arial" w:hAnsi="Times New Roman" w:cs="Times New Roman"/>
          <w:spacing w:val="9"/>
          <w:sz w:val="24"/>
          <w:szCs w:val="24"/>
        </w:rPr>
        <w:t xml:space="preserve"> </w:t>
      </w:r>
      <w:r w:rsidRPr="00841C45">
        <w:rPr>
          <w:rFonts w:ascii="Times New Roman" w:eastAsia="Arial" w:hAnsi="Times New Roman" w:cs="Times New Roman"/>
          <w:spacing w:val="-1"/>
          <w:sz w:val="24"/>
          <w:szCs w:val="24"/>
        </w:rPr>
        <w:t>(obuka</w:t>
      </w:r>
      <w:r w:rsidRPr="00841C45">
        <w:rPr>
          <w:rFonts w:ascii="Times New Roman" w:eastAsia="Arial" w:hAnsi="Times New Roman" w:cs="Times New Roman"/>
          <w:spacing w:val="7"/>
          <w:sz w:val="24"/>
          <w:szCs w:val="24"/>
        </w:rPr>
        <w:t xml:space="preserve"> </w:t>
      </w:r>
      <w:r w:rsidRPr="00841C45">
        <w:rPr>
          <w:rFonts w:ascii="Times New Roman" w:eastAsia="Arial" w:hAnsi="Times New Roman" w:cs="Times New Roman"/>
          <w:spacing w:val="-2"/>
          <w:sz w:val="24"/>
          <w:szCs w:val="24"/>
        </w:rPr>
        <w:t>za</w:t>
      </w:r>
      <w:r w:rsidRPr="00841C45">
        <w:rPr>
          <w:rFonts w:ascii="Times New Roman" w:eastAsia="Arial" w:hAnsi="Times New Roman" w:cs="Times New Roman"/>
          <w:spacing w:val="10"/>
          <w:sz w:val="24"/>
          <w:szCs w:val="24"/>
        </w:rPr>
        <w:t xml:space="preserve"> </w:t>
      </w:r>
      <w:r w:rsidRPr="00841C45">
        <w:rPr>
          <w:rFonts w:ascii="Times New Roman" w:eastAsia="Arial" w:hAnsi="Times New Roman" w:cs="Times New Roman"/>
          <w:spacing w:val="-1"/>
          <w:sz w:val="24"/>
          <w:szCs w:val="24"/>
        </w:rPr>
        <w:t>terorizam)</w:t>
      </w:r>
      <w:r w:rsidRPr="00841C45">
        <w:rPr>
          <w:rFonts w:ascii="Times New Roman" w:eastAsia="Arial" w:hAnsi="Times New Roman" w:cs="Times New Roman"/>
          <w:spacing w:val="11"/>
          <w:sz w:val="24"/>
          <w:szCs w:val="24"/>
        </w:rPr>
        <w:t xml:space="preserve"> </w:t>
      </w:r>
      <w:r w:rsidRPr="00841C45">
        <w:rPr>
          <w:rFonts w:ascii="Times New Roman" w:eastAsia="Arial" w:hAnsi="Times New Roman" w:cs="Times New Roman"/>
          <w:sz w:val="24"/>
          <w:szCs w:val="24"/>
        </w:rPr>
        <w:t>i</w:t>
      </w:r>
      <w:r w:rsidRPr="00841C45">
        <w:rPr>
          <w:rFonts w:ascii="Times New Roman" w:eastAsia="Arial" w:hAnsi="Times New Roman" w:cs="Times New Roman"/>
          <w:spacing w:val="9"/>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7"/>
          <w:sz w:val="24"/>
          <w:szCs w:val="24"/>
        </w:rPr>
        <w:t xml:space="preserve"> </w:t>
      </w:r>
      <w:r w:rsidRPr="00841C45">
        <w:rPr>
          <w:rFonts w:ascii="Times New Roman" w:eastAsia="Arial" w:hAnsi="Times New Roman" w:cs="Times New Roman"/>
          <w:spacing w:val="-1"/>
          <w:sz w:val="24"/>
          <w:szCs w:val="24"/>
        </w:rPr>
        <w:t>102.</w:t>
      </w:r>
      <w:r w:rsidRPr="00841C45">
        <w:rPr>
          <w:rFonts w:ascii="Times New Roman" w:eastAsia="Arial" w:hAnsi="Times New Roman" w:cs="Times New Roman"/>
          <w:spacing w:val="9"/>
          <w:sz w:val="24"/>
          <w:szCs w:val="24"/>
        </w:rPr>
        <w:t xml:space="preserve"> </w:t>
      </w:r>
      <w:r w:rsidRPr="00841C45">
        <w:rPr>
          <w:rFonts w:ascii="Times New Roman" w:eastAsia="Arial" w:hAnsi="Times New Roman" w:cs="Times New Roman"/>
          <w:spacing w:val="-1"/>
          <w:sz w:val="24"/>
          <w:szCs w:val="24"/>
        </w:rPr>
        <w:t>(terorističko</w:t>
      </w:r>
      <w:r w:rsidRPr="00841C45">
        <w:rPr>
          <w:rFonts w:ascii="Times New Roman" w:eastAsia="Arial" w:hAnsi="Times New Roman" w:cs="Times New Roman"/>
          <w:spacing w:val="10"/>
          <w:sz w:val="24"/>
          <w:szCs w:val="24"/>
        </w:rPr>
        <w:t xml:space="preserve"> </w:t>
      </w:r>
      <w:r w:rsidRPr="00841C45">
        <w:rPr>
          <w:rFonts w:ascii="Times New Roman" w:eastAsia="Arial" w:hAnsi="Times New Roman" w:cs="Times New Roman"/>
          <w:spacing w:val="-2"/>
          <w:sz w:val="24"/>
          <w:szCs w:val="24"/>
        </w:rPr>
        <w:t>udruženje)</w:t>
      </w:r>
      <w:r w:rsidRPr="00841C45">
        <w:rPr>
          <w:rFonts w:ascii="Times New Roman" w:eastAsia="Arial" w:hAnsi="Times New Roman" w:cs="Times New Roman"/>
          <w:spacing w:val="11"/>
          <w:sz w:val="24"/>
          <w:szCs w:val="24"/>
        </w:rPr>
        <w:t xml:space="preserve"> </w:t>
      </w:r>
      <w:r w:rsidRPr="00841C45">
        <w:rPr>
          <w:rFonts w:ascii="Times New Roman" w:eastAsia="Arial" w:hAnsi="Times New Roman" w:cs="Times New Roman"/>
          <w:spacing w:val="-2"/>
          <w:sz w:val="24"/>
          <w:szCs w:val="24"/>
        </w:rPr>
        <w:t>Kaznenog</w:t>
      </w:r>
      <w:r w:rsidRPr="00841C45">
        <w:rPr>
          <w:rFonts w:ascii="Times New Roman" w:eastAsia="Arial" w:hAnsi="Times New Roman" w:cs="Times New Roman"/>
          <w:spacing w:val="63"/>
          <w:sz w:val="24"/>
          <w:szCs w:val="24"/>
        </w:rPr>
        <w:t xml:space="preserve"> </w:t>
      </w:r>
      <w:r w:rsidRPr="00841C45">
        <w:rPr>
          <w:rFonts w:ascii="Times New Roman" w:eastAsia="Arial" w:hAnsi="Times New Roman" w:cs="Times New Roman"/>
          <w:spacing w:val="-1"/>
          <w:sz w:val="24"/>
          <w:szCs w:val="24"/>
        </w:rPr>
        <w:t>zakona članka</w:t>
      </w:r>
      <w:r w:rsidRPr="00841C45">
        <w:rPr>
          <w:rFonts w:ascii="Times New Roman" w:eastAsia="Arial" w:hAnsi="Times New Roman" w:cs="Times New Roman"/>
          <w:spacing w:val="14"/>
          <w:sz w:val="24"/>
          <w:szCs w:val="24"/>
        </w:rPr>
        <w:t xml:space="preserve"> </w:t>
      </w:r>
      <w:r w:rsidRPr="00841C45">
        <w:rPr>
          <w:rFonts w:ascii="Times New Roman" w:eastAsia="Arial" w:hAnsi="Times New Roman" w:cs="Times New Roman"/>
          <w:spacing w:val="-2"/>
          <w:sz w:val="24"/>
          <w:szCs w:val="24"/>
        </w:rPr>
        <w:t>169.</w:t>
      </w:r>
      <w:r w:rsidRPr="00841C45">
        <w:rPr>
          <w:rFonts w:ascii="Times New Roman" w:eastAsia="Arial" w:hAnsi="Times New Roman" w:cs="Times New Roman"/>
          <w:spacing w:val="13"/>
          <w:sz w:val="24"/>
          <w:szCs w:val="24"/>
        </w:rPr>
        <w:t xml:space="preserve"> </w:t>
      </w:r>
      <w:r w:rsidRPr="00841C45">
        <w:rPr>
          <w:rFonts w:ascii="Times New Roman" w:eastAsia="Arial" w:hAnsi="Times New Roman" w:cs="Times New Roman"/>
          <w:spacing w:val="-1"/>
          <w:sz w:val="24"/>
          <w:szCs w:val="24"/>
        </w:rPr>
        <w:t>(terorizam),</w:t>
      </w:r>
      <w:r w:rsidRPr="00841C45">
        <w:rPr>
          <w:rFonts w:ascii="Times New Roman" w:eastAsia="Arial" w:hAnsi="Times New Roman" w:cs="Times New Roman"/>
          <w:spacing w:val="15"/>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11"/>
          <w:sz w:val="24"/>
          <w:szCs w:val="24"/>
        </w:rPr>
        <w:t xml:space="preserve"> </w:t>
      </w:r>
      <w:r w:rsidRPr="00841C45">
        <w:rPr>
          <w:rFonts w:ascii="Times New Roman" w:eastAsia="Arial" w:hAnsi="Times New Roman" w:cs="Times New Roman"/>
          <w:spacing w:val="-1"/>
          <w:sz w:val="24"/>
          <w:szCs w:val="24"/>
        </w:rPr>
        <w:t>169.a</w:t>
      </w:r>
      <w:r w:rsidRPr="00841C45">
        <w:rPr>
          <w:rFonts w:ascii="Times New Roman" w:eastAsia="Arial" w:hAnsi="Times New Roman" w:cs="Times New Roman"/>
          <w:spacing w:val="11"/>
          <w:sz w:val="24"/>
          <w:szCs w:val="24"/>
        </w:rPr>
        <w:t xml:space="preserve"> </w:t>
      </w:r>
      <w:r w:rsidRPr="00841C45">
        <w:rPr>
          <w:rFonts w:ascii="Times New Roman" w:eastAsia="Arial" w:hAnsi="Times New Roman" w:cs="Times New Roman"/>
          <w:spacing w:val="-1"/>
          <w:sz w:val="24"/>
          <w:szCs w:val="24"/>
        </w:rPr>
        <w:t>(javno</w:t>
      </w:r>
      <w:r w:rsidRPr="00841C45">
        <w:rPr>
          <w:rFonts w:ascii="Times New Roman" w:eastAsia="Arial" w:hAnsi="Times New Roman" w:cs="Times New Roman"/>
          <w:spacing w:val="14"/>
          <w:sz w:val="24"/>
          <w:szCs w:val="24"/>
        </w:rPr>
        <w:t xml:space="preserve"> </w:t>
      </w:r>
      <w:r w:rsidRPr="00841C45">
        <w:rPr>
          <w:rFonts w:ascii="Times New Roman" w:eastAsia="Arial" w:hAnsi="Times New Roman" w:cs="Times New Roman"/>
          <w:spacing w:val="-1"/>
          <w:sz w:val="24"/>
          <w:szCs w:val="24"/>
        </w:rPr>
        <w:t>poticanje</w:t>
      </w:r>
      <w:r w:rsidRPr="00841C45">
        <w:rPr>
          <w:rFonts w:ascii="Times New Roman" w:eastAsia="Arial" w:hAnsi="Times New Roman" w:cs="Times New Roman"/>
          <w:spacing w:val="14"/>
          <w:sz w:val="24"/>
          <w:szCs w:val="24"/>
        </w:rPr>
        <w:t xml:space="preserve"> </w:t>
      </w:r>
      <w:r w:rsidRPr="00841C45">
        <w:rPr>
          <w:rFonts w:ascii="Times New Roman" w:eastAsia="Arial" w:hAnsi="Times New Roman" w:cs="Times New Roman"/>
          <w:spacing w:val="-1"/>
          <w:sz w:val="24"/>
          <w:szCs w:val="24"/>
        </w:rPr>
        <w:t>na</w:t>
      </w:r>
      <w:r w:rsidRPr="00841C45">
        <w:rPr>
          <w:rFonts w:ascii="Times New Roman" w:eastAsia="Arial" w:hAnsi="Times New Roman" w:cs="Times New Roman"/>
          <w:spacing w:val="11"/>
          <w:sz w:val="24"/>
          <w:szCs w:val="24"/>
        </w:rPr>
        <w:t xml:space="preserve"> </w:t>
      </w:r>
      <w:r w:rsidRPr="00841C45">
        <w:rPr>
          <w:rFonts w:ascii="Times New Roman" w:eastAsia="Arial" w:hAnsi="Times New Roman" w:cs="Times New Roman"/>
          <w:spacing w:val="-1"/>
          <w:sz w:val="24"/>
          <w:szCs w:val="24"/>
        </w:rPr>
        <w:t>terorizam)</w:t>
      </w:r>
      <w:r w:rsidRPr="00841C45">
        <w:rPr>
          <w:rFonts w:ascii="Times New Roman" w:eastAsia="Arial" w:hAnsi="Times New Roman" w:cs="Times New Roman"/>
          <w:spacing w:val="12"/>
          <w:sz w:val="24"/>
          <w:szCs w:val="24"/>
        </w:rPr>
        <w:t xml:space="preserve"> </w:t>
      </w:r>
      <w:r w:rsidRPr="00841C45">
        <w:rPr>
          <w:rFonts w:ascii="Times New Roman" w:eastAsia="Arial" w:hAnsi="Times New Roman" w:cs="Times New Roman"/>
          <w:sz w:val="24"/>
          <w:szCs w:val="24"/>
        </w:rPr>
        <w:t>i</w:t>
      </w:r>
      <w:r w:rsidRPr="00841C45">
        <w:rPr>
          <w:rFonts w:ascii="Times New Roman" w:eastAsia="Arial" w:hAnsi="Times New Roman" w:cs="Times New Roman"/>
          <w:spacing w:val="13"/>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11"/>
          <w:sz w:val="24"/>
          <w:szCs w:val="24"/>
        </w:rPr>
        <w:t xml:space="preserve"> </w:t>
      </w:r>
      <w:r w:rsidRPr="00841C45">
        <w:rPr>
          <w:rFonts w:ascii="Times New Roman" w:eastAsia="Arial" w:hAnsi="Times New Roman" w:cs="Times New Roman"/>
          <w:spacing w:val="-1"/>
          <w:sz w:val="24"/>
          <w:szCs w:val="24"/>
        </w:rPr>
        <w:t>169.b</w:t>
      </w:r>
      <w:r w:rsidRPr="00841C45">
        <w:rPr>
          <w:rFonts w:ascii="Times New Roman" w:eastAsia="Arial" w:hAnsi="Times New Roman" w:cs="Times New Roman"/>
          <w:spacing w:val="37"/>
          <w:sz w:val="24"/>
          <w:szCs w:val="24"/>
        </w:rPr>
        <w:t xml:space="preserve"> </w:t>
      </w:r>
      <w:r w:rsidRPr="00841C45">
        <w:rPr>
          <w:rFonts w:ascii="Times New Roman" w:eastAsia="Arial" w:hAnsi="Times New Roman" w:cs="Times New Roman"/>
          <w:spacing w:val="-1"/>
          <w:sz w:val="24"/>
          <w:szCs w:val="24"/>
        </w:rPr>
        <w:t>(novačenje</w:t>
      </w:r>
      <w:r w:rsidRPr="00841C45">
        <w:rPr>
          <w:rFonts w:ascii="Times New Roman" w:eastAsia="Arial" w:hAnsi="Times New Roman" w:cs="Times New Roman"/>
          <w:spacing w:val="-5"/>
          <w:sz w:val="24"/>
          <w:szCs w:val="24"/>
        </w:rPr>
        <w:t xml:space="preserve"> </w:t>
      </w:r>
      <w:r w:rsidRPr="00841C45">
        <w:rPr>
          <w:rFonts w:ascii="Times New Roman" w:eastAsia="Arial" w:hAnsi="Times New Roman" w:cs="Times New Roman"/>
          <w:sz w:val="24"/>
          <w:szCs w:val="24"/>
        </w:rPr>
        <w:t>i</w:t>
      </w:r>
      <w:r w:rsidRPr="00841C45">
        <w:rPr>
          <w:rFonts w:ascii="Times New Roman" w:eastAsia="Arial" w:hAnsi="Times New Roman" w:cs="Times New Roman"/>
          <w:spacing w:val="-8"/>
          <w:sz w:val="24"/>
          <w:szCs w:val="24"/>
        </w:rPr>
        <w:t xml:space="preserve"> </w:t>
      </w:r>
      <w:r w:rsidRPr="00841C45">
        <w:rPr>
          <w:rFonts w:ascii="Times New Roman" w:eastAsia="Arial" w:hAnsi="Times New Roman" w:cs="Times New Roman"/>
          <w:spacing w:val="-1"/>
          <w:sz w:val="24"/>
          <w:szCs w:val="24"/>
        </w:rPr>
        <w:t>obuka</w:t>
      </w:r>
      <w:r w:rsidRPr="00841C45">
        <w:rPr>
          <w:rFonts w:ascii="Times New Roman" w:eastAsia="Arial" w:hAnsi="Times New Roman" w:cs="Times New Roman"/>
          <w:spacing w:val="-7"/>
          <w:sz w:val="24"/>
          <w:szCs w:val="24"/>
        </w:rPr>
        <w:t xml:space="preserve"> </w:t>
      </w:r>
      <w:r w:rsidRPr="00841C45">
        <w:rPr>
          <w:rFonts w:ascii="Times New Roman" w:eastAsia="Arial" w:hAnsi="Times New Roman" w:cs="Times New Roman"/>
          <w:spacing w:val="-2"/>
          <w:sz w:val="24"/>
          <w:szCs w:val="24"/>
        </w:rPr>
        <w:t>za</w:t>
      </w:r>
      <w:r w:rsidRPr="00841C45">
        <w:rPr>
          <w:rFonts w:ascii="Times New Roman" w:eastAsia="Arial" w:hAnsi="Times New Roman" w:cs="Times New Roman"/>
          <w:spacing w:val="-5"/>
          <w:sz w:val="24"/>
          <w:szCs w:val="24"/>
        </w:rPr>
        <w:t xml:space="preserve"> </w:t>
      </w:r>
      <w:r w:rsidRPr="00841C45">
        <w:rPr>
          <w:rFonts w:ascii="Times New Roman" w:eastAsia="Arial" w:hAnsi="Times New Roman" w:cs="Times New Roman"/>
          <w:spacing w:val="-2"/>
          <w:sz w:val="24"/>
          <w:szCs w:val="24"/>
        </w:rPr>
        <w:t>terorizam)</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iz</w:t>
      </w:r>
      <w:r w:rsidRPr="00841C45">
        <w:rPr>
          <w:rFonts w:ascii="Times New Roman" w:eastAsia="Arial" w:hAnsi="Times New Roman" w:cs="Times New Roman"/>
          <w:spacing w:val="-6"/>
          <w:sz w:val="24"/>
          <w:szCs w:val="24"/>
        </w:rPr>
        <w:t xml:space="preserve"> </w:t>
      </w:r>
      <w:r w:rsidRPr="00841C45">
        <w:rPr>
          <w:rFonts w:ascii="Times New Roman" w:eastAsia="Arial" w:hAnsi="Times New Roman" w:cs="Times New Roman"/>
          <w:spacing w:val="-2"/>
          <w:sz w:val="24"/>
          <w:szCs w:val="24"/>
        </w:rPr>
        <w:t>Kaznenog</w:t>
      </w:r>
      <w:r w:rsidRPr="00841C45">
        <w:rPr>
          <w:rFonts w:ascii="Times New Roman" w:eastAsia="Arial" w:hAnsi="Times New Roman" w:cs="Times New Roman"/>
          <w:spacing w:val="-5"/>
          <w:sz w:val="24"/>
          <w:szCs w:val="24"/>
        </w:rPr>
        <w:t xml:space="preserve"> </w:t>
      </w:r>
      <w:r w:rsidRPr="00841C45">
        <w:rPr>
          <w:rFonts w:ascii="Times New Roman" w:eastAsia="Arial" w:hAnsi="Times New Roman" w:cs="Times New Roman"/>
          <w:spacing w:val="-2"/>
          <w:sz w:val="24"/>
          <w:szCs w:val="24"/>
        </w:rPr>
        <w:t>zakona</w:t>
      </w:r>
      <w:r w:rsidRPr="00841C45">
        <w:rPr>
          <w:rFonts w:ascii="Times New Roman" w:eastAsia="Arial" w:hAnsi="Times New Roman" w:cs="Times New Roman"/>
          <w:spacing w:val="-4"/>
          <w:sz w:val="24"/>
          <w:szCs w:val="24"/>
        </w:rPr>
        <w:t xml:space="preserve"> </w:t>
      </w:r>
      <w:r w:rsidRPr="00841C45">
        <w:rPr>
          <w:rFonts w:ascii="Times New Roman" w:eastAsia="Arial" w:hAnsi="Times New Roman" w:cs="Times New Roman"/>
          <w:spacing w:val="-1"/>
          <w:sz w:val="24"/>
          <w:szCs w:val="24"/>
        </w:rPr>
        <w:t>(»Narodne</w:t>
      </w:r>
      <w:r w:rsidRPr="00841C45">
        <w:rPr>
          <w:rFonts w:ascii="Times New Roman" w:eastAsia="Arial" w:hAnsi="Times New Roman" w:cs="Times New Roman"/>
          <w:spacing w:val="-5"/>
          <w:sz w:val="24"/>
          <w:szCs w:val="24"/>
        </w:rPr>
        <w:t xml:space="preserve"> </w:t>
      </w:r>
      <w:r w:rsidRPr="00841C45">
        <w:rPr>
          <w:rFonts w:ascii="Times New Roman" w:eastAsia="Arial" w:hAnsi="Times New Roman" w:cs="Times New Roman"/>
          <w:spacing w:val="-2"/>
          <w:sz w:val="24"/>
          <w:szCs w:val="24"/>
        </w:rPr>
        <w:t>novine«,</w:t>
      </w:r>
      <w:r w:rsidRPr="00841C45">
        <w:rPr>
          <w:rFonts w:ascii="Times New Roman" w:eastAsia="Arial" w:hAnsi="Times New Roman" w:cs="Times New Roman"/>
          <w:spacing w:val="-5"/>
          <w:sz w:val="24"/>
          <w:szCs w:val="24"/>
        </w:rPr>
        <w:t xml:space="preserve"> </w:t>
      </w:r>
      <w:r w:rsidRPr="00841C45">
        <w:rPr>
          <w:rFonts w:ascii="Times New Roman" w:eastAsia="Arial" w:hAnsi="Times New Roman" w:cs="Times New Roman"/>
          <w:spacing w:val="-1"/>
          <w:sz w:val="24"/>
          <w:szCs w:val="24"/>
        </w:rPr>
        <w:t>br.</w:t>
      </w:r>
      <w:r w:rsidRPr="00841C45">
        <w:rPr>
          <w:rFonts w:ascii="Times New Roman" w:eastAsia="Arial" w:hAnsi="Times New Roman" w:cs="Times New Roman"/>
          <w:spacing w:val="-5"/>
          <w:sz w:val="24"/>
          <w:szCs w:val="24"/>
        </w:rPr>
        <w:t xml:space="preserve"> </w:t>
      </w:r>
      <w:r w:rsidRPr="00841C45">
        <w:rPr>
          <w:rFonts w:ascii="Times New Roman" w:eastAsia="Arial" w:hAnsi="Times New Roman" w:cs="Times New Roman"/>
          <w:spacing w:val="-1"/>
          <w:sz w:val="24"/>
          <w:szCs w:val="24"/>
        </w:rPr>
        <w:t>110/97.,</w:t>
      </w:r>
      <w:r w:rsidRPr="00841C45">
        <w:rPr>
          <w:rFonts w:ascii="Times New Roman" w:eastAsia="Arial" w:hAnsi="Times New Roman" w:cs="Times New Roman"/>
          <w:spacing w:val="-5"/>
          <w:sz w:val="24"/>
          <w:szCs w:val="24"/>
        </w:rPr>
        <w:t xml:space="preserve"> </w:t>
      </w:r>
      <w:r w:rsidRPr="00841C45">
        <w:rPr>
          <w:rFonts w:ascii="Times New Roman" w:eastAsia="Arial" w:hAnsi="Times New Roman" w:cs="Times New Roman"/>
          <w:spacing w:val="-1"/>
          <w:sz w:val="24"/>
          <w:szCs w:val="24"/>
        </w:rPr>
        <w:t>27/98.,</w:t>
      </w:r>
      <w:r w:rsidRPr="00841C45">
        <w:rPr>
          <w:rFonts w:ascii="Times New Roman" w:eastAsia="Arial" w:hAnsi="Times New Roman" w:cs="Times New Roman"/>
          <w:spacing w:val="75"/>
          <w:sz w:val="24"/>
          <w:szCs w:val="24"/>
        </w:rPr>
        <w:t xml:space="preserve"> </w:t>
      </w:r>
      <w:r w:rsidRPr="00841C45">
        <w:rPr>
          <w:rFonts w:ascii="Times New Roman" w:eastAsia="Arial" w:hAnsi="Times New Roman" w:cs="Times New Roman"/>
          <w:spacing w:val="-1"/>
          <w:sz w:val="24"/>
          <w:szCs w:val="24"/>
        </w:rPr>
        <w:t>50/00.,</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129/00.,</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51/01.,</w:t>
      </w:r>
      <w:r w:rsidRPr="00841C45">
        <w:rPr>
          <w:rFonts w:ascii="Times New Roman" w:eastAsia="Arial" w:hAnsi="Times New Roman" w:cs="Times New Roman"/>
          <w:spacing w:val="30"/>
          <w:sz w:val="24"/>
          <w:szCs w:val="24"/>
        </w:rPr>
        <w:t xml:space="preserve"> </w:t>
      </w:r>
      <w:r w:rsidRPr="00841C45">
        <w:rPr>
          <w:rFonts w:ascii="Times New Roman" w:eastAsia="Arial" w:hAnsi="Times New Roman" w:cs="Times New Roman"/>
          <w:spacing w:val="-1"/>
          <w:sz w:val="24"/>
          <w:szCs w:val="24"/>
        </w:rPr>
        <w:t>111/03.,</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190/03.,</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105/04.,</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84/05.,</w:t>
      </w:r>
      <w:r w:rsidRPr="00841C45">
        <w:rPr>
          <w:rFonts w:ascii="Times New Roman" w:eastAsia="Arial" w:hAnsi="Times New Roman" w:cs="Times New Roman"/>
          <w:spacing w:val="34"/>
          <w:sz w:val="24"/>
          <w:szCs w:val="24"/>
        </w:rPr>
        <w:t xml:space="preserve"> </w:t>
      </w:r>
      <w:r w:rsidRPr="00841C45">
        <w:rPr>
          <w:rFonts w:ascii="Times New Roman" w:eastAsia="Arial" w:hAnsi="Times New Roman" w:cs="Times New Roman"/>
          <w:spacing w:val="-1"/>
          <w:sz w:val="24"/>
          <w:szCs w:val="24"/>
        </w:rPr>
        <w:t>71/06.,</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110/07.,</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152/08.,</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 xml:space="preserve">57/11., 77/11. </w:t>
      </w:r>
      <w:r w:rsidRPr="00841C45">
        <w:rPr>
          <w:rFonts w:ascii="Times New Roman" w:eastAsia="Arial" w:hAnsi="Times New Roman" w:cs="Times New Roman"/>
          <w:sz w:val="24"/>
          <w:szCs w:val="24"/>
        </w:rPr>
        <w:t xml:space="preserve">i </w:t>
      </w:r>
      <w:r w:rsidRPr="00841C45">
        <w:rPr>
          <w:rFonts w:ascii="Times New Roman" w:eastAsia="Arial" w:hAnsi="Times New Roman" w:cs="Times New Roman"/>
          <w:spacing w:val="-1"/>
          <w:sz w:val="24"/>
          <w:szCs w:val="24"/>
        </w:rPr>
        <w:t>143/12.),</w:t>
      </w:r>
    </w:p>
    <w:p w14:paraId="3530BAE7" w14:textId="77777777" w:rsidR="00841C45" w:rsidRPr="00841C45" w:rsidRDefault="00841C45" w:rsidP="00182FAA">
      <w:pPr>
        <w:numPr>
          <w:ilvl w:val="0"/>
          <w:numId w:val="9"/>
        </w:numPr>
        <w:spacing w:line="241" w:lineRule="auto"/>
        <w:ind w:left="1134" w:right="7"/>
        <w:jc w:val="both"/>
        <w:rPr>
          <w:rFonts w:ascii="Times New Roman" w:hAnsi="Times New Roman" w:cs="Times New Roman"/>
          <w:b/>
          <w:spacing w:val="-1"/>
          <w:sz w:val="24"/>
          <w:szCs w:val="24"/>
        </w:rPr>
      </w:pPr>
      <w:r w:rsidRPr="00841C45">
        <w:rPr>
          <w:rFonts w:ascii="Times New Roman" w:hAnsi="Times New Roman" w:cs="Times New Roman"/>
          <w:b/>
          <w:spacing w:val="-1"/>
          <w:sz w:val="24"/>
          <w:szCs w:val="24"/>
        </w:rPr>
        <w:t>pranje novca ili financiranje terorizma, na temelju</w:t>
      </w:r>
    </w:p>
    <w:p w14:paraId="297F088F" w14:textId="77777777" w:rsidR="00841C45" w:rsidRPr="00841C45" w:rsidRDefault="00841C45" w:rsidP="00182FAA">
      <w:pPr>
        <w:numPr>
          <w:ilvl w:val="0"/>
          <w:numId w:val="8"/>
        </w:numPr>
        <w:tabs>
          <w:tab w:val="left" w:pos="9498"/>
        </w:tabs>
        <w:spacing w:before="1"/>
        <w:jc w:val="both"/>
        <w:rPr>
          <w:rFonts w:ascii="Times New Roman" w:eastAsia="Arial" w:hAnsi="Times New Roman" w:cs="Times New Roman"/>
          <w:spacing w:val="-1"/>
          <w:sz w:val="24"/>
          <w:szCs w:val="24"/>
        </w:rPr>
      </w:pPr>
      <w:r w:rsidRPr="00841C45">
        <w:rPr>
          <w:rFonts w:ascii="Times New Roman" w:eastAsia="Arial" w:hAnsi="Times New Roman" w:cs="Times New Roman"/>
          <w:spacing w:val="-1"/>
          <w:sz w:val="24"/>
          <w:szCs w:val="24"/>
        </w:rPr>
        <w:t>članka 98. (financiranje terorizma) i članka 265. (pranje novca) Kaznenog zakona i</w:t>
      </w:r>
    </w:p>
    <w:p w14:paraId="09782B39" w14:textId="77777777" w:rsidR="00841C45" w:rsidRPr="00841C45" w:rsidRDefault="00841C45" w:rsidP="00182FAA">
      <w:pPr>
        <w:numPr>
          <w:ilvl w:val="0"/>
          <w:numId w:val="8"/>
        </w:numPr>
        <w:spacing w:before="1"/>
        <w:ind w:right="7"/>
        <w:jc w:val="both"/>
        <w:rPr>
          <w:rFonts w:ascii="Times New Roman" w:eastAsia="Arial" w:hAnsi="Times New Roman" w:cs="Times New Roman"/>
          <w:sz w:val="24"/>
          <w:szCs w:val="24"/>
        </w:rPr>
      </w:pP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27"/>
          <w:sz w:val="24"/>
          <w:szCs w:val="24"/>
        </w:rPr>
        <w:t xml:space="preserve"> </w:t>
      </w:r>
      <w:r w:rsidRPr="00841C45">
        <w:rPr>
          <w:rFonts w:ascii="Times New Roman" w:eastAsia="Arial" w:hAnsi="Times New Roman" w:cs="Times New Roman"/>
          <w:spacing w:val="-1"/>
          <w:sz w:val="24"/>
          <w:szCs w:val="24"/>
        </w:rPr>
        <w:t>279.</w:t>
      </w:r>
      <w:r w:rsidRPr="00841C45">
        <w:rPr>
          <w:rFonts w:ascii="Times New Roman" w:eastAsia="Arial" w:hAnsi="Times New Roman" w:cs="Times New Roman"/>
          <w:spacing w:val="28"/>
          <w:sz w:val="24"/>
          <w:szCs w:val="24"/>
        </w:rPr>
        <w:t xml:space="preserve"> </w:t>
      </w:r>
      <w:r w:rsidRPr="00841C45">
        <w:rPr>
          <w:rFonts w:ascii="Times New Roman" w:eastAsia="Arial" w:hAnsi="Times New Roman" w:cs="Times New Roman"/>
          <w:spacing w:val="-1"/>
          <w:sz w:val="24"/>
          <w:szCs w:val="24"/>
        </w:rPr>
        <w:t>(pranje</w:t>
      </w:r>
      <w:r w:rsidRPr="00841C45">
        <w:rPr>
          <w:rFonts w:ascii="Times New Roman" w:eastAsia="Arial" w:hAnsi="Times New Roman" w:cs="Times New Roman"/>
          <w:spacing w:val="27"/>
          <w:sz w:val="24"/>
          <w:szCs w:val="24"/>
        </w:rPr>
        <w:t xml:space="preserve"> </w:t>
      </w:r>
      <w:r w:rsidRPr="00841C45">
        <w:rPr>
          <w:rFonts w:ascii="Times New Roman" w:eastAsia="Arial" w:hAnsi="Times New Roman" w:cs="Times New Roman"/>
          <w:spacing w:val="-2"/>
          <w:sz w:val="24"/>
          <w:szCs w:val="24"/>
        </w:rPr>
        <w:t>novca)</w:t>
      </w:r>
      <w:r w:rsidRPr="00841C45">
        <w:rPr>
          <w:rFonts w:ascii="Times New Roman" w:eastAsia="Arial" w:hAnsi="Times New Roman" w:cs="Times New Roman"/>
          <w:spacing w:val="30"/>
          <w:sz w:val="24"/>
          <w:szCs w:val="24"/>
        </w:rPr>
        <w:t xml:space="preserve"> </w:t>
      </w:r>
      <w:r w:rsidRPr="00841C45">
        <w:rPr>
          <w:rFonts w:ascii="Times New Roman" w:eastAsia="Arial" w:hAnsi="Times New Roman" w:cs="Times New Roman"/>
          <w:spacing w:val="-1"/>
          <w:sz w:val="24"/>
          <w:szCs w:val="24"/>
        </w:rPr>
        <w:t>iz</w:t>
      </w:r>
      <w:r w:rsidRPr="00841C45">
        <w:rPr>
          <w:rFonts w:ascii="Times New Roman" w:eastAsia="Arial" w:hAnsi="Times New Roman" w:cs="Times New Roman"/>
          <w:spacing w:val="27"/>
          <w:sz w:val="24"/>
          <w:szCs w:val="24"/>
        </w:rPr>
        <w:t xml:space="preserve"> </w:t>
      </w:r>
      <w:r w:rsidRPr="00841C45">
        <w:rPr>
          <w:rFonts w:ascii="Times New Roman" w:eastAsia="Arial" w:hAnsi="Times New Roman" w:cs="Times New Roman"/>
          <w:spacing w:val="-1"/>
          <w:sz w:val="24"/>
          <w:szCs w:val="24"/>
        </w:rPr>
        <w:t>Kaznenog</w:t>
      </w:r>
      <w:r w:rsidRPr="00841C45">
        <w:rPr>
          <w:rFonts w:ascii="Times New Roman" w:eastAsia="Arial" w:hAnsi="Times New Roman" w:cs="Times New Roman"/>
          <w:spacing w:val="31"/>
          <w:sz w:val="24"/>
          <w:szCs w:val="24"/>
        </w:rPr>
        <w:t xml:space="preserve"> </w:t>
      </w:r>
      <w:r w:rsidRPr="00841C45">
        <w:rPr>
          <w:rFonts w:ascii="Times New Roman" w:eastAsia="Arial" w:hAnsi="Times New Roman" w:cs="Times New Roman"/>
          <w:spacing w:val="-1"/>
          <w:sz w:val="24"/>
          <w:szCs w:val="24"/>
        </w:rPr>
        <w:t>zakona</w:t>
      </w:r>
      <w:r w:rsidRPr="00841C45">
        <w:rPr>
          <w:rFonts w:ascii="Times New Roman" w:eastAsia="Arial" w:hAnsi="Times New Roman" w:cs="Times New Roman"/>
          <w:spacing w:val="29"/>
          <w:sz w:val="24"/>
          <w:szCs w:val="24"/>
        </w:rPr>
        <w:t xml:space="preserve"> </w:t>
      </w:r>
      <w:r w:rsidRPr="00841C45">
        <w:rPr>
          <w:rFonts w:ascii="Times New Roman" w:eastAsia="Arial" w:hAnsi="Times New Roman" w:cs="Times New Roman"/>
          <w:spacing w:val="-1"/>
          <w:sz w:val="24"/>
          <w:szCs w:val="24"/>
        </w:rPr>
        <w:t>(»Narodne</w:t>
      </w:r>
      <w:r w:rsidRPr="00841C45">
        <w:rPr>
          <w:rFonts w:ascii="Times New Roman" w:eastAsia="Arial" w:hAnsi="Times New Roman" w:cs="Times New Roman"/>
          <w:spacing w:val="27"/>
          <w:sz w:val="24"/>
          <w:szCs w:val="24"/>
        </w:rPr>
        <w:t xml:space="preserve"> </w:t>
      </w:r>
      <w:r w:rsidRPr="00841C45">
        <w:rPr>
          <w:rFonts w:ascii="Times New Roman" w:eastAsia="Arial" w:hAnsi="Times New Roman" w:cs="Times New Roman"/>
          <w:spacing w:val="-2"/>
          <w:sz w:val="24"/>
          <w:szCs w:val="24"/>
        </w:rPr>
        <w:t>novine«,</w:t>
      </w:r>
      <w:r w:rsidRPr="00841C45">
        <w:rPr>
          <w:rFonts w:ascii="Times New Roman" w:eastAsia="Arial" w:hAnsi="Times New Roman" w:cs="Times New Roman"/>
          <w:spacing w:val="30"/>
          <w:sz w:val="24"/>
          <w:szCs w:val="24"/>
        </w:rPr>
        <w:t xml:space="preserve"> </w:t>
      </w:r>
      <w:r w:rsidRPr="00841C45">
        <w:rPr>
          <w:rFonts w:ascii="Times New Roman" w:eastAsia="Arial" w:hAnsi="Times New Roman" w:cs="Times New Roman"/>
          <w:spacing w:val="-1"/>
          <w:sz w:val="24"/>
          <w:szCs w:val="24"/>
        </w:rPr>
        <w:t>br.</w:t>
      </w:r>
      <w:r w:rsidRPr="00841C45">
        <w:rPr>
          <w:rFonts w:ascii="Times New Roman" w:eastAsia="Arial" w:hAnsi="Times New Roman" w:cs="Times New Roman"/>
          <w:spacing w:val="30"/>
          <w:sz w:val="24"/>
          <w:szCs w:val="24"/>
        </w:rPr>
        <w:t xml:space="preserve"> </w:t>
      </w:r>
      <w:r w:rsidRPr="00841C45">
        <w:rPr>
          <w:rFonts w:ascii="Times New Roman" w:eastAsia="Arial" w:hAnsi="Times New Roman" w:cs="Times New Roman"/>
          <w:spacing w:val="-1"/>
          <w:sz w:val="24"/>
          <w:szCs w:val="24"/>
        </w:rPr>
        <w:t>110/97.,</w:t>
      </w:r>
      <w:r w:rsidRPr="00841C45">
        <w:rPr>
          <w:rFonts w:ascii="Times New Roman" w:eastAsia="Arial" w:hAnsi="Times New Roman" w:cs="Times New Roman"/>
          <w:spacing w:val="30"/>
          <w:sz w:val="24"/>
          <w:szCs w:val="24"/>
        </w:rPr>
        <w:t xml:space="preserve"> </w:t>
      </w:r>
      <w:r w:rsidRPr="00841C45">
        <w:rPr>
          <w:rFonts w:ascii="Times New Roman" w:eastAsia="Arial" w:hAnsi="Times New Roman" w:cs="Times New Roman"/>
          <w:spacing w:val="-1"/>
          <w:sz w:val="24"/>
          <w:szCs w:val="24"/>
        </w:rPr>
        <w:t>27/98.,</w:t>
      </w:r>
      <w:r w:rsidRPr="00841C45">
        <w:rPr>
          <w:rFonts w:ascii="Times New Roman" w:eastAsia="Arial" w:hAnsi="Times New Roman" w:cs="Times New Roman"/>
          <w:spacing w:val="45"/>
          <w:sz w:val="24"/>
          <w:szCs w:val="24"/>
        </w:rPr>
        <w:t xml:space="preserve"> </w:t>
      </w:r>
      <w:r w:rsidRPr="00841C45">
        <w:rPr>
          <w:rFonts w:ascii="Times New Roman" w:eastAsia="Arial" w:hAnsi="Times New Roman" w:cs="Times New Roman"/>
          <w:spacing w:val="-1"/>
          <w:sz w:val="24"/>
          <w:szCs w:val="24"/>
        </w:rPr>
        <w:t>50/00.,</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129/00.,</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51/01.,</w:t>
      </w:r>
      <w:r w:rsidRPr="00841C45">
        <w:rPr>
          <w:rFonts w:ascii="Times New Roman" w:eastAsia="Arial" w:hAnsi="Times New Roman" w:cs="Times New Roman"/>
          <w:spacing w:val="30"/>
          <w:sz w:val="24"/>
          <w:szCs w:val="24"/>
        </w:rPr>
        <w:t xml:space="preserve"> </w:t>
      </w:r>
      <w:r w:rsidRPr="00841C45">
        <w:rPr>
          <w:rFonts w:ascii="Times New Roman" w:eastAsia="Arial" w:hAnsi="Times New Roman" w:cs="Times New Roman"/>
          <w:spacing w:val="-1"/>
          <w:sz w:val="24"/>
          <w:szCs w:val="24"/>
        </w:rPr>
        <w:t>111/03.,</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190/03.,</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105/04.,</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84/05.,</w:t>
      </w:r>
      <w:r w:rsidRPr="00841C45">
        <w:rPr>
          <w:rFonts w:ascii="Times New Roman" w:eastAsia="Arial" w:hAnsi="Times New Roman" w:cs="Times New Roman"/>
          <w:spacing w:val="34"/>
          <w:sz w:val="24"/>
          <w:szCs w:val="24"/>
        </w:rPr>
        <w:t xml:space="preserve"> </w:t>
      </w:r>
      <w:r w:rsidRPr="00841C45">
        <w:rPr>
          <w:rFonts w:ascii="Times New Roman" w:eastAsia="Arial" w:hAnsi="Times New Roman" w:cs="Times New Roman"/>
          <w:spacing w:val="-1"/>
          <w:sz w:val="24"/>
          <w:szCs w:val="24"/>
        </w:rPr>
        <w:t>71/06.,</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110/07.,</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152/08.,</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 xml:space="preserve">57/11., 77/11. </w:t>
      </w:r>
      <w:r w:rsidRPr="00841C45">
        <w:rPr>
          <w:rFonts w:ascii="Times New Roman" w:eastAsia="Arial" w:hAnsi="Times New Roman" w:cs="Times New Roman"/>
          <w:sz w:val="24"/>
          <w:szCs w:val="24"/>
        </w:rPr>
        <w:t xml:space="preserve">i </w:t>
      </w:r>
      <w:r w:rsidRPr="00841C45">
        <w:rPr>
          <w:rFonts w:ascii="Times New Roman" w:eastAsia="Arial" w:hAnsi="Times New Roman" w:cs="Times New Roman"/>
          <w:spacing w:val="-1"/>
          <w:sz w:val="24"/>
          <w:szCs w:val="24"/>
        </w:rPr>
        <w:t>143/12.),</w:t>
      </w:r>
    </w:p>
    <w:p w14:paraId="621ED1F1" w14:textId="77777777" w:rsidR="00841C45" w:rsidRPr="00841C45" w:rsidRDefault="00841C45" w:rsidP="00182FAA">
      <w:pPr>
        <w:numPr>
          <w:ilvl w:val="0"/>
          <w:numId w:val="9"/>
        </w:numPr>
        <w:spacing w:line="241" w:lineRule="auto"/>
        <w:ind w:left="1134" w:right="7"/>
        <w:jc w:val="both"/>
        <w:rPr>
          <w:rFonts w:ascii="Times New Roman" w:hAnsi="Times New Roman" w:cs="Times New Roman"/>
          <w:b/>
          <w:spacing w:val="-1"/>
          <w:sz w:val="24"/>
          <w:szCs w:val="24"/>
        </w:rPr>
      </w:pPr>
      <w:r w:rsidRPr="00841C45">
        <w:rPr>
          <w:rFonts w:ascii="Times New Roman" w:hAnsi="Times New Roman" w:cs="Times New Roman"/>
          <w:b/>
          <w:spacing w:val="-1"/>
          <w:sz w:val="24"/>
          <w:szCs w:val="24"/>
        </w:rPr>
        <w:t>dječji rad ili druge oblike trgovanja ljudima, na temelju</w:t>
      </w:r>
    </w:p>
    <w:p w14:paraId="5368F925" w14:textId="77777777" w:rsidR="00841C45" w:rsidRPr="00841C45" w:rsidRDefault="00841C45" w:rsidP="00182FAA">
      <w:pPr>
        <w:numPr>
          <w:ilvl w:val="0"/>
          <w:numId w:val="8"/>
        </w:numPr>
        <w:tabs>
          <w:tab w:val="left" w:pos="9498"/>
        </w:tabs>
        <w:spacing w:before="1" w:line="252" w:lineRule="exact"/>
        <w:jc w:val="both"/>
        <w:rPr>
          <w:rFonts w:ascii="Times New Roman" w:eastAsia="Arial" w:hAnsi="Times New Roman" w:cs="Times New Roman"/>
          <w:sz w:val="24"/>
          <w:szCs w:val="24"/>
        </w:rPr>
      </w:pP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z w:val="24"/>
          <w:szCs w:val="24"/>
        </w:rPr>
        <w:t xml:space="preserve"> </w:t>
      </w:r>
      <w:r w:rsidRPr="00841C45">
        <w:rPr>
          <w:rFonts w:ascii="Times New Roman" w:eastAsia="Arial" w:hAnsi="Times New Roman" w:cs="Times New Roman"/>
          <w:spacing w:val="-2"/>
          <w:sz w:val="24"/>
          <w:szCs w:val="24"/>
        </w:rPr>
        <w:t>106.</w:t>
      </w:r>
      <w:r w:rsidRPr="00841C45">
        <w:rPr>
          <w:rFonts w:ascii="Times New Roman" w:eastAsia="Arial" w:hAnsi="Times New Roman" w:cs="Times New Roman"/>
          <w:spacing w:val="-1"/>
          <w:sz w:val="24"/>
          <w:szCs w:val="24"/>
        </w:rPr>
        <w:t xml:space="preserve"> (trgovanje</w:t>
      </w:r>
      <w:r w:rsidRPr="00841C45">
        <w:rPr>
          <w:rFonts w:ascii="Times New Roman" w:eastAsia="Arial" w:hAnsi="Times New Roman" w:cs="Times New Roman"/>
          <w:spacing w:val="-2"/>
          <w:sz w:val="24"/>
          <w:szCs w:val="24"/>
        </w:rPr>
        <w:t xml:space="preserve"> </w:t>
      </w:r>
      <w:r w:rsidRPr="00841C45">
        <w:rPr>
          <w:rFonts w:ascii="Times New Roman" w:eastAsia="Arial" w:hAnsi="Times New Roman" w:cs="Times New Roman"/>
          <w:spacing w:val="-1"/>
          <w:sz w:val="24"/>
          <w:szCs w:val="24"/>
        </w:rPr>
        <w:t xml:space="preserve">ljudima) </w:t>
      </w:r>
      <w:r w:rsidRPr="00841C45">
        <w:rPr>
          <w:rFonts w:ascii="Times New Roman" w:eastAsia="Arial" w:hAnsi="Times New Roman" w:cs="Times New Roman"/>
          <w:spacing w:val="-2"/>
          <w:sz w:val="24"/>
          <w:szCs w:val="24"/>
        </w:rPr>
        <w:t>Kaznenog</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2"/>
          <w:sz w:val="24"/>
          <w:szCs w:val="24"/>
        </w:rPr>
        <w:t>zakona</w:t>
      </w:r>
    </w:p>
    <w:p w14:paraId="7D2ADE2C" w14:textId="77777777" w:rsidR="00841C45" w:rsidRPr="00841C45" w:rsidRDefault="00841C45" w:rsidP="00182FAA">
      <w:pPr>
        <w:numPr>
          <w:ilvl w:val="0"/>
          <w:numId w:val="8"/>
        </w:numPr>
        <w:spacing w:line="252" w:lineRule="exact"/>
        <w:ind w:right="7"/>
        <w:jc w:val="both"/>
        <w:rPr>
          <w:rFonts w:ascii="Times New Roman" w:eastAsia="Arial" w:hAnsi="Times New Roman" w:cs="Times New Roman"/>
          <w:sz w:val="24"/>
          <w:szCs w:val="24"/>
        </w:rPr>
      </w:pP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53"/>
          <w:sz w:val="24"/>
          <w:szCs w:val="24"/>
        </w:rPr>
        <w:t xml:space="preserve"> </w:t>
      </w:r>
      <w:r w:rsidRPr="00841C45">
        <w:rPr>
          <w:rFonts w:ascii="Times New Roman" w:eastAsia="Arial" w:hAnsi="Times New Roman" w:cs="Times New Roman"/>
          <w:spacing w:val="-2"/>
          <w:sz w:val="24"/>
          <w:szCs w:val="24"/>
        </w:rPr>
        <w:t>175.</w:t>
      </w:r>
      <w:r w:rsidRPr="00841C45">
        <w:rPr>
          <w:rFonts w:ascii="Times New Roman" w:eastAsia="Arial" w:hAnsi="Times New Roman" w:cs="Times New Roman"/>
          <w:spacing w:val="54"/>
          <w:sz w:val="24"/>
          <w:szCs w:val="24"/>
        </w:rPr>
        <w:t xml:space="preserve"> </w:t>
      </w:r>
      <w:r w:rsidRPr="00841C45">
        <w:rPr>
          <w:rFonts w:ascii="Times New Roman" w:eastAsia="Arial" w:hAnsi="Times New Roman" w:cs="Times New Roman"/>
          <w:spacing w:val="-1"/>
          <w:sz w:val="24"/>
          <w:szCs w:val="24"/>
        </w:rPr>
        <w:t>(trgovanje</w:t>
      </w:r>
      <w:r w:rsidRPr="00841C45">
        <w:rPr>
          <w:rFonts w:ascii="Times New Roman" w:eastAsia="Arial" w:hAnsi="Times New Roman" w:cs="Times New Roman"/>
          <w:spacing w:val="53"/>
          <w:sz w:val="24"/>
          <w:szCs w:val="24"/>
        </w:rPr>
        <w:t xml:space="preserve"> </w:t>
      </w:r>
      <w:r w:rsidRPr="00841C45">
        <w:rPr>
          <w:rFonts w:ascii="Times New Roman" w:eastAsia="Arial" w:hAnsi="Times New Roman" w:cs="Times New Roman"/>
          <w:spacing w:val="-1"/>
          <w:sz w:val="24"/>
          <w:szCs w:val="24"/>
        </w:rPr>
        <w:t>ljudima</w:t>
      </w:r>
      <w:r w:rsidRPr="00841C45">
        <w:rPr>
          <w:rFonts w:ascii="Times New Roman" w:eastAsia="Arial" w:hAnsi="Times New Roman" w:cs="Times New Roman"/>
          <w:spacing w:val="53"/>
          <w:sz w:val="24"/>
          <w:szCs w:val="24"/>
        </w:rPr>
        <w:t xml:space="preserve"> </w:t>
      </w:r>
      <w:r w:rsidRPr="00841C45">
        <w:rPr>
          <w:rFonts w:ascii="Times New Roman" w:eastAsia="Arial" w:hAnsi="Times New Roman" w:cs="Times New Roman"/>
          <w:sz w:val="24"/>
          <w:szCs w:val="24"/>
        </w:rPr>
        <w:t>i</w:t>
      </w:r>
      <w:r w:rsidRPr="00841C45">
        <w:rPr>
          <w:rFonts w:ascii="Times New Roman" w:eastAsia="Arial" w:hAnsi="Times New Roman" w:cs="Times New Roman"/>
          <w:spacing w:val="52"/>
          <w:sz w:val="24"/>
          <w:szCs w:val="24"/>
        </w:rPr>
        <w:t xml:space="preserve"> </w:t>
      </w:r>
      <w:r w:rsidRPr="00841C45">
        <w:rPr>
          <w:rFonts w:ascii="Times New Roman" w:eastAsia="Arial" w:hAnsi="Times New Roman" w:cs="Times New Roman"/>
          <w:spacing w:val="-1"/>
          <w:sz w:val="24"/>
          <w:szCs w:val="24"/>
        </w:rPr>
        <w:t>ropstvo)</w:t>
      </w:r>
      <w:r w:rsidRPr="00841C45">
        <w:rPr>
          <w:rFonts w:ascii="Times New Roman" w:eastAsia="Arial" w:hAnsi="Times New Roman" w:cs="Times New Roman"/>
          <w:spacing w:val="54"/>
          <w:sz w:val="24"/>
          <w:szCs w:val="24"/>
        </w:rPr>
        <w:t xml:space="preserve"> </w:t>
      </w:r>
      <w:r w:rsidRPr="00841C45">
        <w:rPr>
          <w:rFonts w:ascii="Times New Roman" w:eastAsia="Arial" w:hAnsi="Times New Roman" w:cs="Times New Roman"/>
          <w:spacing w:val="-1"/>
          <w:sz w:val="24"/>
          <w:szCs w:val="24"/>
        </w:rPr>
        <w:t>iz</w:t>
      </w:r>
      <w:r w:rsidRPr="00841C45">
        <w:rPr>
          <w:rFonts w:ascii="Times New Roman" w:eastAsia="Arial" w:hAnsi="Times New Roman" w:cs="Times New Roman"/>
          <w:spacing w:val="54"/>
          <w:sz w:val="24"/>
          <w:szCs w:val="24"/>
        </w:rPr>
        <w:t xml:space="preserve"> </w:t>
      </w:r>
      <w:r w:rsidRPr="00841C45">
        <w:rPr>
          <w:rFonts w:ascii="Times New Roman" w:eastAsia="Arial" w:hAnsi="Times New Roman" w:cs="Times New Roman"/>
          <w:spacing w:val="-1"/>
          <w:sz w:val="24"/>
          <w:szCs w:val="24"/>
        </w:rPr>
        <w:t>Kaznenog</w:t>
      </w:r>
      <w:r w:rsidRPr="00841C45">
        <w:rPr>
          <w:rFonts w:ascii="Times New Roman" w:eastAsia="Arial" w:hAnsi="Times New Roman" w:cs="Times New Roman"/>
          <w:spacing w:val="55"/>
          <w:sz w:val="24"/>
          <w:szCs w:val="24"/>
        </w:rPr>
        <w:t xml:space="preserve"> </w:t>
      </w:r>
      <w:r w:rsidRPr="00841C45">
        <w:rPr>
          <w:rFonts w:ascii="Times New Roman" w:eastAsia="Arial" w:hAnsi="Times New Roman" w:cs="Times New Roman"/>
          <w:spacing w:val="-1"/>
          <w:sz w:val="24"/>
          <w:szCs w:val="24"/>
        </w:rPr>
        <w:t>zakona</w:t>
      </w:r>
      <w:r w:rsidRPr="00841C45">
        <w:rPr>
          <w:rFonts w:ascii="Times New Roman" w:eastAsia="Arial" w:hAnsi="Times New Roman" w:cs="Times New Roman"/>
          <w:spacing w:val="53"/>
          <w:sz w:val="24"/>
          <w:szCs w:val="24"/>
        </w:rPr>
        <w:t xml:space="preserve"> </w:t>
      </w:r>
      <w:r w:rsidRPr="00841C45">
        <w:rPr>
          <w:rFonts w:ascii="Times New Roman" w:eastAsia="Arial" w:hAnsi="Times New Roman" w:cs="Times New Roman"/>
          <w:spacing w:val="-1"/>
          <w:sz w:val="24"/>
          <w:szCs w:val="24"/>
        </w:rPr>
        <w:t>(»Narodne</w:t>
      </w:r>
      <w:r w:rsidRPr="00841C45">
        <w:rPr>
          <w:rFonts w:ascii="Times New Roman" w:eastAsia="Arial" w:hAnsi="Times New Roman" w:cs="Times New Roman"/>
          <w:spacing w:val="53"/>
          <w:sz w:val="24"/>
          <w:szCs w:val="24"/>
        </w:rPr>
        <w:t xml:space="preserve"> </w:t>
      </w:r>
      <w:r w:rsidRPr="00841C45">
        <w:rPr>
          <w:rFonts w:ascii="Times New Roman" w:eastAsia="Arial" w:hAnsi="Times New Roman" w:cs="Times New Roman"/>
          <w:spacing w:val="-2"/>
          <w:sz w:val="24"/>
          <w:szCs w:val="24"/>
        </w:rPr>
        <w:t>novine«,</w:t>
      </w:r>
      <w:r w:rsidRPr="00841C45">
        <w:rPr>
          <w:rFonts w:ascii="Times New Roman" w:eastAsia="Arial" w:hAnsi="Times New Roman" w:cs="Times New Roman"/>
          <w:spacing w:val="54"/>
          <w:sz w:val="24"/>
          <w:szCs w:val="24"/>
        </w:rPr>
        <w:t xml:space="preserve"> </w:t>
      </w:r>
      <w:r w:rsidRPr="00841C45">
        <w:rPr>
          <w:rFonts w:ascii="Times New Roman" w:eastAsia="Arial" w:hAnsi="Times New Roman" w:cs="Times New Roman"/>
          <w:spacing w:val="-1"/>
          <w:sz w:val="24"/>
          <w:szCs w:val="24"/>
        </w:rPr>
        <w:t>br.</w:t>
      </w:r>
      <w:r w:rsidRPr="00841C45">
        <w:rPr>
          <w:rFonts w:ascii="Times New Roman" w:eastAsia="Arial" w:hAnsi="Times New Roman" w:cs="Times New Roman"/>
          <w:spacing w:val="39"/>
          <w:sz w:val="24"/>
          <w:szCs w:val="24"/>
        </w:rPr>
        <w:t xml:space="preserve"> </w:t>
      </w:r>
      <w:r w:rsidRPr="00841C45">
        <w:rPr>
          <w:rFonts w:ascii="Times New Roman" w:eastAsia="Arial" w:hAnsi="Times New Roman" w:cs="Times New Roman"/>
          <w:spacing w:val="-1"/>
          <w:sz w:val="24"/>
          <w:szCs w:val="24"/>
        </w:rPr>
        <w:t>110/97.,</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27/98.,</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50/00.,</w:t>
      </w:r>
      <w:r w:rsidRPr="00841C45">
        <w:rPr>
          <w:rFonts w:ascii="Times New Roman" w:eastAsia="Arial" w:hAnsi="Times New Roman" w:cs="Times New Roman"/>
          <w:spacing w:val="30"/>
          <w:sz w:val="24"/>
          <w:szCs w:val="24"/>
        </w:rPr>
        <w:t xml:space="preserve"> </w:t>
      </w:r>
      <w:r w:rsidRPr="00841C45">
        <w:rPr>
          <w:rFonts w:ascii="Times New Roman" w:eastAsia="Arial" w:hAnsi="Times New Roman" w:cs="Times New Roman"/>
          <w:spacing w:val="-1"/>
          <w:sz w:val="24"/>
          <w:szCs w:val="24"/>
        </w:rPr>
        <w:t>129/00.,</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51/01.,</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111/03.,</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190/03.,</w:t>
      </w:r>
      <w:r w:rsidRPr="00841C45">
        <w:rPr>
          <w:rFonts w:ascii="Times New Roman" w:eastAsia="Arial" w:hAnsi="Times New Roman" w:cs="Times New Roman"/>
          <w:spacing w:val="34"/>
          <w:sz w:val="24"/>
          <w:szCs w:val="24"/>
        </w:rPr>
        <w:t xml:space="preserve"> </w:t>
      </w:r>
      <w:r w:rsidRPr="00841C45">
        <w:rPr>
          <w:rFonts w:ascii="Times New Roman" w:eastAsia="Arial" w:hAnsi="Times New Roman" w:cs="Times New Roman"/>
          <w:spacing w:val="-1"/>
          <w:sz w:val="24"/>
          <w:szCs w:val="24"/>
        </w:rPr>
        <w:t>105/04.,</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84/05.,</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71/06.,</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110/07., 152/08.,</w:t>
      </w:r>
      <w:r w:rsidRPr="00841C45">
        <w:rPr>
          <w:rFonts w:ascii="Times New Roman" w:eastAsia="Arial" w:hAnsi="Times New Roman" w:cs="Times New Roman"/>
          <w:spacing w:val="2"/>
          <w:sz w:val="24"/>
          <w:szCs w:val="24"/>
        </w:rPr>
        <w:t xml:space="preserve"> </w:t>
      </w:r>
      <w:r w:rsidRPr="00841C45">
        <w:rPr>
          <w:rFonts w:ascii="Times New Roman" w:eastAsia="Arial" w:hAnsi="Times New Roman" w:cs="Times New Roman"/>
          <w:spacing w:val="-1"/>
          <w:sz w:val="24"/>
          <w:szCs w:val="24"/>
        </w:rPr>
        <w:t>57/11.,</w:t>
      </w:r>
      <w:r w:rsidRPr="00841C45">
        <w:rPr>
          <w:rFonts w:ascii="Times New Roman" w:eastAsia="Arial" w:hAnsi="Times New Roman" w:cs="Times New Roman"/>
          <w:spacing w:val="2"/>
          <w:sz w:val="24"/>
          <w:szCs w:val="24"/>
        </w:rPr>
        <w:t xml:space="preserve"> </w:t>
      </w:r>
      <w:r w:rsidRPr="00841C45">
        <w:rPr>
          <w:rFonts w:ascii="Times New Roman" w:eastAsia="Arial" w:hAnsi="Times New Roman" w:cs="Times New Roman"/>
          <w:spacing w:val="-2"/>
          <w:sz w:val="24"/>
          <w:szCs w:val="24"/>
        </w:rPr>
        <w:t>77/11.</w:t>
      </w:r>
      <w:r w:rsidRPr="00841C45">
        <w:rPr>
          <w:rFonts w:ascii="Times New Roman" w:eastAsia="Arial" w:hAnsi="Times New Roman" w:cs="Times New Roman"/>
          <w:spacing w:val="2"/>
          <w:sz w:val="24"/>
          <w:szCs w:val="24"/>
        </w:rPr>
        <w:t xml:space="preserve"> </w:t>
      </w:r>
      <w:r w:rsidRPr="00841C45">
        <w:rPr>
          <w:rFonts w:ascii="Times New Roman" w:eastAsia="Arial" w:hAnsi="Times New Roman" w:cs="Times New Roman"/>
          <w:sz w:val="24"/>
          <w:szCs w:val="24"/>
        </w:rPr>
        <w:t>i</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143/12.).</w:t>
      </w:r>
    </w:p>
    <w:p w14:paraId="709A471A" w14:textId="77777777" w:rsidR="00841C45" w:rsidRPr="00841C45" w:rsidRDefault="00841C45" w:rsidP="00841C45">
      <w:pPr>
        <w:tabs>
          <w:tab w:val="left" w:pos="9498"/>
        </w:tabs>
        <w:rPr>
          <w:rFonts w:ascii="Times New Roman" w:eastAsia="Arial" w:hAnsi="Times New Roman" w:cs="Times New Roman"/>
          <w:sz w:val="24"/>
          <w:szCs w:val="24"/>
        </w:rPr>
      </w:pPr>
    </w:p>
    <w:p w14:paraId="3769C95E" w14:textId="77777777" w:rsidR="00841C45" w:rsidRPr="00841C45" w:rsidRDefault="00841C45" w:rsidP="00841C45">
      <w:pPr>
        <w:spacing w:before="9"/>
        <w:rPr>
          <w:rFonts w:ascii="Times New Roman" w:eastAsia="Arial" w:hAnsi="Times New Roman" w:cs="Times New Roman"/>
          <w:sz w:val="24"/>
          <w:szCs w:val="24"/>
        </w:rPr>
      </w:pPr>
    </w:p>
    <w:p w14:paraId="705EEE51" w14:textId="77777777" w:rsidR="00841C45" w:rsidRPr="00841C45" w:rsidRDefault="00841C45" w:rsidP="00841C45">
      <w:pPr>
        <w:tabs>
          <w:tab w:val="left" w:pos="3034"/>
        </w:tabs>
        <w:spacing w:before="72"/>
        <w:ind w:left="855"/>
        <w:rPr>
          <w:rFonts w:ascii="Times New Roman" w:eastAsia="Arial" w:hAnsi="Times New Roman" w:cs="Times New Roman"/>
          <w:sz w:val="24"/>
          <w:szCs w:val="24"/>
        </w:rPr>
      </w:pPr>
      <w:r w:rsidRPr="00841C45">
        <w:rPr>
          <w:rFonts w:ascii="Times New Roman" w:eastAsia="Arial" w:hAnsi="Times New Roman" w:cs="Times New Roman"/>
          <w:sz w:val="24"/>
          <w:szCs w:val="24"/>
        </w:rPr>
        <w:t xml:space="preserve">U _______________________ </w:t>
      </w:r>
      <w:r w:rsidRPr="00841C45">
        <w:rPr>
          <w:rFonts w:ascii="Times New Roman" w:eastAsia="Arial" w:hAnsi="Times New Roman" w:cs="Times New Roman"/>
          <w:spacing w:val="-1"/>
          <w:sz w:val="24"/>
          <w:szCs w:val="24"/>
        </w:rPr>
        <w:t>.</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godine.</w:t>
      </w:r>
    </w:p>
    <w:p w14:paraId="04E98B19" w14:textId="77777777" w:rsidR="00841C45" w:rsidRPr="00841C45" w:rsidRDefault="00841C45" w:rsidP="00841C45">
      <w:pPr>
        <w:rPr>
          <w:rFonts w:ascii="Times New Roman" w:eastAsia="Arial" w:hAnsi="Times New Roman" w:cs="Times New Roman"/>
          <w:sz w:val="24"/>
          <w:szCs w:val="24"/>
        </w:rPr>
      </w:pPr>
    </w:p>
    <w:p w14:paraId="5B36C2D2" w14:textId="77777777" w:rsidR="00841C45" w:rsidRDefault="00841C45" w:rsidP="00841C45">
      <w:pPr>
        <w:spacing w:before="11"/>
        <w:rPr>
          <w:rFonts w:ascii="Times New Roman" w:eastAsia="Arial" w:hAnsi="Times New Roman" w:cs="Times New Roman"/>
          <w:sz w:val="24"/>
          <w:szCs w:val="24"/>
        </w:rPr>
      </w:pPr>
    </w:p>
    <w:p w14:paraId="0F188336" w14:textId="77777777" w:rsidR="00E452D6" w:rsidRDefault="00E452D6" w:rsidP="00841C45">
      <w:pPr>
        <w:spacing w:before="11"/>
        <w:rPr>
          <w:rFonts w:ascii="Times New Roman" w:eastAsia="Arial" w:hAnsi="Times New Roman" w:cs="Times New Roman"/>
          <w:sz w:val="24"/>
          <w:szCs w:val="24"/>
        </w:rPr>
      </w:pPr>
    </w:p>
    <w:p w14:paraId="379CDB0C" w14:textId="77777777" w:rsidR="00841C45" w:rsidRPr="00841C45" w:rsidRDefault="00841C45" w:rsidP="00841C45">
      <w:pPr>
        <w:spacing w:before="11"/>
        <w:rPr>
          <w:rFonts w:ascii="Times New Roman" w:eastAsia="Arial" w:hAnsi="Times New Roman" w:cs="Times New Roman"/>
          <w:sz w:val="24"/>
          <w:szCs w:val="24"/>
        </w:rPr>
      </w:pPr>
    </w:p>
    <w:p w14:paraId="2E7621BE" w14:textId="6098BA27" w:rsidR="006E5B52" w:rsidRDefault="00841C45" w:rsidP="00841C45">
      <w:pPr>
        <w:tabs>
          <w:tab w:val="left" w:pos="2554"/>
        </w:tabs>
        <w:ind w:left="477"/>
        <w:rPr>
          <w:rFonts w:ascii="Times New Roman" w:eastAsia="Arial" w:hAnsi="Times New Roman" w:cs="Times New Roman"/>
          <w:spacing w:val="-2"/>
          <w:sz w:val="24"/>
          <w:szCs w:val="24"/>
        </w:rPr>
      </w:pPr>
      <w:r w:rsidRPr="00841C45">
        <w:rPr>
          <w:rFonts w:ascii="Times New Roman" w:eastAsia="Arial" w:hAnsi="Times New Roman" w:cs="Times New Roman"/>
          <w:spacing w:val="-2"/>
          <w:sz w:val="24"/>
          <w:szCs w:val="24"/>
        </w:rPr>
        <w:tab/>
      </w:r>
      <w:r w:rsidRPr="00841C45">
        <w:rPr>
          <w:rFonts w:ascii="Times New Roman" w:eastAsia="Arial" w:hAnsi="Times New Roman" w:cs="Times New Roman"/>
          <w:spacing w:val="-2"/>
          <w:sz w:val="24"/>
          <w:szCs w:val="24"/>
        </w:rPr>
        <w:tab/>
      </w:r>
      <w:r w:rsidRPr="00841C45">
        <w:rPr>
          <w:rFonts w:ascii="Times New Roman" w:eastAsia="Arial" w:hAnsi="Times New Roman" w:cs="Times New Roman"/>
          <w:spacing w:val="-2"/>
          <w:sz w:val="24"/>
          <w:szCs w:val="24"/>
        </w:rPr>
        <w:tab/>
      </w:r>
      <w:r w:rsidRPr="00841C45">
        <w:rPr>
          <w:rFonts w:ascii="Times New Roman" w:eastAsia="Arial" w:hAnsi="Times New Roman" w:cs="Times New Roman"/>
          <w:spacing w:val="-2"/>
          <w:sz w:val="24"/>
          <w:szCs w:val="24"/>
        </w:rPr>
        <w:tab/>
      </w:r>
      <w:r w:rsidRPr="00841C45">
        <w:rPr>
          <w:rFonts w:ascii="Times New Roman" w:eastAsia="Arial" w:hAnsi="Times New Roman" w:cs="Times New Roman"/>
          <w:spacing w:val="-2"/>
          <w:sz w:val="24"/>
          <w:szCs w:val="24"/>
        </w:rPr>
        <w:tab/>
      </w:r>
      <w:r w:rsidRPr="00841C45">
        <w:rPr>
          <w:rFonts w:ascii="Times New Roman" w:eastAsia="Arial" w:hAnsi="Times New Roman" w:cs="Times New Roman"/>
          <w:spacing w:val="-2"/>
          <w:sz w:val="24"/>
          <w:szCs w:val="24"/>
        </w:rPr>
        <w:tab/>
      </w:r>
      <w:r w:rsidRPr="00841C45">
        <w:rPr>
          <w:rFonts w:ascii="Times New Roman" w:eastAsia="Arial" w:hAnsi="Times New Roman" w:cs="Times New Roman"/>
          <w:spacing w:val="-2"/>
          <w:sz w:val="24"/>
          <w:szCs w:val="24"/>
        </w:rPr>
        <w:tab/>
        <w:t>MP</w:t>
      </w:r>
      <w:r w:rsidR="006E5B52">
        <w:rPr>
          <w:rFonts w:ascii="Times New Roman" w:eastAsia="Arial" w:hAnsi="Times New Roman" w:cs="Times New Roman"/>
          <w:spacing w:val="-2"/>
          <w:sz w:val="24"/>
          <w:szCs w:val="24"/>
        </w:rPr>
        <w:t xml:space="preserve"> __________________________</w:t>
      </w:r>
      <w:r w:rsidRPr="00841C45">
        <w:rPr>
          <w:rFonts w:ascii="Times New Roman" w:eastAsia="Arial" w:hAnsi="Times New Roman" w:cs="Times New Roman"/>
          <w:spacing w:val="-2"/>
          <w:sz w:val="24"/>
          <w:szCs w:val="24"/>
        </w:rPr>
        <w:tab/>
      </w:r>
    </w:p>
    <w:p w14:paraId="5A6FAA5D" w14:textId="62AB9214" w:rsidR="00841C45" w:rsidRDefault="006E5B52" w:rsidP="00841C45">
      <w:pPr>
        <w:tabs>
          <w:tab w:val="left" w:pos="2554"/>
        </w:tabs>
        <w:ind w:left="477"/>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sidR="00841C45" w:rsidRPr="00841C45">
        <w:rPr>
          <w:rFonts w:ascii="Times New Roman" w:eastAsia="Arial" w:hAnsi="Times New Roman" w:cs="Times New Roman"/>
          <w:spacing w:val="-1"/>
          <w:sz w:val="24"/>
          <w:szCs w:val="24"/>
        </w:rPr>
        <w:t>Potpis</w:t>
      </w:r>
      <w:r w:rsidR="00841C45" w:rsidRPr="00841C45">
        <w:rPr>
          <w:rFonts w:ascii="Times New Roman" w:eastAsia="Arial" w:hAnsi="Times New Roman" w:cs="Times New Roman"/>
          <w:spacing w:val="1"/>
          <w:sz w:val="24"/>
          <w:szCs w:val="24"/>
        </w:rPr>
        <w:t xml:space="preserve"> </w:t>
      </w:r>
      <w:r w:rsidR="00841C45" w:rsidRPr="00841C45">
        <w:rPr>
          <w:rFonts w:ascii="Times New Roman" w:eastAsia="Arial" w:hAnsi="Times New Roman" w:cs="Times New Roman"/>
          <w:spacing w:val="-1"/>
          <w:sz w:val="24"/>
          <w:szCs w:val="24"/>
        </w:rPr>
        <w:t>davatelja</w:t>
      </w:r>
      <w:r w:rsidR="00841C45" w:rsidRPr="00841C45">
        <w:rPr>
          <w:rFonts w:ascii="Times New Roman" w:eastAsia="Arial" w:hAnsi="Times New Roman" w:cs="Times New Roman"/>
          <w:sz w:val="24"/>
          <w:szCs w:val="24"/>
        </w:rPr>
        <w:t xml:space="preserve"> </w:t>
      </w:r>
      <w:r w:rsidR="00841C45" w:rsidRPr="00841C45">
        <w:rPr>
          <w:rFonts w:ascii="Times New Roman" w:eastAsia="Arial" w:hAnsi="Times New Roman" w:cs="Times New Roman"/>
          <w:spacing w:val="-2"/>
          <w:sz w:val="24"/>
          <w:szCs w:val="24"/>
        </w:rPr>
        <w:t>izjave</w:t>
      </w:r>
    </w:p>
    <w:p w14:paraId="5EDCE1DB" w14:textId="77777777" w:rsidR="00841C45" w:rsidRDefault="00841C45" w:rsidP="00841C45">
      <w:pPr>
        <w:tabs>
          <w:tab w:val="left" w:pos="2554"/>
        </w:tabs>
        <w:ind w:left="477"/>
        <w:rPr>
          <w:rFonts w:ascii="Times New Roman" w:eastAsia="Arial" w:hAnsi="Times New Roman" w:cs="Times New Roman"/>
          <w:spacing w:val="-2"/>
          <w:sz w:val="24"/>
          <w:szCs w:val="24"/>
        </w:rPr>
      </w:pPr>
    </w:p>
    <w:p w14:paraId="3A6E72CD" w14:textId="77777777" w:rsidR="00E452D6" w:rsidRPr="00841C45" w:rsidRDefault="00E452D6" w:rsidP="00841C45">
      <w:pPr>
        <w:tabs>
          <w:tab w:val="left" w:pos="2554"/>
        </w:tabs>
        <w:ind w:left="477"/>
        <w:rPr>
          <w:rFonts w:ascii="Times New Roman" w:eastAsia="Arial" w:hAnsi="Times New Roman" w:cs="Times New Roman"/>
          <w:sz w:val="24"/>
          <w:szCs w:val="24"/>
        </w:rPr>
      </w:pPr>
    </w:p>
    <w:p w14:paraId="08E7A64D" w14:textId="77777777" w:rsidR="00841C45" w:rsidRPr="00841C45" w:rsidRDefault="00841C45" w:rsidP="00841C45">
      <w:pPr>
        <w:spacing w:line="20" w:lineRule="atLeast"/>
        <w:ind w:left="5804"/>
        <w:rPr>
          <w:rFonts w:ascii="Times New Roman" w:eastAsia="Arial" w:hAnsi="Times New Roman" w:cs="Times New Roman"/>
          <w:sz w:val="24"/>
          <w:szCs w:val="24"/>
        </w:rPr>
      </w:pPr>
    </w:p>
    <w:p w14:paraId="39E39CC2" w14:textId="77777777" w:rsidR="00841C45" w:rsidRPr="00841C45" w:rsidRDefault="00841C45" w:rsidP="00841C45">
      <w:pPr>
        <w:spacing w:before="72"/>
        <w:ind w:left="709" w:right="7"/>
        <w:jc w:val="both"/>
        <w:rPr>
          <w:rFonts w:ascii="Times New Roman" w:eastAsia="Arial" w:hAnsi="Times New Roman" w:cs="Times New Roman"/>
          <w:spacing w:val="-2"/>
          <w:szCs w:val="24"/>
        </w:rPr>
      </w:pPr>
      <w:r w:rsidRPr="00841C45">
        <w:rPr>
          <w:rFonts w:ascii="Times New Roman" w:eastAsia="Arial" w:hAnsi="Times New Roman" w:cs="Times New Roman"/>
          <w:b/>
          <w:spacing w:val="-2"/>
          <w:szCs w:val="24"/>
        </w:rPr>
        <w:t>NAPOMENA:</w:t>
      </w:r>
      <w:r w:rsidRPr="00841C45">
        <w:rPr>
          <w:rFonts w:ascii="Times New Roman" w:eastAsia="Arial"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6C018E93" w14:textId="77777777" w:rsidR="00841C45" w:rsidRPr="00841C45" w:rsidRDefault="00841C45" w:rsidP="00841C45">
      <w:pPr>
        <w:spacing w:before="72"/>
        <w:ind w:left="709" w:right="7"/>
        <w:jc w:val="both"/>
        <w:rPr>
          <w:rFonts w:ascii="Times New Roman" w:eastAsia="Arial" w:hAnsi="Times New Roman" w:cs="Times New Roman"/>
          <w:spacing w:val="-2"/>
          <w:szCs w:val="24"/>
        </w:rPr>
      </w:pPr>
      <w:r w:rsidRPr="00841C45">
        <w:rPr>
          <w:rFonts w:ascii="Times New Roman" w:eastAsia="Arial" w:hAnsi="Times New Roman" w:cs="Times New Roman"/>
          <w:spacing w:val="-2"/>
          <w:szCs w:val="24"/>
        </w:rPr>
        <w:t xml:space="preserve">Sukladno članku 20. stavku 12. Pravilnika o dokumentaciji o nabavi te ponudama u postupcima javne nabave (NN br. 65/17, 75/20), izjavu iz članka 265. stavka 2. u vezi s člankom 251. stavkom 1. ZJN 2016 </w:t>
      </w:r>
      <w:r w:rsidRPr="00841C45">
        <w:rPr>
          <w:rFonts w:ascii="Times New Roman" w:eastAsia="Arial" w:hAnsi="Times New Roman" w:cs="Times New Roman"/>
          <w:spacing w:val="-2"/>
          <w:szCs w:val="24"/>
          <w:u w:val="single"/>
        </w:rPr>
        <w:t>može dati</w:t>
      </w:r>
      <w:r w:rsidRPr="00841C45">
        <w:rPr>
          <w:rFonts w:ascii="Times New Roman" w:eastAsia="Arial"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12C77DEA" w14:textId="77777777" w:rsidR="00841C45" w:rsidRPr="00841C45" w:rsidRDefault="00841C45" w:rsidP="00841C45">
      <w:pPr>
        <w:spacing w:before="72"/>
        <w:ind w:left="709" w:right="7"/>
        <w:jc w:val="both"/>
        <w:rPr>
          <w:rFonts w:ascii="Times New Roman" w:eastAsia="Arial" w:hAnsi="Times New Roman" w:cs="Times New Roman"/>
          <w:spacing w:val="-2"/>
          <w:szCs w:val="24"/>
        </w:rPr>
      </w:pPr>
      <w:r w:rsidRPr="00841C45">
        <w:rPr>
          <w:rFonts w:ascii="Times New Roman" w:eastAsia="Arial" w:hAnsi="Times New Roman" w:cs="Times New Roman"/>
          <w:spacing w:val="-2"/>
          <w:szCs w:val="24"/>
        </w:rPr>
        <w:t>Ovaj obrazac Izjave o nekažnjavanju mora imati ovjereni potpis davatelja Izjave kod javnog bilježnika ili kod nadležne sudske ili upravne vlasti ili strukovnog ili trgovinskog tijela u Republici Hrvatskoj.</w:t>
      </w:r>
    </w:p>
    <w:p w14:paraId="0A362BB0" w14:textId="77777777" w:rsidR="00841C45" w:rsidRDefault="00841C45" w:rsidP="00841C45">
      <w:pPr>
        <w:ind w:left="709" w:right="3"/>
        <w:rPr>
          <w:rFonts w:ascii="Times New Roman" w:eastAsia="Arial" w:hAnsi="Times New Roman" w:cs="Times New Roman"/>
          <w:b/>
          <w:sz w:val="24"/>
          <w:szCs w:val="24"/>
        </w:rPr>
      </w:pPr>
    </w:p>
    <w:p w14:paraId="60B9F12D" w14:textId="77777777" w:rsidR="00CF6686" w:rsidRPr="00841C45" w:rsidRDefault="00CF6686" w:rsidP="00841C45">
      <w:pPr>
        <w:ind w:left="709" w:right="3"/>
        <w:rPr>
          <w:rFonts w:ascii="Times New Roman" w:eastAsia="Arial" w:hAnsi="Times New Roman" w:cs="Times New Roman"/>
          <w:b/>
          <w:sz w:val="24"/>
          <w:szCs w:val="24"/>
        </w:rPr>
      </w:pPr>
    </w:p>
    <w:p w14:paraId="3EED8D85" w14:textId="4C1FE8EC" w:rsidR="00812766" w:rsidRPr="001D32C6" w:rsidRDefault="00841C45" w:rsidP="00CF6686">
      <w:pPr>
        <w:ind w:left="794"/>
        <w:jc w:val="both"/>
        <w:rPr>
          <w:rFonts w:ascii="Times New Roman" w:hAnsi="Times New Roman" w:cs="Times New Roman"/>
          <w:b/>
          <w:spacing w:val="-2"/>
          <w:sz w:val="24"/>
          <w:szCs w:val="24"/>
        </w:rPr>
      </w:pPr>
      <w:r w:rsidRPr="00841C45">
        <w:rPr>
          <w:rFonts w:ascii="Times New Roman" w:hAnsi="Times New Roman" w:cs="Times New Roman"/>
          <w:b/>
          <w:spacing w:val="-2"/>
          <w:sz w:val="24"/>
          <w:szCs w:val="24"/>
        </w:rPr>
        <w:lastRenderedPageBreak/>
        <w:t xml:space="preserve">Prilog </w:t>
      </w:r>
      <w:r w:rsidR="00E452D6">
        <w:rPr>
          <w:rFonts w:ascii="Times New Roman" w:hAnsi="Times New Roman" w:cs="Times New Roman"/>
          <w:b/>
          <w:spacing w:val="-2"/>
          <w:sz w:val="24"/>
          <w:szCs w:val="24"/>
        </w:rPr>
        <w:t>3</w:t>
      </w:r>
      <w:r w:rsidRPr="00841C45">
        <w:rPr>
          <w:rFonts w:ascii="Times New Roman" w:hAnsi="Times New Roman" w:cs="Times New Roman"/>
          <w:b/>
          <w:spacing w:val="-2"/>
          <w:sz w:val="24"/>
          <w:szCs w:val="24"/>
        </w:rPr>
        <w:t xml:space="preserve"> - Popis glavnih usluga pruženih u godini u kojoj je započeo postupak nabave i tijekom 3 (tri) godine koje prethode toj godini</w:t>
      </w:r>
    </w:p>
    <w:p w14:paraId="51EA4CB0" w14:textId="77777777" w:rsidR="00812766" w:rsidRDefault="00812766" w:rsidP="000151CE">
      <w:pPr>
        <w:ind w:left="855"/>
        <w:jc w:val="both"/>
        <w:rPr>
          <w:rFonts w:ascii="Times New Roman" w:hAnsi="Times New Roman" w:cs="Times New Roman"/>
          <w:b/>
          <w:spacing w:val="-2"/>
          <w:sz w:val="24"/>
          <w:szCs w:val="24"/>
        </w:rPr>
      </w:pPr>
    </w:p>
    <w:p w14:paraId="248CEF54" w14:textId="77777777" w:rsidR="00812766" w:rsidRDefault="00812766" w:rsidP="000151CE">
      <w:pPr>
        <w:ind w:left="855"/>
        <w:jc w:val="both"/>
        <w:rPr>
          <w:rFonts w:ascii="Times New Roman" w:hAnsi="Times New Roman" w:cs="Times New Roman"/>
          <w:b/>
          <w:spacing w:val="-2"/>
          <w:sz w:val="24"/>
          <w:szCs w:val="24"/>
        </w:rPr>
      </w:pPr>
    </w:p>
    <w:tbl>
      <w:tblPr>
        <w:tblpPr w:leftFromText="180" w:rightFromText="180" w:vertAnchor="text" w:horzAnchor="margin" w:tblpXSpec="center" w:tblpY="342"/>
        <w:tblW w:w="1022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9"/>
        <w:gridCol w:w="2630"/>
        <w:gridCol w:w="3299"/>
        <w:gridCol w:w="1655"/>
        <w:gridCol w:w="1077"/>
        <w:gridCol w:w="929"/>
      </w:tblGrid>
      <w:tr w:rsidR="00841C45" w:rsidRPr="002343BB" w14:paraId="3E0C8BF7" w14:textId="77777777" w:rsidTr="00024DC7">
        <w:trPr>
          <w:trHeight w:val="585"/>
        </w:trPr>
        <w:tc>
          <w:tcPr>
            <w:tcW w:w="639" w:type="dxa"/>
            <w:vMerge w:val="restart"/>
            <w:tcBorders>
              <w:top w:val="single" w:sz="6" w:space="0" w:color="000000"/>
              <w:left w:val="single" w:sz="6" w:space="0" w:color="000000"/>
              <w:bottom w:val="nil"/>
              <w:right w:val="single" w:sz="6" w:space="0" w:color="000000"/>
            </w:tcBorders>
            <w:shd w:val="clear" w:color="auto" w:fill="C6D9F1"/>
            <w:vAlign w:val="center"/>
            <w:hideMark/>
          </w:tcPr>
          <w:p w14:paraId="26BB5D5C" w14:textId="77777777" w:rsidR="00841C45" w:rsidRPr="002343BB" w:rsidRDefault="00841C45" w:rsidP="00024DC7">
            <w:pPr>
              <w:widowControl/>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p w14:paraId="7CF96690" w14:textId="77777777" w:rsidR="00841C45" w:rsidRPr="002343BB" w:rsidRDefault="00841C45" w:rsidP="00024DC7">
            <w:pPr>
              <w:widowControl/>
              <w:ind w:left="90"/>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b/>
                <w:bCs/>
                <w:sz w:val="24"/>
                <w:szCs w:val="24"/>
                <w:lang w:val="en-US" w:eastAsia="hr-HR"/>
              </w:rPr>
              <w:t>Red.</w:t>
            </w:r>
            <w:r w:rsidRPr="002343BB">
              <w:rPr>
                <w:rFonts w:ascii="Times New Roman" w:eastAsia="Times New Roman" w:hAnsi="Times New Roman" w:cs="Times New Roman"/>
                <w:sz w:val="24"/>
                <w:szCs w:val="24"/>
                <w:lang w:eastAsia="hr-HR"/>
              </w:rPr>
              <w:t> </w:t>
            </w:r>
          </w:p>
          <w:p w14:paraId="06E0A1D8" w14:textId="77777777" w:rsidR="00841C45" w:rsidRPr="002343BB" w:rsidRDefault="00841C45" w:rsidP="00024DC7">
            <w:pPr>
              <w:widowControl/>
              <w:ind w:left="90"/>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b/>
                <w:bCs/>
                <w:sz w:val="24"/>
                <w:szCs w:val="24"/>
                <w:lang w:val="en-US" w:eastAsia="hr-HR"/>
              </w:rPr>
              <w:t>br.</w:t>
            </w:r>
            <w:r w:rsidRPr="002343BB">
              <w:rPr>
                <w:rFonts w:ascii="Times New Roman" w:eastAsia="Times New Roman" w:hAnsi="Times New Roman" w:cs="Times New Roman"/>
                <w:sz w:val="24"/>
                <w:szCs w:val="24"/>
                <w:lang w:eastAsia="hr-HR"/>
              </w:rPr>
              <w:t> </w:t>
            </w:r>
          </w:p>
        </w:tc>
        <w:tc>
          <w:tcPr>
            <w:tcW w:w="2630" w:type="dxa"/>
            <w:vMerge w:val="restart"/>
            <w:tcBorders>
              <w:top w:val="single" w:sz="6" w:space="0" w:color="000000"/>
              <w:left w:val="single" w:sz="6" w:space="0" w:color="000000"/>
              <w:bottom w:val="nil"/>
              <w:right w:val="single" w:sz="6" w:space="0" w:color="000000"/>
            </w:tcBorders>
            <w:shd w:val="clear" w:color="auto" w:fill="C6D9F1"/>
            <w:vAlign w:val="center"/>
            <w:hideMark/>
          </w:tcPr>
          <w:p w14:paraId="72AD94F0" w14:textId="77777777" w:rsidR="00841C45" w:rsidRPr="002343BB" w:rsidRDefault="00841C45" w:rsidP="00024DC7">
            <w:pPr>
              <w:widowControl/>
              <w:ind w:right="315"/>
              <w:jc w:val="center"/>
              <w:textAlignment w:val="baseline"/>
              <w:rPr>
                <w:rFonts w:ascii="Times New Roman" w:eastAsia="Times New Roman" w:hAnsi="Times New Roman" w:cs="Times New Roman"/>
                <w:sz w:val="24"/>
                <w:szCs w:val="24"/>
                <w:lang w:eastAsia="hr-HR"/>
              </w:rPr>
            </w:pPr>
            <w:proofErr w:type="spellStart"/>
            <w:r w:rsidRPr="002343BB">
              <w:rPr>
                <w:rFonts w:ascii="Times New Roman" w:eastAsia="Times New Roman" w:hAnsi="Times New Roman" w:cs="Times New Roman"/>
                <w:b/>
                <w:bCs/>
                <w:sz w:val="24"/>
                <w:szCs w:val="24"/>
                <w:lang w:val="en-US" w:eastAsia="hr-HR"/>
              </w:rPr>
              <w:t>Naziv</w:t>
            </w:r>
            <w:proofErr w:type="spellEnd"/>
            <w:r w:rsidRPr="002343BB">
              <w:rPr>
                <w:rFonts w:ascii="Times New Roman" w:eastAsia="Times New Roman" w:hAnsi="Times New Roman" w:cs="Times New Roman"/>
                <w:b/>
                <w:bCs/>
                <w:sz w:val="24"/>
                <w:szCs w:val="24"/>
                <w:lang w:val="en-US" w:eastAsia="hr-HR"/>
              </w:rPr>
              <w:t> </w:t>
            </w:r>
            <w:proofErr w:type="spellStart"/>
            <w:r w:rsidRPr="002343BB">
              <w:rPr>
                <w:rFonts w:ascii="Times New Roman" w:eastAsia="Times New Roman" w:hAnsi="Times New Roman" w:cs="Times New Roman"/>
                <w:b/>
                <w:bCs/>
                <w:sz w:val="24"/>
                <w:szCs w:val="24"/>
                <w:lang w:val="en-US" w:eastAsia="hr-HR"/>
              </w:rPr>
              <w:t>i</w:t>
            </w:r>
            <w:proofErr w:type="spellEnd"/>
            <w:r w:rsidRPr="002343BB">
              <w:rPr>
                <w:rFonts w:ascii="Times New Roman" w:eastAsia="Times New Roman" w:hAnsi="Times New Roman" w:cs="Times New Roman"/>
                <w:b/>
                <w:bCs/>
                <w:sz w:val="24"/>
                <w:szCs w:val="24"/>
                <w:lang w:val="en-US" w:eastAsia="hr-HR"/>
              </w:rPr>
              <w:t> </w:t>
            </w:r>
            <w:proofErr w:type="spellStart"/>
            <w:r w:rsidRPr="002343BB">
              <w:rPr>
                <w:rFonts w:ascii="Times New Roman" w:eastAsia="Times New Roman" w:hAnsi="Times New Roman" w:cs="Times New Roman"/>
                <w:b/>
                <w:bCs/>
                <w:sz w:val="24"/>
                <w:szCs w:val="24"/>
                <w:lang w:val="en-US" w:eastAsia="hr-HR"/>
              </w:rPr>
              <w:t>sjedište</w:t>
            </w:r>
            <w:proofErr w:type="spellEnd"/>
            <w:r w:rsidRPr="002343BB">
              <w:rPr>
                <w:rFonts w:ascii="Times New Roman" w:eastAsia="Times New Roman" w:hAnsi="Times New Roman" w:cs="Times New Roman"/>
                <w:b/>
                <w:bCs/>
                <w:sz w:val="24"/>
                <w:szCs w:val="24"/>
                <w:lang w:val="en-US" w:eastAsia="hr-HR"/>
              </w:rPr>
              <w:t> </w:t>
            </w:r>
            <w:proofErr w:type="spellStart"/>
            <w:r w:rsidRPr="002343BB">
              <w:rPr>
                <w:rFonts w:ascii="Times New Roman" w:eastAsia="Times New Roman" w:hAnsi="Times New Roman" w:cs="Times New Roman"/>
                <w:b/>
                <w:bCs/>
                <w:sz w:val="24"/>
                <w:szCs w:val="24"/>
                <w:lang w:val="en-US" w:eastAsia="hr-HR"/>
              </w:rPr>
              <w:t>druge</w:t>
            </w:r>
            <w:proofErr w:type="spellEnd"/>
            <w:r w:rsidRPr="002343BB">
              <w:rPr>
                <w:rFonts w:ascii="Times New Roman" w:eastAsia="Times New Roman" w:hAnsi="Times New Roman" w:cs="Times New Roman"/>
                <w:b/>
                <w:bCs/>
                <w:sz w:val="24"/>
                <w:szCs w:val="24"/>
                <w:lang w:val="en-US" w:eastAsia="hr-HR"/>
              </w:rPr>
              <w:t> </w:t>
            </w:r>
            <w:proofErr w:type="spellStart"/>
            <w:r w:rsidRPr="002343BB">
              <w:rPr>
                <w:rFonts w:ascii="Times New Roman" w:eastAsia="Times New Roman" w:hAnsi="Times New Roman" w:cs="Times New Roman"/>
                <w:b/>
                <w:bCs/>
                <w:sz w:val="24"/>
                <w:szCs w:val="24"/>
                <w:lang w:val="en-US" w:eastAsia="hr-HR"/>
              </w:rPr>
              <w:t>ugovorne</w:t>
            </w:r>
            <w:proofErr w:type="spellEnd"/>
            <w:r w:rsidRPr="002343BB">
              <w:rPr>
                <w:rFonts w:ascii="Times New Roman" w:eastAsia="Times New Roman" w:hAnsi="Times New Roman" w:cs="Times New Roman"/>
                <w:b/>
                <w:bCs/>
                <w:sz w:val="24"/>
                <w:szCs w:val="24"/>
                <w:lang w:val="en-US" w:eastAsia="hr-HR"/>
              </w:rPr>
              <w:t> </w:t>
            </w:r>
            <w:proofErr w:type="spellStart"/>
            <w:r w:rsidRPr="002343BB">
              <w:rPr>
                <w:rFonts w:ascii="Times New Roman" w:eastAsia="Times New Roman" w:hAnsi="Times New Roman" w:cs="Times New Roman"/>
                <w:b/>
                <w:bCs/>
                <w:sz w:val="24"/>
                <w:szCs w:val="24"/>
                <w:lang w:val="en-US" w:eastAsia="hr-HR"/>
              </w:rPr>
              <w:t>strane</w:t>
            </w:r>
            <w:proofErr w:type="spellEnd"/>
            <w:r w:rsidRPr="002343BB">
              <w:rPr>
                <w:rFonts w:ascii="Times New Roman" w:eastAsia="Times New Roman" w:hAnsi="Times New Roman" w:cs="Times New Roman"/>
                <w:sz w:val="24"/>
                <w:szCs w:val="24"/>
                <w:lang w:eastAsia="hr-HR"/>
              </w:rPr>
              <w:t> </w:t>
            </w:r>
          </w:p>
        </w:tc>
        <w:tc>
          <w:tcPr>
            <w:tcW w:w="3299" w:type="dxa"/>
            <w:vMerge w:val="restart"/>
            <w:tcBorders>
              <w:top w:val="single" w:sz="6" w:space="0" w:color="000000"/>
              <w:left w:val="single" w:sz="6" w:space="0" w:color="000000"/>
              <w:bottom w:val="nil"/>
              <w:right w:val="single" w:sz="6" w:space="0" w:color="000000"/>
            </w:tcBorders>
            <w:shd w:val="clear" w:color="auto" w:fill="C6D9F1"/>
            <w:vAlign w:val="center"/>
            <w:hideMark/>
          </w:tcPr>
          <w:p w14:paraId="0837A13E" w14:textId="77777777" w:rsidR="00841C45" w:rsidRPr="002343BB" w:rsidRDefault="00841C45" w:rsidP="00024DC7">
            <w:pPr>
              <w:widowControl/>
              <w:jc w:val="center"/>
              <w:textAlignment w:val="baseline"/>
              <w:rPr>
                <w:rFonts w:ascii="Times New Roman" w:eastAsia="Times New Roman" w:hAnsi="Times New Roman" w:cs="Times New Roman"/>
                <w:sz w:val="24"/>
                <w:szCs w:val="24"/>
                <w:lang w:eastAsia="hr-HR"/>
              </w:rPr>
            </w:pPr>
            <w:proofErr w:type="spellStart"/>
            <w:r w:rsidRPr="002343BB">
              <w:rPr>
                <w:rFonts w:ascii="Times New Roman" w:eastAsia="Times New Roman" w:hAnsi="Times New Roman" w:cs="Times New Roman"/>
                <w:b/>
                <w:bCs/>
                <w:sz w:val="24"/>
                <w:szCs w:val="24"/>
                <w:lang w:val="en-US" w:eastAsia="hr-HR"/>
              </w:rPr>
              <w:t>Opis</w:t>
            </w:r>
            <w:proofErr w:type="spellEnd"/>
            <w:r w:rsidRPr="002343BB">
              <w:rPr>
                <w:rFonts w:ascii="Times New Roman" w:eastAsia="Times New Roman" w:hAnsi="Times New Roman" w:cs="Times New Roman"/>
                <w:b/>
                <w:bCs/>
                <w:sz w:val="24"/>
                <w:szCs w:val="24"/>
                <w:lang w:val="en-US" w:eastAsia="hr-HR"/>
              </w:rPr>
              <w:t> </w:t>
            </w:r>
            <w:proofErr w:type="spellStart"/>
            <w:r w:rsidRPr="002343BB">
              <w:rPr>
                <w:rFonts w:ascii="Times New Roman" w:eastAsia="Times New Roman" w:hAnsi="Times New Roman" w:cs="Times New Roman"/>
                <w:b/>
                <w:bCs/>
                <w:sz w:val="24"/>
                <w:szCs w:val="24"/>
                <w:lang w:val="en-US" w:eastAsia="hr-HR"/>
              </w:rPr>
              <w:t>usluge</w:t>
            </w:r>
            <w:proofErr w:type="spellEnd"/>
            <w:r w:rsidRPr="002343BB">
              <w:rPr>
                <w:rFonts w:ascii="Times New Roman" w:eastAsia="Times New Roman" w:hAnsi="Times New Roman" w:cs="Times New Roman"/>
                <w:sz w:val="24"/>
                <w:szCs w:val="24"/>
                <w:lang w:eastAsia="hr-HR"/>
              </w:rPr>
              <w:t> </w:t>
            </w:r>
          </w:p>
        </w:tc>
        <w:tc>
          <w:tcPr>
            <w:tcW w:w="1655" w:type="dxa"/>
            <w:vMerge w:val="restart"/>
            <w:tcBorders>
              <w:top w:val="single" w:sz="6" w:space="0" w:color="000000"/>
              <w:left w:val="single" w:sz="6" w:space="0" w:color="000000"/>
              <w:bottom w:val="nil"/>
              <w:right w:val="single" w:sz="6" w:space="0" w:color="000000"/>
            </w:tcBorders>
            <w:shd w:val="clear" w:color="auto" w:fill="C6D9F1"/>
            <w:vAlign w:val="center"/>
            <w:hideMark/>
          </w:tcPr>
          <w:p w14:paraId="59318A49" w14:textId="77777777" w:rsidR="00841C45" w:rsidRPr="002343BB" w:rsidRDefault="00841C45" w:rsidP="00024DC7">
            <w:pPr>
              <w:widowControl/>
              <w:jc w:val="center"/>
              <w:textAlignment w:val="baseline"/>
              <w:rPr>
                <w:rFonts w:ascii="Times New Roman" w:eastAsia="Times New Roman" w:hAnsi="Times New Roman" w:cs="Times New Roman"/>
                <w:sz w:val="24"/>
                <w:szCs w:val="24"/>
                <w:lang w:eastAsia="hr-HR"/>
              </w:rPr>
            </w:pPr>
            <w:proofErr w:type="spellStart"/>
            <w:r w:rsidRPr="002343BB">
              <w:rPr>
                <w:rFonts w:ascii="Times New Roman" w:eastAsia="Times New Roman" w:hAnsi="Times New Roman" w:cs="Times New Roman"/>
                <w:b/>
                <w:bCs/>
                <w:sz w:val="24"/>
                <w:szCs w:val="24"/>
                <w:lang w:val="en-US" w:eastAsia="hr-HR"/>
              </w:rPr>
              <w:t>Vrijednost</w:t>
            </w:r>
            <w:proofErr w:type="spellEnd"/>
            <w:r w:rsidRPr="002343BB">
              <w:rPr>
                <w:rFonts w:ascii="Times New Roman" w:eastAsia="Times New Roman" w:hAnsi="Times New Roman" w:cs="Times New Roman"/>
                <w:sz w:val="24"/>
                <w:szCs w:val="24"/>
                <w:lang w:eastAsia="hr-HR"/>
              </w:rPr>
              <w:t> </w:t>
            </w:r>
          </w:p>
          <w:p w14:paraId="5C92E64A" w14:textId="77777777" w:rsidR="00841C45" w:rsidRPr="002343BB" w:rsidRDefault="00841C45" w:rsidP="00024DC7">
            <w:pPr>
              <w:widowControl/>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b/>
                <w:bCs/>
                <w:sz w:val="24"/>
                <w:szCs w:val="24"/>
                <w:lang w:val="en-US" w:eastAsia="hr-HR"/>
              </w:rPr>
              <w:t>bez PDV-a</w:t>
            </w:r>
            <w:r w:rsidRPr="002343BB">
              <w:rPr>
                <w:rFonts w:ascii="Times New Roman" w:eastAsia="Times New Roman" w:hAnsi="Times New Roman" w:cs="Times New Roman"/>
                <w:sz w:val="24"/>
                <w:szCs w:val="24"/>
                <w:lang w:eastAsia="hr-HR"/>
              </w:rPr>
              <w:t> </w:t>
            </w:r>
          </w:p>
        </w:tc>
        <w:tc>
          <w:tcPr>
            <w:tcW w:w="2006" w:type="dxa"/>
            <w:gridSpan w:val="2"/>
            <w:tcBorders>
              <w:top w:val="single" w:sz="6" w:space="0" w:color="000000"/>
              <w:left w:val="single" w:sz="6" w:space="0" w:color="000000"/>
              <w:bottom w:val="single" w:sz="6" w:space="0" w:color="auto"/>
              <w:right w:val="single" w:sz="6" w:space="0" w:color="000000"/>
            </w:tcBorders>
            <w:shd w:val="clear" w:color="auto" w:fill="C6D9F1"/>
            <w:vAlign w:val="center"/>
            <w:hideMark/>
          </w:tcPr>
          <w:p w14:paraId="0A998193" w14:textId="77777777" w:rsidR="00841C45" w:rsidRPr="002343BB" w:rsidRDefault="00841C45" w:rsidP="00024DC7">
            <w:pPr>
              <w:widowControl/>
              <w:ind w:right="120"/>
              <w:jc w:val="center"/>
              <w:textAlignment w:val="baseline"/>
              <w:rPr>
                <w:rFonts w:ascii="Times New Roman" w:eastAsia="Times New Roman" w:hAnsi="Times New Roman" w:cs="Times New Roman"/>
                <w:sz w:val="24"/>
                <w:szCs w:val="24"/>
                <w:lang w:eastAsia="hr-HR"/>
              </w:rPr>
            </w:pPr>
            <w:proofErr w:type="spellStart"/>
            <w:r w:rsidRPr="002343BB">
              <w:rPr>
                <w:rFonts w:ascii="Times New Roman" w:eastAsia="Times New Roman" w:hAnsi="Times New Roman" w:cs="Times New Roman"/>
                <w:b/>
                <w:bCs/>
                <w:sz w:val="24"/>
                <w:szCs w:val="24"/>
                <w:lang w:val="en-US" w:eastAsia="hr-HR"/>
              </w:rPr>
              <w:t>Razdoblje</w:t>
            </w:r>
            <w:proofErr w:type="spellEnd"/>
            <w:r w:rsidRPr="002343BB">
              <w:rPr>
                <w:rFonts w:ascii="Times New Roman" w:eastAsia="Times New Roman" w:hAnsi="Times New Roman" w:cs="Times New Roman"/>
                <w:b/>
                <w:bCs/>
                <w:sz w:val="24"/>
                <w:szCs w:val="24"/>
                <w:lang w:val="en-US" w:eastAsia="hr-HR"/>
              </w:rPr>
              <w:t xml:space="preserve"> </w:t>
            </w:r>
            <w:proofErr w:type="spellStart"/>
            <w:r w:rsidRPr="002343BB">
              <w:rPr>
                <w:rFonts w:ascii="Times New Roman" w:eastAsia="Times New Roman" w:hAnsi="Times New Roman" w:cs="Times New Roman"/>
                <w:b/>
                <w:bCs/>
                <w:sz w:val="24"/>
                <w:szCs w:val="24"/>
                <w:lang w:val="en-US" w:eastAsia="hr-HR"/>
              </w:rPr>
              <w:t>izvršenja</w:t>
            </w:r>
            <w:proofErr w:type="spellEnd"/>
            <w:r w:rsidRPr="002343BB">
              <w:rPr>
                <w:rFonts w:ascii="Times New Roman" w:eastAsia="Times New Roman" w:hAnsi="Times New Roman" w:cs="Times New Roman"/>
                <w:b/>
                <w:bCs/>
                <w:sz w:val="24"/>
                <w:szCs w:val="24"/>
                <w:lang w:val="en-US" w:eastAsia="hr-HR"/>
              </w:rPr>
              <w:t xml:space="preserve"> </w:t>
            </w:r>
            <w:proofErr w:type="spellStart"/>
            <w:r w:rsidRPr="002343BB">
              <w:rPr>
                <w:rFonts w:ascii="Times New Roman" w:eastAsia="Times New Roman" w:hAnsi="Times New Roman" w:cs="Times New Roman"/>
                <w:b/>
                <w:bCs/>
                <w:sz w:val="24"/>
                <w:szCs w:val="24"/>
                <w:lang w:val="en-US" w:eastAsia="hr-HR"/>
              </w:rPr>
              <w:t>usluge</w:t>
            </w:r>
            <w:proofErr w:type="spellEnd"/>
            <w:r w:rsidRPr="002343BB">
              <w:rPr>
                <w:rFonts w:ascii="Times New Roman" w:eastAsia="Times New Roman" w:hAnsi="Times New Roman" w:cs="Times New Roman"/>
                <w:sz w:val="24"/>
                <w:szCs w:val="24"/>
                <w:lang w:eastAsia="hr-HR"/>
              </w:rPr>
              <w:t> </w:t>
            </w:r>
          </w:p>
        </w:tc>
      </w:tr>
      <w:tr w:rsidR="00841C45" w:rsidRPr="002343BB" w14:paraId="231ED96A" w14:textId="77777777" w:rsidTr="00024DC7">
        <w:trPr>
          <w:trHeight w:val="585"/>
        </w:trPr>
        <w:tc>
          <w:tcPr>
            <w:tcW w:w="639" w:type="dxa"/>
            <w:vMerge/>
            <w:tcBorders>
              <w:top w:val="single" w:sz="6" w:space="0" w:color="000000"/>
              <w:left w:val="single" w:sz="6" w:space="0" w:color="000000"/>
              <w:bottom w:val="nil"/>
              <w:right w:val="single" w:sz="6" w:space="0" w:color="000000"/>
            </w:tcBorders>
            <w:shd w:val="clear" w:color="auto" w:fill="auto"/>
            <w:vAlign w:val="center"/>
            <w:hideMark/>
          </w:tcPr>
          <w:p w14:paraId="026258FA" w14:textId="77777777" w:rsidR="00841C45" w:rsidRPr="002343BB" w:rsidRDefault="00841C45" w:rsidP="00024DC7">
            <w:pPr>
              <w:widowControl/>
              <w:rPr>
                <w:rFonts w:ascii="Times New Roman" w:eastAsia="Times New Roman" w:hAnsi="Times New Roman" w:cs="Times New Roman"/>
                <w:sz w:val="24"/>
                <w:szCs w:val="24"/>
                <w:lang w:eastAsia="hr-HR"/>
              </w:rPr>
            </w:pPr>
          </w:p>
        </w:tc>
        <w:tc>
          <w:tcPr>
            <w:tcW w:w="2630" w:type="dxa"/>
            <w:vMerge/>
            <w:tcBorders>
              <w:top w:val="single" w:sz="6" w:space="0" w:color="000000"/>
              <w:left w:val="single" w:sz="6" w:space="0" w:color="000000"/>
              <w:bottom w:val="nil"/>
              <w:right w:val="single" w:sz="6" w:space="0" w:color="000000"/>
            </w:tcBorders>
            <w:shd w:val="clear" w:color="auto" w:fill="auto"/>
            <w:vAlign w:val="center"/>
            <w:hideMark/>
          </w:tcPr>
          <w:p w14:paraId="11FC24EC" w14:textId="77777777" w:rsidR="00841C45" w:rsidRPr="002343BB" w:rsidRDefault="00841C45" w:rsidP="00024DC7">
            <w:pPr>
              <w:widowControl/>
              <w:rPr>
                <w:rFonts w:ascii="Times New Roman" w:eastAsia="Times New Roman" w:hAnsi="Times New Roman" w:cs="Times New Roman"/>
                <w:sz w:val="24"/>
                <w:szCs w:val="24"/>
                <w:lang w:eastAsia="hr-HR"/>
              </w:rPr>
            </w:pPr>
          </w:p>
        </w:tc>
        <w:tc>
          <w:tcPr>
            <w:tcW w:w="3299" w:type="dxa"/>
            <w:vMerge/>
            <w:tcBorders>
              <w:top w:val="single" w:sz="6" w:space="0" w:color="000000"/>
              <w:left w:val="single" w:sz="6" w:space="0" w:color="000000"/>
              <w:bottom w:val="nil"/>
              <w:right w:val="single" w:sz="6" w:space="0" w:color="000000"/>
            </w:tcBorders>
            <w:shd w:val="clear" w:color="auto" w:fill="auto"/>
            <w:vAlign w:val="center"/>
            <w:hideMark/>
          </w:tcPr>
          <w:p w14:paraId="11212AC3" w14:textId="77777777" w:rsidR="00841C45" w:rsidRPr="002343BB" w:rsidRDefault="00841C45" w:rsidP="00024DC7">
            <w:pPr>
              <w:widowControl/>
              <w:rPr>
                <w:rFonts w:ascii="Times New Roman" w:eastAsia="Times New Roman" w:hAnsi="Times New Roman" w:cs="Times New Roman"/>
                <w:sz w:val="24"/>
                <w:szCs w:val="24"/>
                <w:lang w:eastAsia="hr-HR"/>
              </w:rPr>
            </w:pPr>
          </w:p>
        </w:tc>
        <w:tc>
          <w:tcPr>
            <w:tcW w:w="1655" w:type="dxa"/>
            <w:vMerge/>
            <w:tcBorders>
              <w:top w:val="single" w:sz="6" w:space="0" w:color="000000"/>
              <w:left w:val="single" w:sz="6" w:space="0" w:color="000000"/>
              <w:bottom w:val="nil"/>
              <w:right w:val="single" w:sz="6" w:space="0" w:color="000000"/>
            </w:tcBorders>
            <w:shd w:val="clear" w:color="auto" w:fill="auto"/>
            <w:vAlign w:val="center"/>
            <w:hideMark/>
          </w:tcPr>
          <w:p w14:paraId="407227B9" w14:textId="77777777" w:rsidR="00841C45" w:rsidRPr="002343BB" w:rsidRDefault="00841C45" w:rsidP="00024DC7">
            <w:pPr>
              <w:widowControl/>
              <w:rPr>
                <w:rFonts w:ascii="Times New Roman" w:eastAsia="Times New Roman" w:hAnsi="Times New Roman" w:cs="Times New Roman"/>
                <w:sz w:val="24"/>
                <w:szCs w:val="24"/>
                <w:lang w:eastAsia="hr-HR"/>
              </w:rPr>
            </w:pPr>
          </w:p>
        </w:tc>
        <w:tc>
          <w:tcPr>
            <w:tcW w:w="1077" w:type="dxa"/>
            <w:tcBorders>
              <w:top w:val="single" w:sz="6" w:space="0" w:color="auto"/>
              <w:left w:val="single" w:sz="6" w:space="0" w:color="000000"/>
              <w:bottom w:val="single" w:sz="6" w:space="0" w:color="000000"/>
              <w:right w:val="single" w:sz="6" w:space="0" w:color="000000"/>
            </w:tcBorders>
            <w:shd w:val="clear" w:color="auto" w:fill="C6D9F1"/>
            <w:vAlign w:val="center"/>
            <w:hideMark/>
          </w:tcPr>
          <w:p w14:paraId="766AB67A" w14:textId="77777777" w:rsidR="00841C45" w:rsidRPr="002343BB" w:rsidRDefault="00841C45" w:rsidP="00024DC7">
            <w:pPr>
              <w:widowControl/>
              <w:ind w:left="210" w:right="120" w:hanging="75"/>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b/>
                <w:bCs/>
                <w:sz w:val="24"/>
                <w:szCs w:val="24"/>
                <w:lang w:val="en-US" w:eastAsia="hr-HR"/>
              </w:rPr>
              <w:t>Od</w:t>
            </w:r>
            <w:r w:rsidRPr="002343BB">
              <w:rPr>
                <w:rFonts w:ascii="Times New Roman" w:eastAsia="Times New Roman" w:hAnsi="Times New Roman" w:cs="Times New Roman"/>
                <w:sz w:val="24"/>
                <w:szCs w:val="24"/>
                <w:lang w:eastAsia="hr-HR"/>
              </w:rPr>
              <w:t> </w:t>
            </w:r>
          </w:p>
        </w:tc>
        <w:tc>
          <w:tcPr>
            <w:tcW w:w="929" w:type="dxa"/>
            <w:tcBorders>
              <w:top w:val="single" w:sz="6" w:space="0" w:color="auto"/>
              <w:left w:val="single" w:sz="6" w:space="0" w:color="000000"/>
              <w:bottom w:val="single" w:sz="6" w:space="0" w:color="000000"/>
              <w:right w:val="single" w:sz="6" w:space="0" w:color="000000"/>
            </w:tcBorders>
            <w:shd w:val="clear" w:color="auto" w:fill="C6D9F1"/>
            <w:vAlign w:val="center"/>
            <w:hideMark/>
          </w:tcPr>
          <w:p w14:paraId="76E75117" w14:textId="77777777" w:rsidR="00841C45" w:rsidRPr="002343BB" w:rsidRDefault="00841C45" w:rsidP="00024DC7">
            <w:pPr>
              <w:widowControl/>
              <w:ind w:right="120"/>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b/>
                <w:bCs/>
                <w:sz w:val="24"/>
                <w:szCs w:val="24"/>
                <w:lang w:val="en-US" w:eastAsia="hr-HR"/>
              </w:rPr>
              <w:t>Do</w:t>
            </w:r>
            <w:r w:rsidRPr="002343BB">
              <w:rPr>
                <w:rFonts w:ascii="Times New Roman" w:eastAsia="Times New Roman" w:hAnsi="Times New Roman" w:cs="Times New Roman"/>
                <w:sz w:val="24"/>
                <w:szCs w:val="24"/>
                <w:lang w:eastAsia="hr-HR"/>
              </w:rPr>
              <w:t> </w:t>
            </w:r>
          </w:p>
        </w:tc>
      </w:tr>
      <w:tr w:rsidR="00841C45" w:rsidRPr="002343BB" w14:paraId="5297BBB0" w14:textId="77777777" w:rsidTr="00024DC7">
        <w:trPr>
          <w:trHeight w:val="570"/>
        </w:trPr>
        <w:tc>
          <w:tcPr>
            <w:tcW w:w="6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878D4C" w14:textId="77777777" w:rsidR="00841C45" w:rsidRPr="002343BB" w:rsidRDefault="00841C45" w:rsidP="00024DC7">
            <w:pPr>
              <w:widowControl/>
              <w:jc w:val="center"/>
              <w:textAlignment w:val="baseline"/>
              <w:rPr>
                <w:rFonts w:ascii="Times New Roman" w:eastAsia="Times New Roman" w:hAnsi="Times New Roman" w:cs="Times New Roman"/>
                <w:sz w:val="24"/>
                <w:szCs w:val="24"/>
                <w:lang w:eastAsia="hr-HR"/>
              </w:rPr>
            </w:pPr>
          </w:p>
        </w:tc>
        <w:tc>
          <w:tcPr>
            <w:tcW w:w="26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449BFC"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329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210AA7"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A2AF77"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10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323961"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9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D00D37"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r>
      <w:tr w:rsidR="00841C45" w:rsidRPr="002343BB" w14:paraId="5590A051" w14:textId="77777777" w:rsidTr="00024DC7">
        <w:trPr>
          <w:trHeight w:val="570"/>
        </w:trPr>
        <w:tc>
          <w:tcPr>
            <w:tcW w:w="6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083E6F" w14:textId="77777777" w:rsidR="00841C45" w:rsidRPr="002343BB" w:rsidRDefault="00841C45" w:rsidP="00024DC7">
            <w:pPr>
              <w:widowControl/>
              <w:jc w:val="center"/>
              <w:textAlignment w:val="baseline"/>
              <w:rPr>
                <w:rFonts w:ascii="Times New Roman" w:eastAsia="Times New Roman" w:hAnsi="Times New Roman" w:cs="Times New Roman"/>
                <w:sz w:val="24"/>
                <w:szCs w:val="24"/>
                <w:lang w:eastAsia="hr-HR"/>
              </w:rPr>
            </w:pPr>
          </w:p>
        </w:tc>
        <w:tc>
          <w:tcPr>
            <w:tcW w:w="26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4FE697"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329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4E0685"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5D0A17"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10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58CBCD"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9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8F6132"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r>
      <w:tr w:rsidR="00841C45" w:rsidRPr="002343BB" w14:paraId="6FD30527" w14:textId="77777777" w:rsidTr="00024DC7">
        <w:trPr>
          <w:trHeight w:val="570"/>
        </w:trPr>
        <w:tc>
          <w:tcPr>
            <w:tcW w:w="6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632582" w14:textId="77777777" w:rsidR="00841C45" w:rsidRPr="002343BB" w:rsidRDefault="00841C45" w:rsidP="00024DC7">
            <w:pPr>
              <w:widowControl/>
              <w:jc w:val="center"/>
              <w:textAlignment w:val="baseline"/>
              <w:rPr>
                <w:rFonts w:ascii="Times New Roman" w:eastAsia="Times New Roman" w:hAnsi="Times New Roman" w:cs="Times New Roman"/>
                <w:sz w:val="24"/>
                <w:szCs w:val="24"/>
                <w:lang w:eastAsia="hr-HR"/>
              </w:rPr>
            </w:pPr>
          </w:p>
        </w:tc>
        <w:tc>
          <w:tcPr>
            <w:tcW w:w="2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A2BD25"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p>
        </w:tc>
        <w:tc>
          <w:tcPr>
            <w:tcW w:w="32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3F3B3D"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D0644F"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p>
        </w:tc>
        <w:tc>
          <w:tcPr>
            <w:tcW w:w="10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A4F9AC"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p>
        </w:tc>
        <w:tc>
          <w:tcPr>
            <w:tcW w:w="9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0B268F"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p>
        </w:tc>
      </w:tr>
      <w:tr w:rsidR="00841C45" w:rsidRPr="002343BB" w14:paraId="3FA8C1F0" w14:textId="77777777" w:rsidTr="00024DC7">
        <w:trPr>
          <w:trHeight w:val="570"/>
        </w:trPr>
        <w:tc>
          <w:tcPr>
            <w:tcW w:w="6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7994C5" w14:textId="77777777" w:rsidR="00841C45" w:rsidRPr="002343BB" w:rsidRDefault="00841C45" w:rsidP="00024DC7">
            <w:pPr>
              <w:widowControl/>
              <w:jc w:val="center"/>
              <w:textAlignment w:val="baseline"/>
              <w:rPr>
                <w:rFonts w:ascii="Times New Roman" w:eastAsia="Times New Roman" w:hAnsi="Times New Roman" w:cs="Times New Roman"/>
                <w:sz w:val="24"/>
                <w:szCs w:val="24"/>
                <w:lang w:eastAsia="hr-HR"/>
              </w:rPr>
            </w:pPr>
          </w:p>
        </w:tc>
        <w:tc>
          <w:tcPr>
            <w:tcW w:w="2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4CF6C0"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p>
        </w:tc>
        <w:tc>
          <w:tcPr>
            <w:tcW w:w="32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A2EB87"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329AB2"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p>
        </w:tc>
        <w:tc>
          <w:tcPr>
            <w:tcW w:w="10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6573DC"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p>
        </w:tc>
        <w:tc>
          <w:tcPr>
            <w:tcW w:w="9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1A868E"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p>
        </w:tc>
      </w:tr>
      <w:tr w:rsidR="00841C45" w:rsidRPr="002343BB" w14:paraId="20E1BE17" w14:textId="77777777" w:rsidTr="00024DC7">
        <w:trPr>
          <w:trHeight w:val="570"/>
        </w:trPr>
        <w:tc>
          <w:tcPr>
            <w:tcW w:w="6568" w:type="dxa"/>
            <w:gridSpan w:val="3"/>
            <w:tcBorders>
              <w:top w:val="single" w:sz="6" w:space="0" w:color="000000"/>
              <w:left w:val="single" w:sz="6" w:space="0" w:color="000000"/>
              <w:bottom w:val="single" w:sz="6" w:space="0" w:color="000000"/>
              <w:right w:val="single" w:sz="6" w:space="0" w:color="000000"/>
            </w:tcBorders>
            <w:shd w:val="clear" w:color="auto" w:fill="C6D9F1"/>
            <w:vAlign w:val="center"/>
            <w:hideMark/>
          </w:tcPr>
          <w:p w14:paraId="4824F18C" w14:textId="77777777" w:rsidR="00841C45" w:rsidRPr="002343BB" w:rsidRDefault="00841C45" w:rsidP="00024DC7">
            <w:pPr>
              <w:widowControl/>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p w14:paraId="4C536E23" w14:textId="77777777" w:rsidR="00841C45" w:rsidRPr="002343BB" w:rsidRDefault="00841C45" w:rsidP="00024DC7">
            <w:pPr>
              <w:widowControl/>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b/>
                <w:bCs/>
                <w:sz w:val="24"/>
                <w:szCs w:val="24"/>
                <w:lang w:eastAsia="hr-HR"/>
              </w:rPr>
              <w:t>UKUPNA VRIJEDNOST</w:t>
            </w:r>
            <w:r w:rsidRPr="002343BB">
              <w:rPr>
                <w:rFonts w:ascii="Times New Roman" w:eastAsia="Times New Roman" w:hAnsi="Times New Roman" w:cs="Times New Roman"/>
                <w:sz w:val="24"/>
                <w:szCs w:val="24"/>
                <w:lang w:eastAsia="hr-HR"/>
              </w:rPr>
              <w:t>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B50C3B"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2006" w:type="dxa"/>
            <w:gridSpan w:val="2"/>
            <w:tcBorders>
              <w:top w:val="single" w:sz="6" w:space="0" w:color="000000"/>
              <w:left w:val="single" w:sz="6" w:space="0" w:color="000000"/>
              <w:bottom w:val="single" w:sz="6" w:space="0" w:color="000000"/>
              <w:right w:val="single" w:sz="6" w:space="0" w:color="000000"/>
            </w:tcBorders>
            <w:shd w:val="clear" w:color="auto" w:fill="C6D9F1"/>
            <w:vAlign w:val="center"/>
            <w:hideMark/>
          </w:tcPr>
          <w:p w14:paraId="37A31345"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p w14:paraId="0626FDC2"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r>
    </w:tbl>
    <w:p w14:paraId="2D04AEF1" w14:textId="77777777" w:rsidR="00841C45" w:rsidRDefault="00841C45" w:rsidP="000151CE">
      <w:pPr>
        <w:ind w:left="855"/>
        <w:jc w:val="both"/>
        <w:rPr>
          <w:rFonts w:ascii="Times New Roman" w:hAnsi="Times New Roman" w:cs="Times New Roman"/>
          <w:b/>
          <w:spacing w:val="-2"/>
          <w:sz w:val="24"/>
          <w:szCs w:val="24"/>
        </w:rPr>
      </w:pPr>
    </w:p>
    <w:p w14:paraId="4DC638DD" w14:textId="77777777" w:rsidR="00812766" w:rsidRDefault="00812766" w:rsidP="000151CE">
      <w:pPr>
        <w:ind w:left="855"/>
        <w:jc w:val="both"/>
        <w:rPr>
          <w:rFonts w:ascii="Times New Roman" w:hAnsi="Times New Roman" w:cs="Times New Roman"/>
          <w:b/>
          <w:spacing w:val="-2"/>
          <w:sz w:val="24"/>
          <w:szCs w:val="24"/>
        </w:rPr>
      </w:pPr>
    </w:p>
    <w:p w14:paraId="48805DD6" w14:textId="39624070" w:rsidR="00812766" w:rsidRDefault="00841C45" w:rsidP="000151CE">
      <w:pPr>
        <w:ind w:left="855"/>
        <w:jc w:val="both"/>
        <w:rPr>
          <w:rFonts w:ascii="Times New Roman" w:hAnsi="Times New Roman" w:cs="Times New Roman"/>
          <w:spacing w:val="-2"/>
          <w:sz w:val="24"/>
          <w:szCs w:val="24"/>
        </w:rPr>
      </w:pPr>
      <w:r w:rsidRPr="002343BB">
        <w:rPr>
          <w:rFonts w:ascii="Times New Roman" w:hAnsi="Times New Roman" w:cs="Times New Roman"/>
          <w:sz w:val="24"/>
          <w:szCs w:val="24"/>
        </w:rPr>
        <w:t>Gore</w:t>
      </w:r>
      <w:r w:rsidRPr="002343BB">
        <w:rPr>
          <w:rFonts w:ascii="Times New Roman" w:hAnsi="Times New Roman" w:cs="Times New Roman"/>
          <w:spacing w:val="-2"/>
          <w:sz w:val="24"/>
          <w:szCs w:val="24"/>
        </w:rPr>
        <w:t xml:space="preserve"> navedeno </w:t>
      </w:r>
      <w:r w:rsidRPr="002343BB">
        <w:rPr>
          <w:rFonts w:ascii="Times New Roman" w:hAnsi="Times New Roman" w:cs="Times New Roman"/>
          <w:spacing w:val="-1"/>
          <w:sz w:val="24"/>
          <w:szCs w:val="24"/>
        </w:rPr>
        <w:t>gospodarski</w:t>
      </w:r>
      <w:r w:rsidRPr="002343BB">
        <w:rPr>
          <w:rFonts w:ascii="Times New Roman" w:hAnsi="Times New Roman" w:cs="Times New Roman"/>
          <w:sz w:val="24"/>
          <w:szCs w:val="24"/>
        </w:rPr>
        <w:t xml:space="preserve"> </w:t>
      </w:r>
      <w:r w:rsidRPr="002343BB">
        <w:rPr>
          <w:rFonts w:ascii="Times New Roman" w:hAnsi="Times New Roman" w:cs="Times New Roman"/>
          <w:spacing w:val="-1"/>
          <w:sz w:val="24"/>
          <w:szCs w:val="24"/>
        </w:rPr>
        <w:t>subjekt potvrđuje</w:t>
      </w:r>
      <w:r w:rsidRPr="002343BB">
        <w:rPr>
          <w:rFonts w:ascii="Times New Roman" w:hAnsi="Times New Roman" w:cs="Times New Roman"/>
          <w:sz w:val="24"/>
          <w:szCs w:val="24"/>
        </w:rPr>
        <w:t xml:space="preserve"> </w:t>
      </w:r>
      <w:r w:rsidRPr="002343BB">
        <w:rPr>
          <w:rFonts w:ascii="Times New Roman" w:hAnsi="Times New Roman" w:cs="Times New Roman"/>
          <w:spacing w:val="-2"/>
          <w:sz w:val="24"/>
          <w:szCs w:val="24"/>
        </w:rPr>
        <w:t>potpisom</w:t>
      </w:r>
      <w:r w:rsidRPr="002343BB">
        <w:rPr>
          <w:rFonts w:ascii="Times New Roman" w:hAnsi="Times New Roman" w:cs="Times New Roman"/>
          <w:spacing w:val="2"/>
          <w:sz w:val="24"/>
          <w:szCs w:val="24"/>
        </w:rPr>
        <w:t xml:space="preserve"> </w:t>
      </w:r>
      <w:r w:rsidRPr="002343BB">
        <w:rPr>
          <w:rFonts w:ascii="Times New Roman" w:hAnsi="Times New Roman" w:cs="Times New Roman"/>
          <w:spacing w:val="-1"/>
          <w:sz w:val="24"/>
          <w:szCs w:val="24"/>
        </w:rPr>
        <w:t>ovlaštene</w:t>
      </w:r>
      <w:r w:rsidRPr="002343BB">
        <w:rPr>
          <w:rFonts w:ascii="Times New Roman" w:hAnsi="Times New Roman" w:cs="Times New Roman"/>
          <w:sz w:val="24"/>
          <w:szCs w:val="24"/>
        </w:rPr>
        <w:t xml:space="preserve"> </w:t>
      </w:r>
      <w:r w:rsidRPr="002343BB">
        <w:rPr>
          <w:rFonts w:ascii="Times New Roman" w:hAnsi="Times New Roman" w:cs="Times New Roman"/>
          <w:spacing w:val="-2"/>
          <w:sz w:val="24"/>
          <w:szCs w:val="24"/>
        </w:rPr>
        <w:t>osobe.</w:t>
      </w:r>
    </w:p>
    <w:p w14:paraId="094EE800" w14:textId="77777777" w:rsidR="00841C45" w:rsidRDefault="00841C45" w:rsidP="000151CE">
      <w:pPr>
        <w:ind w:left="855"/>
        <w:jc w:val="both"/>
        <w:rPr>
          <w:rFonts w:ascii="Times New Roman" w:hAnsi="Times New Roman" w:cs="Times New Roman"/>
          <w:b/>
          <w:spacing w:val="-2"/>
          <w:sz w:val="24"/>
          <w:szCs w:val="24"/>
        </w:rPr>
      </w:pPr>
    </w:p>
    <w:p w14:paraId="7F9CB5A0" w14:textId="77777777" w:rsidR="00812766" w:rsidRDefault="00812766" w:rsidP="000151CE">
      <w:pPr>
        <w:ind w:left="855"/>
        <w:jc w:val="both"/>
        <w:rPr>
          <w:rFonts w:ascii="Times New Roman" w:hAnsi="Times New Roman" w:cs="Times New Roman"/>
          <w:b/>
          <w:spacing w:val="-2"/>
          <w:sz w:val="24"/>
          <w:szCs w:val="24"/>
        </w:rPr>
      </w:pPr>
    </w:p>
    <w:p w14:paraId="1BDB2627" w14:textId="77777777" w:rsidR="00841C45" w:rsidRDefault="00841C45" w:rsidP="000151CE">
      <w:pPr>
        <w:ind w:left="855"/>
        <w:jc w:val="both"/>
        <w:rPr>
          <w:rFonts w:ascii="Times New Roman" w:hAnsi="Times New Roman" w:cs="Times New Roman"/>
          <w:b/>
          <w:spacing w:val="-2"/>
          <w:sz w:val="24"/>
          <w:szCs w:val="24"/>
        </w:rPr>
      </w:pPr>
    </w:p>
    <w:p w14:paraId="06D4A1EB" w14:textId="77777777" w:rsidR="00841C45" w:rsidRDefault="00841C45" w:rsidP="000151CE">
      <w:pPr>
        <w:ind w:left="855"/>
        <w:jc w:val="both"/>
        <w:rPr>
          <w:rFonts w:ascii="Times New Roman" w:hAnsi="Times New Roman" w:cs="Times New Roman"/>
          <w:b/>
          <w:spacing w:val="-2"/>
          <w:sz w:val="24"/>
          <w:szCs w:val="24"/>
        </w:rPr>
      </w:pPr>
    </w:p>
    <w:p w14:paraId="109F104F" w14:textId="77777777" w:rsidR="00841C45" w:rsidRPr="00D66A24" w:rsidRDefault="00841C45" w:rsidP="00841C45">
      <w:pPr>
        <w:ind w:left="708"/>
        <w:jc w:val="both"/>
        <w:rPr>
          <w:rFonts w:ascii="Times New Roman" w:hAnsi="Times New Roman"/>
          <w:sz w:val="24"/>
          <w:szCs w:val="24"/>
        </w:rPr>
      </w:pPr>
      <w:r>
        <w:rPr>
          <w:rFonts w:ascii="Times New Roman" w:hAnsi="Times New Roman"/>
          <w:sz w:val="24"/>
          <w:szCs w:val="24"/>
        </w:rPr>
        <w:t>U ____________, _________________ godine</w:t>
      </w:r>
    </w:p>
    <w:p w14:paraId="41414EB6" w14:textId="77777777" w:rsidR="00841C45" w:rsidRPr="00D66A24" w:rsidRDefault="00841C45" w:rsidP="00841C45">
      <w:pPr>
        <w:ind w:left="708"/>
        <w:jc w:val="both"/>
        <w:rPr>
          <w:rFonts w:ascii="Times New Roman" w:hAnsi="Times New Roman"/>
          <w:sz w:val="24"/>
          <w:szCs w:val="24"/>
        </w:rPr>
      </w:pPr>
    </w:p>
    <w:p w14:paraId="017575CF" w14:textId="77777777" w:rsidR="00841C45" w:rsidRDefault="00841C45" w:rsidP="00841C45">
      <w:pPr>
        <w:ind w:left="708"/>
        <w:jc w:val="both"/>
        <w:rPr>
          <w:rFonts w:ascii="Times New Roman" w:hAnsi="Times New Roman"/>
          <w:sz w:val="24"/>
          <w:szCs w:val="24"/>
        </w:rPr>
      </w:pPr>
    </w:p>
    <w:p w14:paraId="123549F0" w14:textId="77777777" w:rsidR="00841C45" w:rsidRDefault="00841C45" w:rsidP="00841C45">
      <w:pPr>
        <w:ind w:left="708"/>
        <w:jc w:val="both"/>
        <w:rPr>
          <w:rFonts w:ascii="Times New Roman" w:hAnsi="Times New Roman"/>
          <w:sz w:val="24"/>
          <w:szCs w:val="24"/>
        </w:rPr>
      </w:pPr>
    </w:p>
    <w:p w14:paraId="21623776" w14:textId="77777777" w:rsidR="00841C45" w:rsidRDefault="00841C45" w:rsidP="00841C45">
      <w:pPr>
        <w:ind w:left="708"/>
        <w:jc w:val="both"/>
        <w:rPr>
          <w:rFonts w:ascii="Times New Roman" w:hAnsi="Times New Roman"/>
          <w:sz w:val="24"/>
          <w:szCs w:val="24"/>
        </w:rPr>
      </w:pPr>
    </w:p>
    <w:p w14:paraId="4FF65C7B" w14:textId="77777777" w:rsidR="00841C45" w:rsidRDefault="00841C45" w:rsidP="00841C45">
      <w:pPr>
        <w:ind w:left="708"/>
        <w:jc w:val="both"/>
        <w:rPr>
          <w:rFonts w:ascii="Times New Roman" w:hAnsi="Times New Roman"/>
          <w:sz w:val="24"/>
          <w:szCs w:val="24"/>
        </w:rPr>
      </w:pPr>
    </w:p>
    <w:p w14:paraId="3946BC21" w14:textId="77777777" w:rsidR="00841C45" w:rsidRDefault="00841C45" w:rsidP="00841C45">
      <w:pPr>
        <w:ind w:left="708"/>
        <w:jc w:val="both"/>
        <w:rPr>
          <w:rFonts w:ascii="Times New Roman" w:hAnsi="Times New Roman"/>
          <w:sz w:val="24"/>
          <w:szCs w:val="24"/>
        </w:rPr>
      </w:pPr>
    </w:p>
    <w:p w14:paraId="69AC0D43" w14:textId="77777777" w:rsidR="00841C45" w:rsidRPr="00D66A24" w:rsidRDefault="00841C45" w:rsidP="00841C45">
      <w:pPr>
        <w:ind w:left="708"/>
        <w:jc w:val="both"/>
        <w:rPr>
          <w:rFonts w:ascii="Times New Roman" w:hAnsi="Times New Roman"/>
          <w:sz w:val="24"/>
          <w:szCs w:val="24"/>
        </w:rPr>
      </w:pPr>
    </w:p>
    <w:p w14:paraId="0885A3ED" w14:textId="77777777" w:rsidR="00841C45" w:rsidRDefault="00841C45" w:rsidP="00841C45">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spellStart"/>
      <w:r>
        <w:rPr>
          <w:rFonts w:ascii="Times New Roman" w:eastAsia="Arial" w:hAnsi="Times New Roman" w:cs="Times New Roman"/>
          <w:sz w:val="24"/>
          <w:szCs w:val="24"/>
        </w:rPr>
        <w:t>M.P</w:t>
      </w:r>
      <w:proofErr w:type="spellEnd"/>
      <w:r>
        <w:rPr>
          <w:rFonts w:ascii="Times New Roman" w:eastAsia="Arial" w:hAnsi="Times New Roman" w:cs="Times New Roman"/>
          <w:sz w:val="24"/>
          <w:szCs w:val="24"/>
        </w:rPr>
        <w:t>.</w:t>
      </w:r>
      <w:r>
        <w:rPr>
          <w:rFonts w:ascii="Times New Roman" w:eastAsia="Arial" w:hAnsi="Times New Roman" w:cs="Times New Roman"/>
          <w:sz w:val="24"/>
          <w:szCs w:val="24"/>
        </w:rPr>
        <w:tab/>
        <w:t xml:space="preserve">        ___________________________</w:t>
      </w:r>
    </w:p>
    <w:p w14:paraId="09EE73BF" w14:textId="77777777" w:rsidR="00841C45" w:rsidRPr="00201CE1" w:rsidRDefault="00841C45" w:rsidP="00841C45">
      <w:pPr>
        <w:jc w:val="both"/>
        <w:rPr>
          <w:rFonts w:ascii="Times New Roman" w:hAnsi="Times New Roman" w:cs="Times New Roman"/>
          <w:b/>
          <w:spacing w:val="-2"/>
          <w:sz w:val="20"/>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w:t>
      </w:r>
      <w:r w:rsidRPr="00201CE1">
        <w:rPr>
          <w:rFonts w:ascii="Times New Roman" w:eastAsia="Arial" w:hAnsi="Times New Roman" w:cs="Times New Roman"/>
          <w:sz w:val="20"/>
          <w:szCs w:val="24"/>
        </w:rPr>
        <w:t>(Ovlaštena osoba ponuditelja)</w:t>
      </w:r>
    </w:p>
    <w:p w14:paraId="265471D0" w14:textId="77777777" w:rsidR="00841C45" w:rsidRDefault="00841C45" w:rsidP="000151CE">
      <w:pPr>
        <w:ind w:left="855"/>
        <w:jc w:val="both"/>
        <w:rPr>
          <w:rFonts w:ascii="Times New Roman" w:hAnsi="Times New Roman" w:cs="Times New Roman"/>
          <w:b/>
          <w:spacing w:val="-2"/>
          <w:sz w:val="24"/>
          <w:szCs w:val="24"/>
        </w:rPr>
      </w:pPr>
    </w:p>
    <w:p w14:paraId="39F0C7FE" w14:textId="77777777" w:rsidR="00812766" w:rsidRDefault="00812766" w:rsidP="000151CE">
      <w:pPr>
        <w:ind w:left="855"/>
        <w:jc w:val="both"/>
        <w:rPr>
          <w:rFonts w:ascii="Times New Roman" w:hAnsi="Times New Roman" w:cs="Times New Roman"/>
          <w:b/>
          <w:spacing w:val="-2"/>
          <w:sz w:val="24"/>
          <w:szCs w:val="24"/>
        </w:rPr>
      </w:pPr>
    </w:p>
    <w:p w14:paraId="41536FBF" w14:textId="77777777" w:rsidR="00841C45" w:rsidRDefault="00841C45" w:rsidP="000151CE">
      <w:pPr>
        <w:ind w:left="855"/>
        <w:jc w:val="both"/>
        <w:rPr>
          <w:rFonts w:ascii="Times New Roman" w:hAnsi="Times New Roman" w:cs="Times New Roman"/>
          <w:b/>
          <w:spacing w:val="-2"/>
          <w:sz w:val="24"/>
          <w:szCs w:val="24"/>
        </w:rPr>
      </w:pPr>
    </w:p>
    <w:p w14:paraId="38F2DA76" w14:textId="77777777" w:rsidR="00841C45" w:rsidRDefault="00841C45" w:rsidP="000151CE">
      <w:pPr>
        <w:ind w:left="855"/>
        <w:jc w:val="both"/>
        <w:rPr>
          <w:rFonts w:ascii="Times New Roman" w:hAnsi="Times New Roman" w:cs="Times New Roman"/>
          <w:b/>
          <w:spacing w:val="-2"/>
          <w:sz w:val="24"/>
          <w:szCs w:val="24"/>
        </w:rPr>
      </w:pPr>
    </w:p>
    <w:p w14:paraId="57B3C62B" w14:textId="77777777" w:rsidR="00841C45" w:rsidRDefault="00841C45" w:rsidP="000151CE">
      <w:pPr>
        <w:ind w:left="855"/>
        <w:jc w:val="both"/>
        <w:rPr>
          <w:rFonts w:ascii="Times New Roman" w:hAnsi="Times New Roman" w:cs="Times New Roman"/>
          <w:b/>
          <w:spacing w:val="-2"/>
          <w:sz w:val="24"/>
          <w:szCs w:val="24"/>
        </w:rPr>
      </w:pPr>
    </w:p>
    <w:p w14:paraId="26C64FA4" w14:textId="77777777" w:rsidR="00841C45" w:rsidRDefault="00841C45" w:rsidP="000151CE">
      <w:pPr>
        <w:ind w:left="855"/>
        <w:jc w:val="both"/>
        <w:rPr>
          <w:rFonts w:ascii="Times New Roman" w:hAnsi="Times New Roman" w:cs="Times New Roman"/>
          <w:b/>
          <w:spacing w:val="-2"/>
          <w:sz w:val="24"/>
          <w:szCs w:val="24"/>
        </w:rPr>
      </w:pPr>
    </w:p>
    <w:p w14:paraId="20EA0F43" w14:textId="77777777" w:rsidR="00841C45" w:rsidRDefault="00841C45" w:rsidP="000151CE">
      <w:pPr>
        <w:ind w:left="855"/>
        <w:jc w:val="both"/>
        <w:rPr>
          <w:rFonts w:ascii="Times New Roman" w:hAnsi="Times New Roman" w:cs="Times New Roman"/>
          <w:b/>
          <w:spacing w:val="-2"/>
          <w:sz w:val="24"/>
          <w:szCs w:val="24"/>
        </w:rPr>
      </w:pPr>
    </w:p>
    <w:p w14:paraId="4E583828" w14:textId="77777777" w:rsidR="00841C45" w:rsidRDefault="00841C45" w:rsidP="000151CE">
      <w:pPr>
        <w:ind w:left="855"/>
        <w:jc w:val="both"/>
        <w:rPr>
          <w:rFonts w:ascii="Times New Roman" w:hAnsi="Times New Roman" w:cs="Times New Roman"/>
          <w:b/>
          <w:spacing w:val="-2"/>
          <w:sz w:val="24"/>
          <w:szCs w:val="24"/>
        </w:rPr>
      </w:pPr>
    </w:p>
    <w:p w14:paraId="2FDD7E3A" w14:textId="77777777" w:rsidR="003324F1" w:rsidRDefault="003324F1" w:rsidP="000151CE">
      <w:pPr>
        <w:ind w:left="855"/>
        <w:jc w:val="both"/>
        <w:rPr>
          <w:rFonts w:ascii="Times New Roman" w:hAnsi="Times New Roman" w:cs="Times New Roman"/>
          <w:b/>
          <w:spacing w:val="-2"/>
          <w:sz w:val="24"/>
          <w:szCs w:val="24"/>
        </w:rPr>
      </w:pPr>
    </w:p>
    <w:p w14:paraId="5F4034A9" w14:textId="77777777" w:rsidR="003324F1" w:rsidRDefault="003324F1" w:rsidP="000151CE">
      <w:pPr>
        <w:ind w:left="855"/>
        <w:jc w:val="both"/>
        <w:rPr>
          <w:rFonts w:ascii="Times New Roman" w:hAnsi="Times New Roman" w:cs="Times New Roman"/>
          <w:b/>
          <w:spacing w:val="-2"/>
          <w:sz w:val="24"/>
          <w:szCs w:val="24"/>
        </w:rPr>
      </w:pPr>
    </w:p>
    <w:p w14:paraId="3D311D13" w14:textId="77777777" w:rsidR="003324F1" w:rsidRDefault="003324F1" w:rsidP="000151CE">
      <w:pPr>
        <w:ind w:left="855"/>
        <w:jc w:val="both"/>
        <w:rPr>
          <w:rFonts w:ascii="Times New Roman" w:hAnsi="Times New Roman" w:cs="Times New Roman"/>
          <w:b/>
          <w:spacing w:val="-2"/>
          <w:sz w:val="24"/>
          <w:szCs w:val="24"/>
        </w:rPr>
      </w:pPr>
    </w:p>
    <w:p w14:paraId="6038F98A" w14:textId="3C7AFA71" w:rsidR="00873043" w:rsidRPr="001E63BD" w:rsidRDefault="000151CE" w:rsidP="0032415B">
      <w:pPr>
        <w:ind w:left="855" w:right="6"/>
        <w:jc w:val="both"/>
        <w:rPr>
          <w:rFonts w:ascii="Times New Roman" w:eastAsia="Arial" w:hAnsi="Times New Roman" w:cs="Times New Roman"/>
          <w:b/>
          <w:spacing w:val="-2"/>
          <w:sz w:val="24"/>
          <w:szCs w:val="24"/>
        </w:rPr>
      </w:pPr>
      <w:r w:rsidRPr="001E63BD">
        <w:rPr>
          <w:rFonts w:ascii="Times New Roman" w:eastAsia="Arial" w:hAnsi="Times New Roman" w:cs="Times New Roman"/>
          <w:b/>
          <w:spacing w:val="-2"/>
          <w:sz w:val="24"/>
          <w:szCs w:val="24"/>
        </w:rPr>
        <w:lastRenderedPageBreak/>
        <w:t xml:space="preserve">Prilog </w:t>
      </w:r>
      <w:r w:rsidR="00F06A55">
        <w:rPr>
          <w:rFonts w:ascii="Times New Roman" w:eastAsia="Arial" w:hAnsi="Times New Roman" w:cs="Times New Roman"/>
          <w:b/>
          <w:spacing w:val="-2"/>
          <w:sz w:val="24"/>
          <w:szCs w:val="24"/>
        </w:rPr>
        <w:t>5</w:t>
      </w:r>
      <w:r w:rsidR="00873043" w:rsidRPr="001E63BD">
        <w:rPr>
          <w:rFonts w:ascii="Times New Roman" w:eastAsia="Arial" w:hAnsi="Times New Roman" w:cs="Times New Roman"/>
          <w:b/>
          <w:spacing w:val="-2"/>
          <w:sz w:val="24"/>
          <w:szCs w:val="24"/>
        </w:rPr>
        <w:t>. – Prijedlog Ugovora</w:t>
      </w:r>
    </w:p>
    <w:p w14:paraId="04CA07D7" w14:textId="77777777" w:rsidR="00873043" w:rsidRPr="001E63BD" w:rsidRDefault="00873043" w:rsidP="00873043">
      <w:pPr>
        <w:ind w:left="3229" w:right="2975"/>
        <w:jc w:val="center"/>
        <w:rPr>
          <w:rFonts w:ascii="Times New Roman" w:hAnsi="Times New Roman" w:cs="Times New Roman"/>
          <w:spacing w:val="-1"/>
          <w:sz w:val="24"/>
          <w:szCs w:val="24"/>
        </w:rPr>
      </w:pPr>
    </w:p>
    <w:p w14:paraId="559B7B60" w14:textId="77777777" w:rsidR="00873043" w:rsidRPr="001E63BD" w:rsidRDefault="00873043" w:rsidP="00873043">
      <w:pPr>
        <w:ind w:left="855" w:right="6"/>
        <w:jc w:val="both"/>
        <w:rPr>
          <w:rFonts w:ascii="Times New Roman" w:eastAsia="Arial" w:hAnsi="Times New Roman" w:cs="Times New Roman"/>
          <w:spacing w:val="-2"/>
          <w:sz w:val="24"/>
          <w:szCs w:val="24"/>
        </w:rPr>
      </w:pPr>
      <w:r w:rsidRPr="001E63BD">
        <w:rPr>
          <w:rFonts w:ascii="Times New Roman" w:eastAsia="Arial" w:hAnsi="Times New Roman" w:cs="Times New Roman"/>
          <w:b/>
          <w:spacing w:val="-2"/>
          <w:sz w:val="24"/>
          <w:szCs w:val="24"/>
        </w:rPr>
        <w:t>ZADARSKA ŽUPANIJA</w:t>
      </w:r>
      <w:r w:rsidRPr="001E63BD">
        <w:rPr>
          <w:rFonts w:ascii="Times New Roman" w:eastAsia="Arial" w:hAnsi="Times New Roman" w:cs="Times New Roman"/>
          <w:spacing w:val="-2"/>
          <w:sz w:val="24"/>
          <w:szCs w:val="24"/>
        </w:rPr>
        <w:t xml:space="preserve">, Božidara </w:t>
      </w:r>
      <w:proofErr w:type="spellStart"/>
      <w:r w:rsidRPr="001E63BD">
        <w:rPr>
          <w:rFonts w:ascii="Times New Roman" w:eastAsia="Arial" w:hAnsi="Times New Roman" w:cs="Times New Roman"/>
          <w:spacing w:val="-2"/>
          <w:sz w:val="24"/>
          <w:szCs w:val="24"/>
        </w:rPr>
        <w:t>Petranovića</w:t>
      </w:r>
      <w:proofErr w:type="spellEnd"/>
      <w:r w:rsidRPr="001E63BD">
        <w:rPr>
          <w:rFonts w:ascii="Times New Roman" w:eastAsia="Arial" w:hAnsi="Times New Roman" w:cs="Times New Roman"/>
          <w:spacing w:val="-2"/>
          <w:sz w:val="24"/>
          <w:szCs w:val="24"/>
        </w:rPr>
        <w:t xml:space="preserve"> 8, 23 000 Zadar, OIB 56204655363, zastupana po županu Božidaru </w:t>
      </w:r>
      <w:proofErr w:type="spellStart"/>
      <w:r w:rsidRPr="001E63BD">
        <w:rPr>
          <w:rFonts w:ascii="Times New Roman" w:eastAsia="Arial" w:hAnsi="Times New Roman" w:cs="Times New Roman"/>
          <w:spacing w:val="-2"/>
          <w:sz w:val="24"/>
          <w:szCs w:val="24"/>
        </w:rPr>
        <w:t>Longinu</w:t>
      </w:r>
      <w:proofErr w:type="spellEnd"/>
      <w:r w:rsidRPr="001E63BD">
        <w:rPr>
          <w:rFonts w:ascii="Times New Roman" w:eastAsia="Arial" w:hAnsi="Times New Roman" w:cs="Times New Roman"/>
          <w:spacing w:val="-2"/>
          <w:sz w:val="24"/>
          <w:szCs w:val="24"/>
        </w:rPr>
        <w:t xml:space="preserve"> (u daljnjem tekstu: Naručitelj)</w:t>
      </w:r>
    </w:p>
    <w:p w14:paraId="48D8FB86" w14:textId="77777777" w:rsidR="00873043" w:rsidRPr="001E63BD" w:rsidRDefault="00873043" w:rsidP="00873043">
      <w:pPr>
        <w:ind w:left="855" w:right="6"/>
        <w:jc w:val="both"/>
        <w:rPr>
          <w:rFonts w:ascii="Times New Roman" w:eastAsia="Arial" w:hAnsi="Times New Roman" w:cs="Times New Roman"/>
          <w:spacing w:val="-2"/>
          <w:sz w:val="24"/>
          <w:szCs w:val="24"/>
        </w:rPr>
      </w:pPr>
      <w:r w:rsidRPr="001E63BD">
        <w:rPr>
          <w:rFonts w:ascii="Times New Roman" w:eastAsia="Arial" w:hAnsi="Times New Roman" w:cs="Times New Roman"/>
          <w:spacing w:val="-2"/>
          <w:sz w:val="24"/>
          <w:szCs w:val="24"/>
        </w:rPr>
        <w:t>i</w:t>
      </w:r>
    </w:p>
    <w:p w14:paraId="473621DD" w14:textId="77777777" w:rsidR="00873043" w:rsidRPr="001E63BD" w:rsidRDefault="00873043" w:rsidP="00873043">
      <w:pPr>
        <w:ind w:left="855" w:right="6"/>
        <w:jc w:val="both"/>
        <w:rPr>
          <w:rFonts w:ascii="Times New Roman" w:eastAsia="Arial" w:hAnsi="Times New Roman" w:cs="Times New Roman"/>
          <w:spacing w:val="-2"/>
          <w:sz w:val="24"/>
          <w:szCs w:val="24"/>
        </w:rPr>
      </w:pPr>
      <w:r w:rsidRPr="001E63BD">
        <w:rPr>
          <w:rFonts w:ascii="Times New Roman" w:eastAsia="Arial" w:hAnsi="Times New Roman" w:cs="Times New Roman"/>
          <w:spacing w:val="-2"/>
          <w:sz w:val="24"/>
          <w:szCs w:val="24"/>
        </w:rPr>
        <w:t>_____________________________OIB _________________ zastupano po _________________ (u daljnjem tekstu: Izvršitelj)</w:t>
      </w:r>
    </w:p>
    <w:p w14:paraId="02BE017E" w14:textId="77777777" w:rsidR="00873043" w:rsidRPr="001E63BD" w:rsidRDefault="00873043" w:rsidP="00873043">
      <w:pPr>
        <w:ind w:left="855" w:right="6"/>
        <w:jc w:val="both"/>
        <w:rPr>
          <w:rFonts w:ascii="Times New Roman" w:eastAsia="Arial" w:hAnsi="Times New Roman" w:cs="Times New Roman"/>
          <w:spacing w:val="-2"/>
          <w:sz w:val="24"/>
          <w:szCs w:val="24"/>
        </w:rPr>
      </w:pPr>
    </w:p>
    <w:p w14:paraId="4E4BE8F5" w14:textId="77777777" w:rsidR="00873043" w:rsidRPr="00404253" w:rsidRDefault="00873043" w:rsidP="00873043">
      <w:pPr>
        <w:ind w:left="855" w:right="6"/>
        <w:jc w:val="both"/>
        <w:rPr>
          <w:rFonts w:ascii="Times New Roman" w:eastAsia="Arial" w:hAnsi="Times New Roman" w:cs="Times New Roman"/>
          <w:spacing w:val="-2"/>
          <w:sz w:val="24"/>
          <w:szCs w:val="24"/>
        </w:rPr>
      </w:pPr>
      <w:r w:rsidRPr="00404253">
        <w:rPr>
          <w:rFonts w:ascii="Times New Roman" w:eastAsia="Arial" w:hAnsi="Times New Roman" w:cs="Times New Roman"/>
          <w:spacing w:val="-2"/>
          <w:sz w:val="24"/>
          <w:szCs w:val="24"/>
        </w:rPr>
        <w:t xml:space="preserve">sklopili su </w:t>
      </w:r>
    </w:p>
    <w:p w14:paraId="5134E2F6" w14:textId="77777777" w:rsidR="00873043" w:rsidRPr="00404253" w:rsidRDefault="00873043" w:rsidP="00873043">
      <w:pPr>
        <w:ind w:left="855" w:right="6"/>
        <w:jc w:val="both"/>
        <w:rPr>
          <w:rFonts w:ascii="Times New Roman" w:eastAsia="Arial" w:hAnsi="Times New Roman" w:cs="Times New Roman"/>
          <w:spacing w:val="-2"/>
          <w:sz w:val="24"/>
          <w:szCs w:val="24"/>
        </w:rPr>
      </w:pPr>
    </w:p>
    <w:p w14:paraId="48269601" w14:textId="77777777" w:rsidR="00873043" w:rsidRPr="00404253" w:rsidRDefault="00873043" w:rsidP="00873043">
      <w:pPr>
        <w:ind w:left="855" w:right="6"/>
        <w:jc w:val="center"/>
        <w:rPr>
          <w:rFonts w:ascii="Times New Roman" w:eastAsia="Arial" w:hAnsi="Times New Roman" w:cs="Times New Roman"/>
          <w:b/>
          <w:spacing w:val="-2"/>
          <w:sz w:val="24"/>
          <w:szCs w:val="24"/>
        </w:rPr>
      </w:pPr>
      <w:r w:rsidRPr="00404253">
        <w:rPr>
          <w:rFonts w:ascii="Times New Roman" w:eastAsia="Arial" w:hAnsi="Times New Roman" w:cs="Times New Roman"/>
          <w:b/>
          <w:spacing w:val="-2"/>
          <w:sz w:val="24"/>
          <w:szCs w:val="24"/>
        </w:rPr>
        <w:t xml:space="preserve">PRIJEDLOG UGOVORA </w:t>
      </w:r>
    </w:p>
    <w:p w14:paraId="0496626D" w14:textId="21DEB7D2" w:rsidR="00900FE7" w:rsidRPr="00404253" w:rsidRDefault="005E58C3" w:rsidP="00900FE7">
      <w:pPr>
        <w:pStyle w:val="Naslov"/>
        <w:rPr>
          <w:sz w:val="24"/>
        </w:rPr>
      </w:pPr>
      <w:r>
        <w:rPr>
          <w:rFonts w:eastAsia="Arial"/>
          <w:spacing w:val="-2"/>
          <w:sz w:val="24"/>
        </w:rPr>
        <w:t xml:space="preserve">o pružanju </w:t>
      </w:r>
      <w:r w:rsidR="00F06A55">
        <w:rPr>
          <w:rFonts w:eastAsia="Arial"/>
          <w:spacing w:val="-2"/>
          <w:sz w:val="24"/>
        </w:rPr>
        <w:t>uslug</w:t>
      </w:r>
      <w:r>
        <w:rPr>
          <w:rFonts w:eastAsia="Arial"/>
          <w:spacing w:val="-2"/>
          <w:sz w:val="24"/>
        </w:rPr>
        <w:t>e</w:t>
      </w:r>
      <w:r w:rsidR="00F06A55">
        <w:rPr>
          <w:rFonts w:eastAsia="Arial"/>
          <w:spacing w:val="-2"/>
          <w:sz w:val="24"/>
        </w:rPr>
        <w:t xml:space="preserve"> tjelesne zaštite imovine i osoba</w:t>
      </w:r>
    </w:p>
    <w:p w14:paraId="0BF81689" w14:textId="0C6B98FA" w:rsidR="00873043" w:rsidRPr="00404253" w:rsidRDefault="00873043" w:rsidP="00900FE7">
      <w:pPr>
        <w:ind w:left="855" w:right="6"/>
        <w:jc w:val="center"/>
        <w:rPr>
          <w:rFonts w:ascii="Times New Roman" w:eastAsia="Arial" w:hAnsi="Times New Roman" w:cs="Times New Roman"/>
          <w:b/>
          <w:spacing w:val="-2"/>
          <w:sz w:val="24"/>
          <w:szCs w:val="24"/>
        </w:rPr>
      </w:pPr>
    </w:p>
    <w:p w14:paraId="196BF789" w14:textId="77777777" w:rsidR="005E58C3" w:rsidRPr="005E58C3" w:rsidRDefault="005E58C3" w:rsidP="005E58C3">
      <w:pPr>
        <w:ind w:left="855" w:right="6"/>
        <w:jc w:val="center"/>
        <w:rPr>
          <w:rFonts w:ascii="Times New Roman" w:eastAsia="Arial" w:hAnsi="Times New Roman" w:cs="Times New Roman"/>
          <w:b/>
          <w:spacing w:val="-2"/>
          <w:sz w:val="24"/>
          <w:szCs w:val="24"/>
        </w:rPr>
      </w:pPr>
      <w:r w:rsidRPr="005E58C3">
        <w:rPr>
          <w:rFonts w:ascii="Times New Roman" w:eastAsia="Arial" w:hAnsi="Times New Roman" w:cs="Times New Roman"/>
          <w:b/>
          <w:spacing w:val="-2"/>
          <w:sz w:val="24"/>
          <w:szCs w:val="24"/>
        </w:rPr>
        <w:t>Članak 1.</w:t>
      </w:r>
    </w:p>
    <w:p w14:paraId="5E04005C" w14:textId="3357B03A" w:rsidR="005E58C3" w:rsidRPr="005E58C3" w:rsidRDefault="005E58C3" w:rsidP="005E58C3">
      <w:pPr>
        <w:pStyle w:val="Tijeloteksta"/>
        <w:jc w:val="both"/>
        <w:rPr>
          <w:rFonts w:ascii="Times New Roman" w:eastAsia="SimSun" w:hAnsi="Times New Roman" w:cs="Times New Roman"/>
          <w:sz w:val="24"/>
          <w:szCs w:val="24"/>
        </w:rPr>
      </w:pPr>
      <w:r w:rsidRPr="005E58C3">
        <w:rPr>
          <w:rFonts w:ascii="Times New Roman" w:eastAsia="SimSun" w:hAnsi="Times New Roman" w:cs="Times New Roman"/>
          <w:sz w:val="24"/>
          <w:szCs w:val="24"/>
        </w:rPr>
        <w:t>Ugovor se sklapa temeljem provedenog postupka jednostavne nabave objavljenog na mrežnoj stranici Naručitelja dana _______________ , za predmet nabave uslug</w:t>
      </w:r>
      <w:r w:rsidR="001C12D7">
        <w:rPr>
          <w:rFonts w:ascii="Times New Roman" w:eastAsia="SimSun" w:hAnsi="Times New Roman" w:cs="Times New Roman"/>
          <w:sz w:val="24"/>
          <w:szCs w:val="24"/>
        </w:rPr>
        <w:t>a</w:t>
      </w:r>
      <w:r w:rsidRPr="005E58C3">
        <w:rPr>
          <w:rFonts w:ascii="Times New Roman" w:eastAsia="SimSun" w:hAnsi="Times New Roman" w:cs="Times New Roman"/>
          <w:sz w:val="24"/>
          <w:szCs w:val="24"/>
        </w:rPr>
        <w:t xml:space="preserve"> tjelesne zaštite imovine i osoba, evidencijski broj nabave: 66-21-JN, u kojemu je Naručitelj Odlukom župana Zadarske županije o odabiru ekonomski najpovoljnije ponude  KLASA: _____________________, URBROJ: ___________________ od ______________ 2021. godine, odabrao ponudu </w:t>
      </w:r>
      <w:r w:rsidR="001C12D7">
        <w:rPr>
          <w:rFonts w:ascii="Times New Roman" w:eastAsia="SimSun" w:hAnsi="Times New Roman" w:cs="Times New Roman"/>
          <w:sz w:val="24"/>
          <w:szCs w:val="24"/>
        </w:rPr>
        <w:t xml:space="preserve">Izvršitelja </w:t>
      </w:r>
      <w:r w:rsidRPr="005E58C3">
        <w:rPr>
          <w:rFonts w:ascii="Times New Roman" w:eastAsia="SimSun" w:hAnsi="Times New Roman" w:cs="Times New Roman"/>
          <w:sz w:val="24"/>
          <w:szCs w:val="24"/>
        </w:rPr>
        <w:t xml:space="preserve">____________________, OIB _______________ od ______________ godine kao najpovoljniju sukladno objavljenim kriterijima za donošenje odluke o odabiru te uvjetima i zahtjevima iz </w:t>
      </w:r>
      <w:r w:rsidR="001C12D7" w:rsidRPr="005E58C3">
        <w:rPr>
          <w:rFonts w:ascii="Times New Roman" w:eastAsia="SimSun" w:hAnsi="Times New Roman" w:cs="Times New Roman"/>
          <w:sz w:val="24"/>
          <w:szCs w:val="24"/>
        </w:rPr>
        <w:t>Poziva</w:t>
      </w:r>
      <w:r w:rsidRPr="005E58C3">
        <w:rPr>
          <w:rFonts w:ascii="Times New Roman" w:eastAsia="SimSun" w:hAnsi="Times New Roman" w:cs="Times New Roman"/>
          <w:sz w:val="24"/>
          <w:szCs w:val="24"/>
        </w:rPr>
        <w:t xml:space="preserve"> na dostavu ponuda.</w:t>
      </w:r>
    </w:p>
    <w:p w14:paraId="1F9AD5CC" w14:textId="77777777" w:rsidR="00CF39C4" w:rsidRDefault="00CF39C4" w:rsidP="00873043">
      <w:pPr>
        <w:ind w:left="855" w:right="6"/>
        <w:jc w:val="center"/>
        <w:rPr>
          <w:rFonts w:ascii="Times New Roman" w:eastAsia="Arial" w:hAnsi="Times New Roman" w:cs="Times New Roman"/>
          <w:b/>
          <w:color w:val="FF0000"/>
          <w:spacing w:val="-2"/>
          <w:sz w:val="24"/>
          <w:szCs w:val="24"/>
        </w:rPr>
      </w:pPr>
    </w:p>
    <w:p w14:paraId="71A38571" w14:textId="77777777" w:rsidR="005E58C3" w:rsidRDefault="005E58C3" w:rsidP="005E58C3">
      <w:pPr>
        <w:pStyle w:val="Tijeloteksta"/>
        <w:jc w:val="both"/>
        <w:rPr>
          <w:rFonts w:ascii="Times New Roman" w:eastAsia="SimSun" w:hAnsi="Times New Roman" w:cs="Times New Roman"/>
          <w:b/>
          <w:sz w:val="24"/>
          <w:szCs w:val="24"/>
        </w:rPr>
      </w:pPr>
      <w:r w:rsidRPr="005E58C3">
        <w:rPr>
          <w:rFonts w:ascii="Times New Roman" w:eastAsia="SimSun" w:hAnsi="Times New Roman" w:cs="Times New Roman"/>
          <w:b/>
          <w:sz w:val="24"/>
          <w:szCs w:val="24"/>
        </w:rPr>
        <w:t>PREDMET UGOVORA</w:t>
      </w:r>
    </w:p>
    <w:p w14:paraId="6D02F721" w14:textId="77777777" w:rsidR="005E58C3" w:rsidRPr="005E58C3" w:rsidRDefault="005E58C3" w:rsidP="005E58C3">
      <w:pPr>
        <w:pStyle w:val="Tijeloteksta"/>
        <w:jc w:val="both"/>
        <w:rPr>
          <w:rFonts w:ascii="Times New Roman" w:eastAsia="SimSun" w:hAnsi="Times New Roman" w:cs="Times New Roman"/>
          <w:b/>
          <w:sz w:val="24"/>
          <w:szCs w:val="24"/>
        </w:rPr>
      </w:pPr>
    </w:p>
    <w:p w14:paraId="294344E7" w14:textId="77777777" w:rsidR="005E58C3" w:rsidRPr="005E58C3" w:rsidRDefault="005E58C3" w:rsidP="005E58C3">
      <w:pPr>
        <w:pStyle w:val="Tijeloteksta"/>
        <w:jc w:val="center"/>
        <w:rPr>
          <w:rFonts w:ascii="Times New Roman" w:eastAsia="SimSun" w:hAnsi="Times New Roman" w:cs="Times New Roman"/>
          <w:b/>
          <w:sz w:val="24"/>
          <w:szCs w:val="24"/>
        </w:rPr>
      </w:pPr>
      <w:r w:rsidRPr="005E58C3">
        <w:rPr>
          <w:rFonts w:ascii="Times New Roman" w:eastAsia="SimSun" w:hAnsi="Times New Roman" w:cs="Times New Roman"/>
          <w:b/>
          <w:sz w:val="24"/>
          <w:szCs w:val="24"/>
        </w:rPr>
        <w:t>Članak 2.</w:t>
      </w:r>
    </w:p>
    <w:p w14:paraId="14B712E2" w14:textId="77777777" w:rsidR="005E58C3" w:rsidRPr="005E58C3" w:rsidRDefault="005E58C3" w:rsidP="005E58C3">
      <w:pPr>
        <w:pStyle w:val="Tijeloteksta"/>
        <w:jc w:val="both"/>
        <w:rPr>
          <w:rFonts w:ascii="Times New Roman" w:eastAsia="SimSun" w:hAnsi="Times New Roman" w:cs="Times New Roman"/>
          <w:sz w:val="24"/>
          <w:szCs w:val="24"/>
        </w:rPr>
      </w:pPr>
      <w:r w:rsidRPr="005E58C3">
        <w:rPr>
          <w:rFonts w:ascii="Times New Roman" w:eastAsia="SimSun" w:hAnsi="Times New Roman" w:cs="Times New Roman"/>
          <w:sz w:val="24"/>
          <w:szCs w:val="24"/>
        </w:rPr>
        <w:t>Predmet ovog ugovora je pružanje usluge tjelesne zaštite imovine i osoba u objektima u kojima djeluje Naručitelj i to na sljedećim lokacijama:</w:t>
      </w:r>
    </w:p>
    <w:p w14:paraId="4E5C2E16" w14:textId="77777777" w:rsidR="005E58C3" w:rsidRPr="005E58C3" w:rsidRDefault="005E58C3" w:rsidP="00182FAA">
      <w:pPr>
        <w:pStyle w:val="Tijeloteksta"/>
        <w:numPr>
          <w:ilvl w:val="0"/>
          <w:numId w:val="16"/>
        </w:numPr>
        <w:jc w:val="both"/>
        <w:rPr>
          <w:rFonts w:ascii="Times New Roman" w:eastAsia="SimSun" w:hAnsi="Times New Roman" w:cs="Times New Roman"/>
          <w:sz w:val="24"/>
          <w:szCs w:val="24"/>
        </w:rPr>
      </w:pPr>
      <w:r w:rsidRPr="005E58C3">
        <w:rPr>
          <w:rFonts w:ascii="Times New Roman" w:eastAsia="SimSun" w:hAnsi="Times New Roman" w:cs="Times New Roman"/>
          <w:sz w:val="24"/>
          <w:szCs w:val="24"/>
        </w:rPr>
        <w:t xml:space="preserve">Zgrada Doma Zadarske županije, Božidara </w:t>
      </w:r>
      <w:proofErr w:type="spellStart"/>
      <w:r w:rsidRPr="005E58C3">
        <w:rPr>
          <w:rFonts w:ascii="Times New Roman" w:eastAsia="SimSun" w:hAnsi="Times New Roman" w:cs="Times New Roman"/>
          <w:sz w:val="24"/>
          <w:szCs w:val="24"/>
        </w:rPr>
        <w:t>Petranovića</w:t>
      </w:r>
      <w:proofErr w:type="spellEnd"/>
      <w:r w:rsidRPr="005E58C3">
        <w:rPr>
          <w:rFonts w:ascii="Times New Roman" w:eastAsia="SimSun" w:hAnsi="Times New Roman" w:cs="Times New Roman"/>
          <w:sz w:val="24"/>
          <w:szCs w:val="24"/>
        </w:rPr>
        <w:t xml:space="preserve"> 8, Zadar</w:t>
      </w:r>
    </w:p>
    <w:p w14:paraId="4160CE7F" w14:textId="77777777" w:rsidR="005E58C3" w:rsidRPr="005E58C3" w:rsidRDefault="005E58C3" w:rsidP="00182FAA">
      <w:pPr>
        <w:pStyle w:val="Tijeloteksta"/>
        <w:numPr>
          <w:ilvl w:val="0"/>
          <w:numId w:val="16"/>
        </w:numPr>
        <w:jc w:val="both"/>
        <w:rPr>
          <w:rFonts w:ascii="Times New Roman" w:eastAsia="SimSun" w:hAnsi="Times New Roman" w:cs="Times New Roman"/>
          <w:sz w:val="24"/>
          <w:szCs w:val="24"/>
        </w:rPr>
      </w:pPr>
      <w:r w:rsidRPr="005E58C3">
        <w:rPr>
          <w:rFonts w:ascii="Times New Roman" w:eastAsia="SimSun" w:hAnsi="Times New Roman" w:cs="Times New Roman"/>
          <w:sz w:val="24"/>
          <w:szCs w:val="24"/>
        </w:rPr>
        <w:t xml:space="preserve">Zgrada Upravnog odjela za povjerene poslove državne uprave, Josipa </w:t>
      </w:r>
      <w:proofErr w:type="spellStart"/>
      <w:r w:rsidRPr="005E58C3">
        <w:rPr>
          <w:rFonts w:ascii="Times New Roman" w:eastAsia="SimSun" w:hAnsi="Times New Roman" w:cs="Times New Roman"/>
          <w:sz w:val="24"/>
          <w:szCs w:val="24"/>
        </w:rPr>
        <w:t>Jurja</w:t>
      </w:r>
      <w:proofErr w:type="spellEnd"/>
      <w:r w:rsidRPr="005E58C3">
        <w:rPr>
          <w:rFonts w:ascii="Times New Roman" w:eastAsia="SimSun" w:hAnsi="Times New Roman" w:cs="Times New Roman"/>
          <w:sz w:val="24"/>
          <w:szCs w:val="24"/>
        </w:rPr>
        <w:t xml:space="preserve"> Strossmayera 20, Zadar</w:t>
      </w:r>
    </w:p>
    <w:p w14:paraId="39DEA312" w14:textId="77777777" w:rsidR="005E58C3" w:rsidRPr="005E58C3" w:rsidRDefault="005E58C3" w:rsidP="00182FAA">
      <w:pPr>
        <w:pStyle w:val="Tijeloteksta"/>
        <w:numPr>
          <w:ilvl w:val="0"/>
          <w:numId w:val="16"/>
        </w:numPr>
        <w:jc w:val="both"/>
        <w:rPr>
          <w:rFonts w:ascii="Times New Roman" w:eastAsia="SimSun" w:hAnsi="Times New Roman" w:cs="Times New Roman"/>
          <w:sz w:val="24"/>
          <w:szCs w:val="24"/>
        </w:rPr>
      </w:pPr>
      <w:r w:rsidRPr="005E58C3">
        <w:rPr>
          <w:rFonts w:ascii="Times New Roman" w:eastAsia="SimSun" w:hAnsi="Times New Roman" w:cs="Times New Roman"/>
          <w:sz w:val="24"/>
          <w:szCs w:val="24"/>
        </w:rPr>
        <w:t>Zgrada Upravnog odjela za povjerene poslove državne uprave, Miroslava  Krleže 5 c, Zadar</w:t>
      </w:r>
    </w:p>
    <w:p w14:paraId="2D22C793" w14:textId="77777777" w:rsidR="005E58C3" w:rsidRPr="005E58C3" w:rsidRDefault="005E58C3" w:rsidP="00182FAA">
      <w:pPr>
        <w:pStyle w:val="Tijeloteksta"/>
        <w:numPr>
          <w:ilvl w:val="0"/>
          <w:numId w:val="16"/>
        </w:numPr>
        <w:jc w:val="both"/>
        <w:rPr>
          <w:rFonts w:ascii="Times New Roman" w:eastAsia="SimSun" w:hAnsi="Times New Roman" w:cs="Times New Roman"/>
          <w:sz w:val="24"/>
          <w:szCs w:val="24"/>
        </w:rPr>
      </w:pPr>
      <w:r w:rsidRPr="005E58C3">
        <w:rPr>
          <w:rFonts w:ascii="Times New Roman" w:eastAsia="SimSun" w:hAnsi="Times New Roman" w:cs="Times New Roman"/>
          <w:sz w:val="24"/>
          <w:szCs w:val="24"/>
        </w:rPr>
        <w:t xml:space="preserve">Kneževa palača u Zadru, Poljana Šime </w:t>
      </w:r>
      <w:proofErr w:type="spellStart"/>
      <w:r w:rsidRPr="005E58C3">
        <w:rPr>
          <w:rFonts w:ascii="Times New Roman" w:eastAsia="SimSun" w:hAnsi="Times New Roman" w:cs="Times New Roman"/>
          <w:sz w:val="24"/>
          <w:szCs w:val="24"/>
        </w:rPr>
        <w:t>Budinića</w:t>
      </w:r>
      <w:proofErr w:type="spellEnd"/>
      <w:r w:rsidRPr="005E58C3">
        <w:rPr>
          <w:rFonts w:ascii="Times New Roman" w:eastAsia="SimSun" w:hAnsi="Times New Roman" w:cs="Times New Roman"/>
          <w:sz w:val="24"/>
          <w:szCs w:val="24"/>
        </w:rPr>
        <w:t>, Zadar.</w:t>
      </w:r>
    </w:p>
    <w:p w14:paraId="23C0B666" w14:textId="77777777" w:rsidR="006F2A7F" w:rsidRDefault="006F2A7F" w:rsidP="005E58C3">
      <w:pPr>
        <w:pStyle w:val="Tijeloteksta"/>
        <w:jc w:val="both"/>
        <w:rPr>
          <w:rFonts w:ascii="Times New Roman" w:eastAsia="SimSun" w:hAnsi="Times New Roman" w:cs="Times New Roman"/>
          <w:sz w:val="24"/>
          <w:szCs w:val="24"/>
        </w:rPr>
      </w:pPr>
    </w:p>
    <w:p w14:paraId="2A4F2AAB" w14:textId="69451191" w:rsidR="005E58C3" w:rsidRPr="005E58C3" w:rsidRDefault="001C12D7" w:rsidP="005E58C3">
      <w:pPr>
        <w:pStyle w:val="Tijeloteksta"/>
        <w:jc w:val="both"/>
        <w:rPr>
          <w:rFonts w:ascii="Times New Roman" w:eastAsia="SimSun" w:hAnsi="Times New Roman" w:cs="Times New Roman"/>
          <w:sz w:val="24"/>
          <w:szCs w:val="24"/>
        </w:rPr>
      </w:pPr>
      <w:r>
        <w:rPr>
          <w:rFonts w:ascii="Times New Roman" w:eastAsia="SimSun" w:hAnsi="Times New Roman" w:cs="Times New Roman"/>
          <w:sz w:val="24"/>
          <w:szCs w:val="24"/>
        </w:rPr>
        <w:t>Lokacije</w:t>
      </w:r>
      <w:r w:rsidR="005E58C3" w:rsidRPr="005E58C3">
        <w:rPr>
          <w:rFonts w:ascii="Times New Roman" w:eastAsia="SimSun" w:hAnsi="Times New Roman" w:cs="Times New Roman"/>
          <w:sz w:val="24"/>
          <w:szCs w:val="24"/>
        </w:rPr>
        <w:t xml:space="preserve"> iz stavka 1. ovog članka podložne su promjenama tijekom važenja Ugovora zbog preseljenja na nove lokacije, otvaranja ili zatvaranja ureda, a sve u skladu s potrebama Naručitelja za korištenjem poslovnih prostora na gore navedenim ili nekim drugim lokacijama.</w:t>
      </w:r>
    </w:p>
    <w:p w14:paraId="3A24BAE9" w14:textId="77777777" w:rsidR="005E58C3" w:rsidRDefault="005E58C3" w:rsidP="005E58C3">
      <w:pPr>
        <w:pStyle w:val="Tijeloteksta"/>
        <w:jc w:val="both"/>
        <w:rPr>
          <w:rFonts w:ascii="Times New Roman" w:eastAsia="SimSun" w:hAnsi="Times New Roman" w:cs="Times New Roman"/>
          <w:sz w:val="24"/>
          <w:szCs w:val="24"/>
        </w:rPr>
      </w:pPr>
      <w:r w:rsidRPr="005E58C3">
        <w:rPr>
          <w:rFonts w:ascii="Times New Roman" w:eastAsia="SimSun" w:hAnsi="Times New Roman" w:cs="Times New Roman"/>
          <w:sz w:val="24"/>
          <w:szCs w:val="24"/>
        </w:rPr>
        <w:t>Izvršitelj se obvezuje kvalitetno, u skladu s pravilima struke i u ugovorenom roku obavljati uslugu koja je predmet ovog ugovora.</w:t>
      </w:r>
    </w:p>
    <w:p w14:paraId="4FC50003" w14:textId="77777777" w:rsidR="005E58C3" w:rsidRDefault="005E58C3" w:rsidP="005E58C3">
      <w:pPr>
        <w:pStyle w:val="Tijeloteksta"/>
        <w:jc w:val="both"/>
        <w:rPr>
          <w:rFonts w:ascii="Times New Roman" w:eastAsia="SimSun" w:hAnsi="Times New Roman" w:cs="Times New Roman"/>
          <w:sz w:val="24"/>
          <w:szCs w:val="24"/>
        </w:rPr>
      </w:pPr>
    </w:p>
    <w:p w14:paraId="6EB8AEBF" w14:textId="77777777" w:rsidR="005E58C3" w:rsidRPr="005E58C3" w:rsidRDefault="005E58C3" w:rsidP="005E58C3">
      <w:pPr>
        <w:pStyle w:val="Tijeloteksta"/>
        <w:jc w:val="both"/>
        <w:rPr>
          <w:rFonts w:ascii="Times New Roman" w:eastAsia="SimSun" w:hAnsi="Times New Roman" w:cs="Times New Roman"/>
          <w:b/>
          <w:sz w:val="24"/>
          <w:szCs w:val="24"/>
        </w:rPr>
      </w:pPr>
      <w:r w:rsidRPr="005E58C3">
        <w:rPr>
          <w:rFonts w:ascii="Times New Roman" w:eastAsia="SimSun" w:hAnsi="Times New Roman" w:cs="Times New Roman"/>
          <w:b/>
          <w:sz w:val="24"/>
          <w:szCs w:val="24"/>
        </w:rPr>
        <w:t>NAČIN OBAVLJANJA USLUGE</w:t>
      </w:r>
    </w:p>
    <w:p w14:paraId="3E14D67D" w14:textId="77777777" w:rsidR="005E58C3" w:rsidRDefault="005E58C3" w:rsidP="005E58C3">
      <w:pPr>
        <w:pStyle w:val="Tijeloteksta"/>
        <w:ind w:left="0"/>
        <w:jc w:val="both"/>
        <w:rPr>
          <w:rFonts w:ascii="Times New Roman" w:hAnsi="Times New Roman" w:cs="Times New Roman"/>
          <w:spacing w:val="-2"/>
          <w:sz w:val="24"/>
          <w:szCs w:val="24"/>
        </w:rPr>
      </w:pPr>
    </w:p>
    <w:p w14:paraId="4075520D" w14:textId="77777777" w:rsidR="005E58C3" w:rsidRPr="00BA71E0" w:rsidRDefault="005E58C3" w:rsidP="00BA71E0">
      <w:pPr>
        <w:pStyle w:val="Tijeloteksta"/>
        <w:jc w:val="center"/>
        <w:rPr>
          <w:rFonts w:ascii="Times New Roman" w:eastAsia="SimSun" w:hAnsi="Times New Roman" w:cs="Times New Roman"/>
          <w:b/>
          <w:sz w:val="24"/>
          <w:szCs w:val="24"/>
        </w:rPr>
      </w:pPr>
      <w:r w:rsidRPr="00BA71E0">
        <w:rPr>
          <w:rFonts w:ascii="Times New Roman" w:eastAsia="SimSun" w:hAnsi="Times New Roman" w:cs="Times New Roman"/>
          <w:b/>
          <w:sz w:val="24"/>
          <w:szCs w:val="24"/>
        </w:rPr>
        <w:t>Članak 3.</w:t>
      </w:r>
    </w:p>
    <w:p w14:paraId="6FD991FD" w14:textId="77777777" w:rsidR="005E58C3" w:rsidRPr="005E58C3" w:rsidRDefault="005E58C3" w:rsidP="005E58C3">
      <w:pPr>
        <w:pStyle w:val="Tijeloteksta"/>
        <w:jc w:val="both"/>
        <w:rPr>
          <w:rFonts w:ascii="Times New Roman" w:eastAsia="SimSun" w:hAnsi="Times New Roman" w:cs="Times New Roman"/>
          <w:sz w:val="24"/>
          <w:szCs w:val="24"/>
        </w:rPr>
      </w:pPr>
      <w:r w:rsidRPr="005E58C3">
        <w:rPr>
          <w:rFonts w:ascii="Times New Roman" w:eastAsia="SimSun" w:hAnsi="Times New Roman" w:cs="Times New Roman"/>
          <w:sz w:val="24"/>
          <w:szCs w:val="24"/>
        </w:rPr>
        <w:t>Pružanje usluge tjelesne zaštite imovine i osoba:</w:t>
      </w:r>
    </w:p>
    <w:p w14:paraId="08C28BE0" w14:textId="6C17380F" w:rsidR="005E58C3" w:rsidRPr="005E58C3" w:rsidRDefault="005E58C3" w:rsidP="00182FAA">
      <w:pPr>
        <w:pStyle w:val="Tijeloteksta"/>
        <w:numPr>
          <w:ilvl w:val="0"/>
          <w:numId w:val="8"/>
        </w:numPr>
        <w:jc w:val="both"/>
        <w:rPr>
          <w:rFonts w:ascii="Times New Roman" w:eastAsia="SimSun" w:hAnsi="Times New Roman" w:cs="Times New Roman"/>
          <w:sz w:val="24"/>
          <w:szCs w:val="24"/>
        </w:rPr>
      </w:pPr>
      <w:r w:rsidRPr="005E58C3">
        <w:rPr>
          <w:rFonts w:ascii="Times New Roman" w:eastAsia="SimSun" w:hAnsi="Times New Roman" w:cs="Times New Roman"/>
          <w:sz w:val="24"/>
          <w:szCs w:val="24"/>
        </w:rPr>
        <w:t xml:space="preserve">na lokaciji a) iz članka 2. stavak 1. ovog Ugovora obuhvaća tjelesnu zaštitu imovine i osoba 24 sata dnevno, svakog dana u mjesecu uključujući blagdane i neradne dane, s </w:t>
      </w:r>
      <w:r w:rsidRPr="005E58C3">
        <w:rPr>
          <w:rFonts w:ascii="Times New Roman" w:eastAsia="SimSun" w:hAnsi="Times New Roman" w:cs="Times New Roman"/>
          <w:sz w:val="24"/>
          <w:szCs w:val="24"/>
        </w:rPr>
        <w:lastRenderedPageBreak/>
        <w:t>jednim zaštitarom i to: kontrolu ulaza i izlaza osoba u/ iz štićenog objekta, uz vođenje propisanih evidencija; sprječavanje, otkrivanje i otklanjanje štetnih pojava i protupravnih radnji koje bi mogle ugroziti osobe i imovinu koje su predmet štićenja; onemogućavanje nasilnog ulaska; dvadeset četiri satno čuvanje službenih automobila i vođenje o tome svih propisanih evidencija; rad na telefonskoj centrali - primanje i preusmjeravanje telefonskih poziva; ostali zaštitarski poslovi sukladno Zakonu o privatnoj zaštiti i ostalim posebnim propisima te internim aktima Naručitelja.</w:t>
      </w:r>
    </w:p>
    <w:p w14:paraId="2A7CD8AF" w14:textId="77777777" w:rsidR="005E58C3" w:rsidRPr="005E58C3" w:rsidRDefault="005E58C3" w:rsidP="00182FAA">
      <w:pPr>
        <w:pStyle w:val="Tijeloteksta"/>
        <w:numPr>
          <w:ilvl w:val="0"/>
          <w:numId w:val="8"/>
        </w:numPr>
        <w:jc w:val="both"/>
        <w:rPr>
          <w:rFonts w:ascii="Times New Roman" w:eastAsia="SimSun" w:hAnsi="Times New Roman" w:cs="Times New Roman"/>
          <w:sz w:val="24"/>
          <w:szCs w:val="24"/>
        </w:rPr>
      </w:pPr>
      <w:r w:rsidRPr="005E58C3">
        <w:rPr>
          <w:rFonts w:ascii="Times New Roman" w:eastAsia="SimSun" w:hAnsi="Times New Roman" w:cs="Times New Roman"/>
          <w:sz w:val="24"/>
          <w:szCs w:val="24"/>
        </w:rPr>
        <w:t xml:space="preserve">na lokaciji b) iz članka 2. stavak 1. ovog Ugovora obuhvaća tjelesnu zaštitu imovine i osoba svakog radnog dana u mjesecu (od ponedjeljka do petka) u vremenu od 7:30 do 15:30 sati za razdoblje zimskog radnog vremena i od 7:00 do 15:00 sati za razdoblje ljetnog radnog vremena s jednim zaštitarom i to: provjeru identiteta osoba; davanje upozorenja i zapovjedi; privremeno ograničenje slobode kretanja; pregled osoba, predmeta i prometnih sredstava; osiguranje mjesta događaja; rad na telefonskoj centrali - primanje i preusmjeravanje telefonskih poziva; uporaba tjelesne snage; ostali zaštitarski poslovi sukladno Zakonu o privatnoj zaštiti i ostalim posebnim propisima. </w:t>
      </w:r>
    </w:p>
    <w:p w14:paraId="12916FEB" w14:textId="77777777" w:rsidR="005E58C3" w:rsidRPr="00BA71E0" w:rsidRDefault="005E58C3" w:rsidP="00182FAA">
      <w:pPr>
        <w:pStyle w:val="Tijeloteksta"/>
        <w:numPr>
          <w:ilvl w:val="0"/>
          <w:numId w:val="8"/>
        </w:numPr>
        <w:jc w:val="both"/>
        <w:rPr>
          <w:rFonts w:ascii="Times New Roman" w:eastAsia="SimSun" w:hAnsi="Times New Roman" w:cs="Times New Roman"/>
          <w:sz w:val="24"/>
          <w:szCs w:val="24"/>
        </w:rPr>
      </w:pPr>
      <w:r w:rsidRPr="00BA71E0">
        <w:rPr>
          <w:rFonts w:ascii="Times New Roman" w:eastAsia="SimSun" w:hAnsi="Times New Roman" w:cs="Times New Roman"/>
          <w:sz w:val="24"/>
          <w:szCs w:val="24"/>
        </w:rPr>
        <w:t xml:space="preserve">na lokaciji c) iz članka 2. stavak 1. ovog Ugovora obuhvaća tjelesnu zaštitu imovine i osoba ukupno tri radna dana u tjednu, ponedjeljkom, srijedom i petkom u vremenu od 8:00 do 12:00 sati s jednim zaštitarom i to: provjeru identiteta osoba; davanje upozorenja i zapovjedi; privremeno ograničenje slobode kretanja; pregled osoba, predmeta i prometnih sredstava; osiguranje mjesta događaja; uporaba tjelesne snage; ostali zaštitarski poslovi sukladno Zakonu o privatnoj zaštiti i ostalim posebnim propisima. </w:t>
      </w:r>
    </w:p>
    <w:p w14:paraId="707F42A4" w14:textId="77777777" w:rsidR="005E58C3" w:rsidRPr="00BA71E0" w:rsidRDefault="005E58C3" w:rsidP="00182FAA">
      <w:pPr>
        <w:pStyle w:val="Tijeloteksta"/>
        <w:numPr>
          <w:ilvl w:val="0"/>
          <w:numId w:val="8"/>
        </w:numPr>
        <w:jc w:val="both"/>
        <w:rPr>
          <w:rFonts w:ascii="Times New Roman" w:eastAsia="SimSun" w:hAnsi="Times New Roman" w:cs="Times New Roman"/>
          <w:sz w:val="24"/>
          <w:szCs w:val="24"/>
        </w:rPr>
      </w:pPr>
      <w:r w:rsidRPr="00BA71E0">
        <w:rPr>
          <w:rFonts w:ascii="Times New Roman" w:eastAsia="SimSun" w:hAnsi="Times New Roman" w:cs="Times New Roman"/>
          <w:sz w:val="24"/>
          <w:szCs w:val="24"/>
        </w:rPr>
        <w:t>na lokaciji d) iz članka 2. stavak 1. ovog Ugovora obuhvaća tjelesnu zaštitu imovine i osoba subotom, osim u ljetnim mjesecima, radi organiziranja vjenčanja, okvirno u vremenu od 14:00 do 19:00 sati s jednim zaštitarom i to: provjeru identiteta osoba; davanje upozorenja i zapovjedi; privremeno ograničenje slobode kretanja; pregled osoba, predmeta i prometnih sredstava; osiguranje mjesta događaja; uporaba tjelesne snage; ostali zaštitarski poslovi sukladno Zakonu o privatnoj zaštiti i ostalim posebnim propisima. Za svaku pojedinačnu potrebu pružanja usluge tjelesne zaštite imovine i osoba na lokaciji d) Naručitelj će u primjerenom roku prije izvršenja usluge, dostaviti pisani zahtjev Izvršitelju.</w:t>
      </w:r>
    </w:p>
    <w:p w14:paraId="5E2A58D6" w14:textId="77777777" w:rsidR="006E5B52" w:rsidRDefault="006E5B52" w:rsidP="00BA71E0">
      <w:pPr>
        <w:pStyle w:val="Tijeloteksta"/>
        <w:jc w:val="both"/>
        <w:rPr>
          <w:rFonts w:ascii="Times New Roman" w:eastAsia="SimSun" w:hAnsi="Times New Roman" w:cs="Times New Roman"/>
          <w:sz w:val="24"/>
          <w:szCs w:val="24"/>
        </w:rPr>
      </w:pPr>
    </w:p>
    <w:p w14:paraId="5D2C773A" w14:textId="77777777" w:rsidR="005E58C3" w:rsidRPr="00BA71E0" w:rsidRDefault="005E58C3" w:rsidP="00BA71E0">
      <w:pPr>
        <w:pStyle w:val="Tijeloteksta"/>
        <w:jc w:val="both"/>
        <w:rPr>
          <w:rFonts w:ascii="Times New Roman" w:eastAsia="SimSun" w:hAnsi="Times New Roman" w:cs="Times New Roman"/>
          <w:sz w:val="24"/>
          <w:szCs w:val="24"/>
        </w:rPr>
      </w:pPr>
      <w:r w:rsidRPr="00BA71E0">
        <w:rPr>
          <w:rFonts w:ascii="Times New Roman" w:eastAsia="SimSun" w:hAnsi="Times New Roman" w:cs="Times New Roman"/>
          <w:sz w:val="24"/>
          <w:szCs w:val="24"/>
        </w:rPr>
        <w:t>Poslove tjelesne zaštite zaštitar je dužan obavljati u službenoj odori zaštitarske tvrtke i uvijek mora imati istaknutu zaštitarsku iskaznicu. Iznimno, do dobivanja zaštitarske iskaznice zaštitar mora imati uz sebe presliku rješenja policijske uprave o dopuštenju za obavljanje poslova privatne zaštite-zaštitara.</w:t>
      </w:r>
    </w:p>
    <w:p w14:paraId="0DE6CA69" w14:textId="77777777" w:rsidR="005E58C3" w:rsidRPr="00C14F9E" w:rsidRDefault="005E58C3" w:rsidP="005E58C3">
      <w:pPr>
        <w:pStyle w:val="Tijeloteksta"/>
        <w:spacing w:before="1" w:line="252" w:lineRule="exact"/>
        <w:ind w:left="0" w:right="7"/>
        <w:jc w:val="both"/>
        <w:rPr>
          <w:rFonts w:ascii="Times New Roman" w:hAnsi="Times New Roman" w:cs="Times New Roman"/>
          <w:spacing w:val="-2"/>
          <w:sz w:val="24"/>
          <w:szCs w:val="24"/>
        </w:rPr>
      </w:pPr>
    </w:p>
    <w:p w14:paraId="69EFC58E" w14:textId="77777777" w:rsidR="005E58C3" w:rsidRPr="00BA71E0" w:rsidRDefault="005E58C3" w:rsidP="00BA71E0">
      <w:pPr>
        <w:pStyle w:val="Tijeloteksta"/>
        <w:jc w:val="center"/>
        <w:rPr>
          <w:rFonts w:ascii="Times New Roman" w:eastAsia="SimSun" w:hAnsi="Times New Roman" w:cs="Times New Roman"/>
          <w:b/>
          <w:sz w:val="24"/>
          <w:szCs w:val="24"/>
        </w:rPr>
      </w:pPr>
      <w:r w:rsidRPr="00BA71E0">
        <w:rPr>
          <w:rFonts w:ascii="Times New Roman" w:eastAsia="SimSun" w:hAnsi="Times New Roman" w:cs="Times New Roman"/>
          <w:b/>
          <w:sz w:val="24"/>
          <w:szCs w:val="24"/>
        </w:rPr>
        <w:t>Članak 4.</w:t>
      </w:r>
    </w:p>
    <w:p w14:paraId="2E7AC742" w14:textId="77777777" w:rsidR="005E58C3" w:rsidRPr="00BA71E0" w:rsidRDefault="005E58C3" w:rsidP="00BA71E0">
      <w:pPr>
        <w:pStyle w:val="Tijeloteksta"/>
        <w:jc w:val="both"/>
        <w:rPr>
          <w:rFonts w:ascii="Times New Roman" w:eastAsia="SimSun" w:hAnsi="Times New Roman" w:cs="Times New Roman"/>
          <w:sz w:val="24"/>
          <w:szCs w:val="24"/>
        </w:rPr>
      </w:pPr>
      <w:r w:rsidRPr="00BA71E0">
        <w:rPr>
          <w:rFonts w:ascii="Times New Roman" w:eastAsia="SimSun" w:hAnsi="Times New Roman" w:cs="Times New Roman"/>
          <w:sz w:val="24"/>
          <w:szCs w:val="24"/>
        </w:rPr>
        <w:t>Količina usluge tjelesne zaštite imovine i osoba, po mjestu pružanja usluge, određena je u Troškovniku koji se nalazi u prilogu ovog Ugovora i čini njegov sastavni dio. Količine navedene u Troškovniku su predviđene (okvirne).</w:t>
      </w:r>
    </w:p>
    <w:p w14:paraId="373AED51" w14:textId="00589958" w:rsidR="005E58C3" w:rsidRPr="00BA71E0" w:rsidRDefault="005E58C3" w:rsidP="00BA71E0">
      <w:pPr>
        <w:pStyle w:val="Tijeloteksta"/>
        <w:jc w:val="both"/>
        <w:rPr>
          <w:rFonts w:ascii="Times New Roman" w:eastAsia="SimSun" w:hAnsi="Times New Roman" w:cs="Times New Roman"/>
          <w:sz w:val="24"/>
          <w:szCs w:val="24"/>
        </w:rPr>
      </w:pPr>
      <w:r w:rsidRPr="00BA71E0">
        <w:rPr>
          <w:rFonts w:ascii="Times New Roman" w:eastAsia="SimSun" w:hAnsi="Times New Roman" w:cs="Times New Roman"/>
          <w:sz w:val="24"/>
          <w:szCs w:val="24"/>
        </w:rPr>
        <w:t>Stvarno nabavljena količina usluge može biti veća ili manja od predviđenih (okvirnih) količina, a ovisit će o potrebama Naručitelja za korištenjem poslovnih prostora na navedenim lokacijama iz članka 2. ovog Ugovo</w:t>
      </w:r>
      <w:r w:rsidR="00BA71E0">
        <w:rPr>
          <w:rFonts w:ascii="Times New Roman" w:eastAsia="SimSun" w:hAnsi="Times New Roman" w:cs="Times New Roman"/>
          <w:sz w:val="24"/>
          <w:szCs w:val="24"/>
        </w:rPr>
        <w:t>ra ili nekim drugim lokacijama te</w:t>
      </w:r>
      <w:r w:rsidRPr="00BA71E0">
        <w:rPr>
          <w:rFonts w:ascii="Times New Roman" w:eastAsia="SimSun" w:hAnsi="Times New Roman" w:cs="Times New Roman"/>
          <w:sz w:val="24"/>
          <w:szCs w:val="24"/>
        </w:rPr>
        <w:t xml:space="preserve"> raspoloživim financijskim sredstvima</w:t>
      </w:r>
      <w:r w:rsidR="001C12D7">
        <w:rPr>
          <w:rFonts w:ascii="Times New Roman" w:eastAsia="SimSun" w:hAnsi="Times New Roman" w:cs="Times New Roman"/>
          <w:sz w:val="24"/>
          <w:szCs w:val="24"/>
        </w:rPr>
        <w:t xml:space="preserve"> Naručitelja</w:t>
      </w:r>
      <w:r w:rsidRPr="00BA71E0">
        <w:rPr>
          <w:rFonts w:ascii="Times New Roman" w:eastAsia="SimSun" w:hAnsi="Times New Roman" w:cs="Times New Roman"/>
          <w:sz w:val="24"/>
          <w:szCs w:val="24"/>
        </w:rPr>
        <w:t>.</w:t>
      </w:r>
    </w:p>
    <w:p w14:paraId="539E5EB0" w14:textId="77777777" w:rsidR="005E58C3" w:rsidRDefault="005E58C3" w:rsidP="005E58C3">
      <w:pPr>
        <w:pStyle w:val="Tijeloteksta"/>
        <w:jc w:val="both"/>
        <w:rPr>
          <w:rFonts w:ascii="Times New Roman" w:eastAsia="SimSun" w:hAnsi="Times New Roman" w:cs="Times New Roman"/>
          <w:sz w:val="24"/>
          <w:szCs w:val="24"/>
        </w:rPr>
      </w:pPr>
    </w:p>
    <w:p w14:paraId="1B8E85DB" w14:textId="77777777" w:rsidR="00C17BA4" w:rsidRDefault="00C17BA4" w:rsidP="005E58C3">
      <w:pPr>
        <w:pStyle w:val="Tijeloteksta"/>
        <w:jc w:val="both"/>
        <w:rPr>
          <w:rFonts w:ascii="Times New Roman" w:eastAsia="SimSun" w:hAnsi="Times New Roman" w:cs="Times New Roman"/>
          <w:sz w:val="24"/>
          <w:szCs w:val="24"/>
        </w:rPr>
      </w:pPr>
    </w:p>
    <w:p w14:paraId="45B1E1B9" w14:textId="77777777" w:rsidR="00C17BA4" w:rsidRDefault="00C17BA4" w:rsidP="005E58C3">
      <w:pPr>
        <w:pStyle w:val="Tijeloteksta"/>
        <w:jc w:val="both"/>
        <w:rPr>
          <w:rFonts w:ascii="Times New Roman" w:eastAsia="SimSun" w:hAnsi="Times New Roman" w:cs="Times New Roman"/>
          <w:sz w:val="24"/>
          <w:szCs w:val="24"/>
        </w:rPr>
      </w:pPr>
    </w:p>
    <w:p w14:paraId="542D54C4" w14:textId="77777777" w:rsidR="00C17BA4" w:rsidRDefault="00C17BA4" w:rsidP="005E58C3">
      <w:pPr>
        <w:pStyle w:val="Tijeloteksta"/>
        <w:jc w:val="both"/>
        <w:rPr>
          <w:rFonts w:ascii="Times New Roman" w:eastAsia="SimSun" w:hAnsi="Times New Roman" w:cs="Times New Roman"/>
          <w:sz w:val="24"/>
          <w:szCs w:val="24"/>
        </w:rPr>
      </w:pPr>
    </w:p>
    <w:p w14:paraId="1FC2453E" w14:textId="77777777" w:rsidR="00907EB5" w:rsidRPr="00907EB5" w:rsidRDefault="00907EB5" w:rsidP="00907EB5">
      <w:pPr>
        <w:pStyle w:val="Tijeloteksta"/>
        <w:jc w:val="both"/>
        <w:rPr>
          <w:rFonts w:ascii="Times New Roman" w:eastAsia="SimSun" w:hAnsi="Times New Roman" w:cs="Times New Roman"/>
          <w:b/>
          <w:sz w:val="24"/>
          <w:szCs w:val="24"/>
        </w:rPr>
      </w:pPr>
      <w:r w:rsidRPr="00907EB5">
        <w:rPr>
          <w:rFonts w:ascii="Times New Roman" w:eastAsia="SimSun" w:hAnsi="Times New Roman" w:cs="Times New Roman"/>
          <w:b/>
          <w:sz w:val="24"/>
          <w:szCs w:val="24"/>
        </w:rPr>
        <w:lastRenderedPageBreak/>
        <w:t>OBVEZE IZVRŠITELJA USLUGE</w:t>
      </w:r>
    </w:p>
    <w:p w14:paraId="0E62373A" w14:textId="77777777" w:rsidR="00907EB5" w:rsidRPr="00907EB5" w:rsidRDefault="00907EB5" w:rsidP="00907EB5">
      <w:pPr>
        <w:pStyle w:val="Tijeloteksta"/>
        <w:jc w:val="center"/>
        <w:rPr>
          <w:rFonts w:ascii="Times New Roman" w:eastAsia="SimSun" w:hAnsi="Times New Roman" w:cs="Times New Roman"/>
          <w:b/>
          <w:sz w:val="24"/>
          <w:szCs w:val="24"/>
        </w:rPr>
      </w:pPr>
      <w:r w:rsidRPr="00907EB5">
        <w:rPr>
          <w:rFonts w:ascii="Times New Roman" w:eastAsia="SimSun" w:hAnsi="Times New Roman" w:cs="Times New Roman"/>
          <w:b/>
          <w:sz w:val="24"/>
          <w:szCs w:val="24"/>
        </w:rPr>
        <w:t>Članak 5.</w:t>
      </w:r>
    </w:p>
    <w:p w14:paraId="68ED58A7" w14:textId="77777777" w:rsidR="00907EB5" w:rsidRPr="00907EB5" w:rsidRDefault="00907EB5" w:rsidP="00907EB5">
      <w:pPr>
        <w:pStyle w:val="Tijeloteksta"/>
        <w:jc w:val="both"/>
        <w:rPr>
          <w:rFonts w:ascii="Times New Roman" w:eastAsia="SimSun" w:hAnsi="Times New Roman" w:cs="Times New Roman"/>
          <w:sz w:val="24"/>
          <w:szCs w:val="24"/>
        </w:rPr>
      </w:pPr>
      <w:r w:rsidRPr="00907EB5">
        <w:rPr>
          <w:rFonts w:ascii="Times New Roman" w:eastAsia="SimSun" w:hAnsi="Times New Roman" w:cs="Times New Roman"/>
          <w:sz w:val="24"/>
          <w:szCs w:val="24"/>
        </w:rPr>
        <w:t>Izvršitelj se obvezuje da će Naručitelju pružati uslugu tjelesne zaštite imovina i osoba u skladu sa Zakonom o privatnoj zaštiti („Narodne novine“ broj: 16/20), Pravilnikom o uvjetima i načinu provedbe tjelesne zaštite („Narodne novine“ broj: 45/05, 21/07, 32/09, 68/09, 16/20), drugim mjerodavnim propisima koji se odnose na pružanje predmetne usluge i pravilima struke te prema uputama i procedurama za rad zaštitara izdanim od strane Naručitelja.</w:t>
      </w:r>
    </w:p>
    <w:p w14:paraId="746EDB6D" w14:textId="77777777" w:rsidR="00907EB5" w:rsidRPr="00907EB5" w:rsidRDefault="00907EB5" w:rsidP="00907EB5">
      <w:pPr>
        <w:pStyle w:val="Tijeloteksta"/>
        <w:jc w:val="both"/>
        <w:rPr>
          <w:rFonts w:ascii="Times New Roman" w:eastAsia="SimSun" w:hAnsi="Times New Roman" w:cs="Times New Roman"/>
          <w:sz w:val="24"/>
          <w:szCs w:val="24"/>
        </w:rPr>
      </w:pPr>
      <w:r w:rsidRPr="00907EB5">
        <w:rPr>
          <w:rFonts w:ascii="Times New Roman" w:eastAsia="SimSun" w:hAnsi="Times New Roman" w:cs="Times New Roman"/>
          <w:sz w:val="24"/>
          <w:szCs w:val="24"/>
        </w:rPr>
        <w:t>Izvršitelj se obvezuje sadržaj svih internih akata i procedura koji su mu zbog izvršenja usluge koja je predmet ovog ugovora učinjeni dostupnim, čuvati kao poslovnu tajnu.</w:t>
      </w:r>
    </w:p>
    <w:p w14:paraId="5BE4DFDA" w14:textId="77777777" w:rsidR="00907EB5" w:rsidRPr="00907EB5" w:rsidRDefault="00907EB5" w:rsidP="00907EB5">
      <w:pPr>
        <w:pStyle w:val="Tijeloteksta"/>
        <w:jc w:val="both"/>
        <w:rPr>
          <w:rFonts w:ascii="Times New Roman" w:eastAsia="SimSun" w:hAnsi="Times New Roman" w:cs="Times New Roman"/>
          <w:sz w:val="24"/>
          <w:szCs w:val="24"/>
        </w:rPr>
      </w:pPr>
      <w:r w:rsidRPr="00907EB5">
        <w:rPr>
          <w:rFonts w:ascii="Times New Roman" w:eastAsia="SimSun" w:hAnsi="Times New Roman" w:cs="Times New Roman"/>
          <w:sz w:val="24"/>
          <w:szCs w:val="24"/>
        </w:rPr>
        <w:t xml:space="preserve">Izvršitelj se obvezuje postupati s osobnim podacima fizičkih osoba koje prikuplja, koristi i obrađuje prilikom izvršavanja ugovornih obveza u skladu sa Zakonom o provedbi opće uredbe o zaštiti podataka („Narodne novine“ broj 42/18) i drugim mjerodavnim propisima. </w:t>
      </w:r>
    </w:p>
    <w:p w14:paraId="766CA6C0" w14:textId="77777777" w:rsidR="00907EB5" w:rsidRDefault="00907EB5" w:rsidP="00907EB5">
      <w:pPr>
        <w:pStyle w:val="Tijeloteksta"/>
        <w:ind w:left="0"/>
        <w:jc w:val="center"/>
        <w:rPr>
          <w:rFonts w:ascii="Times New Roman" w:hAnsi="Times New Roman" w:cs="Times New Roman"/>
          <w:spacing w:val="-2"/>
          <w:sz w:val="24"/>
          <w:szCs w:val="24"/>
        </w:rPr>
      </w:pPr>
    </w:p>
    <w:p w14:paraId="41461DEB" w14:textId="77777777" w:rsidR="00907EB5" w:rsidRPr="00907EB5" w:rsidRDefault="00907EB5" w:rsidP="00907EB5">
      <w:pPr>
        <w:pStyle w:val="Tijeloteksta"/>
        <w:jc w:val="center"/>
        <w:rPr>
          <w:rFonts w:ascii="Times New Roman" w:eastAsia="SimSun" w:hAnsi="Times New Roman" w:cs="Times New Roman"/>
          <w:b/>
          <w:sz w:val="24"/>
          <w:szCs w:val="24"/>
        </w:rPr>
      </w:pPr>
      <w:r w:rsidRPr="00907EB5">
        <w:rPr>
          <w:rFonts w:ascii="Times New Roman" w:eastAsia="SimSun" w:hAnsi="Times New Roman" w:cs="Times New Roman"/>
          <w:b/>
          <w:sz w:val="24"/>
          <w:szCs w:val="24"/>
        </w:rPr>
        <w:t>Članak 6.</w:t>
      </w:r>
    </w:p>
    <w:p w14:paraId="39F6981D" w14:textId="77777777" w:rsidR="00907EB5" w:rsidRPr="00907EB5" w:rsidRDefault="00907EB5" w:rsidP="00907EB5">
      <w:pPr>
        <w:pStyle w:val="Tijeloteksta"/>
        <w:jc w:val="both"/>
        <w:rPr>
          <w:rFonts w:ascii="Times New Roman" w:eastAsia="SimSun" w:hAnsi="Times New Roman" w:cs="Times New Roman"/>
          <w:sz w:val="24"/>
          <w:szCs w:val="24"/>
        </w:rPr>
      </w:pPr>
      <w:r w:rsidRPr="00907EB5">
        <w:rPr>
          <w:rFonts w:ascii="Times New Roman" w:eastAsia="SimSun" w:hAnsi="Times New Roman" w:cs="Times New Roman"/>
          <w:sz w:val="24"/>
          <w:szCs w:val="24"/>
        </w:rPr>
        <w:t>U cilju izvršenja ugovornih obveza Izvršitelj je odgovoran za svu materijalnu i nematerijalnu štetu nastalu neispunjavanjem ugovorenih obveza ili nekvalitetnim obavljanjem poslova. Visina nastale štete utvrdit će se u skladu s policom osiguranja  odgovornosti.</w:t>
      </w:r>
    </w:p>
    <w:p w14:paraId="44365EE9" w14:textId="77777777" w:rsidR="00907EB5" w:rsidRPr="00907EB5" w:rsidRDefault="00907EB5" w:rsidP="00907EB5">
      <w:pPr>
        <w:pStyle w:val="Tijeloteksta"/>
        <w:jc w:val="both"/>
        <w:rPr>
          <w:rFonts w:ascii="Times New Roman" w:eastAsia="SimSun" w:hAnsi="Times New Roman" w:cs="Times New Roman"/>
          <w:sz w:val="24"/>
          <w:szCs w:val="24"/>
        </w:rPr>
      </w:pPr>
      <w:r w:rsidRPr="00907EB5">
        <w:rPr>
          <w:rFonts w:ascii="Times New Roman" w:eastAsia="SimSun" w:hAnsi="Times New Roman" w:cs="Times New Roman"/>
          <w:sz w:val="24"/>
          <w:szCs w:val="24"/>
        </w:rPr>
        <w:t>Za utvrđivanje visine nastale štete za koju odgovara Izvršitelj, sastavit će se komisija koju čine predstavnik Naručitelja, predstavnik Izvršitelja te predstavnik osiguravajućeg društva kod kojeg Izvršitelj ima sklopljen Ugovor o osiguranju profesionalne odgovornosti iz obavljanja zaštitarske djelatnosti.</w:t>
      </w:r>
    </w:p>
    <w:p w14:paraId="009CAB57" w14:textId="77777777" w:rsidR="00BA71E0" w:rsidRDefault="00BA71E0" w:rsidP="00873043">
      <w:pPr>
        <w:pStyle w:val="Tijeloteksta"/>
        <w:jc w:val="center"/>
        <w:rPr>
          <w:rFonts w:ascii="Times New Roman" w:hAnsi="Times New Roman" w:cs="Times New Roman"/>
          <w:b/>
          <w:spacing w:val="-1"/>
          <w:sz w:val="24"/>
          <w:szCs w:val="24"/>
        </w:rPr>
      </w:pPr>
    </w:p>
    <w:p w14:paraId="13797BD3" w14:textId="77777777" w:rsidR="00907EB5" w:rsidRPr="00907EB5" w:rsidRDefault="00907EB5" w:rsidP="00907EB5">
      <w:pPr>
        <w:pStyle w:val="Tijeloteksta"/>
        <w:jc w:val="both"/>
        <w:rPr>
          <w:rFonts w:ascii="Times New Roman" w:eastAsia="SimSun" w:hAnsi="Times New Roman" w:cs="Times New Roman"/>
          <w:b/>
          <w:sz w:val="24"/>
          <w:szCs w:val="24"/>
        </w:rPr>
      </w:pPr>
      <w:r w:rsidRPr="00907EB5">
        <w:rPr>
          <w:rFonts w:ascii="Times New Roman" w:eastAsia="SimSun" w:hAnsi="Times New Roman" w:cs="Times New Roman"/>
          <w:b/>
          <w:sz w:val="24"/>
          <w:szCs w:val="24"/>
        </w:rPr>
        <w:t>OBVEZA NARUČITELJA</w:t>
      </w:r>
    </w:p>
    <w:p w14:paraId="4FC706CB" w14:textId="77777777" w:rsidR="00907EB5" w:rsidRPr="00907EB5" w:rsidRDefault="00907EB5" w:rsidP="00907EB5">
      <w:pPr>
        <w:pStyle w:val="Tijeloteksta"/>
        <w:jc w:val="center"/>
        <w:rPr>
          <w:rFonts w:ascii="Times New Roman" w:eastAsia="SimSun" w:hAnsi="Times New Roman" w:cs="Times New Roman"/>
          <w:b/>
          <w:sz w:val="24"/>
          <w:szCs w:val="24"/>
        </w:rPr>
      </w:pPr>
      <w:r w:rsidRPr="00907EB5">
        <w:rPr>
          <w:rFonts w:ascii="Times New Roman" w:eastAsia="SimSun" w:hAnsi="Times New Roman" w:cs="Times New Roman"/>
          <w:b/>
          <w:sz w:val="24"/>
          <w:szCs w:val="24"/>
        </w:rPr>
        <w:t>Članak 7.</w:t>
      </w:r>
    </w:p>
    <w:p w14:paraId="215C86EB" w14:textId="77777777" w:rsidR="00907EB5" w:rsidRPr="00907EB5" w:rsidRDefault="00907EB5" w:rsidP="00907EB5">
      <w:pPr>
        <w:pStyle w:val="Tijeloteksta"/>
        <w:jc w:val="both"/>
        <w:rPr>
          <w:rFonts w:ascii="Times New Roman" w:eastAsia="SimSun" w:hAnsi="Times New Roman" w:cs="Times New Roman"/>
          <w:sz w:val="24"/>
          <w:szCs w:val="24"/>
        </w:rPr>
      </w:pPr>
      <w:r w:rsidRPr="00907EB5">
        <w:rPr>
          <w:rFonts w:ascii="Times New Roman" w:eastAsia="SimSun" w:hAnsi="Times New Roman" w:cs="Times New Roman"/>
          <w:sz w:val="24"/>
          <w:szCs w:val="24"/>
        </w:rPr>
        <w:t>Naručitelj se obvezuje:</w:t>
      </w:r>
    </w:p>
    <w:p w14:paraId="75B0B1CC" w14:textId="32249F30" w:rsidR="00907EB5" w:rsidRPr="00907EB5" w:rsidRDefault="00907EB5" w:rsidP="00182FAA">
      <w:pPr>
        <w:pStyle w:val="Tijeloteksta"/>
        <w:numPr>
          <w:ilvl w:val="0"/>
          <w:numId w:val="8"/>
        </w:numPr>
        <w:jc w:val="both"/>
        <w:rPr>
          <w:rFonts w:ascii="Times New Roman" w:eastAsia="SimSun" w:hAnsi="Times New Roman" w:cs="Times New Roman"/>
          <w:sz w:val="24"/>
          <w:szCs w:val="24"/>
        </w:rPr>
      </w:pPr>
      <w:r w:rsidRPr="00907EB5">
        <w:rPr>
          <w:rFonts w:ascii="Times New Roman" w:eastAsia="SimSun" w:hAnsi="Times New Roman" w:cs="Times New Roman"/>
          <w:sz w:val="24"/>
          <w:szCs w:val="24"/>
        </w:rPr>
        <w:t>osigurati nužne uvjete potrebne za rad zaštitara ovisno o čuvanom objektu (smještaj, radni stol, telefon, grijanje ...),</w:t>
      </w:r>
    </w:p>
    <w:p w14:paraId="16A1C371" w14:textId="713CCCF5" w:rsidR="00907EB5" w:rsidRPr="00907EB5" w:rsidRDefault="00907EB5" w:rsidP="00182FAA">
      <w:pPr>
        <w:pStyle w:val="Tijeloteksta"/>
        <w:numPr>
          <w:ilvl w:val="0"/>
          <w:numId w:val="8"/>
        </w:numPr>
        <w:jc w:val="both"/>
        <w:rPr>
          <w:rFonts w:ascii="Times New Roman" w:eastAsia="SimSun" w:hAnsi="Times New Roman" w:cs="Times New Roman"/>
          <w:sz w:val="24"/>
          <w:szCs w:val="24"/>
        </w:rPr>
      </w:pPr>
      <w:r w:rsidRPr="00907EB5">
        <w:rPr>
          <w:rFonts w:ascii="Times New Roman" w:eastAsia="SimSun" w:hAnsi="Times New Roman" w:cs="Times New Roman"/>
          <w:sz w:val="24"/>
          <w:szCs w:val="24"/>
        </w:rPr>
        <w:t>dati potrebne podatke o svojoj odgovornoj osobi koja može davati naputke za rad službujućeg zaštitara,</w:t>
      </w:r>
    </w:p>
    <w:p w14:paraId="56D381EB" w14:textId="5B8F969E" w:rsidR="00907EB5" w:rsidRPr="00907EB5" w:rsidRDefault="00907EB5" w:rsidP="00182FAA">
      <w:pPr>
        <w:pStyle w:val="Tijeloteksta"/>
        <w:numPr>
          <w:ilvl w:val="0"/>
          <w:numId w:val="8"/>
        </w:numPr>
        <w:jc w:val="both"/>
        <w:rPr>
          <w:rFonts w:ascii="Times New Roman" w:eastAsia="SimSun" w:hAnsi="Times New Roman" w:cs="Times New Roman"/>
          <w:sz w:val="24"/>
          <w:szCs w:val="24"/>
        </w:rPr>
      </w:pPr>
      <w:r w:rsidRPr="00907EB5">
        <w:rPr>
          <w:rFonts w:ascii="Times New Roman" w:eastAsia="SimSun" w:hAnsi="Times New Roman" w:cs="Times New Roman"/>
          <w:sz w:val="24"/>
          <w:szCs w:val="24"/>
        </w:rPr>
        <w:t>ukoliko je potrebno uz opće naputke za rad zaštitara izraditi i posebne karakteristike za štićeni prostor.</w:t>
      </w:r>
    </w:p>
    <w:p w14:paraId="301EF6A0" w14:textId="77777777" w:rsidR="00907EB5" w:rsidRDefault="00907EB5" w:rsidP="00907EB5">
      <w:pPr>
        <w:pStyle w:val="Tijeloteksta"/>
        <w:ind w:left="0"/>
        <w:jc w:val="both"/>
        <w:rPr>
          <w:rFonts w:ascii="Times New Roman" w:hAnsi="Times New Roman" w:cs="Times New Roman"/>
          <w:spacing w:val="-2"/>
          <w:sz w:val="24"/>
          <w:szCs w:val="24"/>
        </w:rPr>
      </w:pPr>
    </w:p>
    <w:p w14:paraId="2EE829F3" w14:textId="77777777" w:rsidR="00907EB5" w:rsidRPr="00907EB5" w:rsidRDefault="00907EB5" w:rsidP="00907EB5">
      <w:pPr>
        <w:pStyle w:val="Tijeloteksta"/>
        <w:jc w:val="both"/>
        <w:rPr>
          <w:rFonts w:ascii="Times New Roman" w:eastAsia="SimSun" w:hAnsi="Times New Roman" w:cs="Times New Roman"/>
          <w:b/>
          <w:sz w:val="24"/>
          <w:szCs w:val="24"/>
        </w:rPr>
      </w:pPr>
      <w:r w:rsidRPr="00907EB5">
        <w:rPr>
          <w:rFonts w:ascii="Times New Roman" w:eastAsia="SimSun" w:hAnsi="Times New Roman" w:cs="Times New Roman"/>
          <w:b/>
          <w:sz w:val="24"/>
          <w:szCs w:val="24"/>
        </w:rPr>
        <w:t>CIJENA USLUGE</w:t>
      </w:r>
    </w:p>
    <w:p w14:paraId="19E1E082" w14:textId="77777777" w:rsidR="00907EB5" w:rsidRPr="00907EB5" w:rsidRDefault="00907EB5" w:rsidP="00907EB5">
      <w:pPr>
        <w:pStyle w:val="Tijeloteksta"/>
        <w:jc w:val="center"/>
        <w:rPr>
          <w:rFonts w:ascii="Times New Roman" w:eastAsia="SimSun" w:hAnsi="Times New Roman" w:cs="Times New Roman"/>
          <w:b/>
          <w:sz w:val="24"/>
          <w:szCs w:val="24"/>
        </w:rPr>
      </w:pPr>
      <w:r w:rsidRPr="00907EB5">
        <w:rPr>
          <w:rFonts w:ascii="Times New Roman" w:eastAsia="SimSun" w:hAnsi="Times New Roman" w:cs="Times New Roman"/>
          <w:b/>
          <w:sz w:val="24"/>
          <w:szCs w:val="24"/>
        </w:rPr>
        <w:t>Članak 8.</w:t>
      </w:r>
    </w:p>
    <w:p w14:paraId="096EA7BB" w14:textId="77777777" w:rsidR="00907EB5" w:rsidRPr="00907EB5" w:rsidRDefault="00907EB5" w:rsidP="00907EB5">
      <w:pPr>
        <w:pStyle w:val="Tijeloteksta"/>
        <w:jc w:val="both"/>
        <w:rPr>
          <w:rFonts w:ascii="Times New Roman" w:eastAsia="SimSun" w:hAnsi="Times New Roman" w:cs="Times New Roman"/>
          <w:sz w:val="24"/>
          <w:szCs w:val="24"/>
        </w:rPr>
      </w:pPr>
      <w:r w:rsidRPr="00907EB5">
        <w:rPr>
          <w:rFonts w:ascii="Times New Roman" w:eastAsia="SimSun" w:hAnsi="Times New Roman" w:cs="Times New Roman"/>
          <w:sz w:val="24"/>
          <w:szCs w:val="24"/>
        </w:rPr>
        <w:t>Ukupna cijena pružanja usluge tjelesne zaštite imovine i osoba koja je predmet ovog ugovora iznosi</w:t>
      </w:r>
    </w:p>
    <w:p w14:paraId="752575DD" w14:textId="77777777" w:rsidR="00907EB5" w:rsidRPr="00907EB5" w:rsidRDefault="00907EB5" w:rsidP="00907EB5">
      <w:pPr>
        <w:pStyle w:val="Tijeloteksta"/>
        <w:jc w:val="center"/>
        <w:rPr>
          <w:rFonts w:ascii="Times New Roman" w:eastAsia="SimSun" w:hAnsi="Times New Roman" w:cs="Times New Roman"/>
          <w:sz w:val="24"/>
          <w:szCs w:val="24"/>
        </w:rPr>
      </w:pPr>
      <w:r w:rsidRPr="00907EB5">
        <w:rPr>
          <w:rFonts w:ascii="Times New Roman" w:eastAsia="SimSun" w:hAnsi="Times New Roman" w:cs="Times New Roman"/>
          <w:sz w:val="24"/>
          <w:szCs w:val="24"/>
        </w:rPr>
        <w:t>___________________________ kuna</w:t>
      </w:r>
    </w:p>
    <w:p w14:paraId="46E07EF2" w14:textId="77777777" w:rsidR="00E9406D" w:rsidRDefault="00E9406D" w:rsidP="00907EB5">
      <w:pPr>
        <w:pStyle w:val="Tijeloteksta"/>
        <w:jc w:val="both"/>
        <w:rPr>
          <w:rFonts w:ascii="Times New Roman" w:eastAsia="SimSun" w:hAnsi="Times New Roman" w:cs="Times New Roman"/>
          <w:sz w:val="24"/>
          <w:szCs w:val="24"/>
        </w:rPr>
      </w:pPr>
    </w:p>
    <w:p w14:paraId="3927A3AF" w14:textId="1725BDE3" w:rsidR="00907EB5" w:rsidRPr="00907EB5" w:rsidRDefault="00907EB5" w:rsidP="00907EB5">
      <w:pPr>
        <w:pStyle w:val="Tijeloteksta"/>
        <w:jc w:val="both"/>
        <w:rPr>
          <w:rFonts w:ascii="Times New Roman" w:eastAsia="SimSun" w:hAnsi="Times New Roman" w:cs="Times New Roman"/>
          <w:sz w:val="24"/>
          <w:szCs w:val="24"/>
        </w:rPr>
      </w:pPr>
      <w:r w:rsidRPr="00907EB5">
        <w:rPr>
          <w:rFonts w:ascii="Times New Roman" w:eastAsia="SimSun" w:hAnsi="Times New Roman" w:cs="Times New Roman"/>
          <w:sz w:val="24"/>
          <w:szCs w:val="24"/>
        </w:rPr>
        <w:t xml:space="preserve">Na iznos iz stavka </w:t>
      </w:r>
      <w:r>
        <w:rPr>
          <w:rFonts w:ascii="Times New Roman" w:eastAsia="SimSun" w:hAnsi="Times New Roman" w:cs="Times New Roman"/>
          <w:sz w:val="24"/>
          <w:szCs w:val="24"/>
        </w:rPr>
        <w:t>1</w:t>
      </w:r>
      <w:r w:rsidRPr="00907EB5">
        <w:rPr>
          <w:rFonts w:ascii="Times New Roman" w:eastAsia="SimSun" w:hAnsi="Times New Roman" w:cs="Times New Roman"/>
          <w:sz w:val="24"/>
          <w:szCs w:val="24"/>
        </w:rPr>
        <w:t xml:space="preserve">. ovog članka zaračunava se PDV po važećoj stopi. </w:t>
      </w:r>
    </w:p>
    <w:p w14:paraId="40BF48EA" w14:textId="0853021C" w:rsidR="00907EB5" w:rsidRPr="00907EB5" w:rsidRDefault="00907EB5" w:rsidP="00907EB5">
      <w:pPr>
        <w:pStyle w:val="Tijeloteksta"/>
        <w:jc w:val="both"/>
        <w:rPr>
          <w:rFonts w:ascii="Times New Roman" w:eastAsia="SimSun" w:hAnsi="Times New Roman" w:cs="Times New Roman"/>
          <w:sz w:val="24"/>
          <w:szCs w:val="24"/>
        </w:rPr>
      </w:pPr>
      <w:r w:rsidRPr="00907EB5">
        <w:rPr>
          <w:rFonts w:ascii="Times New Roman" w:eastAsia="SimSun" w:hAnsi="Times New Roman" w:cs="Times New Roman"/>
          <w:sz w:val="24"/>
          <w:szCs w:val="24"/>
        </w:rPr>
        <w:t xml:space="preserve">Sredstva iz stavka </w:t>
      </w:r>
      <w:r>
        <w:rPr>
          <w:rFonts w:ascii="Times New Roman" w:eastAsia="SimSun" w:hAnsi="Times New Roman" w:cs="Times New Roman"/>
          <w:sz w:val="24"/>
          <w:szCs w:val="24"/>
        </w:rPr>
        <w:t>1</w:t>
      </w:r>
      <w:r w:rsidRPr="00907EB5">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ovog članka </w:t>
      </w:r>
      <w:r w:rsidRPr="00907EB5">
        <w:rPr>
          <w:rFonts w:ascii="Times New Roman" w:eastAsia="SimSun" w:hAnsi="Times New Roman" w:cs="Times New Roman"/>
          <w:sz w:val="24"/>
          <w:szCs w:val="24"/>
        </w:rPr>
        <w:t>osigurana su u Proračunu Zadarske županije za 2021. godinu i projekciji proračuna za 2022. godinu, aktivnost A1501-01 Rashodi za zaposlene i aktivnost A1505-01 UDU – Rashodi za zaposlene.</w:t>
      </w:r>
    </w:p>
    <w:p w14:paraId="7EC10386" w14:textId="77777777" w:rsidR="00B13C31" w:rsidRPr="00B13C31" w:rsidRDefault="00B13C31" w:rsidP="00B13C31">
      <w:pPr>
        <w:pStyle w:val="Tijeloteksta"/>
        <w:jc w:val="center"/>
        <w:rPr>
          <w:rFonts w:ascii="Times New Roman" w:eastAsia="SimSun" w:hAnsi="Times New Roman" w:cs="Times New Roman"/>
          <w:b/>
          <w:sz w:val="24"/>
          <w:szCs w:val="24"/>
        </w:rPr>
      </w:pPr>
      <w:r w:rsidRPr="00B13C31">
        <w:rPr>
          <w:rFonts w:ascii="Times New Roman" w:eastAsia="SimSun" w:hAnsi="Times New Roman" w:cs="Times New Roman"/>
          <w:b/>
          <w:sz w:val="24"/>
          <w:szCs w:val="24"/>
        </w:rPr>
        <w:t>Članak 9.</w:t>
      </w:r>
    </w:p>
    <w:p w14:paraId="4DB11AB9" w14:textId="2D72E840" w:rsidR="00B13C31" w:rsidRPr="00B13C31" w:rsidRDefault="00B13C31" w:rsidP="00B13C31">
      <w:pPr>
        <w:pStyle w:val="Tijeloteksta"/>
        <w:jc w:val="both"/>
        <w:rPr>
          <w:rFonts w:ascii="Times New Roman" w:eastAsia="SimSun" w:hAnsi="Times New Roman" w:cs="Times New Roman"/>
          <w:sz w:val="24"/>
          <w:szCs w:val="24"/>
        </w:rPr>
      </w:pPr>
      <w:r w:rsidRPr="00B13C31">
        <w:rPr>
          <w:rFonts w:ascii="Times New Roman" w:eastAsia="SimSun" w:hAnsi="Times New Roman" w:cs="Times New Roman"/>
          <w:sz w:val="24"/>
          <w:szCs w:val="24"/>
        </w:rPr>
        <w:t>Ugovorene strane su suglasne da je jedinična cijena iz ponude Izvršitelja nepromjenjiva za cijelo vrijeme trajanja Ugovora te da su u istu uključeni svi troškovi koji mogu proizaći prilikom izvršenja usluge iz članka 2. ovog Ugovora i popusti. </w:t>
      </w:r>
    </w:p>
    <w:p w14:paraId="25FCE21A" w14:textId="0E8B5E23" w:rsidR="00B13C31" w:rsidRDefault="00B13C31" w:rsidP="00B13C31">
      <w:pPr>
        <w:pStyle w:val="Tijeloteksta"/>
        <w:ind w:left="0"/>
        <w:jc w:val="both"/>
        <w:rPr>
          <w:rFonts w:ascii="Times New Roman" w:hAnsi="Times New Roman" w:cs="Times New Roman"/>
          <w:b/>
          <w:spacing w:val="-2"/>
          <w:sz w:val="24"/>
          <w:szCs w:val="24"/>
        </w:rPr>
      </w:pPr>
    </w:p>
    <w:p w14:paraId="22744A3E" w14:textId="01F64234" w:rsidR="0049221B" w:rsidRDefault="00B13C31" w:rsidP="001C12D7">
      <w:pPr>
        <w:pStyle w:val="Tijeloteksta"/>
        <w:jc w:val="both"/>
        <w:rPr>
          <w:rFonts w:ascii="Times New Roman" w:eastAsia="SimSun" w:hAnsi="Times New Roman" w:cs="Times New Roman"/>
          <w:b/>
          <w:sz w:val="24"/>
          <w:szCs w:val="24"/>
        </w:rPr>
      </w:pPr>
      <w:r w:rsidRPr="00B13C31">
        <w:rPr>
          <w:rFonts w:ascii="Times New Roman" w:eastAsia="SimSun" w:hAnsi="Times New Roman" w:cs="Times New Roman"/>
          <w:b/>
          <w:sz w:val="24"/>
          <w:szCs w:val="24"/>
        </w:rPr>
        <w:lastRenderedPageBreak/>
        <w:t>PLAĆANJE</w:t>
      </w:r>
    </w:p>
    <w:p w14:paraId="65FF6264" w14:textId="77777777" w:rsidR="00B13C31" w:rsidRPr="00B13C31" w:rsidRDefault="00B13C31" w:rsidP="00B13C31">
      <w:pPr>
        <w:pStyle w:val="Tijeloteksta"/>
        <w:jc w:val="center"/>
        <w:rPr>
          <w:rFonts w:ascii="Times New Roman" w:eastAsia="SimSun" w:hAnsi="Times New Roman" w:cs="Times New Roman"/>
          <w:b/>
          <w:sz w:val="24"/>
          <w:szCs w:val="24"/>
        </w:rPr>
      </w:pPr>
      <w:r w:rsidRPr="00B13C31">
        <w:rPr>
          <w:rFonts w:ascii="Times New Roman" w:eastAsia="SimSun" w:hAnsi="Times New Roman" w:cs="Times New Roman"/>
          <w:b/>
          <w:sz w:val="24"/>
          <w:szCs w:val="24"/>
        </w:rPr>
        <w:t xml:space="preserve">Članak 10. </w:t>
      </w:r>
    </w:p>
    <w:p w14:paraId="116E93C3" w14:textId="77777777" w:rsidR="00B13C31" w:rsidRPr="00B13C31" w:rsidRDefault="00B13C31" w:rsidP="00B13C31">
      <w:pPr>
        <w:pStyle w:val="Tijeloteksta"/>
        <w:jc w:val="both"/>
        <w:rPr>
          <w:rFonts w:ascii="Times New Roman" w:eastAsia="SimSun" w:hAnsi="Times New Roman" w:cs="Times New Roman"/>
          <w:sz w:val="24"/>
          <w:szCs w:val="24"/>
        </w:rPr>
      </w:pPr>
      <w:r w:rsidRPr="00B13C31">
        <w:rPr>
          <w:rFonts w:ascii="Times New Roman" w:eastAsia="SimSun" w:hAnsi="Times New Roman" w:cs="Times New Roman"/>
          <w:sz w:val="24"/>
          <w:szCs w:val="24"/>
        </w:rPr>
        <w:t>Naručitelj se obvezuje, na temelju broja sati odrađenih u prethodnom mjesecu i ispostavljenog računa, izvršiti plaćanje u roku od trideset (30) dana od dana zaprimanja e-računa u strukturiranom elektroničkom obliku putem centralnog informacijskog posrednika, na IBAN Izvršitelja.</w:t>
      </w:r>
    </w:p>
    <w:p w14:paraId="5A2755DD" w14:textId="5630EFAA" w:rsidR="00B13C31" w:rsidRPr="00B13C31" w:rsidRDefault="00B13C31" w:rsidP="00B13C31">
      <w:pPr>
        <w:pStyle w:val="Tijeloteksta"/>
        <w:jc w:val="both"/>
        <w:rPr>
          <w:rFonts w:ascii="Times New Roman" w:eastAsia="SimSun" w:hAnsi="Times New Roman" w:cs="Times New Roman"/>
          <w:sz w:val="24"/>
          <w:szCs w:val="24"/>
        </w:rPr>
      </w:pPr>
      <w:r w:rsidRPr="00B13C31">
        <w:rPr>
          <w:rFonts w:ascii="Times New Roman" w:eastAsia="SimSun" w:hAnsi="Times New Roman" w:cs="Times New Roman"/>
          <w:sz w:val="24"/>
          <w:szCs w:val="24"/>
        </w:rPr>
        <w:t xml:space="preserve">Račun treba glasiti na: ZADARSKA ŽUPANIJA, Božidara </w:t>
      </w:r>
      <w:proofErr w:type="spellStart"/>
      <w:r w:rsidRPr="00B13C31">
        <w:rPr>
          <w:rFonts w:ascii="Times New Roman" w:eastAsia="SimSun" w:hAnsi="Times New Roman" w:cs="Times New Roman"/>
          <w:sz w:val="24"/>
          <w:szCs w:val="24"/>
        </w:rPr>
        <w:t>Petranovića</w:t>
      </w:r>
      <w:proofErr w:type="spellEnd"/>
      <w:r w:rsidRPr="00B13C31">
        <w:rPr>
          <w:rFonts w:ascii="Times New Roman" w:eastAsia="SimSun" w:hAnsi="Times New Roman" w:cs="Times New Roman"/>
          <w:sz w:val="24"/>
          <w:szCs w:val="24"/>
        </w:rPr>
        <w:t xml:space="preserve"> 8, 23000 Zadar, s pozivom na broj ugovora o nabavi</w:t>
      </w:r>
      <w:r w:rsidR="001C12D7">
        <w:rPr>
          <w:rFonts w:ascii="Times New Roman" w:eastAsia="SimSun" w:hAnsi="Times New Roman" w:cs="Times New Roman"/>
          <w:sz w:val="24"/>
          <w:szCs w:val="24"/>
        </w:rPr>
        <w:t>, KLASA: _________</w:t>
      </w:r>
      <w:r w:rsidRPr="00B13C31">
        <w:rPr>
          <w:rFonts w:ascii="Times New Roman" w:eastAsia="SimSun" w:hAnsi="Times New Roman" w:cs="Times New Roman"/>
          <w:sz w:val="24"/>
          <w:szCs w:val="24"/>
        </w:rPr>
        <w:t>.</w:t>
      </w:r>
    </w:p>
    <w:p w14:paraId="3215D7B4" w14:textId="77777777" w:rsidR="00B13C31" w:rsidRPr="00B13C31" w:rsidRDefault="00B13C31" w:rsidP="00B13C31">
      <w:pPr>
        <w:pStyle w:val="Tijeloteksta"/>
        <w:jc w:val="both"/>
        <w:rPr>
          <w:rFonts w:ascii="Times New Roman" w:eastAsia="SimSun" w:hAnsi="Times New Roman" w:cs="Times New Roman"/>
          <w:sz w:val="24"/>
          <w:szCs w:val="24"/>
        </w:rPr>
      </w:pPr>
      <w:r w:rsidRPr="00B13C31">
        <w:rPr>
          <w:rFonts w:ascii="Times New Roman" w:eastAsia="SimSun" w:hAnsi="Times New Roman" w:cs="Times New Roman"/>
          <w:sz w:val="24"/>
          <w:szCs w:val="24"/>
        </w:rPr>
        <w:t>Izvršitelj je obvezan uz e-račun priložiti specifikaciju radnih sati za prethodni mjesec i zahtjeve Naručitelja za obavljanjem predmetne usluge na lokaciji d) iz članka 2. stavak 1. ovog Ugovora.</w:t>
      </w:r>
    </w:p>
    <w:p w14:paraId="7EDB8D42" w14:textId="77777777" w:rsidR="00BA71E0" w:rsidRDefault="00BA71E0" w:rsidP="00873043">
      <w:pPr>
        <w:pStyle w:val="Tijeloteksta"/>
        <w:jc w:val="center"/>
        <w:rPr>
          <w:rFonts w:ascii="Times New Roman" w:hAnsi="Times New Roman" w:cs="Times New Roman"/>
          <w:b/>
          <w:spacing w:val="-1"/>
          <w:sz w:val="24"/>
          <w:szCs w:val="24"/>
        </w:rPr>
      </w:pPr>
    </w:p>
    <w:p w14:paraId="38FD3359" w14:textId="77777777" w:rsidR="00B13C31" w:rsidRPr="00B13C31" w:rsidRDefault="00B13C31" w:rsidP="00B13C31">
      <w:pPr>
        <w:pStyle w:val="Tijeloteksta"/>
        <w:jc w:val="both"/>
        <w:rPr>
          <w:rFonts w:ascii="Times New Roman" w:eastAsia="SimSun" w:hAnsi="Times New Roman" w:cs="Times New Roman"/>
          <w:b/>
          <w:sz w:val="24"/>
          <w:szCs w:val="24"/>
        </w:rPr>
      </w:pPr>
      <w:r w:rsidRPr="00B13C31">
        <w:rPr>
          <w:rFonts w:ascii="Times New Roman" w:eastAsia="SimSun" w:hAnsi="Times New Roman" w:cs="Times New Roman"/>
          <w:b/>
          <w:sz w:val="24"/>
          <w:szCs w:val="24"/>
        </w:rPr>
        <w:t>PROVEDBA UGOVORA</w:t>
      </w:r>
    </w:p>
    <w:p w14:paraId="10C64930" w14:textId="77777777" w:rsidR="00B13C31" w:rsidRPr="00B13C31" w:rsidRDefault="00B13C31" w:rsidP="00B13C31">
      <w:pPr>
        <w:pStyle w:val="Tijeloteksta"/>
        <w:jc w:val="center"/>
        <w:rPr>
          <w:rFonts w:ascii="Times New Roman" w:eastAsia="SimSun" w:hAnsi="Times New Roman" w:cs="Times New Roman"/>
          <w:b/>
          <w:sz w:val="24"/>
          <w:szCs w:val="24"/>
        </w:rPr>
      </w:pPr>
      <w:r w:rsidRPr="00B13C31">
        <w:rPr>
          <w:rFonts w:ascii="Times New Roman" w:eastAsia="SimSun" w:hAnsi="Times New Roman" w:cs="Times New Roman"/>
          <w:b/>
          <w:sz w:val="24"/>
          <w:szCs w:val="24"/>
        </w:rPr>
        <w:t>Članak 11.</w:t>
      </w:r>
    </w:p>
    <w:p w14:paraId="21F26040" w14:textId="77777777" w:rsidR="00B13C31" w:rsidRPr="00B13C31" w:rsidRDefault="00B13C31" w:rsidP="00B13C31">
      <w:pPr>
        <w:pStyle w:val="Tijeloteksta"/>
        <w:jc w:val="both"/>
        <w:rPr>
          <w:rFonts w:ascii="Times New Roman" w:eastAsia="SimSun" w:hAnsi="Times New Roman" w:cs="Times New Roman"/>
          <w:sz w:val="24"/>
          <w:szCs w:val="24"/>
        </w:rPr>
      </w:pPr>
      <w:r w:rsidRPr="00B13C31">
        <w:rPr>
          <w:rFonts w:ascii="Times New Roman" w:eastAsia="SimSun" w:hAnsi="Times New Roman" w:cs="Times New Roman"/>
          <w:sz w:val="24"/>
          <w:szCs w:val="24"/>
        </w:rPr>
        <w:t>Kod provedbe ovog ugovora Naručitelj i Izvršitelj imenuju svoje predstavnike:</w:t>
      </w:r>
    </w:p>
    <w:p w14:paraId="6A63385C" w14:textId="77777777" w:rsidR="00B13C31" w:rsidRPr="00B13C31" w:rsidRDefault="00B13C31" w:rsidP="00B13C31">
      <w:pPr>
        <w:pStyle w:val="Tijeloteksta"/>
        <w:jc w:val="both"/>
        <w:rPr>
          <w:rFonts w:ascii="Times New Roman" w:eastAsia="SimSun" w:hAnsi="Times New Roman" w:cs="Times New Roman"/>
          <w:sz w:val="24"/>
          <w:szCs w:val="24"/>
        </w:rPr>
      </w:pPr>
      <w:r w:rsidRPr="00B13C31">
        <w:rPr>
          <w:rFonts w:ascii="Times New Roman" w:eastAsia="SimSun" w:hAnsi="Times New Roman" w:cs="Times New Roman"/>
          <w:sz w:val="24"/>
          <w:szCs w:val="24"/>
        </w:rPr>
        <w:t>za Naručitelja: ___________________________________________________________ i</w:t>
      </w:r>
    </w:p>
    <w:p w14:paraId="7B761BB4" w14:textId="77777777" w:rsidR="00B13C31" w:rsidRPr="00B13C31" w:rsidRDefault="00B13C31" w:rsidP="00B13C31">
      <w:pPr>
        <w:pStyle w:val="Tijeloteksta"/>
        <w:jc w:val="both"/>
        <w:rPr>
          <w:rFonts w:ascii="Times New Roman" w:eastAsia="SimSun" w:hAnsi="Times New Roman" w:cs="Times New Roman"/>
          <w:sz w:val="24"/>
          <w:szCs w:val="24"/>
        </w:rPr>
      </w:pPr>
      <w:r w:rsidRPr="00B13C31">
        <w:rPr>
          <w:rFonts w:ascii="Times New Roman" w:eastAsia="SimSun" w:hAnsi="Times New Roman" w:cs="Times New Roman"/>
          <w:sz w:val="24"/>
          <w:szCs w:val="24"/>
        </w:rPr>
        <w:t>za Izvršitelja: _____________________________________________________________.</w:t>
      </w:r>
    </w:p>
    <w:p w14:paraId="7D11B303" w14:textId="5F44454B" w:rsidR="00B13C31" w:rsidRPr="00B13C31" w:rsidRDefault="00B13C31" w:rsidP="00B13C31">
      <w:pPr>
        <w:pStyle w:val="Tijeloteksta"/>
        <w:jc w:val="both"/>
        <w:rPr>
          <w:rFonts w:ascii="Times New Roman" w:eastAsia="SimSun" w:hAnsi="Times New Roman" w:cs="Times New Roman"/>
          <w:sz w:val="24"/>
          <w:szCs w:val="24"/>
        </w:rPr>
      </w:pPr>
      <w:r w:rsidRPr="00B13C31">
        <w:rPr>
          <w:rFonts w:ascii="Times New Roman" w:eastAsia="SimSun" w:hAnsi="Times New Roman" w:cs="Times New Roman"/>
          <w:sz w:val="24"/>
          <w:szCs w:val="24"/>
        </w:rPr>
        <w:t xml:space="preserve">Predstavnik Naručitelja kao odgovorna osoba prati realizaciju izvršenja usluge te kontrolira je li izvršenje Ugovora u skladu s uvjetima određenima u </w:t>
      </w:r>
      <w:r>
        <w:rPr>
          <w:rFonts w:ascii="Times New Roman" w:eastAsia="SimSun" w:hAnsi="Times New Roman" w:cs="Times New Roman"/>
          <w:sz w:val="24"/>
          <w:szCs w:val="24"/>
        </w:rPr>
        <w:t>Pozivu na dostavu ponuda</w:t>
      </w:r>
      <w:r w:rsidRPr="00B13C31">
        <w:rPr>
          <w:rFonts w:ascii="Times New Roman" w:eastAsia="SimSun" w:hAnsi="Times New Roman" w:cs="Times New Roman"/>
          <w:sz w:val="24"/>
          <w:szCs w:val="24"/>
        </w:rPr>
        <w:t xml:space="preserve"> i odabranom ponudom.  </w:t>
      </w:r>
    </w:p>
    <w:p w14:paraId="2B0D6637" w14:textId="77777777" w:rsidR="00B13C31" w:rsidRPr="00B13C31" w:rsidRDefault="00B13C31" w:rsidP="00B13C31">
      <w:pPr>
        <w:pStyle w:val="Tijeloteksta"/>
        <w:jc w:val="both"/>
        <w:rPr>
          <w:rFonts w:ascii="Times New Roman" w:eastAsia="SimSun" w:hAnsi="Times New Roman" w:cs="Times New Roman"/>
          <w:sz w:val="24"/>
          <w:szCs w:val="24"/>
        </w:rPr>
      </w:pPr>
      <w:r w:rsidRPr="00B13C31">
        <w:rPr>
          <w:rFonts w:ascii="Times New Roman" w:eastAsia="SimSun" w:hAnsi="Times New Roman" w:cs="Times New Roman"/>
          <w:sz w:val="24"/>
          <w:szCs w:val="24"/>
        </w:rPr>
        <w:t>Naručitelj ima pravo po svom predstavniku obavljati nadzor nad obnašanjem poslova tjelesne zaštite, te putem predstavnika Izvršitelja davati primjedbe na rad službujućeg zaštitara rukovoditelju sektora tjelesne zaštite Izvršitelja.</w:t>
      </w:r>
    </w:p>
    <w:p w14:paraId="59F3F5EF" w14:textId="77777777" w:rsidR="00B13C31" w:rsidRDefault="00B13C31" w:rsidP="00B13C31">
      <w:pPr>
        <w:pStyle w:val="Tijeloteksta"/>
        <w:ind w:left="0"/>
        <w:jc w:val="both"/>
        <w:rPr>
          <w:rFonts w:ascii="Times New Roman" w:hAnsi="Times New Roman" w:cs="Times New Roman"/>
          <w:spacing w:val="-2"/>
          <w:sz w:val="24"/>
          <w:szCs w:val="24"/>
        </w:rPr>
      </w:pPr>
    </w:p>
    <w:p w14:paraId="7F2EAA9C" w14:textId="77777777" w:rsidR="00B13C31" w:rsidRPr="00B13C31" w:rsidRDefault="00B13C31" w:rsidP="00B13C31">
      <w:pPr>
        <w:pStyle w:val="Tijeloteksta"/>
        <w:jc w:val="both"/>
        <w:rPr>
          <w:rFonts w:ascii="Times New Roman" w:eastAsia="SimSun" w:hAnsi="Times New Roman" w:cs="Times New Roman"/>
          <w:b/>
          <w:sz w:val="24"/>
          <w:szCs w:val="24"/>
        </w:rPr>
      </w:pPr>
      <w:r w:rsidRPr="00B13C31">
        <w:rPr>
          <w:rFonts w:ascii="Times New Roman" w:eastAsia="SimSun" w:hAnsi="Times New Roman" w:cs="Times New Roman"/>
          <w:b/>
          <w:sz w:val="24"/>
          <w:szCs w:val="24"/>
        </w:rPr>
        <w:t>TRAJANJE UGOVORNOG ODNOSA</w:t>
      </w:r>
    </w:p>
    <w:p w14:paraId="3C542C3E" w14:textId="77777777" w:rsidR="00B13C31" w:rsidRPr="00191996" w:rsidRDefault="00B13C31" w:rsidP="00B13C31">
      <w:pPr>
        <w:pStyle w:val="Tijeloteksta"/>
        <w:ind w:left="0"/>
        <w:jc w:val="both"/>
        <w:rPr>
          <w:rFonts w:ascii="Times New Roman" w:hAnsi="Times New Roman" w:cs="Times New Roman"/>
          <w:color w:val="FF0000"/>
          <w:spacing w:val="-2"/>
          <w:sz w:val="24"/>
          <w:szCs w:val="24"/>
        </w:rPr>
      </w:pPr>
    </w:p>
    <w:p w14:paraId="04320CE3" w14:textId="77777777" w:rsidR="00B13C31" w:rsidRPr="00B13C31" w:rsidRDefault="00B13C31" w:rsidP="00B13C31">
      <w:pPr>
        <w:pStyle w:val="Tijeloteksta"/>
        <w:jc w:val="center"/>
        <w:rPr>
          <w:rFonts w:ascii="Times New Roman" w:eastAsia="SimSun" w:hAnsi="Times New Roman" w:cs="Times New Roman"/>
          <w:b/>
          <w:sz w:val="24"/>
          <w:szCs w:val="24"/>
        </w:rPr>
      </w:pPr>
      <w:r w:rsidRPr="00B13C31">
        <w:rPr>
          <w:rFonts w:ascii="Times New Roman" w:eastAsia="SimSun" w:hAnsi="Times New Roman" w:cs="Times New Roman"/>
          <w:b/>
          <w:sz w:val="24"/>
          <w:szCs w:val="24"/>
        </w:rPr>
        <w:t>Članak 12.</w:t>
      </w:r>
    </w:p>
    <w:p w14:paraId="0F250316" w14:textId="77777777" w:rsidR="00B13C31" w:rsidRPr="00B13C31" w:rsidRDefault="00B13C31" w:rsidP="00B13C31">
      <w:pPr>
        <w:pStyle w:val="Tijeloteksta"/>
        <w:jc w:val="both"/>
        <w:rPr>
          <w:rFonts w:ascii="Times New Roman" w:eastAsia="SimSun" w:hAnsi="Times New Roman" w:cs="Times New Roman"/>
          <w:sz w:val="24"/>
          <w:szCs w:val="24"/>
        </w:rPr>
      </w:pPr>
      <w:r w:rsidRPr="00B13C31">
        <w:rPr>
          <w:rFonts w:ascii="Times New Roman" w:eastAsia="SimSun" w:hAnsi="Times New Roman" w:cs="Times New Roman"/>
          <w:sz w:val="24"/>
          <w:szCs w:val="24"/>
        </w:rPr>
        <w:t xml:space="preserve">Ugovor stupa na snagu slijedećeg dana nakon što ga potpišu obje Ugovorne strane. </w:t>
      </w:r>
    </w:p>
    <w:p w14:paraId="439610B3" w14:textId="02B47382" w:rsidR="00B13C31" w:rsidRPr="00B13C31" w:rsidRDefault="00B13C31" w:rsidP="00B13C31">
      <w:pPr>
        <w:pStyle w:val="Tijeloteksta"/>
        <w:jc w:val="both"/>
        <w:rPr>
          <w:rFonts w:ascii="Times New Roman" w:eastAsia="SimSun" w:hAnsi="Times New Roman" w:cs="Times New Roman"/>
          <w:sz w:val="24"/>
          <w:szCs w:val="24"/>
        </w:rPr>
      </w:pPr>
      <w:r w:rsidRPr="00B13C31">
        <w:rPr>
          <w:rFonts w:ascii="Times New Roman" w:eastAsia="SimSun" w:hAnsi="Times New Roman" w:cs="Times New Roman"/>
          <w:sz w:val="24"/>
          <w:szCs w:val="24"/>
        </w:rPr>
        <w:t xml:space="preserve">Ugovor se sklapa na razdoblje od </w:t>
      </w:r>
      <w:r w:rsidR="003F639E" w:rsidRPr="003F639E">
        <w:rPr>
          <w:rFonts w:ascii="Times New Roman" w:eastAsia="SimSun" w:hAnsi="Times New Roman" w:cs="Times New Roman"/>
          <w:sz w:val="24"/>
          <w:szCs w:val="24"/>
        </w:rPr>
        <w:t>šest (6)</w:t>
      </w:r>
      <w:r w:rsidRPr="003F639E">
        <w:rPr>
          <w:rFonts w:ascii="Times New Roman" w:eastAsia="SimSun" w:hAnsi="Times New Roman" w:cs="Times New Roman"/>
          <w:sz w:val="24"/>
          <w:szCs w:val="24"/>
        </w:rPr>
        <w:t xml:space="preserve"> mjeseci računajući </w:t>
      </w:r>
      <w:r>
        <w:rPr>
          <w:rFonts w:ascii="Times New Roman" w:hAnsi="Times New Roman" w:cs="Times New Roman"/>
          <w:spacing w:val="-2"/>
          <w:sz w:val="24"/>
          <w:szCs w:val="24"/>
        </w:rPr>
        <w:t>od dana stupanja na snagu ugovora.</w:t>
      </w:r>
    </w:p>
    <w:p w14:paraId="47C70C48" w14:textId="77777777" w:rsidR="00BA71E0" w:rsidRDefault="00BA71E0" w:rsidP="00873043">
      <w:pPr>
        <w:pStyle w:val="Tijeloteksta"/>
        <w:jc w:val="center"/>
        <w:rPr>
          <w:rFonts w:ascii="Times New Roman" w:hAnsi="Times New Roman" w:cs="Times New Roman"/>
          <w:b/>
          <w:spacing w:val="-1"/>
          <w:sz w:val="24"/>
          <w:szCs w:val="24"/>
        </w:rPr>
      </w:pPr>
    </w:p>
    <w:p w14:paraId="0AE80B11" w14:textId="77777777" w:rsidR="00E556E3" w:rsidRPr="00E556E3" w:rsidRDefault="00E556E3" w:rsidP="00E556E3">
      <w:pPr>
        <w:pStyle w:val="Tijeloteksta"/>
        <w:jc w:val="both"/>
        <w:rPr>
          <w:rFonts w:ascii="Times New Roman" w:eastAsia="SimSun" w:hAnsi="Times New Roman" w:cs="Times New Roman"/>
          <w:b/>
          <w:sz w:val="24"/>
          <w:szCs w:val="24"/>
        </w:rPr>
      </w:pPr>
      <w:r w:rsidRPr="00E556E3">
        <w:rPr>
          <w:rFonts w:ascii="Times New Roman" w:eastAsia="SimSun" w:hAnsi="Times New Roman" w:cs="Times New Roman"/>
          <w:b/>
          <w:sz w:val="24"/>
          <w:szCs w:val="24"/>
        </w:rPr>
        <w:t>JAMSTVO ZA UREDNO ISPUNJENJE UGOVORA</w:t>
      </w:r>
    </w:p>
    <w:p w14:paraId="02FD4C98" w14:textId="77777777" w:rsidR="00E556E3" w:rsidRPr="002446E7" w:rsidRDefault="00E556E3" w:rsidP="00E556E3">
      <w:pPr>
        <w:pStyle w:val="Tijeloteksta"/>
        <w:spacing w:before="72"/>
        <w:ind w:left="709" w:right="7"/>
        <w:jc w:val="both"/>
        <w:rPr>
          <w:rFonts w:ascii="Times New Roman" w:hAnsi="Times New Roman" w:cs="Times New Roman"/>
          <w:b/>
          <w:color w:val="FF0000"/>
          <w:sz w:val="24"/>
          <w:szCs w:val="24"/>
        </w:rPr>
      </w:pPr>
    </w:p>
    <w:p w14:paraId="4A700649" w14:textId="77777777" w:rsidR="00E556E3" w:rsidRPr="00E556E3" w:rsidRDefault="00E556E3" w:rsidP="00E556E3">
      <w:pPr>
        <w:pStyle w:val="Tijeloteksta"/>
        <w:jc w:val="center"/>
        <w:rPr>
          <w:rFonts w:ascii="Times New Roman" w:eastAsia="SimSun" w:hAnsi="Times New Roman" w:cs="Times New Roman"/>
          <w:b/>
          <w:sz w:val="24"/>
          <w:szCs w:val="24"/>
        </w:rPr>
      </w:pPr>
      <w:r w:rsidRPr="00E556E3">
        <w:rPr>
          <w:rFonts w:ascii="Times New Roman" w:eastAsia="SimSun" w:hAnsi="Times New Roman" w:cs="Times New Roman"/>
          <w:b/>
          <w:sz w:val="24"/>
          <w:szCs w:val="24"/>
        </w:rPr>
        <w:t>Članak 13. </w:t>
      </w:r>
    </w:p>
    <w:p w14:paraId="46ADF8A9" w14:textId="77777777" w:rsidR="00E556E3" w:rsidRPr="00E556E3" w:rsidRDefault="00E556E3" w:rsidP="00E556E3">
      <w:pPr>
        <w:pStyle w:val="Tijeloteksta"/>
        <w:jc w:val="both"/>
        <w:rPr>
          <w:rFonts w:ascii="Times New Roman" w:eastAsia="SimSun" w:hAnsi="Times New Roman" w:cs="Times New Roman"/>
          <w:sz w:val="24"/>
          <w:szCs w:val="24"/>
        </w:rPr>
      </w:pPr>
      <w:r w:rsidRPr="00E556E3">
        <w:rPr>
          <w:rFonts w:ascii="Times New Roman" w:eastAsia="SimSun" w:hAnsi="Times New Roman" w:cs="Times New Roman"/>
          <w:sz w:val="24"/>
          <w:szCs w:val="24"/>
        </w:rPr>
        <w:t xml:space="preserve">Izvršitelj se obvezuje ishoditi i predati Naručitelju, najkasnije u roku od deset (10) dana od dana obostranog potpisa ugovora, jamstvo za uredno ispunjenje ugovora u obliku bjanko zadužnice ili zadužnice koje moraju biti ovjerene od javnog bilježnika i popunjene u skladu s Pravilnikom o obliku i sadržaju bjanko zadužnice („Narodne novine“ broj: 115/12, 82/17) odnosno Pravilnikom o obliku i sadržaju zadužnice („Narodne novine“ broj: 115/12, 82/17), za slučaj povrede ugovornih obveza u visini od 10% ugovorene cijene bez PDV-a. </w:t>
      </w:r>
    </w:p>
    <w:p w14:paraId="1B294995" w14:textId="2E6738E1" w:rsidR="00E556E3" w:rsidRPr="00E556E3" w:rsidRDefault="00E556E3" w:rsidP="00E556E3">
      <w:pPr>
        <w:pStyle w:val="Tijeloteksta"/>
        <w:jc w:val="both"/>
        <w:rPr>
          <w:rFonts w:ascii="Times New Roman" w:eastAsia="SimSun" w:hAnsi="Times New Roman" w:cs="Times New Roman"/>
          <w:sz w:val="24"/>
          <w:szCs w:val="24"/>
        </w:rPr>
      </w:pPr>
      <w:r w:rsidRPr="00E556E3">
        <w:rPr>
          <w:rFonts w:ascii="Times New Roman" w:eastAsia="SimSun" w:hAnsi="Times New Roman" w:cs="Times New Roman"/>
          <w:sz w:val="24"/>
          <w:szCs w:val="24"/>
        </w:rPr>
        <w:t xml:space="preserve">Umjesto navedenog, Izvršitelj može dati jamstvo u vidu novčanog pologa u iznosu od 10% vrijednosti ugovora (bez PDV-a) koji se uplaćuje putem naloga za plaćanje na račun ZADARSKA ŽUPANIJA - IBAN: HR4424020061800013007, poziv na broj 68 5312-OIB (uplatitelja), s naznakom: jamstvo za uredno ispunjenje ugovora o nabavi, </w:t>
      </w:r>
      <w:r>
        <w:rPr>
          <w:rFonts w:ascii="Times New Roman" w:eastAsia="SimSun" w:hAnsi="Times New Roman" w:cs="Times New Roman"/>
          <w:sz w:val="24"/>
          <w:szCs w:val="24"/>
        </w:rPr>
        <w:t>KLASA: ________</w:t>
      </w:r>
      <w:r w:rsidRPr="00E556E3">
        <w:rPr>
          <w:rFonts w:ascii="Times New Roman" w:eastAsia="SimSun" w:hAnsi="Times New Roman" w:cs="Times New Roman"/>
          <w:sz w:val="24"/>
          <w:szCs w:val="24"/>
        </w:rPr>
        <w:t>.</w:t>
      </w:r>
    </w:p>
    <w:p w14:paraId="711132A4" w14:textId="77777777" w:rsidR="00E556E3" w:rsidRPr="0061679D" w:rsidRDefault="00E556E3" w:rsidP="0061679D">
      <w:pPr>
        <w:pStyle w:val="Tijeloteksta"/>
        <w:jc w:val="both"/>
        <w:rPr>
          <w:rFonts w:ascii="Times New Roman" w:eastAsia="SimSun" w:hAnsi="Times New Roman" w:cs="Times New Roman"/>
          <w:sz w:val="24"/>
          <w:szCs w:val="24"/>
        </w:rPr>
      </w:pPr>
      <w:r w:rsidRPr="0061679D">
        <w:rPr>
          <w:rFonts w:ascii="Times New Roman" w:eastAsia="SimSun" w:hAnsi="Times New Roman" w:cs="Times New Roman"/>
          <w:sz w:val="24"/>
          <w:szCs w:val="24"/>
        </w:rPr>
        <w:t>Jamstvo za uredno ispunjenje ugovora naplatit će se u slučaju povrede ugovornih obveza.</w:t>
      </w:r>
    </w:p>
    <w:p w14:paraId="3BD0A188" w14:textId="77777777" w:rsidR="00E556E3" w:rsidRDefault="00E556E3" w:rsidP="0061679D">
      <w:pPr>
        <w:pStyle w:val="Tijeloteksta"/>
        <w:jc w:val="both"/>
        <w:rPr>
          <w:rFonts w:ascii="Times New Roman" w:eastAsia="SimSun" w:hAnsi="Times New Roman" w:cs="Times New Roman"/>
          <w:sz w:val="24"/>
          <w:szCs w:val="24"/>
        </w:rPr>
      </w:pPr>
      <w:r w:rsidRPr="0061679D">
        <w:rPr>
          <w:rFonts w:ascii="Times New Roman" w:eastAsia="SimSun" w:hAnsi="Times New Roman" w:cs="Times New Roman"/>
          <w:sz w:val="24"/>
          <w:szCs w:val="24"/>
        </w:rPr>
        <w:t>Neiskorišteno jamstvo Naručitelj će vratiti Izvršitelju u roku od 30 dana od dana uredno izvršenog ugovora.</w:t>
      </w:r>
    </w:p>
    <w:p w14:paraId="5FBFEF1B" w14:textId="77777777" w:rsidR="003F639E" w:rsidRDefault="003F639E" w:rsidP="0061679D">
      <w:pPr>
        <w:pStyle w:val="Tijeloteksta"/>
        <w:jc w:val="both"/>
        <w:rPr>
          <w:rFonts w:ascii="Times New Roman" w:eastAsia="SimSun" w:hAnsi="Times New Roman" w:cs="Times New Roman"/>
          <w:sz w:val="24"/>
          <w:szCs w:val="24"/>
        </w:rPr>
      </w:pPr>
    </w:p>
    <w:p w14:paraId="658D9C5B" w14:textId="77777777" w:rsidR="00E556E3" w:rsidRPr="00E556E3" w:rsidRDefault="00E556E3" w:rsidP="00E556E3">
      <w:pPr>
        <w:pStyle w:val="Tijeloteksta"/>
        <w:jc w:val="both"/>
        <w:rPr>
          <w:rFonts w:ascii="Times New Roman" w:eastAsia="SimSun" w:hAnsi="Times New Roman" w:cs="Times New Roman"/>
          <w:b/>
          <w:sz w:val="24"/>
          <w:szCs w:val="24"/>
        </w:rPr>
      </w:pPr>
      <w:r w:rsidRPr="00E556E3">
        <w:rPr>
          <w:rFonts w:ascii="Times New Roman" w:eastAsia="SimSun" w:hAnsi="Times New Roman" w:cs="Times New Roman"/>
          <w:b/>
          <w:sz w:val="24"/>
          <w:szCs w:val="24"/>
        </w:rPr>
        <w:t>JAMSTVO O OSIGURANJU ZA POKRIĆE ODGOVORNOSTI IZ DJELATNOSTI</w:t>
      </w:r>
    </w:p>
    <w:p w14:paraId="04B44F1D" w14:textId="77777777" w:rsidR="00E556E3" w:rsidRPr="00AF0483" w:rsidRDefault="00E556E3" w:rsidP="00E556E3">
      <w:pPr>
        <w:pStyle w:val="Tijeloteksta"/>
        <w:ind w:left="0"/>
        <w:jc w:val="both"/>
        <w:rPr>
          <w:rFonts w:ascii="Times New Roman" w:hAnsi="Times New Roman" w:cs="Times New Roman"/>
          <w:b/>
          <w:spacing w:val="-2"/>
          <w:sz w:val="24"/>
          <w:szCs w:val="24"/>
        </w:rPr>
      </w:pPr>
    </w:p>
    <w:p w14:paraId="3B5B6BB3" w14:textId="77777777" w:rsidR="00E556E3" w:rsidRPr="00E556E3" w:rsidRDefault="00E556E3" w:rsidP="00E556E3">
      <w:pPr>
        <w:pStyle w:val="Tijeloteksta"/>
        <w:jc w:val="center"/>
        <w:rPr>
          <w:rFonts w:ascii="Times New Roman" w:eastAsia="SimSun" w:hAnsi="Times New Roman" w:cs="Times New Roman"/>
          <w:b/>
          <w:sz w:val="24"/>
          <w:szCs w:val="24"/>
        </w:rPr>
      </w:pPr>
      <w:r w:rsidRPr="00E556E3">
        <w:rPr>
          <w:rFonts w:ascii="Times New Roman" w:eastAsia="SimSun" w:hAnsi="Times New Roman" w:cs="Times New Roman"/>
          <w:b/>
          <w:sz w:val="24"/>
          <w:szCs w:val="24"/>
        </w:rPr>
        <w:t>Članak 14.</w:t>
      </w:r>
    </w:p>
    <w:p w14:paraId="3D3F7F81" w14:textId="77777777" w:rsidR="00E556E3" w:rsidRPr="0061679D" w:rsidRDefault="00E556E3" w:rsidP="0061679D">
      <w:pPr>
        <w:pStyle w:val="Tijeloteksta"/>
        <w:jc w:val="both"/>
        <w:rPr>
          <w:rFonts w:ascii="Times New Roman" w:eastAsia="SimSun" w:hAnsi="Times New Roman" w:cs="Times New Roman"/>
          <w:sz w:val="24"/>
          <w:szCs w:val="24"/>
        </w:rPr>
      </w:pPr>
      <w:r w:rsidRPr="0061679D">
        <w:rPr>
          <w:rFonts w:ascii="Times New Roman" w:eastAsia="SimSun" w:hAnsi="Times New Roman" w:cs="Times New Roman"/>
          <w:sz w:val="24"/>
          <w:szCs w:val="24"/>
        </w:rPr>
        <w:t>Izvršitelj se obvezuje predati Naručitelju, najkasnije u roku od deset (10) dana od dana obostranog potpisa ugovora, jamstvo o osiguranju za pokriće odgovornosti iz djelatnosti u obliku police osiguranja za pokriće odgovornosti iz zaštitarske djelatnosti za otklanjanje štete koja može nastati u vezi s obavljanjem iste, s iznosom osiguranja po štetnom događaju od najmanje 1.000.000,00 kuna.</w:t>
      </w:r>
    </w:p>
    <w:p w14:paraId="480B4AA9" w14:textId="77777777" w:rsidR="00E556E3" w:rsidRPr="0061679D" w:rsidRDefault="00E556E3" w:rsidP="0061679D">
      <w:pPr>
        <w:pStyle w:val="Tijeloteksta"/>
        <w:jc w:val="both"/>
        <w:rPr>
          <w:rFonts w:ascii="Times New Roman" w:eastAsia="SimSun" w:hAnsi="Times New Roman" w:cs="Times New Roman"/>
          <w:sz w:val="24"/>
          <w:szCs w:val="24"/>
        </w:rPr>
      </w:pPr>
      <w:r w:rsidRPr="0061679D">
        <w:rPr>
          <w:rFonts w:ascii="Times New Roman" w:eastAsia="SimSun" w:hAnsi="Times New Roman" w:cs="Times New Roman"/>
          <w:sz w:val="24"/>
          <w:szCs w:val="24"/>
        </w:rPr>
        <w:t>Polica osiguranja mora biti važeća i trajati sve vrijeme za koje se predviđa trajanje ugovora.</w:t>
      </w:r>
    </w:p>
    <w:p w14:paraId="743C0437" w14:textId="77777777" w:rsidR="00E556E3" w:rsidRPr="0061679D" w:rsidRDefault="00E556E3" w:rsidP="0061679D">
      <w:pPr>
        <w:pStyle w:val="Tijeloteksta"/>
        <w:jc w:val="both"/>
        <w:rPr>
          <w:rFonts w:ascii="Times New Roman" w:eastAsia="SimSun" w:hAnsi="Times New Roman" w:cs="Times New Roman"/>
          <w:sz w:val="24"/>
          <w:szCs w:val="24"/>
        </w:rPr>
      </w:pPr>
      <w:r w:rsidRPr="0061679D">
        <w:rPr>
          <w:rFonts w:ascii="Times New Roman" w:eastAsia="SimSun" w:hAnsi="Times New Roman" w:cs="Times New Roman"/>
          <w:sz w:val="24"/>
          <w:szCs w:val="24"/>
        </w:rPr>
        <w:t>U slučaju kada predmetna polica osiguranja ističe prije roka navedenog u prethodnom stavku Izvršitelj je obvezan najkasnije deset (10) dana od isteka stare police dostavi novu s istim ili povoljnijim uvjetima osiguranja koja mora važiti od trenutka isteka stare police.</w:t>
      </w:r>
    </w:p>
    <w:p w14:paraId="3A2F0C95" w14:textId="77777777" w:rsidR="00BA71E0" w:rsidRDefault="00BA71E0" w:rsidP="00873043">
      <w:pPr>
        <w:pStyle w:val="Tijeloteksta"/>
        <w:jc w:val="center"/>
        <w:rPr>
          <w:rFonts w:ascii="Times New Roman" w:hAnsi="Times New Roman" w:cs="Times New Roman"/>
          <w:b/>
          <w:spacing w:val="-1"/>
          <w:sz w:val="24"/>
          <w:szCs w:val="24"/>
        </w:rPr>
      </w:pPr>
    </w:p>
    <w:p w14:paraId="6D8E9740" w14:textId="77777777" w:rsidR="0097170F" w:rsidRPr="0097170F" w:rsidRDefault="0097170F" w:rsidP="0097170F">
      <w:pPr>
        <w:pStyle w:val="Tijeloteksta"/>
        <w:jc w:val="both"/>
        <w:rPr>
          <w:rFonts w:ascii="Times New Roman" w:eastAsia="SimSun" w:hAnsi="Times New Roman" w:cs="Times New Roman"/>
          <w:b/>
          <w:sz w:val="24"/>
          <w:szCs w:val="24"/>
        </w:rPr>
      </w:pPr>
      <w:r w:rsidRPr="0097170F">
        <w:rPr>
          <w:rFonts w:ascii="Times New Roman" w:eastAsia="SimSun" w:hAnsi="Times New Roman" w:cs="Times New Roman"/>
          <w:b/>
          <w:sz w:val="24"/>
          <w:szCs w:val="24"/>
        </w:rPr>
        <w:t>RASKID UGOVORA</w:t>
      </w:r>
    </w:p>
    <w:p w14:paraId="3F57E775" w14:textId="5C43B2A4" w:rsidR="0097170F" w:rsidRPr="0097170F" w:rsidRDefault="0097170F" w:rsidP="0097170F">
      <w:pPr>
        <w:pStyle w:val="Tijeloteksta"/>
        <w:jc w:val="center"/>
        <w:rPr>
          <w:rFonts w:ascii="Times New Roman" w:eastAsia="SimSun" w:hAnsi="Times New Roman" w:cs="Times New Roman"/>
          <w:b/>
          <w:sz w:val="24"/>
          <w:szCs w:val="24"/>
        </w:rPr>
      </w:pPr>
      <w:r w:rsidRPr="0097170F">
        <w:rPr>
          <w:rFonts w:ascii="Times New Roman" w:eastAsia="SimSun" w:hAnsi="Times New Roman" w:cs="Times New Roman"/>
          <w:b/>
          <w:sz w:val="24"/>
          <w:szCs w:val="24"/>
        </w:rPr>
        <w:t>Članak 1</w:t>
      </w:r>
      <w:r>
        <w:rPr>
          <w:rFonts w:ascii="Times New Roman" w:eastAsia="SimSun" w:hAnsi="Times New Roman" w:cs="Times New Roman"/>
          <w:b/>
          <w:sz w:val="24"/>
          <w:szCs w:val="24"/>
        </w:rPr>
        <w:t>5</w:t>
      </w:r>
      <w:r w:rsidRPr="0097170F">
        <w:rPr>
          <w:rFonts w:ascii="Times New Roman" w:eastAsia="SimSun" w:hAnsi="Times New Roman" w:cs="Times New Roman"/>
          <w:b/>
          <w:sz w:val="24"/>
          <w:szCs w:val="24"/>
        </w:rPr>
        <w:t>.</w:t>
      </w:r>
    </w:p>
    <w:p w14:paraId="2A5751EA" w14:textId="77777777" w:rsidR="0097170F" w:rsidRPr="0097170F" w:rsidRDefault="0097170F" w:rsidP="0097170F">
      <w:pPr>
        <w:pStyle w:val="Tijeloteksta"/>
        <w:jc w:val="both"/>
        <w:rPr>
          <w:rFonts w:ascii="Times New Roman" w:eastAsia="SimSun" w:hAnsi="Times New Roman" w:cs="Times New Roman"/>
          <w:sz w:val="24"/>
          <w:szCs w:val="24"/>
        </w:rPr>
      </w:pPr>
      <w:r w:rsidRPr="0097170F">
        <w:rPr>
          <w:rFonts w:ascii="Times New Roman" w:eastAsia="SimSun" w:hAnsi="Times New Roman" w:cs="Times New Roman"/>
          <w:sz w:val="24"/>
          <w:szCs w:val="24"/>
        </w:rPr>
        <w:t>U slučaju neispunjavanja obveza iz ovog ugovora, ugovorna strana dužna je pisanim putem upozoriti drugu ugovornu stranu na njezino kršenje obveza iz ugovora te joj dati primjereni rok za njihovo ispunjenje.</w:t>
      </w:r>
    </w:p>
    <w:p w14:paraId="72EE52C0" w14:textId="77777777" w:rsidR="0097170F" w:rsidRPr="0097170F" w:rsidRDefault="0097170F" w:rsidP="0097170F">
      <w:pPr>
        <w:pStyle w:val="Tijeloteksta"/>
        <w:jc w:val="both"/>
        <w:rPr>
          <w:rFonts w:ascii="Times New Roman" w:eastAsia="SimSun" w:hAnsi="Times New Roman" w:cs="Times New Roman"/>
          <w:sz w:val="24"/>
          <w:szCs w:val="24"/>
        </w:rPr>
      </w:pPr>
      <w:r w:rsidRPr="0097170F">
        <w:rPr>
          <w:rFonts w:ascii="Times New Roman" w:eastAsia="SimSun" w:hAnsi="Times New Roman" w:cs="Times New Roman"/>
          <w:sz w:val="24"/>
          <w:szCs w:val="24"/>
        </w:rPr>
        <w:t>U slučaju daljnjeg neispunjenja ugovornih obveza, ugovorne strane mogu raskinuti ugovor jednostranom izjavom volje učinjenom pisanim putem.</w:t>
      </w:r>
    </w:p>
    <w:p w14:paraId="3BE97A4C" w14:textId="77777777" w:rsidR="0097170F" w:rsidRPr="0097170F" w:rsidRDefault="0097170F" w:rsidP="0097170F">
      <w:pPr>
        <w:pStyle w:val="Tijeloteksta"/>
        <w:jc w:val="both"/>
        <w:rPr>
          <w:rFonts w:ascii="Times New Roman" w:eastAsia="SimSun" w:hAnsi="Times New Roman" w:cs="Times New Roman"/>
          <w:sz w:val="24"/>
          <w:szCs w:val="24"/>
        </w:rPr>
      </w:pPr>
      <w:r w:rsidRPr="0097170F">
        <w:rPr>
          <w:rFonts w:ascii="Times New Roman" w:eastAsia="SimSun" w:hAnsi="Times New Roman" w:cs="Times New Roman"/>
          <w:sz w:val="24"/>
          <w:szCs w:val="24"/>
        </w:rPr>
        <w:t>Naručitelj ima pravo raskinuti ovaj Ugovor, bez ostavljanja naknadnog roka ukoliko Izvršitelj:</w:t>
      </w:r>
    </w:p>
    <w:p w14:paraId="07059AD7" w14:textId="77777777" w:rsidR="0097170F" w:rsidRPr="0097170F" w:rsidRDefault="0097170F" w:rsidP="00182FAA">
      <w:pPr>
        <w:pStyle w:val="Tijeloteksta"/>
        <w:numPr>
          <w:ilvl w:val="0"/>
          <w:numId w:val="17"/>
        </w:numPr>
        <w:jc w:val="both"/>
        <w:rPr>
          <w:rFonts w:ascii="Times New Roman" w:eastAsia="SimSun" w:hAnsi="Times New Roman" w:cs="Times New Roman"/>
          <w:sz w:val="24"/>
          <w:szCs w:val="24"/>
        </w:rPr>
      </w:pPr>
      <w:r w:rsidRPr="0097170F">
        <w:rPr>
          <w:rFonts w:ascii="Times New Roman" w:eastAsia="SimSun" w:hAnsi="Times New Roman" w:cs="Times New Roman"/>
          <w:sz w:val="24"/>
          <w:szCs w:val="24"/>
        </w:rPr>
        <w:t>ne dostavi jamstvo za uredno ispunjenje ugovora kako je određeno u članku 13. ovog Ugovora,</w:t>
      </w:r>
    </w:p>
    <w:p w14:paraId="2A765264" w14:textId="4C8922BF" w:rsidR="0097170F" w:rsidRDefault="0097170F" w:rsidP="00182FAA">
      <w:pPr>
        <w:pStyle w:val="Tijeloteksta"/>
        <w:numPr>
          <w:ilvl w:val="0"/>
          <w:numId w:val="17"/>
        </w:numPr>
        <w:jc w:val="both"/>
        <w:rPr>
          <w:rFonts w:ascii="Times New Roman" w:eastAsia="SimSun" w:hAnsi="Times New Roman" w:cs="Times New Roman"/>
          <w:sz w:val="24"/>
          <w:szCs w:val="24"/>
        </w:rPr>
      </w:pPr>
      <w:r w:rsidRPr="0097170F">
        <w:rPr>
          <w:rFonts w:ascii="Times New Roman" w:eastAsia="SimSun" w:hAnsi="Times New Roman" w:cs="Times New Roman"/>
          <w:sz w:val="24"/>
          <w:szCs w:val="24"/>
        </w:rPr>
        <w:t xml:space="preserve">ne dostavi jamstvo o </w:t>
      </w:r>
      <w:r w:rsidR="001C12D7" w:rsidRPr="0097170F">
        <w:rPr>
          <w:rFonts w:ascii="Times New Roman" w:eastAsia="SimSun" w:hAnsi="Times New Roman" w:cs="Times New Roman"/>
          <w:sz w:val="24"/>
          <w:szCs w:val="24"/>
        </w:rPr>
        <w:t>osiguranju</w:t>
      </w:r>
      <w:r w:rsidRPr="0097170F">
        <w:rPr>
          <w:rFonts w:ascii="Times New Roman" w:eastAsia="SimSun" w:hAnsi="Times New Roman" w:cs="Times New Roman"/>
          <w:sz w:val="24"/>
          <w:szCs w:val="24"/>
        </w:rPr>
        <w:t xml:space="preserve"> za pokriće o</w:t>
      </w:r>
      <w:r w:rsidR="001C12D7">
        <w:rPr>
          <w:rFonts w:ascii="Times New Roman" w:eastAsia="SimSun" w:hAnsi="Times New Roman" w:cs="Times New Roman"/>
          <w:sz w:val="24"/>
          <w:szCs w:val="24"/>
        </w:rPr>
        <w:t>dg</w:t>
      </w:r>
      <w:r w:rsidRPr="0097170F">
        <w:rPr>
          <w:rFonts w:ascii="Times New Roman" w:eastAsia="SimSun" w:hAnsi="Times New Roman" w:cs="Times New Roman"/>
          <w:sz w:val="24"/>
          <w:szCs w:val="24"/>
        </w:rPr>
        <w:t>ovornosti iz djelatnosti kako je određeno u članku 14. ovog Ugovora,</w:t>
      </w:r>
    </w:p>
    <w:p w14:paraId="7D11ECCA" w14:textId="77777777" w:rsidR="0097170F" w:rsidRPr="0097170F" w:rsidRDefault="0097170F" w:rsidP="00182FAA">
      <w:pPr>
        <w:pStyle w:val="Tijeloteksta"/>
        <w:numPr>
          <w:ilvl w:val="0"/>
          <w:numId w:val="17"/>
        </w:numPr>
        <w:jc w:val="both"/>
        <w:rPr>
          <w:rFonts w:ascii="Times New Roman" w:eastAsia="SimSun" w:hAnsi="Times New Roman" w:cs="Times New Roman"/>
          <w:sz w:val="24"/>
          <w:szCs w:val="24"/>
        </w:rPr>
      </w:pPr>
      <w:r w:rsidRPr="0097170F">
        <w:rPr>
          <w:rFonts w:ascii="Times New Roman" w:eastAsia="SimSun" w:hAnsi="Times New Roman" w:cs="Times New Roman"/>
          <w:sz w:val="24"/>
          <w:szCs w:val="24"/>
        </w:rPr>
        <w:t>izgubi ovlaštenje potrebno za obavljanje djelatnosti predmeta ugovora,</w:t>
      </w:r>
    </w:p>
    <w:p w14:paraId="33B5F48C" w14:textId="77777777" w:rsidR="0097170F" w:rsidRPr="0097170F" w:rsidRDefault="0097170F" w:rsidP="00182FAA">
      <w:pPr>
        <w:pStyle w:val="Tijeloteksta"/>
        <w:numPr>
          <w:ilvl w:val="0"/>
          <w:numId w:val="17"/>
        </w:numPr>
        <w:jc w:val="both"/>
        <w:rPr>
          <w:rFonts w:ascii="Times New Roman" w:eastAsia="SimSun" w:hAnsi="Times New Roman" w:cs="Times New Roman"/>
          <w:sz w:val="24"/>
          <w:szCs w:val="24"/>
        </w:rPr>
      </w:pPr>
      <w:r w:rsidRPr="0097170F">
        <w:rPr>
          <w:rFonts w:ascii="Times New Roman" w:eastAsia="SimSun" w:hAnsi="Times New Roman" w:cs="Times New Roman"/>
          <w:sz w:val="24"/>
          <w:szCs w:val="24"/>
        </w:rPr>
        <w:t>nadležno tijelo utvrdi da Izvršitelj obavlja neregistriranu djelatnost u smislu Zakona o zabrani i sprječavanju obavljanja neregistrirane djelatnosti i ostalih pratećih propisa iz navedenog područja.</w:t>
      </w:r>
    </w:p>
    <w:p w14:paraId="66737FBD" w14:textId="77777777" w:rsidR="0097170F" w:rsidRPr="0097170F" w:rsidRDefault="0097170F" w:rsidP="0097170F">
      <w:pPr>
        <w:pStyle w:val="Tijeloteksta"/>
        <w:jc w:val="both"/>
        <w:rPr>
          <w:rFonts w:ascii="Times New Roman" w:eastAsia="SimSun" w:hAnsi="Times New Roman" w:cs="Times New Roman"/>
          <w:sz w:val="24"/>
          <w:szCs w:val="24"/>
        </w:rPr>
      </w:pPr>
      <w:r w:rsidRPr="0097170F">
        <w:rPr>
          <w:rFonts w:ascii="Times New Roman" w:eastAsia="SimSun" w:hAnsi="Times New Roman" w:cs="Times New Roman"/>
          <w:sz w:val="24"/>
          <w:szCs w:val="24"/>
        </w:rPr>
        <w:t>U slučaju raskida Ugovora sukladno odredbama ovog članka, osim u slučaju iz stavka 3. točke a), Naručitelj ima pravo aktivirati jamstvo za uredno ispunjenje ugovora te zahtijevati i naknadu štete sukladno odredbama Zakona o obveznim odnosima.</w:t>
      </w:r>
    </w:p>
    <w:p w14:paraId="77F8708A" w14:textId="77777777" w:rsidR="0097170F" w:rsidRPr="0097170F" w:rsidRDefault="0097170F" w:rsidP="0097170F">
      <w:pPr>
        <w:pStyle w:val="Tijeloteksta"/>
        <w:jc w:val="both"/>
        <w:rPr>
          <w:rFonts w:ascii="Times New Roman" w:eastAsia="SimSun" w:hAnsi="Times New Roman" w:cs="Times New Roman"/>
          <w:sz w:val="24"/>
          <w:szCs w:val="24"/>
        </w:rPr>
      </w:pPr>
      <w:r w:rsidRPr="0097170F">
        <w:rPr>
          <w:rFonts w:ascii="Times New Roman" w:eastAsia="SimSun" w:hAnsi="Times New Roman" w:cs="Times New Roman"/>
          <w:sz w:val="24"/>
          <w:szCs w:val="24"/>
        </w:rPr>
        <w:t>Ugovor se smatra raskinutim kada Izvršitelj primi pismenu obavijest o raskidu Ugovora.</w:t>
      </w:r>
    </w:p>
    <w:p w14:paraId="11025A24" w14:textId="77777777" w:rsidR="0097170F" w:rsidRPr="0097170F" w:rsidRDefault="0097170F" w:rsidP="0097170F">
      <w:pPr>
        <w:pStyle w:val="Tijeloteksta"/>
        <w:jc w:val="both"/>
        <w:rPr>
          <w:rFonts w:ascii="Times New Roman" w:eastAsia="SimSun" w:hAnsi="Times New Roman" w:cs="Times New Roman"/>
          <w:sz w:val="24"/>
          <w:szCs w:val="24"/>
        </w:rPr>
      </w:pPr>
      <w:r w:rsidRPr="0097170F">
        <w:rPr>
          <w:rFonts w:ascii="Times New Roman" w:eastAsia="SimSun" w:hAnsi="Times New Roman" w:cs="Times New Roman"/>
          <w:sz w:val="24"/>
          <w:szCs w:val="24"/>
        </w:rPr>
        <w:t>Ukoliko se ugovorne strane sporazumiju, ovaj se ugovor može raskinuti i prije isteka roka iz članka 12. ovog ugovora.</w:t>
      </w:r>
    </w:p>
    <w:p w14:paraId="2248E23C" w14:textId="77777777" w:rsidR="0097170F" w:rsidRDefault="0097170F" w:rsidP="0097170F">
      <w:pPr>
        <w:pStyle w:val="Tijeloteksta"/>
        <w:ind w:left="0"/>
        <w:jc w:val="both"/>
        <w:rPr>
          <w:rFonts w:ascii="Times New Roman" w:hAnsi="Times New Roman" w:cs="Times New Roman"/>
          <w:spacing w:val="-2"/>
          <w:sz w:val="24"/>
          <w:szCs w:val="24"/>
        </w:rPr>
      </w:pPr>
    </w:p>
    <w:p w14:paraId="419F122B" w14:textId="5D9C7CD1" w:rsidR="007F5827" w:rsidRPr="00A75D2C" w:rsidRDefault="007F5827" w:rsidP="00C17BA4">
      <w:pPr>
        <w:pStyle w:val="Tijeloteksta"/>
        <w:jc w:val="both"/>
        <w:rPr>
          <w:rFonts w:ascii="Times New Roman" w:hAnsi="Times New Roman" w:cs="Times New Roman"/>
          <w:spacing w:val="-2"/>
          <w:sz w:val="24"/>
          <w:szCs w:val="24"/>
        </w:rPr>
      </w:pPr>
      <w:r w:rsidRPr="007F5827">
        <w:rPr>
          <w:rFonts w:ascii="Times New Roman" w:eastAsia="SimSun" w:hAnsi="Times New Roman" w:cs="Times New Roman"/>
          <w:b/>
          <w:sz w:val="24"/>
          <w:szCs w:val="24"/>
        </w:rPr>
        <w:t>NADLEŽNOST SUDA</w:t>
      </w:r>
    </w:p>
    <w:p w14:paraId="0E88DF34" w14:textId="0CEEE3C7" w:rsidR="007F5827" w:rsidRPr="007F5827" w:rsidRDefault="007F5827" w:rsidP="007F5827">
      <w:pPr>
        <w:pStyle w:val="Tijeloteksta"/>
        <w:jc w:val="center"/>
        <w:rPr>
          <w:rFonts w:ascii="Times New Roman" w:eastAsia="SimSun" w:hAnsi="Times New Roman" w:cs="Times New Roman"/>
          <w:b/>
          <w:sz w:val="24"/>
          <w:szCs w:val="24"/>
        </w:rPr>
      </w:pPr>
      <w:r w:rsidRPr="007F5827">
        <w:rPr>
          <w:rFonts w:ascii="Times New Roman" w:eastAsia="SimSun" w:hAnsi="Times New Roman" w:cs="Times New Roman"/>
          <w:b/>
          <w:sz w:val="24"/>
          <w:szCs w:val="24"/>
        </w:rPr>
        <w:t>Članak 1</w:t>
      </w:r>
      <w:r>
        <w:rPr>
          <w:rFonts w:ascii="Times New Roman" w:eastAsia="SimSun" w:hAnsi="Times New Roman" w:cs="Times New Roman"/>
          <w:b/>
          <w:sz w:val="24"/>
          <w:szCs w:val="24"/>
        </w:rPr>
        <w:t>6</w:t>
      </w:r>
      <w:r w:rsidRPr="007F5827">
        <w:rPr>
          <w:rFonts w:ascii="Times New Roman" w:eastAsia="SimSun" w:hAnsi="Times New Roman" w:cs="Times New Roman"/>
          <w:b/>
          <w:sz w:val="24"/>
          <w:szCs w:val="24"/>
        </w:rPr>
        <w:t>.</w:t>
      </w:r>
    </w:p>
    <w:p w14:paraId="33E790BA" w14:textId="77777777" w:rsidR="007F5827" w:rsidRPr="007F5827" w:rsidRDefault="007F5827" w:rsidP="007F5827">
      <w:pPr>
        <w:pStyle w:val="Tijeloteksta"/>
        <w:jc w:val="both"/>
        <w:rPr>
          <w:rFonts w:ascii="Times New Roman" w:eastAsia="SimSun" w:hAnsi="Times New Roman" w:cs="Times New Roman"/>
          <w:sz w:val="24"/>
          <w:szCs w:val="24"/>
        </w:rPr>
      </w:pPr>
      <w:r w:rsidRPr="007F5827">
        <w:rPr>
          <w:rFonts w:ascii="Times New Roman" w:eastAsia="SimSun" w:hAnsi="Times New Roman" w:cs="Times New Roman"/>
          <w:sz w:val="24"/>
          <w:szCs w:val="24"/>
        </w:rPr>
        <w:t>Sve eventualne sporove proizašle iz ovog Ugovora stranke potpisnice će nastojati riješiti u duhu dobrih poslovnih običaja, sporazumno, u pisanom obliku.</w:t>
      </w:r>
    </w:p>
    <w:p w14:paraId="55A80A4F" w14:textId="77777777" w:rsidR="007F5827" w:rsidRPr="007F5827" w:rsidRDefault="007F5827" w:rsidP="007F5827">
      <w:pPr>
        <w:pStyle w:val="Tijeloteksta"/>
        <w:jc w:val="both"/>
        <w:rPr>
          <w:rFonts w:ascii="Times New Roman" w:eastAsia="SimSun" w:hAnsi="Times New Roman" w:cs="Times New Roman"/>
          <w:sz w:val="24"/>
          <w:szCs w:val="24"/>
        </w:rPr>
      </w:pPr>
      <w:r w:rsidRPr="007F5827">
        <w:rPr>
          <w:rFonts w:ascii="Times New Roman" w:eastAsia="SimSun" w:hAnsi="Times New Roman" w:cs="Times New Roman"/>
          <w:sz w:val="24"/>
          <w:szCs w:val="24"/>
        </w:rPr>
        <w:t xml:space="preserve">U slučaju da nakon zaključivanja Ugovora nastupe neočekivane okolnosti više sile, koje ugovorne strane nisu mogle predvidjeti niti izbjeći, i posljedica kojih je nemogućnost ispunjenja ugovornih </w:t>
      </w:r>
    </w:p>
    <w:p w14:paraId="2AA05144" w14:textId="77777777" w:rsidR="007F5827" w:rsidRPr="007F5827" w:rsidRDefault="007F5827" w:rsidP="007F5827">
      <w:pPr>
        <w:pStyle w:val="Tijeloteksta"/>
        <w:jc w:val="both"/>
        <w:rPr>
          <w:rFonts w:ascii="Times New Roman" w:eastAsia="SimSun" w:hAnsi="Times New Roman" w:cs="Times New Roman"/>
          <w:sz w:val="24"/>
          <w:szCs w:val="24"/>
        </w:rPr>
      </w:pPr>
      <w:r w:rsidRPr="007F5827">
        <w:rPr>
          <w:rFonts w:ascii="Times New Roman" w:eastAsia="SimSun" w:hAnsi="Times New Roman" w:cs="Times New Roman"/>
          <w:sz w:val="24"/>
          <w:szCs w:val="24"/>
        </w:rPr>
        <w:t>obveza, strana koja je saznala za njeno nastupanje dužna je o tome pisano obavijestiti drugu stranu, u roku tri (3) radna dana od nastupanja više sile.</w:t>
      </w:r>
    </w:p>
    <w:p w14:paraId="635A6C00" w14:textId="77777777" w:rsidR="007F5827" w:rsidRPr="007F5827" w:rsidRDefault="007F5827" w:rsidP="007F5827">
      <w:pPr>
        <w:pStyle w:val="Tijeloteksta"/>
        <w:jc w:val="both"/>
        <w:rPr>
          <w:rFonts w:ascii="Times New Roman" w:eastAsia="SimSun" w:hAnsi="Times New Roman" w:cs="Times New Roman"/>
          <w:sz w:val="24"/>
          <w:szCs w:val="24"/>
        </w:rPr>
      </w:pPr>
      <w:r w:rsidRPr="007F5827">
        <w:rPr>
          <w:rFonts w:ascii="Times New Roman" w:eastAsia="SimSun" w:hAnsi="Times New Roman" w:cs="Times New Roman"/>
          <w:sz w:val="24"/>
          <w:szCs w:val="24"/>
        </w:rPr>
        <w:t>Ugovorne strane pokušat će novonastalu situaciju riješiti obostranim sporazumom, u cilju optimalnog ostvarenja prava i obveza prema predmetnom ugovoru.</w:t>
      </w:r>
    </w:p>
    <w:p w14:paraId="1EEE3516" w14:textId="77777777" w:rsidR="007F5827" w:rsidRPr="007F5827" w:rsidRDefault="007F5827" w:rsidP="007F5827">
      <w:pPr>
        <w:pStyle w:val="Tijeloteksta"/>
        <w:jc w:val="both"/>
        <w:rPr>
          <w:rFonts w:ascii="Times New Roman" w:eastAsia="SimSun" w:hAnsi="Times New Roman" w:cs="Times New Roman"/>
          <w:sz w:val="24"/>
          <w:szCs w:val="24"/>
        </w:rPr>
      </w:pPr>
      <w:r w:rsidRPr="007F5827">
        <w:rPr>
          <w:rFonts w:ascii="Times New Roman" w:eastAsia="SimSun" w:hAnsi="Times New Roman" w:cs="Times New Roman"/>
          <w:sz w:val="24"/>
          <w:szCs w:val="24"/>
        </w:rPr>
        <w:t>U slučaju da se spor ne može riješiti sporazumno, ugovorne strane suglasno određuju nadležnost suda u Zadru.</w:t>
      </w:r>
    </w:p>
    <w:p w14:paraId="337754D9" w14:textId="77777777" w:rsidR="007F5827" w:rsidRPr="00A75D2C" w:rsidRDefault="007F5827" w:rsidP="007F5827">
      <w:pPr>
        <w:pStyle w:val="Tijeloteksta"/>
        <w:ind w:left="0"/>
        <w:jc w:val="both"/>
        <w:rPr>
          <w:rFonts w:ascii="Times New Roman" w:hAnsi="Times New Roman" w:cs="Times New Roman"/>
          <w:spacing w:val="-2"/>
          <w:sz w:val="24"/>
          <w:szCs w:val="24"/>
        </w:rPr>
      </w:pPr>
    </w:p>
    <w:p w14:paraId="03FEEA18" w14:textId="77777777" w:rsidR="007F5827" w:rsidRPr="007F5827" w:rsidRDefault="007F5827" w:rsidP="007F5827">
      <w:pPr>
        <w:pStyle w:val="Tijeloteksta"/>
        <w:jc w:val="both"/>
        <w:rPr>
          <w:rFonts w:ascii="Times New Roman" w:eastAsia="SimSun" w:hAnsi="Times New Roman" w:cs="Times New Roman"/>
          <w:b/>
          <w:sz w:val="24"/>
          <w:szCs w:val="24"/>
        </w:rPr>
      </w:pPr>
      <w:r w:rsidRPr="007F5827">
        <w:rPr>
          <w:rFonts w:ascii="Times New Roman" w:eastAsia="SimSun" w:hAnsi="Times New Roman" w:cs="Times New Roman"/>
          <w:b/>
          <w:sz w:val="24"/>
          <w:szCs w:val="24"/>
        </w:rPr>
        <w:t>BROJ PRIMJERAKA</w:t>
      </w:r>
    </w:p>
    <w:p w14:paraId="6567455A" w14:textId="77777777" w:rsidR="007F5827" w:rsidRPr="00A75D2C" w:rsidRDefault="007F5827" w:rsidP="007F5827">
      <w:pPr>
        <w:pStyle w:val="Tijeloteksta"/>
        <w:ind w:left="0"/>
        <w:jc w:val="both"/>
        <w:rPr>
          <w:rFonts w:ascii="Times New Roman" w:hAnsi="Times New Roman" w:cs="Times New Roman"/>
          <w:b/>
          <w:spacing w:val="-2"/>
          <w:sz w:val="24"/>
          <w:szCs w:val="24"/>
        </w:rPr>
      </w:pPr>
    </w:p>
    <w:p w14:paraId="45DC7519" w14:textId="2DFD26A9" w:rsidR="007F5827" w:rsidRPr="007F5827" w:rsidRDefault="007F5827" w:rsidP="007F5827">
      <w:pPr>
        <w:pStyle w:val="Tijeloteksta"/>
        <w:jc w:val="center"/>
        <w:rPr>
          <w:rFonts w:ascii="Times New Roman" w:eastAsia="SimSun" w:hAnsi="Times New Roman" w:cs="Times New Roman"/>
          <w:b/>
          <w:sz w:val="24"/>
          <w:szCs w:val="24"/>
        </w:rPr>
      </w:pPr>
      <w:r w:rsidRPr="007F5827">
        <w:rPr>
          <w:rFonts w:ascii="Times New Roman" w:eastAsia="SimSun" w:hAnsi="Times New Roman" w:cs="Times New Roman"/>
          <w:b/>
          <w:sz w:val="24"/>
          <w:szCs w:val="24"/>
        </w:rPr>
        <w:t>Članak 1</w:t>
      </w:r>
      <w:r>
        <w:rPr>
          <w:rFonts w:ascii="Times New Roman" w:eastAsia="SimSun" w:hAnsi="Times New Roman" w:cs="Times New Roman"/>
          <w:b/>
          <w:sz w:val="24"/>
          <w:szCs w:val="24"/>
        </w:rPr>
        <w:t>7</w:t>
      </w:r>
      <w:r w:rsidRPr="007F5827">
        <w:rPr>
          <w:rFonts w:ascii="Times New Roman" w:eastAsia="SimSun" w:hAnsi="Times New Roman" w:cs="Times New Roman"/>
          <w:b/>
          <w:sz w:val="24"/>
          <w:szCs w:val="24"/>
        </w:rPr>
        <w:t>.</w:t>
      </w:r>
    </w:p>
    <w:p w14:paraId="35850D09" w14:textId="77777777" w:rsidR="007F5827" w:rsidRPr="007F5827" w:rsidRDefault="007F5827" w:rsidP="007F5827">
      <w:pPr>
        <w:pStyle w:val="Tijeloteksta"/>
        <w:jc w:val="both"/>
        <w:rPr>
          <w:rFonts w:ascii="Times New Roman" w:eastAsia="SimSun" w:hAnsi="Times New Roman" w:cs="Times New Roman"/>
          <w:sz w:val="24"/>
          <w:szCs w:val="24"/>
        </w:rPr>
      </w:pPr>
      <w:r w:rsidRPr="007F5827">
        <w:rPr>
          <w:rFonts w:ascii="Times New Roman" w:eastAsia="SimSun" w:hAnsi="Times New Roman" w:cs="Times New Roman"/>
          <w:sz w:val="24"/>
          <w:szCs w:val="24"/>
        </w:rPr>
        <w:t>Ovaj ugovor sastavljen je u četiri (4) istovjetna primjerka, od kojih svaka strana potpisnica zadržava po dva (2) primjerka.</w:t>
      </w:r>
    </w:p>
    <w:p w14:paraId="4C51DAA6" w14:textId="77777777" w:rsidR="007F5827" w:rsidRPr="00A75D2C" w:rsidRDefault="007F5827" w:rsidP="007F5827">
      <w:pPr>
        <w:pStyle w:val="Tijeloteksta"/>
        <w:ind w:left="0"/>
        <w:jc w:val="both"/>
        <w:rPr>
          <w:rFonts w:ascii="Times New Roman" w:hAnsi="Times New Roman" w:cs="Times New Roman"/>
          <w:spacing w:val="-2"/>
          <w:sz w:val="24"/>
          <w:szCs w:val="24"/>
        </w:rPr>
      </w:pPr>
    </w:p>
    <w:p w14:paraId="1DFA0389" w14:textId="77777777" w:rsidR="00BA71E0" w:rsidRDefault="00BA71E0" w:rsidP="00873043">
      <w:pPr>
        <w:pStyle w:val="Tijeloteksta"/>
        <w:jc w:val="center"/>
        <w:rPr>
          <w:rFonts w:ascii="Times New Roman" w:hAnsi="Times New Roman" w:cs="Times New Roman"/>
          <w:b/>
          <w:spacing w:val="-1"/>
          <w:sz w:val="24"/>
          <w:szCs w:val="24"/>
        </w:rPr>
      </w:pPr>
    </w:p>
    <w:p w14:paraId="4029D4A0" w14:textId="77777777" w:rsidR="00873043" w:rsidRPr="005A2A06" w:rsidRDefault="00873043" w:rsidP="00873043">
      <w:pPr>
        <w:pStyle w:val="Tijeloteksta"/>
        <w:jc w:val="both"/>
        <w:rPr>
          <w:rFonts w:ascii="Times New Roman" w:hAnsi="Times New Roman" w:cs="Times New Roman"/>
          <w:spacing w:val="-1"/>
          <w:sz w:val="24"/>
          <w:szCs w:val="24"/>
        </w:rPr>
      </w:pPr>
    </w:p>
    <w:p w14:paraId="5ED6D875" w14:textId="70E6D3B2" w:rsidR="00873043" w:rsidRPr="005A2A06" w:rsidRDefault="00873043" w:rsidP="00873043">
      <w:pPr>
        <w:pStyle w:val="Tijeloteksta"/>
        <w:jc w:val="both"/>
        <w:rPr>
          <w:rFonts w:ascii="Times New Roman" w:hAnsi="Times New Roman" w:cs="Times New Roman"/>
          <w:b/>
          <w:spacing w:val="-1"/>
          <w:sz w:val="24"/>
          <w:szCs w:val="24"/>
        </w:rPr>
      </w:pPr>
      <w:r w:rsidRPr="005A2A06">
        <w:rPr>
          <w:rFonts w:ascii="Times New Roman" w:hAnsi="Times New Roman" w:cs="Times New Roman"/>
          <w:b/>
          <w:spacing w:val="-1"/>
          <w:sz w:val="24"/>
          <w:szCs w:val="24"/>
        </w:rPr>
        <w:t xml:space="preserve">NARUČITELJ:                                                        </w:t>
      </w:r>
      <w:r w:rsidRPr="005A2A06">
        <w:rPr>
          <w:rFonts w:ascii="Times New Roman" w:hAnsi="Times New Roman" w:cs="Times New Roman"/>
          <w:b/>
          <w:spacing w:val="-1"/>
          <w:sz w:val="24"/>
          <w:szCs w:val="24"/>
        </w:rPr>
        <w:tab/>
        <w:t>IZVRŠITELJ:</w:t>
      </w:r>
    </w:p>
    <w:p w14:paraId="733AF0E5" w14:textId="16630C98" w:rsidR="00873043" w:rsidRPr="005A2A06" w:rsidRDefault="00873043" w:rsidP="00873043">
      <w:pPr>
        <w:pStyle w:val="Tijeloteksta"/>
        <w:jc w:val="both"/>
        <w:rPr>
          <w:rFonts w:ascii="Times New Roman" w:hAnsi="Times New Roman" w:cs="Times New Roman"/>
          <w:b/>
          <w:spacing w:val="-1"/>
          <w:sz w:val="24"/>
          <w:szCs w:val="24"/>
        </w:rPr>
      </w:pPr>
      <w:r w:rsidRPr="005A2A06">
        <w:rPr>
          <w:rFonts w:ascii="Times New Roman" w:hAnsi="Times New Roman" w:cs="Times New Roman"/>
          <w:b/>
          <w:spacing w:val="-1"/>
          <w:sz w:val="24"/>
          <w:szCs w:val="24"/>
        </w:rPr>
        <w:t>ZADARSKA ŽUPANIJA</w:t>
      </w:r>
      <w:r w:rsidR="003F639E">
        <w:rPr>
          <w:rFonts w:ascii="Times New Roman" w:hAnsi="Times New Roman" w:cs="Times New Roman"/>
          <w:b/>
          <w:spacing w:val="-1"/>
          <w:sz w:val="24"/>
          <w:szCs w:val="24"/>
        </w:rPr>
        <w:tab/>
      </w:r>
      <w:r w:rsidR="003F639E">
        <w:rPr>
          <w:rFonts w:ascii="Times New Roman" w:hAnsi="Times New Roman" w:cs="Times New Roman"/>
          <w:b/>
          <w:spacing w:val="-1"/>
          <w:sz w:val="24"/>
          <w:szCs w:val="24"/>
        </w:rPr>
        <w:tab/>
      </w:r>
      <w:r w:rsidR="003F639E">
        <w:rPr>
          <w:rFonts w:ascii="Times New Roman" w:hAnsi="Times New Roman" w:cs="Times New Roman"/>
          <w:b/>
          <w:spacing w:val="-1"/>
          <w:sz w:val="24"/>
          <w:szCs w:val="24"/>
        </w:rPr>
        <w:tab/>
      </w:r>
      <w:r w:rsidR="003F639E">
        <w:rPr>
          <w:rFonts w:ascii="Times New Roman" w:hAnsi="Times New Roman" w:cs="Times New Roman"/>
          <w:b/>
          <w:spacing w:val="-1"/>
          <w:sz w:val="24"/>
          <w:szCs w:val="24"/>
        </w:rPr>
        <w:tab/>
      </w:r>
      <w:r w:rsidR="003F639E">
        <w:rPr>
          <w:rFonts w:ascii="Times New Roman" w:hAnsi="Times New Roman" w:cs="Times New Roman"/>
          <w:b/>
          <w:spacing w:val="-1"/>
          <w:sz w:val="24"/>
          <w:szCs w:val="24"/>
        </w:rPr>
        <w:tab/>
        <w:t>_______________________</w:t>
      </w:r>
      <w:r w:rsidRPr="005A2A06">
        <w:rPr>
          <w:rFonts w:ascii="Times New Roman" w:hAnsi="Times New Roman" w:cs="Times New Roman"/>
          <w:b/>
          <w:spacing w:val="-1"/>
          <w:sz w:val="24"/>
          <w:szCs w:val="24"/>
        </w:rPr>
        <w:tab/>
        <w:t xml:space="preserve"> </w:t>
      </w:r>
    </w:p>
    <w:p w14:paraId="37386CB7" w14:textId="77777777" w:rsidR="00873043" w:rsidRPr="005A2A06" w:rsidRDefault="00873043" w:rsidP="00873043">
      <w:pPr>
        <w:pStyle w:val="Tijeloteksta"/>
        <w:jc w:val="both"/>
        <w:rPr>
          <w:rFonts w:ascii="Times New Roman" w:hAnsi="Times New Roman" w:cs="Times New Roman"/>
          <w:b/>
          <w:spacing w:val="-1"/>
          <w:sz w:val="24"/>
          <w:szCs w:val="24"/>
        </w:rPr>
      </w:pPr>
    </w:p>
    <w:p w14:paraId="0AAF7523" w14:textId="485C4229" w:rsidR="00873043" w:rsidRPr="005A2A06" w:rsidRDefault="00873043" w:rsidP="00873043">
      <w:pPr>
        <w:pStyle w:val="Tijeloteksta"/>
        <w:jc w:val="both"/>
        <w:rPr>
          <w:rFonts w:ascii="Times New Roman" w:hAnsi="Times New Roman" w:cs="Times New Roman"/>
          <w:b/>
          <w:spacing w:val="-1"/>
          <w:sz w:val="24"/>
          <w:szCs w:val="24"/>
        </w:rPr>
      </w:pPr>
      <w:r w:rsidRPr="005A2A06">
        <w:rPr>
          <w:rFonts w:ascii="Times New Roman" w:hAnsi="Times New Roman" w:cs="Times New Roman"/>
          <w:b/>
          <w:spacing w:val="-1"/>
          <w:sz w:val="24"/>
          <w:szCs w:val="24"/>
        </w:rPr>
        <w:t>Župan</w:t>
      </w:r>
      <w:r w:rsidR="003F639E">
        <w:rPr>
          <w:rFonts w:ascii="Times New Roman" w:hAnsi="Times New Roman" w:cs="Times New Roman"/>
          <w:b/>
          <w:spacing w:val="-1"/>
          <w:sz w:val="24"/>
          <w:szCs w:val="24"/>
        </w:rPr>
        <w:tab/>
      </w:r>
      <w:r w:rsidR="003F639E">
        <w:rPr>
          <w:rFonts w:ascii="Times New Roman" w:hAnsi="Times New Roman" w:cs="Times New Roman"/>
          <w:b/>
          <w:spacing w:val="-1"/>
          <w:sz w:val="24"/>
          <w:szCs w:val="24"/>
        </w:rPr>
        <w:tab/>
      </w:r>
      <w:r w:rsidR="003F639E">
        <w:rPr>
          <w:rFonts w:ascii="Times New Roman" w:hAnsi="Times New Roman" w:cs="Times New Roman"/>
          <w:b/>
          <w:spacing w:val="-1"/>
          <w:sz w:val="24"/>
          <w:szCs w:val="24"/>
        </w:rPr>
        <w:tab/>
      </w:r>
      <w:r w:rsidR="003F639E">
        <w:rPr>
          <w:rFonts w:ascii="Times New Roman" w:hAnsi="Times New Roman" w:cs="Times New Roman"/>
          <w:b/>
          <w:spacing w:val="-1"/>
          <w:sz w:val="24"/>
          <w:szCs w:val="24"/>
        </w:rPr>
        <w:tab/>
      </w:r>
      <w:r w:rsidR="003F639E">
        <w:rPr>
          <w:rFonts w:ascii="Times New Roman" w:hAnsi="Times New Roman" w:cs="Times New Roman"/>
          <w:b/>
          <w:spacing w:val="-1"/>
          <w:sz w:val="24"/>
          <w:szCs w:val="24"/>
        </w:rPr>
        <w:tab/>
      </w:r>
      <w:r w:rsidR="003F639E">
        <w:rPr>
          <w:rFonts w:ascii="Times New Roman" w:hAnsi="Times New Roman" w:cs="Times New Roman"/>
          <w:b/>
          <w:spacing w:val="-1"/>
          <w:sz w:val="24"/>
          <w:szCs w:val="24"/>
        </w:rPr>
        <w:tab/>
      </w:r>
      <w:r w:rsidR="003F639E">
        <w:rPr>
          <w:rFonts w:ascii="Times New Roman" w:hAnsi="Times New Roman" w:cs="Times New Roman"/>
          <w:b/>
          <w:spacing w:val="-1"/>
          <w:sz w:val="24"/>
          <w:szCs w:val="24"/>
        </w:rPr>
        <w:tab/>
        <w:t>_______________________</w:t>
      </w:r>
    </w:p>
    <w:p w14:paraId="082D6C3A" w14:textId="77777777" w:rsidR="00873043" w:rsidRPr="005A2A06" w:rsidRDefault="00873043" w:rsidP="00873043">
      <w:pPr>
        <w:pStyle w:val="Tijeloteksta"/>
        <w:jc w:val="both"/>
        <w:rPr>
          <w:rFonts w:ascii="Times New Roman" w:hAnsi="Times New Roman" w:cs="Times New Roman"/>
          <w:b/>
          <w:spacing w:val="-1"/>
          <w:sz w:val="24"/>
          <w:szCs w:val="24"/>
        </w:rPr>
      </w:pPr>
    </w:p>
    <w:p w14:paraId="519D9C80" w14:textId="77777777" w:rsidR="00873043" w:rsidRPr="005A2A06" w:rsidRDefault="00873043" w:rsidP="00873043">
      <w:pPr>
        <w:pStyle w:val="Tijeloteksta"/>
        <w:jc w:val="both"/>
        <w:rPr>
          <w:rFonts w:ascii="Times New Roman" w:hAnsi="Times New Roman" w:cs="Times New Roman"/>
          <w:b/>
          <w:spacing w:val="-1"/>
          <w:sz w:val="24"/>
          <w:szCs w:val="24"/>
        </w:rPr>
      </w:pPr>
    </w:p>
    <w:p w14:paraId="2689B384" w14:textId="0F659D9D" w:rsidR="00873043" w:rsidRPr="005A2A06" w:rsidRDefault="00873043" w:rsidP="00873043">
      <w:pPr>
        <w:pStyle w:val="Tijeloteksta"/>
        <w:jc w:val="both"/>
        <w:rPr>
          <w:rFonts w:ascii="Times New Roman" w:hAnsi="Times New Roman" w:cs="Times New Roman"/>
          <w:b/>
          <w:spacing w:val="-1"/>
          <w:sz w:val="24"/>
          <w:szCs w:val="24"/>
        </w:rPr>
      </w:pPr>
      <w:r w:rsidRPr="005A2A06">
        <w:rPr>
          <w:rFonts w:ascii="Times New Roman" w:hAnsi="Times New Roman" w:cs="Times New Roman"/>
          <w:b/>
          <w:spacing w:val="-1"/>
          <w:sz w:val="24"/>
          <w:szCs w:val="24"/>
        </w:rPr>
        <w:t xml:space="preserve">Božidar </w:t>
      </w:r>
      <w:proofErr w:type="spellStart"/>
      <w:r w:rsidRPr="005A2A06">
        <w:rPr>
          <w:rFonts w:ascii="Times New Roman" w:hAnsi="Times New Roman" w:cs="Times New Roman"/>
          <w:b/>
          <w:spacing w:val="-1"/>
          <w:sz w:val="24"/>
          <w:szCs w:val="24"/>
        </w:rPr>
        <w:t>Longin</w:t>
      </w:r>
      <w:proofErr w:type="spellEnd"/>
      <w:r w:rsidRPr="005A2A06">
        <w:rPr>
          <w:rFonts w:ascii="Times New Roman" w:hAnsi="Times New Roman" w:cs="Times New Roman"/>
          <w:b/>
          <w:spacing w:val="-1"/>
          <w:sz w:val="24"/>
          <w:szCs w:val="24"/>
        </w:rPr>
        <w:t>, dipl.</w:t>
      </w:r>
      <w:r w:rsidR="00E02731" w:rsidRPr="005A2A06">
        <w:rPr>
          <w:rFonts w:ascii="Times New Roman" w:hAnsi="Times New Roman" w:cs="Times New Roman"/>
          <w:b/>
          <w:spacing w:val="-1"/>
          <w:sz w:val="24"/>
          <w:szCs w:val="24"/>
        </w:rPr>
        <w:t xml:space="preserve"> </w:t>
      </w:r>
      <w:r w:rsidRPr="005A2A06">
        <w:rPr>
          <w:rFonts w:ascii="Times New Roman" w:hAnsi="Times New Roman" w:cs="Times New Roman"/>
          <w:b/>
          <w:spacing w:val="-1"/>
          <w:sz w:val="24"/>
          <w:szCs w:val="24"/>
        </w:rPr>
        <w:t xml:space="preserve">ing. </w:t>
      </w:r>
      <w:r w:rsidRPr="005A2A06">
        <w:rPr>
          <w:rFonts w:ascii="Times New Roman" w:hAnsi="Times New Roman" w:cs="Times New Roman"/>
          <w:b/>
          <w:spacing w:val="-1"/>
          <w:sz w:val="24"/>
          <w:szCs w:val="24"/>
        </w:rPr>
        <w:tab/>
      </w:r>
      <w:r w:rsidRPr="005A2A06">
        <w:rPr>
          <w:rFonts w:ascii="Times New Roman" w:hAnsi="Times New Roman" w:cs="Times New Roman"/>
          <w:b/>
          <w:spacing w:val="-1"/>
          <w:sz w:val="24"/>
          <w:szCs w:val="24"/>
        </w:rPr>
        <w:tab/>
      </w:r>
      <w:r w:rsidRPr="005A2A06">
        <w:rPr>
          <w:rFonts w:ascii="Times New Roman" w:hAnsi="Times New Roman" w:cs="Times New Roman"/>
          <w:b/>
          <w:spacing w:val="-1"/>
          <w:sz w:val="24"/>
          <w:szCs w:val="24"/>
        </w:rPr>
        <w:tab/>
      </w:r>
      <w:r w:rsidRPr="005A2A06">
        <w:rPr>
          <w:rFonts w:ascii="Times New Roman" w:hAnsi="Times New Roman" w:cs="Times New Roman"/>
          <w:b/>
          <w:spacing w:val="-1"/>
          <w:sz w:val="24"/>
          <w:szCs w:val="24"/>
        </w:rPr>
        <w:tab/>
      </w:r>
      <w:r w:rsidRPr="005A2A06">
        <w:rPr>
          <w:rFonts w:ascii="Times New Roman" w:hAnsi="Times New Roman" w:cs="Times New Roman"/>
          <w:b/>
          <w:spacing w:val="-1"/>
          <w:sz w:val="24"/>
          <w:szCs w:val="24"/>
        </w:rPr>
        <w:tab/>
      </w:r>
      <w:r w:rsidR="003F639E">
        <w:rPr>
          <w:rFonts w:ascii="Times New Roman" w:hAnsi="Times New Roman" w:cs="Times New Roman"/>
          <w:b/>
          <w:spacing w:val="-1"/>
          <w:sz w:val="24"/>
          <w:szCs w:val="24"/>
        </w:rPr>
        <w:t>_</w:t>
      </w:r>
      <w:r w:rsidRPr="005A2A06">
        <w:rPr>
          <w:rFonts w:ascii="Times New Roman" w:hAnsi="Times New Roman" w:cs="Times New Roman"/>
          <w:b/>
          <w:spacing w:val="-1"/>
          <w:sz w:val="24"/>
          <w:szCs w:val="24"/>
        </w:rPr>
        <w:t>______________________</w:t>
      </w:r>
    </w:p>
    <w:p w14:paraId="0BB8A0B4" w14:textId="77777777" w:rsidR="00873043" w:rsidRPr="005A2A06" w:rsidRDefault="00873043" w:rsidP="00873043">
      <w:pPr>
        <w:pStyle w:val="Tijeloteksta"/>
        <w:jc w:val="both"/>
        <w:rPr>
          <w:rFonts w:ascii="Times New Roman" w:hAnsi="Times New Roman" w:cs="Times New Roman"/>
          <w:spacing w:val="-1"/>
          <w:sz w:val="24"/>
          <w:szCs w:val="24"/>
        </w:rPr>
      </w:pPr>
    </w:p>
    <w:p w14:paraId="1D51A386" w14:textId="77777777" w:rsidR="001C12D7" w:rsidRDefault="001C12D7" w:rsidP="00873043">
      <w:pPr>
        <w:pStyle w:val="Tijeloteksta"/>
        <w:jc w:val="both"/>
        <w:rPr>
          <w:rFonts w:ascii="Times New Roman" w:hAnsi="Times New Roman" w:cs="Times New Roman"/>
          <w:spacing w:val="-1"/>
          <w:sz w:val="20"/>
          <w:szCs w:val="24"/>
        </w:rPr>
      </w:pPr>
    </w:p>
    <w:p w14:paraId="3DE45321" w14:textId="77777777" w:rsidR="001C12D7" w:rsidRDefault="001C12D7" w:rsidP="00873043">
      <w:pPr>
        <w:pStyle w:val="Tijeloteksta"/>
        <w:jc w:val="both"/>
        <w:rPr>
          <w:rFonts w:ascii="Times New Roman" w:hAnsi="Times New Roman" w:cs="Times New Roman"/>
          <w:spacing w:val="-1"/>
          <w:sz w:val="20"/>
          <w:szCs w:val="24"/>
        </w:rPr>
      </w:pPr>
    </w:p>
    <w:p w14:paraId="44F9D363" w14:textId="01748E93" w:rsidR="00873043" w:rsidRPr="005A2A06" w:rsidRDefault="00873043" w:rsidP="00873043">
      <w:pPr>
        <w:pStyle w:val="Tijeloteksta"/>
        <w:jc w:val="both"/>
        <w:rPr>
          <w:rFonts w:ascii="Times New Roman" w:hAnsi="Times New Roman" w:cs="Times New Roman"/>
          <w:spacing w:val="-1"/>
          <w:sz w:val="20"/>
          <w:szCs w:val="24"/>
        </w:rPr>
      </w:pPr>
      <w:r w:rsidRPr="005A2A06">
        <w:rPr>
          <w:rFonts w:ascii="Times New Roman" w:hAnsi="Times New Roman" w:cs="Times New Roman"/>
          <w:spacing w:val="-1"/>
          <w:sz w:val="20"/>
          <w:szCs w:val="24"/>
        </w:rPr>
        <w:t>KLASA</w:t>
      </w:r>
      <w:r w:rsidR="003F639E">
        <w:rPr>
          <w:rFonts w:ascii="Times New Roman" w:hAnsi="Times New Roman" w:cs="Times New Roman"/>
          <w:spacing w:val="-1"/>
          <w:sz w:val="20"/>
          <w:szCs w:val="24"/>
        </w:rPr>
        <w:t>: 003-03/21-01/___</w:t>
      </w:r>
      <w:r w:rsidRPr="005A2A06">
        <w:rPr>
          <w:rFonts w:ascii="Times New Roman" w:hAnsi="Times New Roman" w:cs="Times New Roman"/>
          <w:spacing w:val="-1"/>
          <w:sz w:val="20"/>
          <w:szCs w:val="24"/>
        </w:rPr>
        <w:t xml:space="preserve"> </w:t>
      </w:r>
    </w:p>
    <w:p w14:paraId="3F2F4712" w14:textId="6902117B" w:rsidR="00873043" w:rsidRPr="005A2A06" w:rsidRDefault="00873043" w:rsidP="00873043">
      <w:pPr>
        <w:pStyle w:val="Tijeloteksta"/>
        <w:jc w:val="both"/>
        <w:rPr>
          <w:rFonts w:ascii="Times New Roman" w:hAnsi="Times New Roman" w:cs="Times New Roman"/>
          <w:spacing w:val="-1"/>
          <w:sz w:val="20"/>
          <w:szCs w:val="24"/>
        </w:rPr>
      </w:pPr>
      <w:r w:rsidRPr="005A2A06">
        <w:rPr>
          <w:rFonts w:ascii="Times New Roman" w:hAnsi="Times New Roman" w:cs="Times New Roman"/>
          <w:spacing w:val="-1"/>
          <w:sz w:val="20"/>
          <w:szCs w:val="24"/>
        </w:rPr>
        <w:t>URBROJ:</w:t>
      </w:r>
      <w:r w:rsidR="003F639E">
        <w:rPr>
          <w:rFonts w:ascii="Times New Roman" w:hAnsi="Times New Roman" w:cs="Times New Roman"/>
          <w:spacing w:val="-1"/>
          <w:sz w:val="20"/>
          <w:szCs w:val="24"/>
        </w:rPr>
        <w:t xml:space="preserve"> 2198/1-01-21-__</w:t>
      </w:r>
      <w:r w:rsidR="00B373A5" w:rsidRPr="005A2A06">
        <w:rPr>
          <w:rFonts w:ascii="Times New Roman" w:hAnsi="Times New Roman" w:cs="Times New Roman"/>
          <w:spacing w:val="-1"/>
          <w:sz w:val="20"/>
          <w:szCs w:val="24"/>
        </w:rPr>
        <w:tab/>
      </w:r>
      <w:r w:rsidR="00B373A5" w:rsidRPr="005A2A06">
        <w:rPr>
          <w:rFonts w:ascii="Times New Roman" w:hAnsi="Times New Roman" w:cs="Times New Roman"/>
          <w:spacing w:val="-1"/>
          <w:sz w:val="20"/>
          <w:szCs w:val="24"/>
        </w:rPr>
        <w:tab/>
      </w:r>
      <w:r w:rsidR="00B373A5" w:rsidRPr="005A2A06">
        <w:rPr>
          <w:rFonts w:ascii="Times New Roman" w:hAnsi="Times New Roman" w:cs="Times New Roman"/>
          <w:spacing w:val="-1"/>
          <w:sz w:val="20"/>
          <w:szCs w:val="24"/>
        </w:rPr>
        <w:tab/>
      </w:r>
      <w:r w:rsidR="00B373A5" w:rsidRPr="005A2A06">
        <w:rPr>
          <w:rFonts w:ascii="Times New Roman" w:hAnsi="Times New Roman" w:cs="Times New Roman"/>
          <w:spacing w:val="-1"/>
          <w:sz w:val="20"/>
          <w:szCs w:val="24"/>
        </w:rPr>
        <w:tab/>
      </w:r>
      <w:r w:rsidR="00B373A5" w:rsidRPr="005A2A06">
        <w:rPr>
          <w:rFonts w:ascii="Times New Roman" w:hAnsi="Times New Roman" w:cs="Times New Roman"/>
          <w:spacing w:val="-1"/>
          <w:sz w:val="20"/>
          <w:szCs w:val="24"/>
        </w:rPr>
        <w:tab/>
      </w:r>
      <w:r w:rsidR="006A6A9D">
        <w:rPr>
          <w:rFonts w:ascii="Times New Roman" w:hAnsi="Times New Roman" w:cs="Times New Roman"/>
          <w:spacing w:val="-1"/>
          <w:sz w:val="20"/>
          <w:szCs w:val="24"/>
        </w:rPr>
        <w:t>U _________, dana _____ 2021. godine</w:t>
      </w:r>
    </w:p>
    <w:p w14:paraId="19515AEA" w14:textId="24775E58" w:rsidR="000D45E5" w:rsidRPr="005A2A06" w:rsidRDefault="00873043" w:rsidP="00C076C3">
      <w:pPr>
        <w:pStyle w:val="Tijeloteksta"/>
        <w:jc w:val="both"/>
        <w:rPr>
          <w:rFonts w:ascii="Times New Roman" w:hAnsi="Times New Roman" w:cs="Times New Roman"/>
          <w:b/>
          <w:spacing w:val="-2"/>
          <w:sz w:val="24"/>
          <w:szCs w:val="24"/>
        </w:rPr>
      </w:pPr>
      <w:r w:rsidRPr="005A2A06">
        <w:rPr>
          <w:rFonts w:ascii="Times New Roman" w:hAnsi="Times New Roman" w:cs="Times New Roman"/>
          <w:spacing w:val="-1"/>
          <w:sz w:val="20"/>
          <w:szCs w:val="24"/>
        </w:rPr>
        <w:t>U Zadru, _________</w:t>
      </w:r>
      <w:r w:rsidR="003F639E">
        <w:rPr>
          <w:rFonts w:ascii="Times New Roman" w:hAnsi="Times New Roman" w:cs="Times New Roman"/>
          <w:spacing w:val="-1"/>
          <w:sz w:val="20"/>
          <w:szCs w:val="24"/>
        </w:rPr>
        <w:t>2021.</w:t>
      </w:r>
      <w:r w:rsidRPr="005A2A06">
        <w:rPr>
          <w:rFonts w:ascii="Times New Roman" w:hAnsi="Times New Roman" w:cs="Times New Roman"/>
          <w:spacing w:val="-1"/>
          <w:sz w:val="20"/>
          <w:szCs w:val="24"/>
        </w:rPr>
        <w:t xml:space="preserve"> godine</w:t>
      </w:r>
    </w:p>
    <w:sectPr w:rsidR="000D45E5" w:rsidRPr="005A2A06" w:rsidSect="00172975">
      <w:footerReference w:type="default" r:id="rId13"/>
      <w:headerReference w:type="first" r:id="rId14"/>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5E2C6" w14:textId="77777777" w:rsidR="00803EF9" w:rsidRDefault="00803EF9">
      <w:r>
        <w:separator/>
      </w:r>
    </w:p>
  </w:endnote>
  <w:endnote w:type="continuationSeparator" w:id="0">
    <w:p w14:paraId="7BB2C95E" w14:textId="77777777" w:rsidR="00803EF9" w:rsidRDefault="0080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IDFont+F4">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817222"/>
      <w:docPartObj>
        <w:docPartGallery w:val="Page Numbers (Bottom of Page)"/>
        <w:docPartUnique/>
      </w:docPartObj>
    </w:sdtPr>
    <w:sdtEndPr/>
    <w:sdtContent>
      <w:p w14:paraId="378C2ACB" w14:textId="1F9B6871" w:rsidR="00111F5F" w:rsidRDefault="00111F5F">
        <w:pPr>
          <w:pStyle w:val="Podnoje"/>
          <w:jc w:val="right"/>
        </w:pPr>
        <w:r>
          <w:fldChar w:fldCharType="begin"/>
        </w:r>
        <w:r>
          <w:instrText>PAGE   \* MERGEFORMAT</w:instrText>
        </w:r>
        <w:r>
          <w:fldChar w:fldCharType="separate"/>
        </w:r>
        <w:r w:rsidR="00697DA8">
          <w:rPr>
            <w:noProof/>
          </w:rPr>
          <w:t>18</w:t>
        </w:r>
        <w:r>
          <w:fldChar w:fldCharType="end"/>
        </w:r>
      </w:p>
    </w:sdtContent>
  </w:sdt>
  <w:p w14:paraId="783CF7CA" w14:textId="77777777" w:rsidR="00111F5F" w:rsidRDefault="00111F5F">
    <w:pPr>
      <w:spacing w:line="14" w:lineRule="auto"/>
      <w:rPr>
        <w:sz w:val="20"/>
        <w:szCs w:val="20"/>
      </w:rPr>
    </w:pPr>
  </w:p>
  <w:p w14:paraId="3E3A832C" w14:textId="77777777" w:rsidR="00111F5F" w:rsidRDefault="00111F5F"/>
  <w:p w14:paraId="67EB9A5F" w14:textId="77777777" w:rsidR="00111F5F" w:rsidRDefault="00111F5F"/>
  <w:p w14:paraId="1B765C61" w14:textId="77777777" w:rsidR="00111F5F" w:rsidRDefault="00111F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2CB6C" w14:textId="77777777" w:rsidR="00803EF9" w:rsidRDefault="00803EF9">
      <w:r>
        <w:separator/>
      </w:r>
    </w:p>
  </w:footnote>
  <w:footnote w:type="continuationSeparator" w:id="0">
    <w:p w14:paraId="30D4A143" w14:textId="77777777" w:rsidR="00803EF9" w:rsidRDefault="00803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832A9" w14:textId="062252D4" w:rsidR="00111F5F" w:rsidRPr="006873DB" w:rsidRDefault="00111F5F" w:rsidP="00C85561">
    <w:pPr>
      <w:pStyle w:val="Naslov"/>
      <w:rPr>
        <w:b w:val="0"/>
        <w:sz w:val="24"/>
      </w:rPr>
    </w:pPr>
    <w:r w:rsidRPr="009B0AED">
      <w:rPr>
        <w:b w:val="0"/>
        <w:sz w:val="24"/>
      </w:rPr>
      <w:t xml:space="preserve">Usluga </w:t>
    </w:r>
    <w:r>
      <w:rPr>
        <w:b w:val="0"/>
        <w:sz w:val="24"/>
      </w:rPr>
      <w:t>tjelesne zaštite imovine i osoba</w:t>
    </w:r>
  </w:p>
  <w:p w14:paraId="30487267" w14:textId="69D2EA99" w:rsidR="00111F5F" w:rsidRPr="001F216E" w:rsidRDefault="00111F5F" w:rsidP="001F216E">
    <w:pPr>
      <w:pStyle w:val="Naslov"/>
      <w:rPr>
        <w:b w:val="0"/>
        <w:sz w:val="24"/>
      </w:rPr>
    </w:pPr>
    <w:r w:rsidRPr="001F216E">
      <w:rPr>
        <w:b w:val="0"/>
        <w:sz w:val="24"/>
      </w:rPr>
      <w:t xml:space="preserve">Evidencijski broj: </w:t>
    </w:r>
    <w:r>
      <w:rPr>
        <w:b w:val="0"/>
        <w:sz w:val="24"/>
      </w:rPr>
      <w:t>66</w:t>
    </w:r>
    <w:r w:rsidRPr="001F216E">
      <w:rPr>
        <w:b w:val="0"/>
        <w:sz w:val="24"/>
      </w:rPr>
      <w:t>-21-JN</w:t>
    </w:r>
  </w:p>
  <w:p w14:paraId="5F2332C7" w14:textId="77777777" w:rsidR="00111F5F" w:rsidRPr="00474CF6" w:rsidRDefault="00111F5F"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7802FFA6" w14:textId="77777777" w:rsidR="00111F5F" w:rsidRDefault="00111F5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D164C" w14:textId="7A827514" w:rsidR="00111F5F" w:rsidRPr="006873DB" w:rsidRDefault="00111F5F" w:rsidP="00C85561">
    <w:pPr>
      <w:pStyle w:val="Naslov"/>
      <w:rPr>
        <w:b w:val="0"/>
        <w:sz w:val="24"/>
      </w:rPr>
    </w:pPr>
    <w:r w:rsidRPr="009B0AED">
      <w:rPr>
        <w:b w:val="0"/>
        <w:sz w:val="24"/>
      </w:rPr>
      <w:t xml:space="preserve">Usluga </w:t>
    </w:r>
    <w:r>
      <w:rPr>
        <w:b w:val="0"/>
        <w:sz w:val="24"/>
      </w:rPr>
      <w:t>tjelesne zaštite imovine i osoba</w:t>
    </w:r>
  </w:p>
  <w:p w14:paraId="402D414B" w14:textId="2D99DC86" w:rsidR="00111F5F" w:rsidRPr="001F216E" w:rsidRDefault="00111F5F" w:rsidP="006873DB">
    <w:pPr>
      <w:pStyle w:val="Naslov"/>
      <w:rPr>
        <w:b w:val="0"/>
        <w:sz w:val="24"/>
      </w:rPr>
    </w:pPr>
    <w:r w:rsidRPr="001F216E">
      <w:rPr>
        <w:b w:val="0"/>
        <w:sz w:val="24"/>
      </w:rPr>
      <w:t xml:space="preserve">Evidencijski broj: </w:t>
    </w:r>
    <w:r>
      <w:rPr>
        <w:b w:val="0"/>
        <w:sz w:val="24"/>
      </w:rPr>
      <w:t>66</w:t>
    </w:r>
    <w:r w:rsidRPr="001F216E">
      <w:rPr>
        <w:b w:val="0"/>
        <w:sz w:val="24"/>
      </w:rPr>
      <w:t>-21-JN</w:t>
    </w:r>
  </w:p>
  <w:p w14:paraId="3AB0C024" w14:textId="7A48EA9A" w:rsidR="00111F5F" w:rsidRPr="00474CF6" w:rsidRDefault="00111F5F" w:rsidP="006873DB">
    <w:pPr>
      <w:pStyle w:val="Naslov"/>
      <w:rPr>
        <w:sz w:val="24"/>
      </w:rPr>
    </w:pPr>
    <w:r>
      <w:rPr>
        <w:sz w:val="24"/>
      </w:rPr>
      <w:t>___________________________________________________________________________________</w:t>
    </w:r>
  </w:p>
  <w:p w14:paraId="695950EE" w14:textId="77777777" w:rsidR="00111F5F" w:rsidRPr="00FA2188" w:rsidRDefault="00111F5F"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
    <w:nsid w:val="0E3E7FDF"/>
    <w:multiLevelType w:val="hybridMultilevel"/>
    <w:tmpl w:val="6EC88D9A"/>
    <w:lvl w:ilvl="0" w:tplc="EC8A0A4C">
      <w:start w:val="1"/>
      <w:numFmt w:val="decimal"/>
      <w:lvlText w:val="%1)"/>
      <w:lvlJc w:val="left"/>
      <w:pPr>
        <w:ind w:left="1211" w:hanging="360"/>
      </w:pPr>
      <w:rPr>
        <w:rFonts w:hint="default"/>
        <w:b w:val="0"/>
        <w:color w:val="auto"/>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3">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4">
    <w:nsid w:val="22541F90"/>
    <w:multiLevelType w:val="hybridMultilevel"/>
    <w:tmpl w:val="DF844A6E"/>
    <w:lvl w:ilvl="0" w:tplc="105A9D76">
      <w:start w:val="1"/>
      <w:numFmt w:val="bullet"/>
      <w:lvlText w:val="-"/>
      <w:lvlJc w:val="left"/>
      <w:pPr>
        <w:ind w:left="1564" w:hanging="709"/>
      </w:pPr>
      <w:rPr>
        <w:rFonts w:ascii="Arial" w:eastAsia="Arial" w:hAnsi="Arial" w:hint="default"/>
        <w:sz w:val="22"/>
        <w:szCs w:val="22"/>
      </w:rPr>
    </w:lvl>
    <w:lvl w:ilvl="1" w:tplc="515A4A62">
      <w:start w:val="1"/>
      <w:numFmt w:val="bullet"/>
      <w:lvlText w:val="•"/>
      <w:lvlJc w:val="left"/>
      <w:pPr>
        <w:ind w:left="2470" w:hanging="709"/>
      </w:pPr>
      <w:rPr>
        <w:rFonts w:hint="default"/>
      </w:rPr>
    </w:lvl>
    <w:lvl w:ilvl="2" w:tplc="0C3EFCE2">
      <w:start w:val="1"/>
      <w:numFmt w:val="bullet"/>
      <w:lvlText w:val="•"/>
      <w:lvlJc w:val="left"/>
      <w:pPr>
        <w:ind w:left="3376" w:hanging="709"/>
      </w:pPr>
      <w:rPr>
        <w:rFonts w:hint="default"/>
      </w:rPr>
    </w:lvl>
    <w:lvl w:ilvl="3" w:tplc="F4FC162A">
      <w:start w:val="1"/>
      <w:numFmt w:val="bullet"/>
      <w:lvlText w:val="•"/>
      <w:lvlJc w:val="left"/>
      <w:pPr>
        <w:ind w:left="4282" w:hanging="709"/>
      </w:pPr>
      <w:rPr>
        <w:rFonts w:hint="default"/>
      </w:rPr>
    </w:lvl>
    <w:lvl w:ilvl="4" w:tplc="A7B8E720">
      <w:start w:val="1"/>
      <w:numFmt w:val="bullet"/>
      <w:lvlText w:val="•"/>
      <w:lvlJc w:val="left"/>
      <w:pPr>
        <w:ind w:left="5188" w:hanging="709"/>
      </w:pPr>
      <w:rPr>
        <w:rFonts w:hint="default"/>
      </w:rPr>
    </w:lvl>
    <w:lvl w:ilvl="5" w:tplc="3BBE4D06">
      <w:start w:val="1"/>
      <w:numFmt w:val="bullet"/>
      <w:lvlText w:val="•"/>
      <w:lvlJc w:val="left"/>
      <w:pPr>
        <w:ind w:left="6094" w:hanging="709"/>
      </w:pPr>
      <w:rPr>
        <w:rFonts w:hint="default"/>
      </w:rPr>
    </w:lvl>
    <w:lvl w:ilvl="6" w:tplc="69020DD2">
      <w:start w:val="1"/>
      <w:numFmt w:val="bullet"/>
      <w:lvlText w:val="•"/>
      <w:lvlJc w:val="left"/>
      <w:pPr>
        <w:ind w:left="7000" w:hanging="709"/>
      </w:pPr>
      <w:rPr>
        <w:rFonts w:hint="default"/>
      </w:rPr>
    </w:lvl>
    <w:lvl w:ilvl="7" w:tplc="76DC50C2">
      <w:start w:val="1"/>
      <w:numFmt w:val="bullet"/>
      <w:lvlText w:val="•"/>
      <w:lvlJc w:val="left"/>
      <w:pPr>
        <w:ind w:left="7907" w:hanging="709"/>
      </w:pPr>
      <w:rPr>
        <w:rFonts w:hint="default"/>
      </w:rPr>
    </w:lvl>
    <w:lvl w:ilvl="8" w:tplc="8FE01F22">
      <w:start w:val="1"/>
      <w:numFmt w:val="bullet"/>
      <w:lvlText w:val="•"/>
      <w:lvlJc w:val="left"/>
      <w:pPr>
        <w:ind w:left="8813" w:hanging="709"/>
      </w:pPr>
      <w:rPr>
        <w:rFonts w:hint="default"/>
      </w:rPr>
    </w:lvl>
  </w:abstractNum>
  <w:abstractNum w:abstractNumId="5">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6">
    <w:nsid w:val="39C45EB7"/>
    <w:multiLevelType w:val="hybridMultilevel"/>
    <w:tmpl w:val="40020C00"/>
    <w:lvl w:ilvl="0" w:tplc="A3E0473C">
      <w:start w:val="1"/>
      <w:numFmt w:val="decimal"/>
      <w:lvlText w:val="%1)"/>
      <w:lvlJc w:val="left"/>
      <w:pPr>
        <w:ind w:left="1575" w:hanging="360"/>
      </w:pPr>
      <w:rPr>
        <w:rFonts w:hint="default"/>
      </w:rPr>
    </w:lvl>
    <w:lvl w:ilvl="1" w:tplc="041A0019" w:tentative="1">
      <w:start w:val="1"/>
      <w:numFmt w:val="lowerLetter"/>
      <w:lvlText w:val="%2."/>
      <w:lvlJc w:val="left"/>
      <w:pPr>
        <w:ind w:left="2295" w:hanging="360"/>
      </w:pPr>
    </w:lvl>
    <w:lvl w:ilvl="2" w:tplc="041A001B" w:tentative="1">
      <w:start w:val="1"/>
      <w:numFmt w:val="lowerRoman"/>
      <w:lvlText w:val="%3."/>
      <w:lvlJc w:val="right"/>
      <w:pPr>
        <w:ind w:left="3015" w:hanging="180"/>
      </w:pPr>
    </w:lvl>
    <w:lvl w:ilvl="3" w:tplc="041A000F" w:tentative="1">
      <w:start w:val="1"/>
      <w:numFmt w:val="decimal"/>
      <w:lvlText w:val="%4."/>
      <w:lvlJc w:val="left"/>
      <w:pPr>
        <w:ind w:left="3735" w:hanging="360"/>
      </w:pPr>
    </w:lvl>
    <w:lvl w:ilvl="4" w:tplc="041A0019" w:tentative="1">
      <w:start w:val="1"/>
      <w:numFmt w:val="lowerLetter"/>
      <w:lvlText w:val="%5."/>
      <w:lvlJc w:val="left"/>
      <w:pPr>
        <w:ind w:left="4455" w:hanging="360"/>
      </w:pPr>
    </w:lvl>
    <w:lvl w:ilvl="5" w:tplc="041A001B" w:tentative="1">
      <w:start w:val="1"/>
      <w:numFmt w:val="lowerRoman"/>
      <w:lvlText w:val="%6."/>
      <w:lvlJc w:val="right"/>
      <w:pPr>
        <w:ind w:left="5175" w:hanging="180"/>
      </w:pPr>
    </w:lvl>
    <w:lvl w:ilvl="6" w:tplc="041A000F" w:tentative="1">
      <w:start w:val="1"/>
      <w:numFmt w:val="decimal"/>
      <w:lvlText w:val="%7."/>
      <w:lvlJc w:val="left"/>
      <w:pPr>
        <w:ind w:left="5895" w:hanging="360"/>
      </w:pPr>
    </w:lvl>
    <w:lvl w:ilvl="7" w:tplc="041A0019" w:tentative="1">
      <w:start w:val="1"/>
      <w:numFmt w:val="lowerLetter"/>
      <w:lvlText w:val="%8."/>
      <w:lvlJc w:val="left"/>
      <w:pPr>
        <w:ind w:left="6615" w:hanging="360"/>
      </w:pPr>
    </w:lvl>
    <w:lvl w:ilvl="8" w:tplc="041A001B" w:tentative="1">
      <w:start w:val="1"/>
      <w:numFmt w:val="lowerRoman"/>
      <w:lvlText w:val="%9."/>
      <w:lvlJc w:val="right"/>
      <w:pPr>
        <w:ind w:left="7335" w:hanging="180"/>
      </w:pPr>
    </w:lvl>
  </w:abstractNum>
  <w:abstractNum w:abstractNumId="7">
    <w:nsid w:val="3C204BCE"/>
    <w:multiLevelType w:val="hybridMultilevel"/>
    <w:tmpl w:val="F36E4802"/>
    <w:lvl w:ilvl="0" w:tplc="83643648">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8">
    <w:nsid w:val="4AD62AC6"/>
    <w:multiLevelType w:val="hybridMultilevel"/>
    <w:tmpl w:val="4BAEAF6E"/>
    <w:lvl w:ilvl="0" w:tplc="C2EC8CE4">
      <w:numFmt w:val="bullet"/>
      <w:lvlText w:val="-"/>
      <w:lvlJc w:val="left"/>
      <w:pPr>
        <w:ind w:left="2070" w:hanging="360"/>
      </w:pPr>
      <w:rPr>
        <w:rFonts w:ascii="Times New Roman" w:eastAsia="Arial" w:hAnsi="Times New Roman" w:cs="Times New Roman" w:hint="default"/>
      </w:rPr>
    </w:lvl>
    <w:lvl w:ilvl="1" w:tplc="041A0003" w:tentative="1">
      <w:start w:val="1"/>
      <w:numFmt w:val="bullet"/>
      <w:lvlText w:val="o"/>
      <w:lvlJc w:val="left"/>
      <w:pPr>
        <w:ind w:left="2296" w:hanging="360"/>
      </w:pPr>
      <w:rPr>
        <w:rFonts w:ascii="Courier New" w:hAnsi="Courier New" w:cs="Courier New" w:hint="default"/>
      </w:rPr>
    </w:lvl>
    <w:lvl w:ilvl="2" w:tplc="041A0005" w:tentative="1">
      <w:start w:val="1"/>
      <w:numFmt w:val="bullet"/>
      <w:lvlText w:val=""/>
      <w:lvlJc w:val="left"/>
      <w:pPr>
        <w:ind w:left="3016" w:hanging="360"/>
      </w:pPr>
      <w:rPr>
        <w:rFonts w:ascii="Wingdings" w:hAnsi="Wingdings" w:hint="default"/>
      </w:rPr>
    </w:lvl>
    <w:lvl w:ilvl="3" w:tplc="041A0001" w:tentative="1">
      <w:start w:val="1"/>
      <w:numFmt w:val="bullet"/>
      <w:lvlText w:val=""/>
      <w:lvlJc w:val="left"/>
      <w:pPr>
        <w:ind w:left="3736" w:hanging="360"/>
      </w:pPr>
      <w:rPr>
        <w:rFonts w:ascii="Symbol" w:hAnsi="Symbol" w:hint="default"/>
      </w:rPr>
    </w:lvl>
    <w:lvl w:ilvl="4" w:tplc="041A0003" w:tentative="1">
      <w:start w:val="1"/>
      <w:numFmt w:val="bullet"/>
      <w:lvlText w:val="o"/>
      <w:lvlJc w:val="left"/>
      <w:pPr>
        <w:ind w:left="4456" w:hanging="360"/>
      </w:pPr>
      <w:rPr>
        <w:rFonts w:ascii="Courier New" w:hAnsi="Courier New" w:cs="Courier New" w:hint="default"/>
      </w:rPr>
    </w:lvl>
    <w:lvl w:ilvl="5" w:tplc="041A0005" w:tentative="1">
      <w:start w:val="1"/>
      <w:numFmt w:val="bullet"/>
      <w:lvlText w:val=""/>
      <w:lvlJc w:val="left"/>
      <w:pPr>
        <w:ind w:left="5176" w:hanging="360"/>
      </w:pPr>
      <w:rPr>
        <w:rFonts w:ascii="Wingdings" w:hAnsi="Wingdings" w:hint="default"/>
      </w:rPr>
    </w:lvl>
    <w:lvl w:ilvl="6" w:tplc="041A0001" w:tentative="1">
      <w:start w:val="1"/>
      <w:numFmt w:val="bullet"/>
      <w:lvlText w:val=""/>
      <w:lvlJc w:val="left"/>
      <w:pPr>
        <w:ind w:left="5896" w:hanging="360"/>
      </w:pPr>
      <w:rPr>
        <w:rFonts w:ascii="Symbol" w:hAnsi="Symbol" w:hint="default"/>
      </w:rPr>
    </w:lvl>
    <w:lvl w:ilvl="7" w:tplc="041A0003" w:tentative="1">
      <w:start w:val="1"/>
      <w:numFmt w:val="bullet"/>
      <w:lvlText w:val="o"/>
      <w:lvlJc w:val="left"/>
      <w:pPr>
        <w:ind w:left="6616" w:hanging="360"/>
      </w:pPr>
      <w:rPr>
        <w:rFonts w:ascii="Courier New" w:hAnsi="Courier New" w:cs="Courier New" w:hint="default"/>
      </w:rPr>
    </w:lvl>
    <w:lvl w:ilvl="8" w:tplc="041A0005" w:tentative="1">
      <w:start w:val="1"/>
      <w:numFmt w:val="bullet"/>
      <w:lvlText w:val=""/>
      <w:lvlJc w:val="left"/>
      <w:pPr>
        <w:ind w:left="7336" w:hanging="360"/>
      </w:pPr>
      <w:rPr>
        <w:rFonts w:ascii="Wingdings" w:hAnsi="Wingdings" w:hint="default"/>
      </w:rPr>
    </w:lvl>
  </w:abstractNum>
  <w:abstractNum w:abstractNumId="9">
    <w:nsid w:val="513055EB"/>
    <w:multiLevelType w:val="hybridMultilevel"/>
    <w:tmpl w:val="305234AA"/>
    <w:lvl w:ilvl="0" w:tplc="71261D8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0">
    <w:nsid w:val="58D82D1F"/>
    <w:multiLevelType w:val="hybridMultilevel"/>
    <w:tmpl w:val="80BC3842"/>
    <w:lvl w:ilvl="0" w:tplc="9CE6A822">
      <w:start w:val="1"/>
      <w:numFmt w:val="bullet"/>
      <w:lvlText w:val="-"/>
      <w:lvlJc w:val="left"/>
      <w:pPr>
        <w:ind w:left="2071" w:hanging="360"/>
      </w:pPr>
      <w:rPr>
        <w:rFonts w:ascii="Times New Roman" w:eastAsia="Arial" w:hAnsi="Times New Roman" w:cs="Times New Roman" w:hint="default"/>
      </w:rPr>
    </w:lvl>
    <w:lvl w:ilvl="1" w:tplc="041A0003" w:tentative="1">
      <w:start w:val="1"/>
      <w:numFmt w:val="bullet"/>
      <w:lvlText w:val="o"/>
      <w:lvlJc w:val="left"/>
      <w:pPr>
        <w:ind w:left="2296" w:hanging="360"/>
      </w:pPr>
      <w:rPr>
        <w:rFonts w:ascii="Courier New" w:hAnsi="Courier New" w:cs="Courier New" w:hint="default"/>
      </w:rPr>
    </w:lvl>
    <w:lvl w:ilvl="2" w:tplc="041A0005" w:tentative="1">
      <w:start w:val="1"/>
      <w:numFmt w:val="bullet"/>
      <w:lvlText w:val=""/>
      <w:lvlJc w:val="left"/>
      <w:pPr>
        <w:ind w:left="3016" w:hanging="360"/>
      </w:pPr>
      <w:rPr>
        <w:rFonts w:ascii="Wingdings" w:hAnsi="Wingdings" w:hint="default"/>
      </w:rPr>
    </w:lvl>
    <w:lvl w:ilvl="3" w:tplc="041A0001" w:tentative="1">
      <w:start w:val="1"/>
      <w:numFmt w:val="bullet"/>
      <w:lvlText w:val=""/>
      <w:lvlJc w:val="left"/>
      <w:pPr>
        <w:ind w:left="3736" w:hanging="360"/>
      </w:pPr>
      <w:rPr>
        <w:rFonts w:ascii="Symbol" w:hAnsi="Symbol" w:hint="default"/>
      </w:rPr>
    </w:lvl>
    <w:lvl w:ilvl="4" w:tplc="041A0003" w:tentative="1">
      <w:start w:val="1"/>
      <w:numFmt w:val="bullet"/>
      <w:lvlText w:val="o"/>
      <w:lvlJc w:val="left"/>
      <w:pPr>
        <w:ind w:left="4456" w:hanging="360"/>
      </w:pPr>
      <w:rPr>
        <w:rFonts w:ascii="Courier New" w:hAnsi="Courier New" w:cs="Courier New" w:hint="default"/>
      </w:rPr>
    </w:lvl>
    <w:lvl w:ilvl="5" w:tplc="041A0005" w:tentative="1">
      <w:start w:val="1"/>
      <w:numFmt w:val="bullet"/>
      <w:lvlText w:val=""/>
      <w:lvlJc w:val="left"/>
      <w:pPr>
        <w:ind w:left="5176" w:hanging="360"/>
      </w:pPr>
      <w:rPr>
        <w:rFonts w:ascii="Wingdings" w:hAnsi="Wingdings" w:hint="default"/>
      </w:rPr>
    </w:lvl>
    <w:lvl w:ilvl="6" w:tplc="041A0001" w:tentative="1">
      <w:start w:val="1"/>
      <w:numFmt w:val="bullet"/>
      <w:lvlText w:val=""/>
      <w:lvlJc w:val="left"/>
      <w:pPr>
        <w:ind w:left="5896" w:hanging="360"/>
      </w:pPr>
      <w:rPr>
        <w:rFonts w:ascii="Symbol" w:hAnsi="Symbol" w:hint="default"/>
      </w:rPr>
    </w:lvl>
    <w:lvl w:ilvl="7" w:tplc="041A0003" w:tentative="1">
      <w:start w:val="1"/>
      <w:numFmt w:val="bullet"/>
      <w:lvlText w:val="o"/>
      <w:lvlJc w:val="left"/>
      <w:pPr>
        <w:ind w:left="6616" w:hanging="360"/>
      </w:pPr>
      <w:rPr>
        <w:rFonts w:ascii="Courier New" w:hAnsi="Courier New" w:cs="Courier New" w:hint="default"/>
      </w:rPr>
    </w:lvl>
    <w:lvl w:ilvl="8" w:tplc="041A0005" w:tentative="1">
      <w:start w:val="1"/>
      <w:numFmt w:val="bullet"/>
      <w:lvlText w:val=""/>
      <w:lvlJc w:val="left"/>
      <w:pPr>
        <w:ind w:left="7336" w:hanging="360"/>
      </w:pPr>
      <w:rPr>
        <w:rFonts w:ascii="Wingdings" w:hAnsi="Wingdings" w:hint="default"/>
      </w:rPr>
    </w:lvl>
  </w:abstractNum>
  <w:abstractNum w:abstractNumId="11">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2">
    <w:nsid w:val="6C567860"/>
    <w:multiLevelType w:val="hybridMultilevel"/>
    <w:tmpl w:val="908CDF4A"/>
    <w:lvl w:ilvl="0" w:tplc="041A0017">
      <w:start w:val="1"/>
      <w:numFmt w:val="lowerLetter"/>
      <w:lvlText w:val="%1)"/>
      <w:lvlJc w:val="left"/>
      <w:pPr>
        <w:ind w:left="1575" w:hanging="360"/>
      </w:pPr>
    </w:lvl>
    <w:lvl w:ilvl="1" w:tplc="041A0019" w:tentative="1">
      <w:start w:val="1"/>
      <w:numFmt w:val="lowerLetter"/>
      <w:lvlText w:val="%2."/>
      <w:lvlJc w:val="left"/>
      <w:pPr>
        <w:ind w:left="2295" w:hanging="360"/>
      </w:pPr>
    </w:lvl>
    <w:lvl w:ilvl="2" w:tplc="041A001B" w:tentative="1">
      <w:start w:val="1"/>
      <w:numFmt w:val="lowerRoman"/>
      <w:lvlText w:val="%3."/>
      <w:lvlJc w:val="right"/>
      <w:pPr>
        <w:ind w:left="3015" w:hanging="180"/>
      </w:pPr>
    </w:lvl>
    <w:lvl w:ilvl="3" w:tplc="041A000F" w:tentative="1">
      <w:start w:val="1"/>
      <w:numFmt w:val="decimal"/>
      <w:lvlText w:val="%4."/>
      <w:lvlJc w:val="left"/>
      <w:pPr>
        <w:ind w:left="3735" w:hanging="360"/>
      </w:pPr>
    </w:lvl>
    <w:lvl w:ilvl="4" w:tplc="041A0019" w:tentative="1">
      <w:start w:val="1"/>
      <w:numFmt w:val="lowerLetter"/>
      <w:lvlText w:val="%5."/>
      <w:lvlJc w:val="left"/>
      <w:pPr>
        <w:ind w:left="4455" w:hanging="360"/>
      </w:pPr>
    </w:lvl>
    <w:lvl w:ilvl="5" w:tplc="041A001B" w:tentative="1">
      <w:start w:val="1"/>
      <w:numFmt w:val="lowerRoman"/>
      <w:lvlText w:val="%6."/>
      <w:lvlJc w:val="right"/>
      <w:pPr>
        <w:ind w:left="5175" w:hanging="180"/>
      </w:pPr>
    </w:lvl>
    <w:lvl w:ilvl="6" w:tplc="041A000F" w:tentative="1">
      <w:start w:val="1"/>
      <w:numFmt w:val="decimal"/>
      <w:lvlText w:val="%7."/>
      <w:lvlJc w:val="left"/>
      <w:pPr>
        <w:ind w:left="5895" w:hanging="360"/>
      </w:pPr>
    </w:lvl>
    <w:lvl w:ilvl="7" w:tplc="041A0019" w:tentative="1">
      <w:start w:val="1"/>
      <w:numFmt w:val="lowerLetter"/>
      <w:lvlText w:val="%8."/>
      <w:lvlJc w:val="left"/>
      <w:pPr>
        <w:ind w:left="6615" w:hanging="360"/>
      </w:pPr>
    </w:lvl>
    <w:lvl w:ilvl="8" w:tplc="041A001B" w:tentative="1">
      <w:start w:val="1"/>
      <w:numFmt w:val="lowerRoman"/>
      <w:lvlText w:val="%9."/>
      <w:lvlJc w:val="right"/>
      <w:pPr>
        <w:ind w:left="7335" w:hanging="180"/>
      </w:pPr>
    </w:lvl>
  </w:abstractNum>
  <w:abstractNum w:abstractNumId="13">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4">
    <w:nsid w:val="74B34ED0"/>
    <w:multiLevelType w:val="hybridMultilevel"/>
    <w:tmpl w:val="05B2C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7AD7CA6"/>
    <w:multiLevelType w:val="hybridMultilevel"/>
    <w:tmpl w:val="212C2070"/>
    <w:lvl w:ilvl="0" w:tplc="574680B0">
      <w:start w:val="1"/>
      <w:numFmt w:val="decimal"/>
      <w:lvlText w:val="%1)"/>
      <w:lvlJc w:val="left"/>
      <w:pPr>
        <w:ind w:left="1215" w:hanging="360"/>
      </w:pPr>
      <w:rPr>
        <w:rFonts w:hint="default"/>
      </w:rPr>
    </w:lvl>
    <w:lvl w:ilvl="1" w:tplc="EA80D2D4">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6">
    <w:nsid w:val="77B94710"/>
    <w:multiLevelType w:val="hybridMultilevel"/>
    <w:tmpl w:val="ABC2C2CE"/>
    <w:lvl w:ilvl="0" w:tplc="02549F24">
      <w:start w:val="1"/>
      <w:numFmt w:val="lowerLetter"/>
      <w:lvlText w:val="%1)"/>
      <w:lvlJc w:val="left"/>
      <w:pPr>
        <w:ind w:left="1215" w:hanging="360"/>
      </w:pPr>
      <w:rPr>
        <w:rFonts w:ascii="Times New Roman" w:hAnsi="Times New Roman" w:cs="Times New Roman" w:hint="default"/>
        <w:b w:val="0"/>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7">
    <w:nsid w:val="7C713BE5"/>
    <w:multiLevelType w:val="hybridMultilevel"/>
    <w:tmpl w:val="17928916"/>
    <w:lvl w:ilvl="0" w:tplc="041A0017">
      <w:start w:val="1"/>
      <w:numFmt w:val="lowerLetter"/>
      <w:lvlText w:val="%1)"/>
      <w:lvlJc w:val="left"/>
      <w:pPr>
        <w:ind w:left="1575" w:hanging="360"/>
      </w:pPr>
    </w:lvl>
    <w:lvl w:ilvl="1" w:tplc="041A0019" w:tentative="1">
      <w:start w:val="1"/>
      <w:numFmt w:val="lowerLetter"/>
      <w:lvlText w:val="%2."/>
      <w:lvlJc w:val="left"/>
      <w:pPr>
        <w:ind w:left="2295" w:hanging="360"/>
      </w:pPr>
    </w:lvl>
    <w:lvl w:ilvl="2" w:tplc="041A001B" w:tentative="1">
      <w:start w:val="1"/>
      <w:numFmt w:val="lowerRoman"/>
      <w:lvlText w:val="%3."/>
      <w:lvlJc w:val="right"/>
      <w:pPr>
        <w:ind w:left="3015" w:hanging="180"/>
      </w:pPr>
    </w:lvl>
    <w:lvl w:ilvl="3" w:tplc="041A000F" w:tentative="1">
      <w:start w:val="1"/>
      <w:numFmt w:val="decimal"/>
      <w:lvlText w:val="%4."/>
      <w:lvlJc w:val="left"/>
      <w:pPr>
        <w:ind w:left="3735" w:hanging="360"/>
      </w:pPr>
    </w:lvl>
    <w:lvl w:ilvl="4" w:tplc="041A0019" w:tentative="1">
      <w:start w:val="1"/>
      <w:numFmt w:val="lowerLetter"/>
      <w:lvlText w:val="%5."/>
      <w:lvlJc w:val="left"/>
      <w:pPr>
        <w:ind w:left="4455" w:hanging="360"/>
      </w:pPr>
    </w:lvl>
    <w:lvl w:ilvl="5" w:tplc="041A001B" w:tentative="1">
      <w:start w:val="1"/>
      <w:numFmt w:val="lowerRoman"/>
      <w:lvlText w:val="%6."/>
      <w:lvlJc w:val="right"/>
      <w:pPr>
        <w:ind w:left="5175" w:hanging="180"/>
      </w:pPr>
    </w:lvl>
    <w:lvl w:ilvl="6" w:tplc="041A000F" w:tentative="1">
      <w:start w:val="1"/>
      <w:numFmt w:val="decimal"/>
      <w:lvlText w:val="%7."/>
      <w:lvlJc w:val="left"/>
      <w:pPr>
        <w:ind w:left="5895" w:hanging="360"/>
      </w:pPr>
    </w:lvl>
    <w:lvl w:ilvl="7" w:tplc="041A0019" w:tentative="1">
      <w:start w:val="1"/>
      <w:numFmt w:val="lowerLetter"/>
      <w:lvlText w:val="%8."/>
      <w:lvlJc w:val="left"/>
      <w:pPr>
        <w:ind w:left="6615" w:hanging="360"/>
      </w:pPr>
    </w:lvl>
    <w:lvl w:ilvl="8" w:tplc="041A001B" w:tentative="1">
      <w:start w:val="1"/>
      <w:numFmt w:val="lowerRoman"/>
      <w:lvlText w:val="%9."/>
      <w:lvlJc w:val="right"/>
      <w:pPr>
        <w:ind w:left="7335" w:hanging="180"/>
      </w:pPr>
    </w:lvl>
  </w:abstractNum>
  <w:num w:numId="1">
    <w:abstractNumId w:val="13"/>
  </w:num>
  <w:num w:numId="2">
    <w:abstractNumId w:val="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1"/>
  </w:num>
  <w:num w:numId="7">
    <w:abstractNumId w:val="10"/>
  </w:num>
  <w:num w:numId="8">
    <w:abstractNumId w:val="4"/>
  </w:num>
  <w:num w:numId="9">
    <w:abstractNumId w:val="14"/>
  </w:num>
  <w:num w:numId="10">
    <w:abstractNumId w:val="7"/>
  </w:num>
  <w:num w:numId="11">
    <w:abstractNumId w:val="2"/>
  </w:num>
  <w:num w:numId="12">
    <w:abstractNumId w:val="16"/>
  </w:num>
  <w:num w:numId="13">
    <w:abstractNumId w:val="8"/>
  </w:num>
  <w:num w:numId="14">
    <w:abstractNumId w:val="6"/>
  </w:num>
  <w:num w:numId="15">
    <w:abstractNumId w:val="9"/>
  </w:num>
  <w:num w:numId="16">
    <w:abstractNumId w:val="17"/>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41BE"/>
    <w:rsid w:val="00005A60"/>
    <w:rsid w:val="000151CE"/>
    <w:rsid w:val="000153E9"/>
    <w:rsid w:val="00017CBE"/>
    <w:rsid w:val="00020B57"/>
    <w:rsid w:val="00024CAD"/>
    <w:rsid w:val="00024DC7"/>
    <w:rsid w:val="0002519F"/>
    <w:rsid w:val="00027A63"/>
    <w:rsid w:val="00033E3B"/>
    <w:rsid w:val="00035AD2"/>
    <w:rsid w:val="00035F81"/>
    <w:rsid w:val="00043735"/>
    <w:rsid w:val="00043C05"/>
    <w:rsid w:val="000467CB"/>
    <w:rsid w:val="00047E5A"/>
    <w:rsid w:val="00054754"/>
    <w:rsid w:val="0006214C"/>
    <w:rsid w:val="0006270A"/>
    <w:rsid w:val="00062942"/>
    <w:rsid w:val="00063F24"/>
    <w:rsid w:val="00071E3E"/>
    <w:rsid w:val="00071FE7"/>
    <w:rsid w:val="000772D0"/>
    <w:rsid w:val="00081EB7"/>
    <w:rsid w:val="0008429A"/>
    <w:rsid w:val="000A0511"/>
    <w:rsid w:val="000A0FE3"/>
    <w:rsid w:val="000A1268"/>
    <w:rsid w:val="000A1546"/>
    <w:rsid w:val="000A28EB"/>
    <w:rsid w:val="000A5C98"/>
    <w:rsid w:val="000A71C7"/>
    <w:rsid w:val="000A7F70"/>
    <w:rsid w:val="000B204A"/>
    <w:rsid w:val="000B20F6"/>
    <w:rsid w:val="000B5F16"/>
    <w:rsid w:val="000C0714"/>
    <w:rsid w:val="000C2750"/>
    <w:rsid w:val="000C6CBD"/>
    <w:rsid w:val="000C799B"/>
    <w:rsid w:val="000D2295"/>
    <w:rsid w:val="000D409B"/>
    <w:rsid w:val="000D45E5"/>
    <w:rsid w:val="000D6392"/>
    <w:rsid w:val="000D658A"/>
    <w:rsid w:val="000D7C19"/>
    <w:rsid w:val="000E27AC"/>
    <w:rsid w:val="000E4230"/>
    <w:rsid w:val="000E51B9"/>
    <w:rsid w:val="000F0500"/>
    <w:rsid w:val="000F21A9"/>
    <w:rsid w:val="000F3536"/>
    <w:rsid w:val="00100651"/>
    <w:rsid w:val="00100B83"/>
    <w:rsid w:val="00100DB8"/>
    <w:rsid w:val="00104808"/>
    <w:rsid w:val="00105EA2"/>
    <w:rsid w:val="00106E94"/>
    <w:rsid w:val="0010757F"/>
    <w:rsid w:val="0010777D"/>
    <w:rsid w:val="00107964"/>
    <w:rsid w:val="00111F5F"/>
    <w:rsid w:val="00114910"/>
    <w:rsid w:val="0011625C"/>
    <w:rsid w:val="00116FB3"/>
    <w:rsid w:val="001173E1"/>
    <w:rsid w:val="00120878"/>
    <w:rsid w:val="00120DBB"/>
    <w:rsid w:val="00122F52"/>
    <w:rsid w:val="00126F4D"/>
    <w:rsid w:val="00127028"/>
    <w:rsid w:val="00127208"/>
    <w:rsid w:val="001338E7"/>
    <w:rsid w:val="00135B93"/>
    <w:rsid w:val="00136E09"/>
    <w:rsid w:val="00137AF7"/>
    <w:rsid w:val="00143DA1"/>
    <w:rsid w:val="00144571"/>
    <w:rsid w:val="00145E43"/>
    <w:rsid w:val="00146846"/>
    <w:rsid w:val="00147D09"/>
    <w:rsid w:val="00154002"/>
    <w:rsid w:val="00154543"/>
    <w:rsid w:val="00162F74"/>
    <w:rsid w:val="00165DCF"/>
    <w:rsid w:val="001709D9"/>
    <w:rsid w:val="0017221A"/>
    <w:rsid w:val="001724EE"/>
    <w:rsid w:val="00172975"/>
    <w:rsid w:val="00176C05"/>
    <w:rsid w:val="00182FAA"/>
    <w:rsid w:val="00193F54"/>
    <w:rsid w:val="001A248F"/>
    <w:rsid w:val="001A413C"/>
    <w:rsid w:val="001B3011"/>
    <w:rsid w:val="001B7419"/>
    <w:rsid w:val="001C12D7"/>
    <w:rsid w:val="001C1B9B"/>
    <w:rsid w:val="001D132D"/>
    <w:rsid w:val="001D18BB"/>
    <w:rsid w:val="001D2316"/>
    <w:rsid w:val="001D39D8"/>
    <w:rsid w:val="001E1FA0"/>
    <w:rsid w:val="001E2182"/>
    <w:rsid w:val="001E2C06"/>
    <w:rsid w:val="001E49B7"/>
    <w:rsid w:val="001E550F"/>
    <w:rsid w:val="001E63BD"/>
    <w:rsid w:val="001E7CAA"/>
    <w:rsid w:val="001F216E"/>
    <w:rsid w:val="001F5BC1"/>
    <w:rsid w:val="002013C7"/>
    <w:rsid w:val="00203142"/>
    <w:rsid w:val="00206C5C"/>
    <w:rsid w:val="00207FF9"/>
    <w:rsid w:val="002102AA"/>
    <w:rsid w:val="002102C2"/>
    <w:rsid w:val="002213AD"/>
    <w:rsid w:val="00221EB1"/>
    <w:rsid w:val="00224FD5"/>
    <w:rsid w:val="00226B45"/>
    <w:rsid w:val="00226BBD"/>
    <w:rsid w:val="002314F5"/>
    <w:rsid w:val="00235642"/>
    <w:rsid w:val="00240116"/>
    <w:rsid w:val="00240B81"/>
    <w:rsid w:val="00242E81"/>
    <w:rsid w:val="002551BF"/>
    <w:rsid w:val="0026447C"/>
    <w:rsid w:val="002650A7"/>
    <w:rsid w:val="00267CB0"/>
    <w:rsid w:val="0027061D"/>
    <w:rsid w:val="002708B2"/>
    <w:rsid w:val="00270CA2"/>
    <w:rsid w:val="0027107D"/>
    <w:rsid w:val="00271DC1"/>
    <w:rsid w:val="002765F5"/>
    <w:rsid w:val="00281011"/>
    <w:rsid w:val="00282FAC"/>
    <w:rsid w:val="00284063"/>
    <w:rsid w:val="00285CA0"/>
    <w:rsid w:val="00285F61"/>
    <w:rsid w:val="0028718D"/>
    <w:rsid w:val="0028749E"/>
    <w:rsid w:val="00294DA5"/>
    <w:rsid w:val="00296ADB"/>
    <w:rsid w:val="00296F22"/>
    <w:rsid w:val="00297D9A"/>
    <w:rsid w:val="002A2B06"/>
    <w:rsid w:val="002A6027"/>
    <w:rsid w:val="002B3EB5"/>
    <w:rsid w:val="002B453E"/>
    <w:rsid w:val="002B4D7C"/>
    <w:rsid w:val="002B68EB"/>
    <w:rsid w:val="002B6E42"/>
    <w:rsid w:val="002C1063"/>
    <w:rsid w:val="002D5F72"/>
    <w:rsid w:val="002D7245"/>
    <w:rsid w:val="002E1D1A"/>
    <w:rsid w:val="002E4579"/>
    <w:rsid w:val="002E4FA3"/>
    <w:rsid w:val="002E5250"/>
    <w:rsid w:val="002F0E87"/>
    <w:rsid w:val="002F218D"/>
    <w:rsid w:val="002F230F"/>
    <w:rsid w:val="002F4E65"/>
    <w:rsid w:val="002F577E"/>
    <w:rsid w:val="002F7332"/>
    <w:rsid w:val="002F7C39"/>
    <w:rsid w:val="00301D19"/>
    <w:rsid w:val="00302327"/>
    <w:rsid w:val="00307E62"/>
    <w:rsid w:val="003119D2"/>
    <w:rsid w:val="003234C1"/>
    <w:rsid w:val="0032415B"/>
    <w:rsid w:val="00324DEE"/>
    <w:rsid w:val="0032523D"/>
    <w:rsid w:val="00325926"/>
    <w:rsid w:val="003324F1"/>
    <w:rsid w:val="00333E7E"/>
    <w:rsid w:val="003347FC"/>
    <w:rsid w:val="00336828"/>
    <w:rsid w:val="00340474"/>
    <w:rsid w:val="003420C4"/>
    <w:rsid w:val="00343ACF"/>
    <w:rsid w:val="00345DE9"/>
    <w:rsid w:val="00347C9F"/>
    <w:rsid w:val="00352C31"/>
    <w:rsid w:val="0035685C"/>
    <w:rsid w:val="00357C23"/>
    <w:rsid w:val="00361450"/>
    <w:rsid w:val="00362BA2"/>
    <w:rsid w:val="00371948"/>
    <w:rsid w:val="0038027B"/>
    <w:rsid w:val="00381200"/>
    <w:rsid w:val="00381C9E"/>
    <w:rsid w:val="00383DA6"/>
    <w:rsid w:val="0038435D"/>
    <w:rsid w:val="003855D0"/>
    <w:rsid w:val="00387C44"/>
    <w:rsid w:val="003911D2"/>
    <w:rsid w:val="00391ADB"/>
    <w:rsid w:val="003931F2"/>
    <w:rsid w:val="00397A4F"/>
    <w:rsid w:val="003A3766"/>
    <w:rsid w:val="003A66BF"/>
    <w:rsid w:val="003B2053"/>
    <w:rsid w:val="003B726A"/>
    <w:rsid w:val="003C0238"/>
    <w:rsid w:val="003D5173"/>
    <w:rsid w:val="003E028D"/>
    <w:rsid w:val="003E02D6"/>
    <w:rsid w:val="003E0CBE"/>
    <w:rsid w:val="003E3F49"/>
    <w:rsid w:val="003E672C"/>
    <w:rsid w:val="003E732A"/>
    <w:rsid w:val="003E7889"/>
    <w:rsid w:val="003F0E18"/>
    <w:rsid w:val="003F267F"/>
    <w:rsid w:val="003F3CEF"/>
    <w:rsid w:val="003F440E"/>
    <w:rsid w:val="003F49D2"/>
    <w:rsid w:val="003F60AE"/>
    <w:rsid w:val="003F639E"/>
    <w:rsid w:val="00400282"/>
    <w:rsid w:val="00404253"/>
    <w:rsid w:val="00406659"/>
    <w:rsid w:val="00407FCF"/>
    <w:rsid w:val="004106B7"/>
    <w:rsid w:val="00411404"/>
    <w:rsid w:val="00411644"/>
    <w:rsid w:val="00412561"/>
    <w:rsid w:val="0041715D"/>
    <w:rsid w:val="0042002A"/>
    <w:rsid w:val="0042224F"/>
    <w:rsid w:val="00422C15"/>
    <w:rsid w:val="00424397"/>
    <w:rsid w:val="004245C3"/>
    <w:rsid w:val="00427FDB"/>
    <w:rsid w:val="00431E25"/>
    <w:rsid w:val="0043475B"/>
    <w:rsid w:val="00435FF4"/>
    <w:rsid w:val="00442944"/>
    <w:rsid w:val="0044382A"/>
    <w:rsid w:val="004472A2"/>
    <w:rsid w:val="00450A71"/>
    <w:rsid w:val="0045377D"/>
    <w:rsid w:val="00455150"/>
    <w:rsid w:val="004563A5"/>
    <w:rsid w:val="00456BFE"/>
    <w:rsid w:val="00461F8F"/>
    <w:rsid w:val="00472D5D"/>
    <w:rsid w:val="00473266"/>
    <w:rsid w:val="004746C9"/>
    <w:rsid w:val="00474CF6"/>
    <w:rsid w:val="00477857"/>
    <w:rsid w:val="004816B8"/>
    <w:rsid w:val="0048248E"/>
    <w:rsid w:val="004827CE"/>
    <w:rsid w:val="004828D8"/>
    <w:rsid w:val="004828EA"/>
    <w:rsid w:val="00483734"/>
    <w:rsid w:val="00491C3B"/>
    <w:rsid w:val="0049221B"/>
    <w:rsid w:val="004946E9"/>
    <w:rsid w:val="00495FBC"/>
    <w:rsid w:val="004A710C"/>
    <w:rsid w:val="004B4032"/>
    <w:rsid w:val="004B4CAB"/>
    <w:rsid w:val="004C14AD"/>
    <w:rsid w:val="004D2BB3"/>
    <w:rsid w:val="004D52C0"/>
    <w:rsid w:val="004E0B9F"/>
    <w:rsid w:val="004E0E16"/>
    <w:rsid w:val="004E1C23"/>
    <w:rsid w:val="004E20C1"/>
    <w:rsid w:val="004E2BD7"/>
    <w:rsid w:val="004F35FA"/>
    <w:rsid w:val="004F3FCC"/>
    <w:rsid w:val="004F6B61"/>
    <w:rsid w:val="004F7BEB"/>
    <w:rsid w:val="00503E67"/>
    <w:rsid w:val="00510505"/>
    <w:rsid w:val="005114E6"/>
    <w:rsid w:val="00512432"/>
    <w:rsid w:val="00512852"/>
    <w:rsid w:val="00515E8D"/>
    <w:rsid w:val="00520A64"/>
    <w:rsid w:val="00523EF9"/>
    <w:rsid w:val="00541F16"/>
    <w:rsid w:val="0054575E"/>
    <w:rsid w:val="00545E33"/>
    <w:rsid w:val="00545EB4"/>
    <w:rsid w:val="005462EA"/>
    <w:rsid w:val="005522DE"/>
    <w:rsid w:val="00553E43"/>
    <w:rsid w:val="005545FF"/>
    <w:rsid w:val="005546A5"/>
    <w:rsid w:val="00554B7D"/>
    <w:rsid w:val="00555058"/>
    <w:rsid w:val="005565AE"/>
    <w:rsid w:val="005567C1"/>
    <w:rsid w:val="00560821"/>
    <w:rsid w:val="005624E4"/>
    <w:rsid w:val="005653FE"/>
    <w:rsid w:val="0056552E"/>
    <w:rsid w:val="00566F8A"/>
    <w:rsid w:val="00567336"/>
    <w:rsid w:val="005700B0"/>
    <w:rsid w:val="00580133"/>
    <w:rsid w:val="0058235C"/>
    <w:rsid w:val="00582DEE"/>
    <w:rsid w:val="00585DF1"/>
    <w:rsid w:val="00585F26"/>
    <w:rsid w:val="00587296"/>
    <w:rsid w:val="005925D8"/>
    <w:rsid w:val="0059765B"/>
    <w:rsid w:val="005A2A06"/>
    <w:rsid w:val="005A45E6"/>
    <w:rsid w:val="005A6DAB"/>
    <w:rsid w:val="005B0380"/>
    <w:rsid w:val="005B2DBD"/>
    <w:rsid w:val="005B3EE1"/>
    <w:rsid w:val="005B4DC6"/>
    <w:rsid w:val="005B7DB6"/>
    <w:rsid w:val="005C062E"/>
    <w:rsid w:val="005C19D5"/>
    <w:rsid w:val="005C4F6A"/>
    <w:rsid w:val="005C654E"/>
    <w:rsid w:val="005D373E"/>
    <w:rsid w:val="005D7142"/>
    <w:rsid w:val="005E58C3"/>
    <w:rsid w:val="005F06A8"/>
    <w:rsid w:val="005F4D51"/>
    <w:rsid w:val="005F7588"/>
    <w:rsid w:val="00601FEF"/>
    <w:rsid w:val="0060356C"/>
    <w:rsid w:val="00603960"/>
    <w:rsid w:val="00603ACD"/>
    <w:rsid w:val="00604BBF"/>
    <w:rsid w:val="00612756"/>
    <w:rsid w:val="0061679D"/>
    <w:rsid w:val="00616ED0"/>
    <w:rsid w:val="00620926"/>
    <w:rsid w:val="00620D85"/>
    <w:rsid w:val="00620DD8"/>
    <w:rsid w:val="00622DD1"/>
    <w:rsid w:val="00623393"/>
    <w:rsid w:val="006242C6"/>
    <w:rsid w:val="00626C1A"/>
    <w:rsid w:val="00627819"/>
    <w:rsid w:val="00631ACD"/>
    <w:rsid w:val="006349EC"/>
    <w:rsid w:val="00635E90"/>
    <w:rsid w:val="006448E9"/>
    <w:rsid w:val="00650AAD"/>
    <w:rsid w:val="0065148F"/>
    <w:rsid w:val="006523FC"/>
    <w:rsid w:val="00657C03"/>
    <w:rsid w:val="006602BA"/>
    <w:rsid w:val="00661C12"/>
    <w:rsid w:val="00662837"/>
    <w:rsid w:val="00663164"/>
    <w:rsid w:val="00663C91"/>
    <w:rsid w:val="00665F21"/>
    <w:rsid w:val="006662C6"/>
    <w:rsid w:val="0067325A"/>
    <w:rsid w:val="006748B5"/>
    <w:rsid w:val="00675417"/>
    <w:rsid w:val="006800AC"/>
    <w:rsid w:val="00680DC7"/>
    <w:rsid w:val="006827EA"/>
    <w:rsid w:val="006873DB"/>
    <w:rsid w:val="00690F32"/>
    <w:rsid w:val="006935F2"/>
    <w:rsid w:val="00694F4B"/>
    <w:rsid w:val="006977C2"/>
    <w:rsid w:val="00697DA8"/>
    <w:rsid w:val="006A2212"/>
    <w:rsid w:val="006A6498"/>
    <w:rsid w:val="006A6A9D"/>
    <w:rsid w:val="006B051B"/>
    <w:rsid w:val="006B0595"/>
    <w:rsid w:val="006B0DD1"/>
    <w:rsid w:val="006B0E2F"/>
    <w:rsid w:val="006B1CDA"/>
    <w:rsid w:val="006B4276"/>
    <w:rsid w:val="006C1602"/>
    <w:rsid w:val="006C1F21"/>
    <w:rsid w:val="006C3CAB"/>
    <w:rsid w:val="006C643F"/>
    <w:rsid w:val="006C65A6"/>
    <w:rsid w:val="006C70A0"/>
    <w:rsid w:val="006D3348"/>
    <w:rsid w:val="006D4A9B"/>
    <w:rsid w:val="006E2E04"/>
    <w:rsid w:val="006E3A28"/>
    <w:rsid w:val="006E5B52"/>
    <w:rsid w:val="006F1016"/>
    <w:rsid w:val="006F1206"/>
    <w:rsid w:val="006F2A7F"/>
    <w:rsid w:val="006F2E94"/>
    <w:rsid w:val="006F6760"/>
    <w:rsid w:val="00702001"/>
    <w:rsid w:val="007041FE"/>
    <w:rsid w:val="00715127"/>
    <w:rsid w:val="0071565D"/>
    <w:rsid w:val="007161F1"/>
    <w:rsid w:val="00720E79"/>
    <w:rsid w:val="007224E5"/>
    <w:rsid w:val="007315F8"/>
    <w:rsid w:val="00732AD3"/>
    <w:rsid w:val="007438D3"/>
    <w:rsid w:val="007519CD"/>
    <w:rsid w:val="00766299"/>
    <w:rsid w:val="00766D1B"/>
    <w:rsid w:val="00770CFE"/>
    <w:rsid w:val="00772FD6"/>
    <w:rsid w:val="0077355A"/>
    <w:rsid w:val="00774377"/>
    <w:rsid w:val="0078002F"/>
    <w:rsid w:val="007825CF"/>
    <w:rsid w:val="00786461"/>
    <w:rsid w:val="007924EA"/>
    <w:rsid w:val="00795AF8"/>
    <w:rsid w:val="007A098B"/>
    <w:rsid w:val="007A1D73"/>
    <w:rsid w:val="007A2179"/>
    <w:rsid w:val="007A5CA6"/>
    <w:rsid w:val="007A7965"/>
    <w:rsid w:val="007A7C8C"/>
    <w:rsid w:val="007B0B2F"/>
    <w:rsid w:val="007B2C70"/>
    <w:rsid w:val="007B2D0C"/>
    <w:rsid w:val="007B3AE3"/>
    <w:rsid w:val="007B4077"/>
    <w:rsid w:val="007B5BE3"/>
    <w:rsid w:val="007B65F1"/>
    <w:rsid w:val="007B670E"/>
    <w:rsid w:val="007B6D0F"/>
    <w:rsid w:val="007B7A33"/>
    <w:rsid w:val="007C2913"/>
    <w:rsid w:val="007C3497"/>
    <w:rsid w:val="007C59DF"/>
    <w:rsid w:val="007C6008"/>
    <w:rsid w:val="007D3963"/>
    <w:rsid w:val="007D45BC"/>
    <w:rsid w:val="007D6443"/>
    <w:rsid w:val="007E07BA"/>
    <w:rsid w:val="007E18A4"/>
    <w:rsid w:val="007E537B"/>
    <w:rsid w:val="007E56F3"/>
    <w:rsid w:val="007F0F7D"/>
    <w:rsid w:val="007F2B56"/>
    <w:rsid w:val="007F5827"/>
    <w:rsid w:val="007F7A10"/>
    <w:rsid w:val="00803EF9"/>
    <w:rsid w:val="008073E2"/>
    <w:rsid w:val="00811926"/>
    <w:rsid w:val="00812766"/>
    <w:rsid w:val="00814DC6"/>
    <w:rsid w:val="00816CB1"/>
    <w:rsid w:val="008176B8"/>
    <w:rsid w:val="0083227E"/>
    <w:rsid w:val="00832A7C"/>
    <w:rsid w:val="00833C2B"/>
    <w:rsid w:val="008356E4"/>
    <w:rsid w:val="008401A9"/>
    <w:rsid w:val="00840FD4"/>
    <w:rsid w:val="00841C45"/>
    <w:rsid w:val="0084361B"/>
    <w:rsid w:val="00843699"/>
    <w:rsid w:val="008437D7"/>
    <w:rsid w:val="00843807"/>
    <w:rsid w:val="00845DF0"/>
    <w:rsid w:val="00846A4F"/>
    <w:rsid w:val="00853CCB"/>
    <w:rsid w:val="00856F6E"/>
    <w:rsid w:val="00857447"/>
    <w:rsid w:val="00860967"/>
    <w:rsid w:val="00861842"/>
    <w:rsid w:val="008636E0"/>
    <w:rsid w:val="00873043"/>
    <w:rsid w:val="00873B83"/>
    <w:rsid w:val="00874488"/>
    <w:rsid w:val="008768B8"/>
    <w:rsid w:val="00882202"/>
    <w:rsid w:val="00882E4E"/>
    <w:rsid w:val="00883E13"/>
    <w:rsid w:val="008845EF"/>
    <w:rsid w:val="00884DE0"/>
    <w:rsid w:val="00887D2B"/>
    <w:rsid w:val="00891F1D"/>
    <w:rsid w:val="008B09EB"/>
    <w:rsid w:val="008B224B"/>
    <w:rsid w:val="008B6490"/>
    <w:rsid w:val="008C16A9"/>
    <w:rsid w:val="008C1D42"/>
    <w:rsid w:val="008C38A3"/>
    <w:rsid w:val="008C3C0D"/>
    <w:rsid w:val="008C4FF0"/>
    <w:rsid w:val="008C6476"/>
    <w:rsid w:val="008D1544"/>
    <w:rsid w:val="008D157E"/>
    <w:rsid w:val="008D1766"/>
    <w:rsid w:val="008D187B"/>
    <w:rsid w:val="008D2609"/>
    <w:rsid w:val="008D4B71"/>
    <w:rsid w:val="008D4F4B"/>
    <w:rsid w:val="008E7151"/>
    <w:rsid w:val="008F0690"/>
    <w:rsid w:val="008F6363"/>
    <w:rsid w:val="00900FE7"/>
    <w:rsid w:val="00905592"/>
    <w:rsid w:val="00905D2C"/>
    <w:rsid w:val="00907EB5"/>
    <w:rsid w:val="00911A58"/>
    <w:rsid w:val="0091282C"/>
    <w:rsid w:val="00913EAB"/>
    <w:rsid w:val="00913F58"/>
    <w:rsid w:val="00914512"/>
    <w:rsid w:val="00917BC6"/>
    <w:rsid w:val="00921B95"/>
    <w:rsid w:val="00921D8E"/>
    <w:rsid w:val="009232DE"/>
    <w:rsid w:val="009256B3"/>
    <w:rsid w:val="00933FB7"/>
    <w:rsid w:val="00934E3F"/>
    <w:rsid w:val="00945C57"/>
    <w:rsid w:val="0095284D"/>
    <w:rsid w:val="009565E8"/>
    <w:rsid w:val="009651EF"/>
    <w:rsid w:val="00966A71"/>
    <w:rsid w:val="00967FC7"/>
    <w:rsid w:val="0097170F"/>
    <w:rsid w:val="009723A6"/>
    <w:rsid w:val="00980EED"/>
    <w:rsid w:val="00991F57"/>
    <w:rsid w:val="00997748"/>
    <w:rsid w:val="009979DE"/>
    <w:rsid w:val="009A4754"/>
    <w:rsid w:val="009A7F22"/>
    <w:rsid w:val="009B0AED"/>
    <w:rsid w:val="009B31E4"/>
    <w:rsid w:val="009B6D67"/>
    <w:rsid w:val="009B71D4"/>
    <w:rsid w:val="009C0ACD"/>
    <w:rsid w:val="009C1952"/>
    <w:rsid w:val="009C4461"/>
    <w:rsid w:val="009C46A3"/>
    <w:rsid w:val="009C6BB9"/>
    <w:rsid w:val="009D1153"/>
    <w:rsid w:val="009D132C"/>
    <w:rsid w:val="009D40F0"/>
    <w:rsid w:val="009D5108"/>
    <w:rsid w:val="009D5938"/>
    <w:rsid w:val="009D6449"/>
    <w:rsid w:val="009D6A87"/>
    <w:rsid w:val="009D6B2F"/>
    <w:rsid w:val="009D7BD4"/>
    <w:rsid w:val="009E3474"/>
    <w:rsid w:val="009F394F"/>
    <w:rsid w:val="009F5318"/>
    <w:rsid w:val="009F5E34"/>
    <w:rsid w:val="009F61B2"/>
    <w:rsid w:val="00A0533F"/>
    <w:rsid w:val="00A10F4F"/>
    <w:rsid w:val="00A1127E"/>
    <w:rsid w:val="00A15649"/>
    <w:rsid w:val="00A24E3E"/>
    <w:rsid w:val="00A26F64"/>
    <w:rsid w:val="00A27FD9"/>
    <w:rsid w:val="00A3296D"/>
    <w:rsid w:val="00A33887"/>
    <w:rsid w:val="00A34F9C"/>
    <w:rsid w:val="00A4549E"/>
    <w:rsid w:val="00A60D2F"/>
    <w:rsid w:val="00A617B9"/>
    <w:rsid w:val="00A625B4"/>
    <w:rsid w:val="00A7587E"/>
    <w:rsid w:val="00A7661E"/>
    <w:rsid w:val="00A77294"/>
    <w:rsid w:val="00A81706"/>
    <w:rsid w:val="00A83CF5"/>
    <w:rsid w:val="00A86D6A"/>
    <w:rsid w:val="00A86E5B"/>
    <w:rsid w:val="00A87F08"/>
    <w:rsid w:val="00A900D7"/>
    <w:rsid w:val="00A93D1C"/>
    <w:rsid w:val="00A95841"/>
    <w:rsid w:val="00A96079"/>
    <w:rsid w:val="00AA0C6B"/>
    <w:rsid w:val="00AA44DD"/>
    <w:rsid w:val="00AA6234"/>
    <w:rsid w:val="00AA690C"/>
    <w:rsid w:val="00AB207E"/>
    <w:rsid w:val="00AB49AE"/>
    <w:rsid w:val="00AC4B8F"/>
    <w:rsid w:val="00AC6891"/>
    <w:rsid w:val="00AD0FFC"/>
    <w:rsid w:val="00AD2E4D"/>
    <w:rsid w:val="00AD34B2"/>
    <w:rsid w:val="00AD3836"/>
    <w:rsid w:val="00AE0379"/>
    <w:rsid w:val="00AE170A"/>
    <w:rsid w:val="00AF0F4C"/>
    <w:rsid w:val="00AF13E0"/>
    <w:rsid w:val="00AF1FB7"/>
    <w:rsid w:val="00AF749A"/>
    <w:rsid w:val="00B01259"/>
    <w:rsid w:val="00B02FCF"/>
    <w:rsid w:val="00B03F90"/>
    <w:rsid w:val="00B04824"/>
    <w:rsid w:val="00B05957"/>
    <w:rsid w:val="00B06156"/>
    <w:rsid w:val="00B13C31"/>
    <w:rsid w:val="00B14715"/>
    <w:rsid w:val="00B16FF8"/>
    <w:rsid w:val="00B21BAF"/>
    <w:rsid w:val="00B229D7"/>
    <w:rsid w:val="00B246FC"/>
    <w:rsid w:val="00B25AD2"/>
    <w:rsid w:val="00B301FF"/>
    <w:rsid w:val="00B33B85"/>
    <w:rsid w:val="00B34CBA"/>
    <w:rsid w:val="00B373A5"/>
    <w:rsid w:val="00B46A49"/>
    <w:rsid w:val="00B46ED8"/>
    <w:rsid w:val="00B47AA1"/>
    <w:rsid w:val="00B506AD"/>
    <w:rsid w:val="00B527B4"/>
    <w:rsid w:val="00B52E38"/>
    <w:rsid w:val="00B5478B"/>
    <w:rsid w:val="00B634B3"/>
    <w:rsid w:val="00B721EC"/>
    <w:rsid w:val="00B8467D"/>
    <w:rsid w:val="00B850EF"/>
    <w:rsid w:val="00B864C6"/>
    <w:rsid w:val="00B86C32"/>
    <w:rsid w:val="00B928DE"/>
    <w:rsid w:val="00B961DE"/>
    <w:rsid w:val="00B973FC"/>
    <w:rsid w:val="00BA222B"/>
    <w:rsid w:val="00BA63DF"/>
    <w:rsid w:val="00BA71E0"/>
    <w:rsid w:val="00BB075C"/>
    <w:rsid w:val="00BB3328"/>
    <w:rsid w:val="00BC6B6E"/>
    <w:rsid w:val="00BC722F"/>
    <w:rsid w:val="00BC7697"/>
    <w:rsid w:val="00BC781A"/>
    <w:rsid w:val="00BD7773"/>
    <w:rsid w:val="00BE1D7B"/>
    <w:rsid w:val="00BF774E"/>
    <w:rsid w:val="00C04932"/>
    <w:rsid w:val="00C076C3"/>
    <w:rsid w:val="00C114B2"/>
    <w:rsid w:val="00C12085"/>
    <w:rsid w:val="00C13B40"/>
    <w:rsid w:val="00C13ECB"/>
    <w:rsid w:val="00C17BA4"/>
    <w:rsid w:val="00C3119C"/>
    <w:rsid w:val="00C317A3"/>
    <w:rsid w:val="00C346DA"/>
    <w:rsid w:val="00C354A9"/>
    <w:rsid w:val="00C359FD"/>
    <w:rsid w:val="00C35AC3"/>
    <w:rsid w:val="00C37B3A"/>
    <w:rsid w:val="00C41236"/>
    <w:rsid w:val="00C421C0"/>
    <w:rsid w:val="00C431FB"/>
    <w:rsid w:val="00C43A23"/>
    <w:rsid w:val="00C46F1B"/>
    <w:rsid w:val="00C47B4C"/>
    <w:rsid w:val="00C54B83"/>
    <w:rsid w:val="00C54EC8"/>
    <w:rsid w:val="00C56E09"/>
    <w:rsid w:val="00C6318B"/>
    <w:rsid w:val="00C63F76"/>
    <w:rsid w:val="00C64FCC"/>
    <w:rsid w:val="00C70788"/>
    <w:rsid w:val="00C73BF7"/>
    <w:rsid w:val="00C75AF5"/>
    <w:rsid w:val="00C76800"/>
    <w:rsid w:val="00C77686"/>
    <w:rsid w:val="00C806E0"/>
    <w:rsid w:val="00C80C63"/>
    <w:rsid w:val="00C83656"/>
    <w:rsid w:val="00C85561"/>
    <w:rsid w:val="00C92A73"/>
    <w:rsid w:val="00C94218"/>
    <w:rsid w:val="00C97FE8"/>
    <w:rsid w:val="00CA0A4B"/>
    <w:rsid w:val="00CA1EEC"/>
    <w:rsid w:val="00CA2272"/>
    <w:rsid w:val="00CA308D"/>
    <w:rsid w:val="00CA3192"/>
    <w:rsid w:val="00CA7AB4"/>
    <w:rsid w:val="00CB1065"/>
    <w:rsid w:val="00CB20EA"/>
    <w:rsid w:val="00CB322B"/>
    <w:rsid w:val="00CC1544"/>
    <w:rsid w:val="00CC1592"/>
    <w:rsid w:val="00CC20F4"/>
    <w:rsid w:val="00CC3B06"/>
    <w:rsid w:val="00CC5DD2"/>
    <w:rsid w:val="00CC67AF"/>
    <w:rsid w:val="00CD0187"/>
    <w:rsid w:val="00CD435F"/>
    <w:rsid w:val="00CD4636"/>
    <w:rsid w:val="00CD4865"/>
    <w:rsid w:val="00CE016D"/>
    <w:rsid w:val="00CE3F8A"/>
    <w:rsid w:val="00CE5E91"/>
    <w:rsid w:val="00CE63A6"/>
    <w:rsid w:val="00CF1FD2"/>
    <w:rsid w:val="00CF39C4"/>
    <w:rsid w:val="00CF549F"/>
    <w:rsid w:val="00CF6686"/>
    <w:rsid w:val="00CF71EE"/>
    <w:rsid w:val="00D03A6B"/>
    <w:rsid w:val="00D127D1"/>
    <w:rsid w:val="00D13F00"/>
    <w:rsid w:val="00D14506"/>
    <w:rsid w:val="00D15079"/>
    <w:rsid w:val="00D249A7"/>
    <w:rsid w:val="00D26A71"/>
    <w:rsid w:val="00D301D0"/>
    <w:rsid w:val="00D3354F"/>
    <w:rsid w:val="00D3388A"/>
    <w:rsid w:val="00D3532D"/>
    <w:rsid w:val="00D354BF"/>
    <w:rsid w:val="00D4170A"/>
    <w:rsid w:val="00D41E32"/>
    <w:rsid w:val="00D41E96"/>
    <w:rsid w:val="00D47D8D"/>
    <w:rsid w:val="00D5236D"/>
    <w:rsid w:val="00D52DE0"/>
    <w:rsid w:val="00D5746C"/>
    <w:rsid w:val="00D613B0"/>
    <w:rsid w:val="00D626F4"/>
    <w:rsid w:val="00D6532B"/>
    <w:rsid w:val="00D71178"/>
    <w:rsid w:val="00D7498B"/>
    <w:rsid w:val="00D820FC"/>
    <w:rsid w:val="00D82623"/>
    <w:rsid w:val="00D83755"/>
    <w:rsid w:val="00D90629"/>
    <w:rsid w:val="00D90AFC"/>
    <w:rsid w:val="00D9280C"/>
    <w:rsid w:val="00DA60D9"/>
    <w:rsid w:val="00DA6723"/>
    <w:rsid w:val="00DA6C2E"/>
    <w:rsid w:val="00DA7754"/>
    <w:rsid w:val="00DB1EC1"/>
    <w:rsid w:val="00DB2CA5"/>
    <w:rsid w:val="00DB2D95"/>
    <w:rsid w:val="00DB3DDC"/>
    <w:rsid w:val="00DB7019"/>
    <w:rsid w:val="00DC034F"/>
    <w:rsid w:val="00DC03CB"/>
    <w:rsid w:val="00DC1F86"/>
    <w:rsid w:val="00DC3CA4"/>
    <w:rsid w:val="00DC6DEA"/>
    <w:rsid w:val="00DC72B6"/>
    <w:rsid w:val="00DC7686"/>
    <w:rsid w:val="00DD293A"/>
    <w:rsid w:val="00DD7A09"/>
    <w:rsid w:val="00DE188A"/>
    <w:rsid w:val="00DE1B43"/>
    <w:rsid w:val="00DE216D"/>
    <w:rsid w:val="00DE4233"/>
    <w:rsid w:val="00DE45B2"/>
    <w:rsid w:val="00DE7C55"/>
    <w:rsid w:val="00DF5523"/>
    <w:rsid w:val="00E00E3E"/>
    <w:rsid w:val="00E02731"/>
    <w:rsid w:val="00E03202"/>
    <w:rsid w:val="00E10A1B"/>
    <w:rsid w:val="00E11F46"/>
    <w:rsid w:val="00E13BF8"/>
    <w:rsid w:val="00E14226"/>
    <w:rsid w:val="00E15D5B"/>
    <w:rsid w:val="00E15EDC"/>
    <w:rsid w:val="00E172F6"/>
    <w:rsid w:val="00E2438A"/>
    <w:rsid w:val="00E25DED"/>
    <w:rsid w:val="00E26021"/>
    <w:rsid w:val="00E2764C"/>
    <w:rsid w:val="00E31736"/>
    <w:rsid w:val="00E32755"/>
    <w:rsid w:val="00E33E09"/>
    <w:rsid w:val="00E34604"/>
    <w:rsid w:val="00E35FC0"/>
    <w:rsid w:val="00E4483F"/>
    <w:rsid w:val="00E452D6"/>
    <w:rsid w:val="00E45959"/>
    <w:rsid w:val="00E556E3"/>
    <w:rsid w:val="00E61C15"/>
    <w:rsid w:val="00E63DF3"/>
    <w:rsid w:val="00E64AD3"/>
    <w:rsid w:val="00E662B6"/>
    <w:rsid w:val="00E710BE"/>
    <w:rsid w:val="00E75C5B"/>
    <w:rsid w:val="00E76671"/>
    <w:rsid w:val="00E823ED"/>
    <w:rsid w:val="00E85907"/>
    <w:rsid w:val="00E93202"/>
    <w:rsid w:val="00E9406D"/>
    <w:rsid w:val="00E97034"/>
    <w:rsid w:val="00EA1C24"/>
    <w:rsid w:val="00EA276C"/>
    <w:rsid w:val="00EA3699"/>
    <w:rsid w:val="00EA5531"/>
    <w:rsid w:val="00EA618C"/>
    <w:rsid w:val="00EA65BF"/>
    <w:rsid w:val="00EB4C3C"/>
    <w:rsid w:val="00EB6199"/>
    <w:rsid w:val="00EB6AE3"/>
    <w:rsid w:val="00EC04AF"/>
    <w:rsid w:val="00EC18EC"/>
    <w:rsid w:val="00EC204F"/>
    <w:rsid w:val="00EC6C11"/>
    <w:rsid w:val="00ED196B"/>
    <w:rsid w:val="00ED36FE"/>
    <w:rsid w:val="00ED66DE"/>
    <w:rsid w:val="00EE1CDE"/>
    <w:rsid w:val="00EE205B"/>
    <w:rsid w:val="00EE3E51"/>
    <w:rsid w:val="00EE419E"/>
    <w:rsid w:val="00EF0582"/>
    <w:rsid w:val="00EF5C0E"/>
    <w:rsid w:val="00EF6BB6"/>
    <w:rsid w:val="00F01D3B"/>
    <w:rsid w:val="00F03477"/>
    <w:rsid w:val="00F05ED1"/>
    <w:rsid w:val="00F05FC5"/>
    <w:rsid w:val="00F05FF8"/>
    <w:rsid w:val="00F06A55"/>
    <w:rsid w:val="00F07506"/>
    <w:rsid w:val="00F15A49"/>
    <w:rsid w:val="00F23F03"/>
    <w:rsid w:val="00F25E9E"/>
    <w:rsid w:val="00F2618A"/>
    <w:rsid w:val="00F30A1A"/>
    <w:rsid w:val="00F31E9B"/>
    <w:rsid w:val="00F32267"/>
    <w:rsid w:val="00F33D64"/>
    <w:rsid w:val="00F372AB"/>
    <w:rsid w:val="00F3790F"/>
    <w:rsid w:val="00F41E0D"/>
    <w:rsid w:val="00F4357A"/>
    <w:rsid w:val="00F5125E"/>
    <w:rsid w:val="00F52928"/>
    <w:rsid w:val="00F54919"/>
    <w:rsid w:val="00F568E0"/>
    <w:rsid w:val="00F618D3"/>
    <w:rsid w:val="00F63932"/>
    <w:rsid w:val="00F664A8"/>
    <w:rsid w:val="00F67A28"/>
    <w:rsid w:val="00F70857"/>
    <w:rsid w:val="00F72E36"/>
    <w:rsid w:val="00F750A2"/>
    <w:rsid w:val="00F762D3"/>
    <w:rsid w:val="00F80690"/>
    <w:rsid w:val="00F80D62"/>
    <w:rsid w:val="00F81C39"/>
    <w:rsid w:val="00F87666"/>
    <w:rsid w:val="00F90E13"/>
    <w:rsid w:val="00F92528"/>
    <w:rsid w:val="00F92775"/>
    <w:rsid w:val="00F94061"/>
    <w:rsid w:val="00F95938"/>
    <w:rsid w:val="00F97664"/>
    <w:rsid w:val="00F979C9"/>
    <w:rsid w:val="00FA2188"/>
    <w:rsid w:val="00FA25ED"/>
    <w:rsid w:val="00FA340E"/>
    <w:rsid w:val="00FA7064"/>
    <w:rsid w:val="00FB6656"/>
    <w:rsid w:val="00FD4494"/>
    <w:rsid w:val="00FD5CAB"/>
    <w:rsid w:val="00FD6765"/>
    <w:rsid w:val="00FD76A6"/>
    <w:rsid w:val="00FE25A0"/>
    <w:rsid w:val="00FE2D50"/>
    <w:rsid w:val="00FE60EC"/>
    <w:rsid w:val="00FF0765"/>
    <w:rsid w:val="00FF3A5B"/>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aliases w:val=" Char,Char,Header1,Znak, Znak"/>
    <w:basedOn w:val="Normal"/>
    <w:link w:val="ZaglavljeChar"/>
    <w:unhideWhenUsed/>
    <w:rsid w:val="00E11F46"/>
    <w:pPr>
      <w:tabs>
        <w:tab w:val="center" w:pos="4536"/>
        <w:tab w:val="right" w:pos="9072"/>
      </w:tabs>
    </w:pPr>
  </w:style>
  <w:style w:type="character" w:customStyle="1" w:styleId="ZaglavljeChar">
    <w:name w:val="Zaglavlje Char"/>
    <w:aliases w:val=" Char Char,Char Char,Header1 Char,Znak Char, Znak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unhideWhenUsed/>
    <w:rsid w:val="00EB6AE3"/>
    <w:rPr>
      <w:sz w:val="20"/>
      <w:szCs w:val="20"/>
    </w:rPr>
  </w:style>
  <w:style w:type="character" w:customStyle="1" w:styleId="TekstkomentaraChar">
    <w:name w:val="Tekst komentara Char"/>
    <w:basedOn w:val="Zadanifontodlomka"/>
    <w:link w:val="Tekstkomentara"/>
    <w:uiPriority w:val="99"/>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paragraph" w:customStyle="1" w:styleId="footnotedescription">
    <w:name w:val="footnote description"/>
    <w:next w:val="Normal"/>
    <w:link w:val="footnotedescriptionChar"/>
    <w:hidden/>
    <w:rsid w:val="000151CE"/>
    <w:pPr>
      <w:widowControl/>
      <w:spacing w:line="259" w:lineRule="auto"/>
      <w:ind w:left="12"/>
    </w:pPr>
    <w:rPr>
      <w:rFonts w:ascii="Times New Roman" w:eastAsia="Times New Roman" w:hAnsi="Times New Roman" w:cs="Times New Roman"/>
      <w:i/>
      <w:color w:val="000000"/>
      <w:sz w:val="16"/>
      <w:lang w:val="hr-HR" w:eastAsia="hr-HR"/>
    </w:rPr>
  </w:style>
  <w:style w:type="character" w:customStyle="1" w:styleId="footnotedescriptionChar">
    <w:name w:val="footnote description Char"/>
    <w:link w:val="footnotedescription"/>
    <w:rsid w:val="000151CE"/>
    <w:rPr>
      <w:rFonts w:ascii="Times New Roman" w:eastAsia="Times New Roman" w:hAnsi="Times New Roman" w:cs="Times New Roman"/>
      <w:i/>
      <w:color w:val="000000"/>
      <w:sz w:val="16"/>
      <w:lang w:val="hr-HR" w:eastAsia="hr-HR"/>
    </w:rPr>
  </w:style>
  <w:style w:type="character" w:customStyle="1" w:styleId="spellingerror">
    <w:name w:val="spellingerror"/>
    <w:basedOn w:val="Zadanifontodlomka"/>
    <w:rsid w:val="001A413C"/>
  </w:style>
  <w:style w:type="paragraph" w:customStyle="1" w:styleId="xmsonormal">
    <w:name w:val="x_msonormal"/>
    <w:basedOn w:val="Normal"/>
    <w:rsid w:val="00345DE9"/>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xmsolistparagraph">
    <w:name w:val="x_msolistparagraph"/>
    <w:basedOn w:val="Normal"/>
    <w:rsid w:val="00345DE9"/>
    <w:pPr>
      <w:widowControl/>
      <w:spacing w:before="100" w:beforeAutospacing="1" w:after="100" w:afterAutospacing="1"/>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aliases w:val=" Char,Char,Header1,Znak, Znak"/>
    <w:basedOn w:val="Normal"/>
    <w:link w:val="ZaglavljeChar"/>
    <w:unhideWhenUsed/>
    <w:rsid w:val="00E11F46"/>
    <w:pPr>
      <w:tabs>
        <w:tab w:val="center" w:pos="4536"/>
        <w:tab w:val="right" w:pos="9072"/>
      </w:tabs>
    </w:pPr>
  </w:style>
  <w:style w:type="character" w:customStyle="1" w:styleId="ZaglavljeChar">
    <w:name w:val="Zaglavlje Char"/>
    <w:aliases w:val=" Char Char,Char Char,Header1 Char,Znak Char, Znak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unhideWhenUsed/>
    <w:rsid w:val="00EB6AE3"/>
    <w:rPr>
      <w:sz w:val="20"/>
      <w:szCs w:val="20"/>
    </w:rPr>
  </w:style>
  <w:style w:type="character" w:customStyle="1" w:styleId="TekstkomentaraChar">
    <w:name w:val="Tekst komentara Char"/>
    <w:basedOn w:val="Zadanifontodlomka"/>
    <w:link w:val="Tekstkomentara"/>
    <w:uiPriority w:val="99"/>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paragraph" w:customStyle="1" w:styleId="footnotedescription">
    <w:name w:val="footnote description"/>
    <w:next w:val="Normal"/>
    <w:link w:val="footnotedescriptionChar"/>
    <w:hidden/>
    <w:rsid w:val="000151CE"/>
    <w:pPr>
      <w:widowControl/>
      <w:spacing w:line="259" w:lineRule="auto"/>
      <w:ind w:left="12"/>
    </w:pPr>
    <w:rPr>
      <w:rFonts w:ascii="Times New Roman" w:eastAsia="Times New Roman" w:hAnsi="Times New Roman" w:cs="Times New Roman"/>
      <w:i/>
      <w:color w:val="000000"/>
      <w:sz w:val="16"/>
      <w:lang w:val="hr-HR" w:eastAsia="hr-HR"/>
    </w:rPr>
  </w:style>
  <w:style w:type="character" w:customStyle="1" w:styleId="footnotedescriptionChar">
    <w:name w:val="footnote description Char"/>
    <w:link w:val="footnotedescription"/>
    <w:rsid w:val="000151CE"/>
    <w:rPr>
      <w:rFonts w:ascii="Times New Roman" w:eastAsia="Times New Roman" w:hAnsi="Times New Roman" w:cs="Times New Roman"/>
      <w:i/>
      <w:color w:val="000000"/>
      <w:sz w:val="16"/>
      <w:lang w:val="hr-HR" w:eastAsia="hr-HR"/>
    </w:rPr>
  </w:style>
  <w:style w:type="character" w:customStyle="1" w:styleId="spellingerror">
    <w:name w:val="spellingerror"/>
    <w:basedOn w:val="Zadanifontodlomka"/>
    <w:rsid w:val="001A413C"/>
  </w:style>
  <w:style w:type="paragraph" w:customStyle="1" w:styleId="xmsonormal">
    <w:name w:val="x_msonormal"/>
    <w:basedOn w:val="Normal"/>
    <w:rsid w:val="00345DE9"/>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xmsolistparagraph">
    <w:name w:val="x_msolistparagraph"/>
    <w:basedOn w:val="Normal"/>
    <w:rsid w:val="00345DE9"/>
    <w:pPr>
      <w:widowControl/>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84524243">
      <w:bodyDiv w:val="1"/>
      <w:marLeft w:val="0"/>
      <w:marRight w:val="0"/>
      <w:marTop w:val="0"/>
      <w:marBottom w:val="0"/>
      <w:divBdr>
        <w:top w:val="none" w:sz="0" w:space="0" w:color="auto"/>
        <w:left w:val="none" w:sz="0" w:space="0" w:color="auto"/>
        <w:bottom w:val="none" w:sz="0" w:space="0" w:color="auto"/>
        <w:right w:val="none" w:sz="0" w:space="0" w:color="auto"/>
      </w:divBdr>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623073188">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758477890">
      <w:bodyDiv w:val="1"/>
      <w:marLeft w:val="0"/>
      <w:marRight w:val="0"/>
      <w:marTop w:val="0"/>
      <w:marBottom w:val="0"/>
      <w:divBdr>
        <w:top w:val="none" w:sz="0" w:space="0" w:color="auto"/>
        <w:left w:val="none" w:sz="0" w:space="0" w:color="auto"/>
        <w:bottom w:val="none" w:sz="0" w:space="0" w:color="auto"/>
        <w:right w:val="none" w:sz="0" w:space="0" w:color="auto"/>
      </w:divBdr>
      <w:divsChild>
        <w:div w:id="2080319974">
          <w:marLeft w:val="0"/>
          <w:marRight w:val="0"/>
          <w:marTop w:val="0"/>
          <w:marBottom w:val="0"/>
          <w:divBdr>
            <w:top w:val="none" w:sz="0" w:space="0" w:color="auto"/>
            <w:left w:val="none" w:sz="0" w:space="0" w:color="auto"/>
            <w:bottom w:val="none" w:sz="0" w:space="0" w:color="auto"/>
            <w:right w:val="none" w:sz="0" w:space="0" w:color="auto"/>
          </w:divBdr>
        </w:div>
        <w:div w:id="1979259393">
          <w:marLeft w:val="0"/>
          <w:marRight w:val="0"/>
          <w:marTop w:val="0"/>
          <w:marBottom w:val="0"/>
          <w:divBdr>
            <w:top w:val="none" w:sz="0" w:space="0" w:color="auto"/>
            <w:left w:val="none" w:sz="0" w:space="0" w:color="auto"/>
            <w:bottom w:val="none" w:sz="0" w:space="0" w:color="auto"/>
            <w:right w:val="none" w:sz="0" w:space="0" w:color="auto"/>
          </w:divBdr>
        </w:div>
        <w:div w:id="400492981">
          <w:marLeft w:val="0"/>
          <w:marRight w:val="0"/>
          <w:marTop w:val="0"/>
          <w:marBottom w:val="0"/>
          <w:divBdr>
            <w:top w:val="none" w:sz="0" w:space="0" w:color="auto"/>
            <w:left w:val="none" w:sz="0" w:space="0" w:color="auto"/>
            <w:bottom w:val="none" w:sz="0" w:space="0" w:color="auto"/>
            <w:right w:val="none" w:sz="0" w:space="0" w:color="auto"/>
          </w:divBdr>
        </w:div>
        <w:div w:id="2000769695">
          <w:marLeft w:val="0"/>
          <w:marRight w:val="0"/>
          <w:marTop w:val="0"/>
          <w:marBottom w:val="0"/>
          <w:divBdr>
            <w:top w:val="none" w:sz="0" w:space="0" w:color="auto"/>
            <w:left w:val="none" w:sz="0" w:space="0" w:color="auto"/>
            <w:bottom w:val="none" w:sz="0" w:space="0" w:color="auto"/>
            <w:right w:val="none" w:sz="0" w:space="0" w:color="auto"/>
          </w:divBdr>
        </w:div>
        <w:div w:id="1372147993">
          <w:marLeft w:val="0"/>
          <w:marRight w:val="0"/>
          <w:marTop w:val="0"/>
          <w:marBottom w:val="0"/>
          <w:divBdr>
            <w:top w:val="none" w:sz="0" w:space="0" w:color="auto"/>
            <w:left w:val="none" w:sz="0" w:space="0" w:color="auto"/>
            <w:bottom w:val="none" w:sz="0" w:space="0" w:color="auto"/>
            <w:right w:val="none" w:sz="0" w:space="0" w:color="auto"/>
          </w:divBdr>
          <w:divsChild>
            <w:div w:id="883907696">
              <w:marLeft w:val="0"/>
              <w:marRight w:val="0"/>
              <w:marTop w:val="0"/>
              <w:marBottom w:val="0"/>
              <w:divBdr>
                <w:top w:val="none" w:sz="0" w:space="0" w:color="auto"/>
                <w:left w:val="none" w:sz="0" w:space="0" w:color="auto"/>
                <w:bottom w:val="none" w:sz="0" w:space="0" w:color="auto"/>
                <w:right w:val="none" w:sz="0" w:space="0" w:color="auto"/>
              </w:divBdr>
              <w:divsChild>
                <w:div w:id="888297584">
                  <w:marLeft w:val="0"/>
                  <w:marRight w:val="0"/>
                  <w:marTop w:val="0"/>
                  <w:marBottom w:val="0"/>
                  <w:divBdr>
                    <w:top w:val="none" w:sz="0" w:space="0" w:color="auto"/>
                    <w:left w:val="none" w:sz="0" w:space="0" w:color="auto"/>
                    <w:bottom w:val="none" w:sz="0" w:space="0" w:color="auto"/>
                    <w:right w:val="none" w:sz="0" w:space="0" w:color="auto"/>
                  </w:divBdr>
                  <w:divsChild>
                    <w:div w:id="782069335">
                      <w:marLeft w:val="0"/>
                      <w:marRight w:val="0"/>
                      <w:marTop w:val="0"/>
                      <w:marBottom w:val="0"/>
                      <w:divBdr>
                        <w:top w:val="none" w:sz="0" w:space="0" w:color="auto"/>
                        <w:left w:val="none" w:sz="0" w:space="0" w:color="auto"/>
                        <w:bottom w:val="none" w:sz="0" w:space="0" w:color="auto"/>
                        <w:right w:val="none" w:sz="0" w:space="0" w:color="auto"/>
                      </w:divBdr>
                    </w:div>
                  </w:divsChild>
                </w:div>
                <w:div w:id="1911963351">
                  <w:marLeft w:val="0"/>
                  <w:marRight w:val="0"/>
                  <w:marTop w:val="0"/>
                  <w:marBottom w:val="0"/>
                  <w:divBdr>
                    <w:top w:val="none" w:sz="0" w:space="0" w:color="auto"/>
                    <w:left w:val="none" w:sz="0" w:space="0" w:color="auto"/>
                    <w:bottom w:val="none" w:sz="0" w:space="0" w:color="auto"/>
                    <w:right w:val="none" w:sz="0" w:space="0" w:color="auto"/>
                  </w:divBdr>
                  <w:divsChild>
                    <w:div w:id="1505978468">
                      <w:marLeft w:val="0"/>
                      <w:marRight w:val="0"/>
                      <w:marTop w:val="0"/>
                      <w:marBottom w:val="0"/>
                      <w:divBdr>
                        <w:top w:val="none" w:sz="0" w:space="0" w:color="auto"/>
                        <w:left w:val="none" w:sz="0" w:space="0" w:color="auto"/>
                        <w:bottom w:val="none" w:sz="0" w:space="0" w:color="auto"/>
                        <w:right w:val="none" w:sz="0" w:space="0" w:color="auto"/>
                      </w:divBdr>
                    </w:div>
                  </w:divsChild>
                </w:div>
                <w:div w:id="1216889720">
                  <w:marLeft w:val="0"/>
                  <w:marRight w:val="0"/>
                  <w:marTop w:val="0"/>
                  <w:marBottom w:val="0"/>
                  <w:divBdr>
                    <w:top w:val="none" w:sz="0" w:space="0" w:color="auto"/>
                    <w:left w:val="none" w:sz="0" w:space="0" w:color="auto"/>
                    <w:bottom w:val="none" w:sz="0" w:space="0" w:color="auto"/>
                    <w:right w:val="none" w:sz="0" w:space="0" w:color="auto"/>
                  </w:divBdr>
                  <w:divsChild>
                    <w:div w:id="1234899270">
                      <w:marLeft w:val="0"/>
                      <w:marRight w:val="0"/>
                      <w:marTop w:val="0"/>
                      <w:marBottom w:val="0"/>
                      <w:divBdr>
                        <w:top w:val="none" w:sz="0" w:space="0" w:color="auto"/>
                        <w:left w:val="none" w:sz="0" w:space="0" w:color="auto"/>
                        <w:bottom w:val="none" w:sz="0" w:space="0" w:color="auto"/>
                        <w:right w:val="none" w:sz="0" w:space="0" w:color="auto"/>
                      </w:divBdr>
                    </w:div>
                  </w:divsChild>
                </w:div>
                <w:div w:id="1299067721">
                  <w:marLeft w:val="0"/>
                  <w:marRight w:val="0"/>
                  <w:marTop w:val="0"/>
                  <w:marBottom w:val="0"/>
                  <w:divBdr>
                    <w:top w:val="none" w:sz="0" w:space="0" w:color="auto"/>
                    <w:left w:val="none" w:sz="0" w:space="0" w:color="auto"/>
                    <w:bottom w:val="none" w:sz="0" w:space="0" w:color="auto"/>
                    <w:right w:val="none" w:sz="0" w:space="0" w:color="auto"/>
                  </w:divBdr>
                  <w:divsChild>
                    <w:div w:id="1656226675">
                      <w:marLeft w:val="0"/>
                      <w:marRight w:val="0"/>
                      <w:marTop w:val="0"/>
                      <w:marBottom w:val="0"/>
                      <w:divBdr>
                        <w:top w:val="none" w:sz="0" w:space="0" w:color="auto"/>
                        <w:left w:val="none" w:sz="0" w:space="0" w:color="auto"/>
                        <w:bottom w:val="none" w:sz="0" w:space="0" w:color="auto"/>
                        <w:right w:val="none" w:sz="0" w:space="0" w:color="auto"/>
                      </w:divBdr>
                    </w:div>
                    <w:div w:id="1708947116">
                      <w:marLeft w:val="0"/>
                      <w:marRight w:val="0"/>
                      <w:marTop w:val="0"/>
                      <w:marBottom w:val="0"/>
                      <w:divBdr>
                        <w:top w:val="none" w:sz="0" w:space="0" w:color="auto"/>
                        <w:left w:val="none" w:sz="0" w:space="0" w:color="auto"/>
                        <w:bottom w:val="none" w:sz="0" w:space="0" w:color="auto"/>
                        <w:right w:val="none" w:sz="0" w:space="0" w:color="auto"/>
                      </w:divBdr>
                    </w:div>
                  </w:divsChild>
                </w:div>
                <w:div w:id="1294482478">
                  <w:marLeft w:val="0"/>
                  <w:marRight w:val="0"/>
                  <w:marTop w:val="0"/>
                  <w:marBottom w:val="0"/>
                  <w:divBdr>
                    <w:top w:val="none" w:sz="0" w:space="0" w:color="auto"/>
                    <w:left w:val="none" w:sz="0" w:space="0" w:color="auto"/>
                    <w:bottom w:val="none" w:sz="0" w:space="0" w:color="auto"/>
                    <w:right w:val="none" w:sz="0" w:space="0" w:color="auto"/>
                  </w:divBdr>
                  <w:divsChild>
                    <w:div w:id="2079858675">
                      <w:marLeft w:val="0"/>
                      <w:marRight w:val="0"/>
                      <w:marTop w:val="0"/>
                      <w:marBottom w:val="0"/>
                      <w:divBdr>
                        <w:top w:val="none" w:sz="0" w:space="0" w:color="auto"/>
                        <w:left w:val="none" w:sz="0" w:space="0" w:color="auto"/>
                        <w:bottom w:val="none" w:sz="0" w:space="0" w:color="auto"/>
                        <w:right w:val="none" w:sz="0" w:space="0" w:color="auto"/>
                      </w:divBdr>
                    </w:div>
                  </w:divsChild>
                </w:div>
                <w:div w:id="147677575">
                  <w:marLeft w:val="0"/>
                  <w:marRight w:val="0"/>
                  <w:marTop w:val="0"/>
                  <w:marBottom w:val="0"/>
                  <w:divBdr>
                    <w:top w:val="none" w:sz="0" w:space="0" w:color="auto"/>
                    <w:left w:val="none" w:sz="0" w:space="0" w:color="auto"/>
                    <w:bottom w:val="none" w:sz="0" w:space="0" w:color="auto"/>
                    <w:right w:val="none" w:sz="0" w:space="0" w:color="auto"/>
                  </w:divBdr>
                  <w:divsChild>
                    <w:div w:id="1213881644">
                      <w:marLeft w:val="0"/>
                      <w:marRight w:val="0"/>
                      <w:marTop w:val="0"/>
                      <w:marBottom w:val="0"/>
                      <w:divBdr>
                        <w:top w:val="none" w:sz="0" w:space="0" w:color="auto"/>
                        <w:left w:val="none" w:sz="0" w:space="0" w:color="auto"/>
                        <w:bottom w:val="none" w:sz="0" w:space="0" w:color="auto"/>
                        <w:right w:val="none" w:sz="0" w:space="0" w:color="auto"/>
                      </w:divBdr>
                    </w:div>
                  </w:divsChild>
                </w:div>
                <w:div w:id="185487634">
                  <w:marLeft w:val="0"/>
                  <w:marRight w:val="0"/>
                  <w:marTop w:val="0"/>
                  <w:marBottom w:val="0"/>
                  <w:divBdr>
                    <w:top w:val="none" w:sz="0" w:space="0" w:color="auto"/>
                    <w:left w:val="none" w:sz="0" w:space="0" w:color="auto"/>
                    <w:bottom w:val="none" w:sz="0" w:space="0" w:color="auto"/>
                    <w:right w:val="none" w:sz="0" w:space="0" w:color="auto"/>
                  </w:divBdr>
                  <w:divsChild>
                    <w:div w:id="545795265">
                      <w:marLeft w:val="0"/>
                      <w:marRight w:val="0"/>
                      <w:marTop w:val="0"/>
                      <w:marBottom w:val="0"/>
                      <w:divBdr>
                        <w:top w:val="none" w:sz="0" w:space="0" w:color="auto"/>
                        <w:left w:val="none" w:sz="0" w:space="0" w:color="auto"/>
                        <w:bottom w:val="none" w:sz="0" w:space="0" w:color="auto"/>
                        <w:right w:val="none" w:sz="0" w:space="0" w:color="auto"/>
                      </w:divBdr>
                    </w:div>
                  </w:divsChild>
                </w:div>
                <w:div w:id="1203785191">
                  <w:marLeft w:val="0"/>
                  <w:marRight w:val="0"/>
                  <w:marTop w:val="0"/>
                  <w:marBottom w:val="0"/>
                  <w:divBdr>
                    <w:top w:val="none" w:sz="0" w:space="0" w:color="auto"/>
                    <w:left w:val="none" w:sz="0" w:space="0" w:color="auto"/>
                    <w:bottom w:val="none" w:sz="0" w:space="0" w:color="auto"/>
                    <w:right w:val="none" w:sz="0" w:space="0" w:color="auto"/>
                  </w:divBdr>
                  <w:divsChild>
                    <w:div w:id="1147433353">
                      <w:marLeft w:val="0"/>
                      <w:marRight w:val="0"/>
                      <w:marTop w:val="0"/>
                      <w:marBottom w:val="0"/>
                      <w:divBdr>
                        <w:top w:val="none" w:sz="0" w:space="0" w:color="auto"/>
                        <w:left w:val="none" w:sz="0" w:space="0" w:color="auto"/>
                        <w:bottom w:val="none" w:sz="0" w:space="0" w:color="auto"/>
                        <w:right w:val="none" w:sz="0" w:space="0" w:color="auto"/>
                      </w:divBdr>
                    </w:div>
                  </w:divsChild>
                </w:div>
                <w:div w:id="1502622451">
                  <w:marLeft w:val="0"/>
                  <w:marRight w:val="0"/>
                  <w:marTop w:val="0"/>
                  <w:marBottom w:val="0"/>
                  <w:divBdr>
                    <w:top w:val="none" w:sz="0" w:space="0" w:color="auto"/>
                    <w:left w:val="none" w:sz="0" w:space="0" w:color="auto"/>
                    <w:bottom w:val="none" w:sz="0" w:space="0" w:color="auto"/>
                    <w:right w:val="none" w:sz="0" w:space="0" w:color="auto"/>
                  </w:divBdr>
                  <w:divsChild>
                    <w:div w:id="601227993">
                      <w:marLeft w:val="0"/>
                      <w:marRight w:val="0"/>
                      <w:marTop w:val="0"/>
                      <w:marBottom w:val="0"/>
                      <w:divBdr>
                        <w:top w:val="none" w:sz="0" w:space="0" w:color="auto"/>
                        <w:left w:val="none" w:sz="0" w:space="0" w:color="auto"/>
                        <w:bottom w:val="none" w:sz="0" w:space="0" w:color="auto"/>
                        <w:right w:val="none" w:sz="0" w:space="0" w:color="auto"/>
                      </w:divBdr>
                    </w:div>
                  </w:divsChild>
                </w:div>
                <w:div w:id="745303829">
                  <w:marLeft w:val="0"/>
                  <w:marRight w:val="0"/>
                  <w:marTop w:val="0"/>
                  <w:marBottom w:val="0"/>
                  <w:divBdr>
                    <w:top w:val="none" w:sz="0" w:space="0" w:color="auto"/>
                    <w:left w:val="none" w:sz="0" w:space="0" w:color="auto"/>
                    <w:bottom w:val="none" w:sz="0" w:space="0" w:color="auto"/>
                    <w:right w:val="none" w:sz="0" w:space="0" w:color="auto"/>
                  </w:divBdr>
                  <w:divsChild>
                    <w:div w:id="744837457">
                      <w:marLeft w:val="0"/>
                      <w:marRight w:val="0"/>
                      <w:marTop w:val="0"/>
                      <w:marBottom w:val="0"/>
                      <w:divBdr>
                        <w:top w:val="none" w:sz="0" w:space="0" w:color="auto"/>
                        <w:left w:val="none" w:sz="0" w:space="0" w:color="auto"/>
                        <w:bottom w:val="none" w:sz="0" w:space="0" w:color="auto"/>
                        <w:right w:val="none" w:sz="0" w:space="0" w:color="auto"/>
                      </w:divBdr>
                    </w:div>
                  </w:divsChild>
                </w:div>
                <w:div w:id="1956138115">
                  <w:marLeft w:val="0"/>
                  <w:marRight w:val="0"/>
                  <w:marTop w:val="0"/>
                  <w:marBottom w:val="0"/>
                  <w:divBdr>
                    <w:top w:val="none" w:sz="0" w:space="0" w:color="auto"/>
                    <w:left w:val="none" w:sz="0" w:space="0" w:color="auto"/>
                    <w:bottom w:val="none" w:sz="0" w:space="0" w:color="auto"/>
                    <w:right w:val="none" w:sz="0" w:space="0" w:color="auto"/>
                  </w:divBdr>
                  <w:divsChild>
                    <w:div w:id="385838624">
                      <w:marLeft w:val="0"/>
                      <w:marRight w:val="0"/>
                      <w:marTop w:val="0"/>
                      <w:marBottom w:val="0"/>
                      <w:divBdr>
                        <w:top w:val="none" w:sz="0" w:space="0" w:color="auto"/>
                        <w:left w:val="none" w:sz="0" w:space="0" w:color="auto"/>
                        <w:bottom w:val="none" w:sz="0" w:space="0" w:color="auto"/>
                        <w:right w:val="none" w:sz="0" w:space="0" w:color="auto"/>
                      </w:divBdr>
                    </w:div>
                  </w:divsChild>
                </w:div>
                <w:div w:id="1960450502">
                  <w:marLeft w:val="0"/>
                  <w:marRight w:val="0"/>
                  <w:marTop w:val="0"/>
                  <w:marBottom w:val="0"/>
                  <w:divBdr>
                    <w:top w:val="none" w:sz="0" w:space="0" w:color="auto"/>
                    <w:left w:val="none" w:sz="0" w:space="0" w:color="auto"/>
                    <w:bottom w:val="none" w:sz="0" w:space="0" w:color="auto"/>
                    <w:right w:val="none" w:sz="0" w:space="0" w:color="auto"/>
                  </w:divBdr>
                  <w:divsChild>
                    <w:div w:id="1524594669">
                      <w:marLeft w:val="0"/>
                      <w:marRight w:val="0"/>
                      <w:marTop w:val="0"/>
                      <w:marBottom w:val="0"/>
                      <w:divBdr>
                        <w:top w:val="none" w:sz="0" w:space="0" w:color="auto"/>
                        <w:left w:val="none" w:sz="0" w:space="0" w:color="auto"/>
                        <w:bottom w:val="none" w:sz="0" w:space="0" w:color="auto"/>
                        <w:right w:val="none" w:sz="0" w:space="0" w:color="auto"/>
                      </w:divBdr>
                    </w:div>
                  </w:divsChild>
                </w:div>
                <w:div w:id="1843547235">
                  <w:marLeft w:val="0"/>
                  <w:marRight w:val="0"/>
                  <w:marTop w:val="0"/>
                  <w:marBottom w:val="0"/>
                  <w:divBdr>
                    <w:top w:val="none" w:sz="0" w:space="0" w:color="auto"/>
                    <w:left w:val="none" w:sz="0" w:space="0" w:color="auto"/>
                    <w:bottom w:val="none" w:sz="0" w:space="0" w:color="auto"/>
                    <w:right w:val="none" w:sz="0" w:space="0" w:color="auto"/>
                  </w:divBdr>
                  <w:divsChild>
                    <w:div w:id="1427849450">
                      <w:marLeft w:val="0"/>
                      <w:marRight w:val="0"/>
                      <w:marTop w:val="0"/>
                      <w:marBottom w:val="0"/>
                      <w:divBdr>
                        <w:top w:val="none" w:sz="0" w:space="0" w:color="auto"/>
                        <w:left w:val="none" w:sz="0" w:space="0" w:color="auto"/>
                        <w:bottom w:val="none" w:sz="0" w:space="0" w:color="auto"/>
                        <w:right w:val="none" w:sz="0" w:space="0" w:color="auto"/>
                      </w:divBdr>
                    </w:div>
                  </w:divsChild>
                </w:div>
                <w:div w:id="388500684">
                  <w:marLeft w:val="0"/>
                  <w:marRight w:val="0"/>
                  <w:marTop w:val="0"/>
                  <w:marBottom w:val="0"/>
                  <w:divBdr>
                    <w:top w:val="none" w:sz="0" w:space="0" w:color="auto"/>
                    <w:left w:val="none" w:sz="0" w:space="0" w:color="auto"/>
                    <w:bottom w:val="none" w:sz="0" w:space="0" w:color="auto"/>
                    <w:right w:val="none" w:sz="0" w:space="0" w:color="auto"/>
                  </w:divBdr>
                  <w:divsChild>
                    <w:div w:id="188178172">
                      <w:marLeft w:val="0"/>
                      <w:marRight w:val="0"/>
                      <w:marTop w:val="0"/>
                      <w:marBottom w:val="0"/>
                      <w:divBdr>
                        <w:top w:val="none" w:sz="0" w:space="0" w:color="auto"/>
                        <w:left w:val="none" w:sz="0" w:space="0" w:color="auto"/>
                        <w:bottom w:val="none" w:sz="0" w:space="0" w:color="auto"/>
                        <w:right w:val="none" w:sz="0" w:space="0" w:color="auto"/>
                      </w:divBdr>
                    </w:div>
                  </w:divsChild>
                </w:div>
                <w:div w:id="1833136880">
                  <w:marLeft w:val="0"/>
                  <w:marRight w:val="0"/>
                  <w:marTop w:val="0"/>
                  <w:marBottom w:val="0"/>
                  <w:divBdr>
                    <w:top w:val="none" w:sz="0" w:space="0" w:color="auto"/>
                    <w:left w:val="none" w:sz="0" w:space="0" w:color="auto"/>
                    <w:bottom w:val="none" w:sz="0" w:space="0" w:color="auto"/>
                    <w:right w:val="none" w:sz="0" w:space="0" w:color="auto"/>
                  </w:divBdr>
                  <w:divsChild>
                    <w:div w:id="2024167386">
                      <w:marLeft w:val="0"/>
                      <w:marRight w:val="0"/>
                      <w:marTop w:val="0"/>
                      <w:marBottom w:val="0"/>
                      <w:divBdr>
                        <w:top w:val="none" w:sz="0" w:space="0" w:color="auto"/>
                        <w:left w:val="none" w:sz="0" w:space="0" w:color="auto"/>
                        <w:bottom w:val="none" w:sz="0" w:space="0" w:color="auto"/>
                        <w:right w:val="none" w:sz="0" w:space="0" w:color="auto"/>
                      </w:divBdr>
                    </w:div>
                  </w:divsChild>
                </w:div>
                <w:div w:id="615870133">
                  <w:marLeft w:val="0"/>
                  <w:marRight w:val="0"/>
                  <w:marTop w:val="0"/>
                  <w:marBottom w:val="0"/>
                  <w:divBdr>
                    <w:top w:val="none" w:sz="0" w:space="0" w:color="auto"/>
                    <w:left w:val="none" w:sz="0" w:space="0" w:color="auto"/>
                    <w:bottom w:val="none" w:sz="0" w:space="0" w:color="auto"/>
                    <w:right w:val="none" w:sz="0" w:space="0" w:color="auto"/>
                  </w:divBdr>
                  <w:divsChild>
                    <w:div w:id="3147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365848">
          <w:marLeft w:val="0"/>
          <w:marRight w:val="0"/>
          <w:marTop w:val="0"/>
          <w:marBottom w:val="0"/>
          <w:divBdr>
            <w:top w:val="none" w:sz="0" w:space="0" w:color="auto"/>
            <w:left w:val="none" w:sz="0" w:space="0" w:color="auto"/>
            <w:bottom w:val="none" w:sz="0" w:space="0" w:color="auto"/>
            <w:right w:val="none" w:sz="0" w:space="0" w:color="auto"/>
          </w:divBdr>
          <w:divsChild>
            <w:div w:id="1467162049">
              <w:marLeft w:val="0"/>
              <w:marRight w:val="0"/>
              <w:marTop w:val="0"/>
              <w:marBottom w:val="0"/>
              <w:divBdr>
                <w:top w:val="none" w:sz="0" w:space="0" w:color="auto"/>
                <w:left w:val="none" w:sz="0" w:space="0" w:color="auto"/>
                <w:bottom w:val="none" w:sz="0" w:space="0" w:color="auto"/>
                <w:right w:val="none" w:sz="0" w:space="0" w:color="auto"/>
              </w:divBdr>
            </w:div>
            <w:div w:id="289943243">
              <w:marLeft w:val="0"/>
              <w:marRight w:val="0"/>
              <w:marTop w:val="0"/>
              <w:marBottom w:val="0"/>
              <w:divBdr>
                <w:top w:val="none" w:sz="0" w:space="0" w:color="auto"/>
                <w:left w:val="none" w:sz="0" w:space="0" w:color="auto"/>
                <w:bottom w:val="none" w:sz="0" w:space="0" w:color="auto"/>
                <w:right w:val="none" w:sz="0" w:space="0" w:color="auto"/>
              </w:divBdr>
            </w:div>
            <w:div w:id="116801338">
              <w:marLeft w:val="0"/>
              <w:marRight w:val="0"/>
              <w:marTop w:val="0"/>
              <w:marBottom w:val="0"/>
              <w:divBdr>
                <w:top w:val="none" w:sz="0" w:space="0" w:color="auto"/>
                <w:left w:val="none" w:sz="0" w:space="0" w:color="auto"/>
                <w:bottom w:val="none" w:sz="0" w:space="0" w:color="auto"/>
                <w:right w:val="none" w:sz="0" w:space="0" w:color="auto"/>
              </w:divBdr>
            </w:div>
            <w:div w:id="643899571">
              <w:marLeft w:val="0"/>
              <w:marRight w:val="0"/>
              <w:marTop w:val="0"/>
              <w:marBottom w:val="0"/>
              <w:divBdr>
                <w:top w:val="none" w:sz="0" w:space="0" w:color="auto"/>
                <w:left w:val="none" w:sz="0" w:space="0" w:color="auto"/>
                <w:bottom w:val="none" w:sz="0" w:space="0" w:color="auto"/>
                <w:right w:val="none" w:sz="0" w:space="0" w:color="auto"/>
              </w:divBdr>
            </w:div>
            <w:div w:id="189420778">
              <w:marLeft w:val="0"/>
              <w:marRight w:val="0"/>
              <w:marTop w:val="0"/>
              <w:marBottom w:val="0"/>
              <w:divBdr>
                <w:top w:val="none" w:sz="0" w:space="0" w:color="auto"/>
                <w:left w:val="none" w:sz="0" w:space="0" w:color="auto"/>
                <w:bottom w:val="none" w:sz="0" w:space="0" w:color="auto"/>
                <w:right w:val="none" w:sz="0" w:space="0" w:color="auto"/>
              </w:divBdr>
            </w:div>
          </w:divsChild>
        </w:div>
        <w:div w:id="1647204458">
          <w:marLeft w:val="0"/>
          <w:marRight w:val="0"/>
          <w:marTop w:val="0"/>
          <w:marBottom w:val="0"/>
          <w:divBdr>
            <w:top w:val="none" w:sz="0" w:space="0" w:color="auto"/>
            <w:left w:val="none" w:sz="0" w:space="0" w:color="auto"/>
            <w:bottom w:val="none" w:sz="0" w:space="0" w:color="auto"/>
            <w:right w:val="none" w:sz="0" w:space="0" w:color="auto"/>
          </w:divBdr>
        </w:div>
        <w:div w:id="2057730374">
          <w:marLeft w:val="0"/>
          <w:marRight w:val="0"/>
          <w:marTop w:val="0"/>
          <w:marBottom w:val="0"/>
          <w:divBdr>
            <w:top w:val="none" w:sz="0" w:space="0" w:color="auto"/>
            <w:left w:val="none" w:sz="0" w:space="0" w:color="auto"/>
            <w:bottom w:val="none" w:sz="0" w:space="0" w:color="auto"/>
            <w:right w:val="none" w:sz="0" w:space="0" w:color="auto"/>
          </w:divBdr>
        </w:div>
        <w:div w:id="412819568">
          <w:marLeft w:val="0"/>
          <w:marRight w:val="0"/>
          <w:marTop w:val="0"/>
          <w:marBottom w:val="0"/>
          <w:divBdr>
            <w:top w:val="none" w:sz="0" w:space="0" w:color="auto"/>
            <w:left w:val="none" w:sz="0" w:space="0" w:color="auto"/>
            <w:bottom w:val="none" w:sz="0" w:space="0" w:color="auto"/>
            <w:right w:val="none" w:sz="0" w:space="0" w:color="auto"/>
          </w:divBdr>
        </w:div>
        <w:div w:id="1804812860">
          <w:marLeft w:val="0"/>
          <w:marRight w:val="0"/>
          <w:marTop w:val="0"/>
          <w:marBottom w:val="0"/>
          <w:divBdr>
            <w:top w:val="none" w:sz="0" w:space="0" w:color="auto"/>
            <w:left w:val="none" w:sz="0" w:space="0" w:color="auto"/>
            <w:bottom w:val="none" w:sz="0" w:space="0" w:color="auto"/>
            <w:right w:val="none" w:sz="0" w:space="0" w:color="auto"/>
          </w:divBdr>
        </w:div>
        <w:div w:id="367880480">
          <w:marLeft w:val="0"/>
          <w:marRight w:val="0"/>
          <w:marTop w:val="0"/>
          <w:marBottom w:val="0"/>
          <w:divBdr>
            <w:top w:val="none" w:sz="0" w:space="0" w:color="auto"/>
            <w:left w:val="none" w:sz="0" w:space="0" w:color="auto"/>
            <w:bottom w:val="none" w:sz="0" w:space="0" w:color="auto"/>
            <w:right w:val="none" w:sz="0" w:space="0" w:color="auto"/>
          </w:divBdr>
        </w:div>
        <w:div w:id="1670251913">
          <w:marLeft w:val="0"/>
          <w:marRight w:val="0"/>
          <w:marTop w:val="0"/>
          <w:marBottom w:val="0"/>
          <w:divBdr>
            <w:top w:val="none" w:sz="0" w:space="0" w:color="auto"/>
            <w:left w:val="none" w:sz="0" w:space="0" w:color="auto"/>
            <w:bottom w:val="none" w:sz="0" w:space="0" w:color="auto"/>
            <w:right w:val="none" w:sz="0" w:space="0" w:color="auto"/>
          </w:divBdr>
          <w:divsChild>
            <w:div w:id="636683348">
              <w:marLeft w:val="0"/>
              <w:marRight w:val="0"/>
              <w:marTop w:val="0"/>
              <w:marBottom w:val="0"/>
              <w:divBdr>
                <w:top w:val="none" w:sz="0" w:space="0" w:color="auto"/>
                <w:left w:val="none" w:sz="0" w:space="0" w:color="auto"/>
                <w:bottom w:val="none" w:sz="0" w:space="0" w:color="auto"/>
                <w:right w:val="none" w:sz="0" w:space="0" w:color="auto"/>
              </w:divBdr>
            </w:div>
            <w:div w:id="429814493">
              <w:marLeft w:val="0"/>
              <w:marRight w:val="0"/>
              <w:marTop w:val="0"/>
              <w:marBottom w:val="0"/>
              <w:divBdr>
                <w:top w:val="none" w:sz="0" w:space="0" w:color="auto"/>
                <w:left w:val="none" w:sz="0" w:space="0" w:color="auto"/>
                <w:bottom w:val="none" w:sz="0" w:space="0" w:color="auto"/>
                <w:right w:val="none" w:sz="0" w:space="0" w:color="auto"/>
              </w:divBdr>
            </w:div>
            <w:div w:id="572934349">
              <w:marLeft w:val="0"/>
              <w:marRight w:val="0"/>
              <w:marTop w:val="0"/>
              <w:marBottom w:val="0"/>
              <w:divBdr>
                <w:top w:val="none" w:sz="0" w:space="0" w:color="auto"/>
                <w:left w:val="none" w:sz="0" w:space="0" w:color="auto"/>
                <w:bottom w:val="none" w:sz="0" w:space="0" w:color="auto"/>
                <w:right w:val="none" w:sz="0" w:space="0" w:color="auto"/>
              </w:divBdr>
            </w:div>
            <w:div w:id="1783263909">
              <w:marLeft w:val="0"/>
              <w:marRight w:val="0"/>
              <w:marTop w:val="0"/>
              <w:marBottom w:val="0"/>
              <w:divBdr>
                <w:top w:val="none" w:sz="0" w:space="0" w:color="auto"/>
                <w:left w:val="none" w:sz="0" w:space="0" w:color="auto"/>
                <w:bottom w:val="none" w:sz="0" w:space="0" w:color="auto"/>
                <w:right w:val="none" w:sz="0" w:space="0" w:color="auto"/>
              </w:divBdr>
            </w:div>
            <w:div w:id="1378503921">
              <w:marLeft w:val="0"/>
              <w:marRight w:val="0"/>
              <w:marTop w:val="0"/>
              <w:marBottom w:val="0"/>
              <w:divBdr>
                <w:top w:val="none" w:sz="0" w:space="0" w:color="auto"/>
                <w:left w:val="none" w:sz="0" w:space="0" w:color="auto"/>
                <w:bottom w:val="none" w:sz="0" w:space="0" w:color="auto"/>
                <w:right w:val="none" w:sz="0" w:space="0" w:color="auto"/>
              </w:divBdr>
            </w:div>
          </w:divsChild>
        </w:div>
        <w:div w:id="1641303043">
          <w:marLeft w:val="0"/>
          <w:marRight w:val="0"/>
          <w:marTop w:val="0"/>
          <w:marBottom w:val="0"/>
          <w:divBdr>
            <w:top w:val="none" w:sz="0" w:space="0" w:color="auto"/>
            <w:left w:val="none" w:sz="0" w:space="0" w:color="auto"/>
            <w:bottom w:val="none" w:sz="0" w:space="0" w:color="auto"/>
            <w:right w:val="none" w:sz="0" w:space="0" w:color="auto"/>
          </w:divBdr>
          <w:divsChild>
            <w:div w:id="1880511059">
              <w:marLeft w:val="0"/>
              <w:marRight w:val="0"/>
              <w:marTop w:val="0"/>
              <w:marBottom w:val="0"/>
              <w:divBdr>
                <w:top w:val="none" w:sz="0" w:space="0" w:color="auto"/>
                <w:left w:val="none" w:sz="0" w:space="0" w:color="auto"/>
                <w:bottom w:val="none" w:sz="0" w:space="0" w:color="auto"/>
                <w:right w:val="none" w:sz="0" w:space="0" w:color="auto"/>
              </w:divBdr>
            </w:div>
            <w:div w:id="1508130616">
              <w:marLeft w:val="0"/>
              <w:marRight w:val="0"/>
              <w:marTop w:val="0"/>
              <w:marBottom w:val="0"/>
              <w:divBdr>
                <w:top w:val="none" w:sz="0" w:space="0" w:color="auto"/>
                <w:left w:val="none" w:sz="0" w:space="0" w:color="auto"/>
                <w:bottom w:val="none" w:sz="0" w:space="0" w:color="auto"/>
                <w:right w:val="none" w:sz="0" w:space="0" w:color="auto"/>
              </w:divBdr>
            </w:div>
            <w:div w:id="1350597243">
              <w:marLeft w:val="0"/>
              <w:marRight w:val="0"/>
              <w:marTop w:val="0"/>
              <w:marBottom w:val="0"/>
              <w:divBdr>
                <w:top w:val="none" w:sz="0" w:space="0" w:color="auto"/>
                <w:left w:val="none" w:sz="0" w:space="0" w:color="auto"/>
                <w:bottom w:val="none" w:sz="0" w:space="0" w:color="auto"/>
                <w:right w:val="none" w:sz="0" w:space="0" w:color="auto"/>
              </w:divBdr>
            </w:div>
            <w:div w:id="570191833">
              <w:marLeft w:val="0"/>
              <w:marRight w:val="0"/>
              <w:marTop w:val="0"/>
              <w:marBottom w:val="0"/>
              <w:divBdr>
                <w:top w:val="none" w:sz="0" w:space="0" w:color="auto"/>
                <w:left w:val="none" w:sz="0" w:space="0" w:color="auto"/>
                <w:bottom w:val="none" w:sz="0" w:space="0" w:color="auto"/>
                <w:right w:val="none" w:sz="0" w:space="0" w:color="auto"/>
              </w:divBdr>
            </w:div>
            <w:div w:id="2027826622">
              <w:marLeft w:val="0"/>
              <w:marRight w:val="0"/>
              <w:marTop w:val="0"/>
              <w:marBottom w:val="0"/>
              <w:divBdr>
                <w:top w:val="none" w:sz="0" w:space="0" w:color="auto"/>
                <w:left w:val="none" w:sz="0" w:space="0" w:color="auto"/>
                <w:bottom w:val="none" w:sz="0" w:space="0" w:color="auto"/>
                <w:right w:val="none" w:sz="0" w:space="0" w:color="auto"/>
              </w:divBdr>
            </w:div>
          </w:divsChild>
        </w:div>
        <w:div w:id="958729575">
          <w:marLeft w:val="0"/>
          <w:marRight w:val="0"/>
          <w:marTop w:val="0"/>
          <w:marBottom w:val="0"/>
          <w:divBdr>
            <w:top w:val="none" w:sz="0" w:space="0" w:color="auto"/>
            <w:left w:val="none" w:sz="0" w:space="0" w:color="auto"/>
            <w:bottom w:val="none" w:sz="0" w:space="0" w:color="auto"/>
            <w:right w:val="none" w:sz="0" w:space="0" w:color="auto"/>
          </w:divBdr>
        </w:div>
        <w:div w:id="693922524">
          <w:marLeft w:val="0"/>
          <w:marRight w:val="0"/>
          <w:marTop w:val="0"/>
          <w:marBottom w:val="0"/>
          <w:divBdr>
            <w:top w:val="none" w:sz="0" w:space="0" w:color="auto"/>
            <w:left w:val="none" w:sz="0" w:space="0" w:color="auto"/>
            <w:bottom w:val="none" w:sz="0" w:space="0" w:color="auto"/>
            <w:right w:val="none" w:sz="0" w:space="0" w:color="auto"/>
          </w:divBdr>
        </w:div>
        <w:div w:id="296182788">
          <w:marLeft w:val="0"/>
          <w:marRight w:val="0"/>
          <w:marTop w:val="0"/>
          <w:marBottom w:val="0"/>
          <w:divBdr>
            <w:top w:val="none" w:sz="0" w:space="0" w:color="auto"/>
            <w:left w:val="none" w:sz="0" w:space="0" w:color="auto"/>
            <w:bottom w:val="none" w:sz="0" w:space="0" w:color="auto"/>
            <w:right w:val="none" w:sz="0" w:space="0" w:color="auto"/>
          </w:divBdr>
        </w:div>
        <w:div w:id="1908566725">
          <w:marLeft w:val="0"/>
          <w:marRight w:val="0"/>
          <w:marTop w:val="0"/>
          <w:marBottom w:val="0"/>
          <w:divBdr>
            <w:top w:val="none" w:sz="0" w:space="0" w:color="auto"/>
            <w:left w:val="none" w:sz="0" w:space="0" w:color="auto"/>
            <w:bottom w:val="none" w:sz="0" w:space="0" w:color="auto"/>
            <w:right w:val="none" w:sz="0" w:space="0" w:color="auto"/>
          </w:divBdr>
          <w:divsChild>
            <w:div w:id="1273902894">
              <w:marLeft w:val="0"/>
              <w:marRight w:val="0"/>
              <w:marTop w:val="0"/>
              <w:marBottom w:val="0"/>
              <w:divBdr>
                <w:top w:val="none" w:sz="0" w:space="0" w:color="auto"/>
                <w:left w:val="none" w:sz="0" w:space="0" w:color="auto"/>
                <w:bottom w:val="none" w:sz="0" w:space="0" w:color="auto"/>
                <w:right w:val="none" w:sz="0" w:space="0" w:color="auto"/>
              </w:divBdr>
              <w:divsChild>
                <w:div w:id="1453985027">
                  <w:marLeft w:val="0"/>
                  <w:marRight w:val="0"/>
                  <w:marTop w:val="0"/>
                  <w:marBottom w:val="0"/>
                  <w:divBdr>
                    <w:top w:val="none" w:sz="0" w:space="0" w:color="auto"/>
                    <w:left w:val="none" w:sz="0" w:space="0" w:color="auto"/>
                    <w:bottom w:val="none" w:sz="0" w:space="0" w:color="auto"/>
                    <w:right w:val="none" w:sz="0" w:space="0" w:color="auto"/>
                  </w:divBdr>
                  <w:divsChild>
                    <w:div w:id="625966396">
                      <w:marLeft w:val="0"/>
                      <w:marRight w:val="0"/>
                      <w:marTop w:val="0"/>
                      <w:marBottom w:val="0"/>
                      <w:divBdr>
                        <w:top w:val="none" w:sz="0" w:space="0" w:color="auto"/>
                        <w:left w:val="none" w:sz="0" w:space="0" w:color="auto"/>
                        <w:bottom w:val="none" w:sz="0" w:space="0" w:color="auto"/>
                        <w:right w:val="none" w:sz="0" w:space="0" w:color="auto"/>
                      </w:divBdr>
                    </w:div>
                    <w:div w:id="67579753">
                      <w:marLeft w:val="0"/>
                      <w:marRight w:val="0"/>
                      <w:marTop w:val="0"/>
                      <w:marBottom w:val="0"/>
                      <w:divBdr>
                        <w:top w:val="none" w:sz="0" w:space="0" w:color="auto"/>
                        <w:left w:val="none" w:sz="0" w:space="0" w:color="auto"/>
                        <w:bottom w:val="none" w:sz="0" w:space="0" w:color="auto"/>
                        <w:right w:val="none" w:sz="0" w:space="0" w:color="auto"/>
                      </w:divBdr>
                    </w:div>
                  </w:divsChild>
                </w:div>
                <w:div w:id="288438794">
                  <w:marLeft w:val="0"/>
                  <w:marRight w:val="0"/>
                  <w:marTop w:val="0"/>
                  <w:marBottom w:val="0"/>
                  <w:divBdr>
                    <w:top w:val="none" w:sz="0" w:space="0" w:color="auto"/>
                    <w:left w:val="none" w:sz="0" w:space="0" w:color="auto"/>
                    <w:bottom w:val="none" w:sz="0" w:space="0" w:color="auto"/>
                    <w:right w:val="none" w:sz="0" w:space="0" w:color="auto"/>
                  </w:divBdr>
                  <w:divsChild>
                    <w:div w:id="933437254">
                      <w:marLeft w:val="0"/>
                      <w:marRight w:val="0"/>
                      <w:marTop w:val="0"/>
                      <w:marBottom w:val="0"/>
                      <w:divBdr>
                        <w:top w:val="none" w:sz="0" w:space="0" w:color="auto"/>
                        <w:left w:val="none" w:sz="0" w:space="0" w:color="auto"/>
                        <w:bottom w:val="none" w:sz="0" w:space="0" w:color="auto"/>
                        <w:right w:val="none" w:sz="0" w:space="0" w:color="auto"/>
                      </w:divBdr>
                    </w:div>
                    <w:div w:id="1665474022">
                      <w:marLeft w:val="0"/>
                      <w:marRight w:val="0"/>
                      <w:marTop w:val="0"/>
                      <w:marBottom w:val="0"/>
                      <w:divBdr>
                        <w:top w:val="none" w:sz="0" w:space="0" w:color="auto"/>
                        <w:left w:val="none" w:sz="0" w:space="0" w:color="auto"/>
                        <w:bottom w:val="none" w:sz="0" w:space="0" w:color="auto"/>
                        <w:right w:val="none" w:sz="0" w:space="0" w:color="auto"/>
                      </w:divBdr>
                    </w:div>
                  </w:divsChild>
                </w:div>
                <w:div w:id="1496989807">
                  <w:marLeft w:val="0"/>
                  <w:marRight w:val="0"/>
                  <w:marTop w:val="0"/>
                  <w:marBottom w:val="0"/>
                  <w:divBdr>
                    <w:top w:val="none" w:sz="0" w:space="0" w:color="auto"/>
                    <w:left w:val="none" w:sz="0" w:space="0" w:color="auto"/>
                    <w:bottom w:val="none" w:sz="0" w:space="0" w:color="auto"/>
                    <w:right w:val="none" w:sz="0" w:space="0" w:color="auto"/>
                  </w:divBdr>
                  <w:divsChild>
                    <w:div w:id="629437721">
                      <w:marLeft w:val="0"/>
                      <w:marRight w:val="0"/>
                      <w:marTop w:val="0"/>
                      <w:marBottom w:val="0"/>
                      <w:divBdr>
                        <w:top w:val="none" w:sz="0" w:space="0" w:color="auto"/>
                        <w:left w:val="none" w:sz="0" w:space="0" w:color="auto"/>
                        <w:bottom w:val="none" w:sz="0" w:space="0" w:color="auto"/>
                        <w:right w:val="none" w:sz="0" w:space="0" w:color="auto"/>
                      </w:divBdr>
                    </w:div>
                  </w:divsChild>
                </w:div>
                <w:div w:id="62876370">
                  <w:marLeft w:val="0"/>
                  <w:marRight w:val="0"/>
                  <w:marTop w:val="0"/>
                  <w:marBottom w:val="0"/>
                  <w:divBdr>
                    <w:top w:val="none" w:sz="0" w:space="0" w:color="auto"/>
                    <w:left w:val="none" w:sz="0" w:space="0" w:color="auto"/>
                    <w:bottom w:val="none" w:sz="0" w:space="0" w:color="auto"/>
                    <w:right w:val="none" w:sz="0" w:space="0" w:color="auto"/>
                  </w:divBdr>
                  <w:divsChild>
                    <w:div w:id="2016346609">
                      <w:marLeft w:val="0"/>
                      <w:marRight w:val="0"/>
                      <w:marTop w:val="0"/>
                      <w:marBottom w:val="0"/>
                      <w:divBdr>
                        <w:top w:val="none" w:sz="0" w:space="0" w:color="auto"/>
                        <w:left w:val="none" w:sz="0" w:space="0" w:color="auto"/>
                        <w:bottom w:val="none" w:sz="0" w:space="0" w:color="auto"/>
                        <w:right w:val="none" w:sz="0" w:space="0" w:color="auto"/>
                      </w:divBdr>
                    </w:div>
                  </w:divsChild>
                </w:div>
                <w:div w:id="1180779480">
                  <w:marLeft w:val="0"/>
                  <w:marRight w:val="0"/>
                  <w:marTop w:val="0"/>
                  <w:marBottom w:val="0"/>
                  <w:divBdr>
                    <w:top w:val="none" w:sz="0" w:space="0" w:color="auto"/>
                    <w:left w:val="none" w:sz="0" w:space="0" w:color="auto"/>
                    <w:bottom w:val="none" w:sz="0" w:space="0" w:color="auto"/>
                    <w:right w:val="none" w:sz="0" w:space="0" w:color="auto"/>
                  </w:divBdr>
                  <w:divsChild>
                    <w:div w:id="837698400">
                      <w:marLeft w:val="0"/>
                      <w:marRight w:val="0"/>
                      <w:marTop w:val="0"/>
                      <w:marBottom w:val="0"/>
                      <w:divBdr>
                        <w:top w:val="none" w:sz="0" w:space="0" w:color="auto"/>
                        <w:left w:val="none" w:sz="0" w:space="0" w:color="auto"/>
                        <w:bottom w:val="none" w:sz="0" w:space="0" w:color="auto"/>
                        <w:right w:val="none" w:sz="0" w:space="0" w:color="auto"/>
                      </w:divBdr>
                    </w:div>
                  </w:divsChild>
                </w:div>
                <w:div w:id="11341091">
                  <w:marLeft w:val="0"/>
                  <w:marRight w:val="0"/>
                  <w:marTop w:val="0"/>
                  <w:marBottom w:val="0"/>
                  <w:divBdr>
                    <w:top w:val="none" w:sz="0" w:space="0" w:color="auto"/>
                    <w:left w:val="none" w:sz="0" w:space="0" w:color="auto"/>
                    <w:bottom w:val="none" w:sz="0" w:space="0" w:color="auto"/>
                    <w:right w:val="none" w:sz="0" w:space="0" w:color="auto"/>
                  </w:divBdr>
                  <w:divsChild>
                    <w:div w:id="1424833930">
                      <w:marLeft w:val="0"/>
                      <w:marRight w:val="0"/>
                      <w:marTop w:val="0"/>
                      <w:marBottom w:val="0"/>
                      <w:divBdr>
                        <w:top w:val="none" w:sz="0" w:space="0" w:color="auto"/>
                        <w:left w:val="none" w:sz="0" w:space="0" w:color="auto"/>
                        <w:bottom w:val="none" w:sz="0" w:space="0" w:color="auto"/>
                        <w:right w:val="none" w:sz="0" w:space="0" w:color="auto"/>
                      </w:divBdr>
                    </w:div>
                  </w:divsChild>
                </w:div>
                <w:div w:id="1389258951">
                  <w:marLeft w:val="0"/>
                  <w:marRight w:val="0"/>
                  <w:marTop w:val="0"/>
                  <w:marBottom w:val="0"/>
                  <w:divBdr>
                    <w:top w:val="none" w:sz="0" w:space="0" w:color="auto"/>
                    <w:left w:val="none" w:sz="0" w:space="0" w:color="auto"/>
                    <w:bottom w:val="none" w:sz="0" w:space="0" w:color="auto"/>
                    <w:right w:val="none" w:sz="0" w:space="0" w:color="auto"/>
                  </w:divBdr>
                  <w:divsChild>
                    <w:div w:id="31422635">
                      <w:marLeft w:val="0"/>
                      <w:marRight w:val="0"/>
                      <w:marTop w:val="0"/>
                      <w:marBottom w:val="0"/>
                      <w:divBdr>
                        <w:top w:val="none" w:sz="0" w:space="0" w:color="auto"/>
                        <w:left w:val="none" w:sz="0" w:space="0" w:color="auto"/>
                        <w:bottom w:val="none" w:sz="0" w:space="0" w:color="auto"/>
                        <w:right w:val="none" w:sz="0" w:space="0" w:color="auto"/>
                      </w:divBdr>
                    </w:div>
                  </w:divsChild>
                </w:div>
                <w:div w:id="238711442">
                  <w:marLeft w:val="0"/>
                  <w:marRight w:val="0"/>
                  <w:marTop w:val="0"/>
                  <w:marBottom w:val="0"/>
                  <w:divBdr>
                    <w:top w:val="none" w:sz="0" w:space="0" w:color="auto"/>
                    <w:left w:val="none" w:sz="0" w:space="0" w:color="auto"/>
                    <w:bottom w:val="none" w:sz="0" w:space="0" w:color="auto"/>
                    <w:right w:val="none" w:sz="0" w:space="0" w:color="auto"/>
                  </w:divBdr>
                  <w:divsChild>
                    <w:div w:id="1200246146">
                      <w:marLeft w:val="0"/>
                      <w:marRight w:val="0"/>
                      <w:marTop w:val="0"/>
                      <w:marBottom w:val="0"/>
                      <w:divBdr>
                        <w:top w:val="none" w:sz="0" w:space="0" w:color="auto"/>
                        <w:left w:val="none" w:sz="0" w:space="0" w:color="auto"/>
                        <w:bottom w:val="none" w:sz="0" w:space="0" w:color="auto"/>
                        <w:right w:val="none" w:sz="0" w:space="0" w:color="auto"/>
                      </w:divBdr>
                    </w:div>
                  </w:divsChild>
                </w:div>
                <w:div w:id="1401369065">
                  <w:marLeft w:val="0"/>
                  <w:marRight w:val="0"/>
                  <w:marTop w:val="0"/>
                  <w:marBottom w:val="0"/>
                  <w:divBdr>
                    <w:top w:val="none" w:sz="0" w:space="0" w:color="auto"/>
                    <w:left w:val="none" w:sz="0" w:space="0" w:color="auto"/>
                    <w:bottom w:val="none" w:sz="0" w:space="0" w:color="auto"/>
                    <w:right w:val="none" w:sz="0" w:space="0" w:color="auto"/>
                  </w:divBdr>
                  <w:divsChild>
                    <w:div w:id="2060586044">
                      <w:marLeft w:val="0"/>
                      <w:marRight w:val="0"/>
                      <w:marTop w:val="0"/>
                      <w:marBottom w:val="0"/>
                      <w:divBdr>
                        <w:top w:val="none" w:sz="0" w:space="0" w:color="auto"/>
                        <w:left w:val="none" w:sz="0" w:space="0" w:color="auto"/>
                        <w:bottom w:val="none" w:sz="0" w:space="0" w:color="auto"/>
                        <w:right w:val="none" w:sz="0" w:space="0" w:color="auto"/>
                      </w:divBdr>
                    </w:div>
                  </w:divsChild>
                </w:div>
                <w:div w:id="1782987532">
                  <w:marLeft w:val="0"/>
                  <w:marRight w:val="0"/>
                  <w:marTop w:val="0"/>
                  <w:marBottom w:val="0"/>
                  <w:divBdr>
                    <w:top w:val="none" w:sz="0" w:space="0" w:color="auto"/>
                    <w:left w:val="none" w:sz="0" w:space="0" w:color="auto"/>
                    <w:bottom w:val="none" w:sz="0" w:space="0" w:color="auto"/>
                    <w:right w:val="none" w:sz="0" w:space="0" w:color="auto"/>
                  </w:divBdr>
                  <w:divsChild>
                    <w:div w:id="1050543717">
                      <w:marLeft w:val="0"/>
                      <w:marRight w:val="0"/>
                      <w:marTop w:val="0"/>
                      <w:marBottom w:val="0"/>
                      <w:divBdr>
                        <w:top w:val="none" w:sz="0" w:space="0" w:color="auto"/>
                        <w:left w:val="none" w:sz="0" w:space="0" w:color="auto"/>
                        <w:bottom w:val="none" w:sz="0" w:space="0" w:color="auto"/>
                        <w:right w:val="none" w:sz="0" w:space="0" w:color="auto"/>
                      </w:divBdr>
                    </w:div>
                  </w:divsChild>
                </w:div>
                <w:div w:id="1927182420">
                  <w:marLeft w:val="0"/>
                  <w:marRight w:val="0"/>
                  <w:marTop w:val="0"/>
                  <w:marBottom w:val="0"/>
                  <w:divBdr>
                    <w:top w:val="none" w:sz="0" w:space="0" w:color="auto"/>
                    <w:left w:val="none" w:sz="0" w:space="0" w:color="auto"/>
                    <w:bottom w:val="none" w:sz="0" w:space="0" w:color="auto"/>
                    <w:right w:val="none" w:sz="0" w:space="0" w:color="auto"/>
                  </w:divBdr>
                  <w:divsChild>
                    <w:div w:id="1528104336">
                      <w:marLeft w:val="0"/>
                      <w:marRight w:val="0"/>
                      <w:marTop w:val="0"/>
                      <w:marBottom w:val="0"/>
                      <w:divBdr>
                        <w:top w:val="none" w:sz="0" w:space="0" w:color="auto"/>
                        <w:left w:val="none" w:sz="0" w:space="0" w:color="auto"/>
                        <w:bottom w:val="none" w:sz="0" w:space="0" w:color="auto"/>
                        <w:right w:val="none" w:sz="0" w:space="0" w:color="auto"/>
                      </w:divBdr>
                    </w:div>
                  </w:divsChild>
                </w:div>
                <w:div w:id="1513951509">
                  <w:marLeft w:val="0"/>
                  <w:marRight w:val="0"/>
                  <w:marTop w:val="0"/>
                  <w:marBottom w:val="0"/>
                  <w:divBdr>
                    <w:top w:val="none" w:sz="0" w:space="0" w:color="auto"/>
                    <w:left w:val="none" w:sz="0" w:space="0" w:color="auto"/>
                    <w:bottom w:val="none" w:sz="0" w:space="0" w:color="auto"/>
                    <w:right w:val="none" w:sz="0" w:space="0" w:color="auto"/>
                  </w:divBdr>
                  <w:divsChild>
                    <w:div w:id="14458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47045">
          <w:marLeft w:val="0"/>
          <w:marRight w:val="0"/>
          <w:marTop w:val="0"/>
          <w:marBottom w:val="0"/>
          <w:divBdr>
            <w:top w:val="none" w:sz="0" w:space="0" w:color="auto"/>
            <w:left w:val="none" w:sz="0" w:space="0" w:color="auto"/>
            <w:bottom w:val="none" w:sz="0" w:space="0" w:color="auto"/>
            <w:right w:val="none" w:sz="0" w:space="0" w:color="auto"/>
          </w:divBdr>
          <w:divsChild>
            <w:div w:id="652569168">
              <w:marLeft w:val="0"/>
              <w:marRight w:val="0"/>
              <w:marTop w:val="0"/>
              <w:marBottom w:val="0"/>
              <w:divBdr>
                <w:top w:val="none" w:sz="0" w:space="0" w:color="auto"/>
                <w:left w:val="none" w:sz="0" w:space="0" w:color="auto"/>
                <w:bottom w:val="none" w:sz="0" w:space="0" w:color="auto"/>
                <w:right w:val="none" w:sz="0" w:space="0" w:color="auto"/>
              </w:divBdr>
            </w:div>
            <w:div w:id="1013730075">
              <w:marLeft w:val="0"/>
              <w:marRight w:val="0"/>
              <w:marTop w:val="0"/>
              <w:marBottom w:val="0"/>
              <w:divBdr>
                <w:top w:val="none" w:sz="0" w:space="0" w:color="auto"/>
                <w:left w:val="none" w:sz="0" w:space="0" w:color="auto"/>
                <w:bottom w:val="none" w:sz="0" w:space="0" w:color="auto"/>
                <w:right w:val="none" w:sz="0" w:space="0" w:color="auto"/>
              </w:divBdr>
            </w:div>
            <w:div w:id="1630210444">
              <w:marLeft w:val="0"/>
              <w:marRight w:val="0"/>
              <w:marTop w:val="0"/>
              <w:marBottom w:val="0"/>
              <w:divBdr>
                <w:top w:val="none" w:sz="0" w:space="0" w:color="auto"/>
                <w:left w:val="none" w:sz="0" w:space="0" w:color="auto"/>
                <w:bottom w:val="none" w:sz="0" w:space="0" w:color="auto"/>
                <w:right w:val="none" w:sz="0" w:space="0" w:color="auto"/>
              </w:divBdr>
            </w:div>
            <w:div w:id="1547334824">
              <w:marLeft w:val="0"/>
              <w:marRight w:val="0"/>
              <w:marTop w:val="0"/>
              <w:marBottom w:val="0"/>
              <w:divBdr>
                <w:top w:val="none" w:sz="0" w:space="0" w:color="auto"/>
                <w:left w:val="none" w:sz="0" w:space="0" w:color="auto"/>
                <w:bottom w:val="none" w:sz="0" w:space="0" w:color="auto"/>
                <w:right w:val="none" w:sz="0" w:space="0" w:color="auto"/>
              </w:divBdr>
            </w:div>
            <w:div w:id="2041008222">
              <w:marLeft w:val="0"/>
              <w:marRight w:val="0"/>
              <w:marTop w:val="0"/>
              <w:marBottom w:val="0"/>
              <w:divBdr>
                <w:top w:val="none" w:sz="0" w:space="0" w:color="auto"/>
                <w:left w:val="none" w:sz="0" w:space="0" w:color="auto"/>
                <w:bottom w:val="none" w:sz="0" w:space="0" w:color="auto"/>
                <w:right w:val="none" w:sz="0" w:space="0" w:color="auto"/>
              </w:divBdr>
            </w:div>
          </w:divsChild>
        </w:div>
        <w:div w:id="1186015909">
          <w:marLeft w:val="0"/>
          <w:marRight w:val="0"/>
          <w:marTop w:val="0"/>
          <w:marBottom w:val="0"/>
          <w:divBdr>
            <w:top w:val="none" w:sz="0" w:space="0" w:color="auto"/>
            <w:left w:val="none" w:sz="0" w:space="0" w:color="auto"/>
            <w:bottom w:val="none" w:sz="0" w:space="0" w:color="auto"/>
            <w:right w:val="none" w:sz="0" w:space="0" w:color="auto"/>
          </w:divBdr>
          <w:divsChild>
            <w:div w:id="1427994868">
              <w:marLeft w:val="0"/>
              <w:marRight w:val="0"/>
              <w:marTop w:val="0"/>
              <w:marBottom w:val="0"/>
              <w:divBdr>
                <w:top w:val="none" w:sz="0" w:space="0" w:color="auto"/>
                <w:left w:val="none" w:sz="0" w:space="0" w:color="auto"/>
                <w:bottom w:val="none" w:sz="0" w:space="0" w:color="auto"/>
                <w:right w:val="none" w:sz="0" w:space="0" w:color="auto"/>
              </w:divBdr>
              <w:divsChild>
                <w:div w:id="1049038226">
                  <w:marLeft w:val="0"/>
                  <w:marRight w:val="0"/>
                  <w:marTop w:val="0"/>
                  <w:marBottom w:val="0"/>
                  <w:divBdr>
                    <w:top w:val="none" w:sz="0" w:space="0" w:color="auto"/>
                    <w:left w:val="none" w:sz="0" w:space="0" w:color="auto"/>
                    <w:bottom w:val="none" w:sz="0" w:space="0" w:color="auto"/>
                    <w:right w:val="none" w:sz="0" w:space="0" w:color="auto"/>
                  </w:divBdr>
                  <w:divsChild>
                    <w:div w:id="812719348">
                      <w:marLeft w:val="0"/>
                      <w:marRight w:val="0"/>
                      <w:marTop w:val="0"/>
                      <w:marBottom w:val="0"/>
                      <w:divBdr>
                        <w:top w:val="none" w:sz="0" w:space="0" w:color="auto"/>
                        <w:left w:val="none" w:sz="0" w:space="0" w:color="auto"/>
                        <w:bottom w:val="none" w:sz="0" w:space="0" w:color="auto"/>
                        <w:right w:val="none" w:sz="0" w:space="0" w:color="auto"/>
                      </w:divBdr>
                    </w:div>
                  </w:divsChild>
                </w:div>
                <w:div w:id="1827624744">
                  <w:marLeft w:val="0"/>
                  <w:marRight w:val="0"/>
                  <w:marTop w:val="0"/>
                  <w:marBottom w:val="0"/>
                  <w:divBdr>
                    <w:top w:val="none" w:sz="0" w:space="0" w:color="auto"/>
                    <w:left w:val="none" w:sz="0" w:space="0" w:color="auto"/>
                    <w:bottom w:val="none" w:sz="0" w:space="0" w:color="auto"/>
                    <w:right w:val="none" w:sz="0" w:space="0" w:color="auto"/>
                  </w:divBdr>
                  <w:divsChild>
                    <w:div w:id="407196534">
                      <w:marLeft w:val="0"/>
                      <w:marRight w:val="0"/>
                      <w:marTop w:val="0"/>
                      <w:marBottom w:val="0"/>
                      <w:divBdr>
                        <w:top w:val="none" w:sz="0" w:space="0" w:color="auto"/>
                        <w:left w:val="none" w:sz="0" w:space="0" w:color="auto"/>
                        <w:bottom w:val="none" w:sz="0" w:space="0" w:color="auto"/>
                        <w:right w:val="none" w:sz="0" w:space="0" w:color="auto"/>
                      </w:divBdr>
                    </w:div>
                  </w:divsChild>
                </w:div>
                <w:div w:id="926381191">
                  <w:marLeft w:val="0"/>
                  <w:marRight w:val="0"/>
                  <w:marTop w:val="0"/>
                  <w:marBottom w:val="0"/>
                  <w:divBdr>
                    <w:top w:val="none" w:sz="0" w:space="0" w:color="auto"/>
                    <w:left w:val="none" w:sz="0" w:space="0" w:color="auto"/>
                    <w:bottom w:val="none" w:sz="0" w:space="0" w:color="auto"/>
                    <w:right w:val="none" w:sz="0" w:space="0" w:color="auto"/>
                  </w:divBdr>
                  <w:divsChild>
                    <w:div w:id="1204445739">
                      <w:marLeft w:val="0"/>
                      <w:marRight w:val="0"/>
                      <w:marTop w:val="0"/>
                      <w:marBottom w:val="0"/>
                      <w:divBdr>
                        <w:top w:val="none" w:sz="0" w:space="0" w:color="auto"/>
                        <w:left w:val="none" w:sz="0" w:space="0" w:color="auto"/>
                        <w:bottom w:val="none" w:sz="0" w:space="0" w:color="auto"/>
                        <w:right w:val="none" w:sz="0" w:space="0" w:color="auto"/>
                      </w:divBdr>
                    </w:div>
                  </w:divsChild>
                </w:div>
                <w:div w:id="1008828412">
                  <w:marLeft w:val="0"/>
                  <w:marRight w:val="0"/>
                  <w:marTop w:val="0"/>
                  <w:marBottom w:val="0"/>
                  <w:divBdr>
                    <w:top w:val="none" w:sz="0" w:space="0" w:color="auto"/>
                    <w:left w:val="none" w:sz="0" w:space="0" w:color="auto"/>
                    <w:bottom w:val="none" w:sz="0" w:space="0" w:color="auto"/>
                    <w:right w:val="none" w:sz="0" w:space="0" w:color="auto"/>
                  </w:divBdr>
                  <w:divsChild>
                    <w:div w:id="100808749">
                      <w:marLeft w:val="0"/>
                      <w:marRight w:val="0"/>
                      <w:marTop w:val="0"/>
                      <w:marBottom w:val="0"/>
                      <w:divBdr>
                        <w:top w:val="none" w:sz="0" w:space="0" w:color="auto"/>
                        <w:left w:val="none" w:sz="0" w:space="0" w:color="auto"/>
                        <w:bottom w:val="none" w:sz="0" w:space="0" w:color="auto"/>
                        <w:right w:val="none" w:sz="0" w:space="0" w:color="auto"/>
                      </w:divBdr>
                    </w:div>
                  </w:divsChild>
                </w:div>
                <w:div w:id="1690642108">
                  <w:marLeft w:val="0"/>
                  <w:marRight w:val="0"/>
                  <w:marTop w:val="0"/>
                  <w:marBottom w:val="0"/>
                  <w:divBdr>
                    <w:top w:val="none" w:sz="0" w:space="0" w:color="auto"/>
                    <w:left w:val="none" w:sz="0" w:space="0" w:color="auto"/>
                    <w:bottom w:val="none" w:sz="0" w:space="0" w:color="auto"/>
                    <w:right w:val="none" w:sz="0" w:space="0" w:color="auto"/>
                  </w:divBdr>
                  <w:divsChild>
                    <w:div w:id="140393253">
                      <w:marLeft w:val="0"/>
                      <w:marRight w:val="0"/>
                      <w:marTop w:val="0"/>
                      <w:marBottom w:val="0"/>
                      <w:divBdr>
                        <w:top w:val="none" w:sz="0" w:space="0" w:color="auto"/>
                        <w:left w:val="none" w:sz="0" w:space="0" w:color="auto"/>
                        <w:bottom w:val="none" w:sz="0" w:space="0" w:color="auto"/>
                        <w:right w:val="none" w:sz="0" w:space="0" w:color="auto"/>
                      </w:divBdr>
                    </w:div>
                    <w:div w:id="560557613">
                      <w:marLeft w:val="0"/>
                      <w:marRight w:val="0"/>
                      <w:marTop w:val="0"/>
                      <w:marBottom w:val="0"/>
                      <w:divBdr>
                        <w:top w:val="none" w:sz="0" w:space="0" w:color="auto"/>
                        <w:left w:val="none" w:sz="0" w:space="0" w:color="auto"/>
                        <w:bottom w:val="none" w:sz="0" w:space="0" w:color="auto"/>
                        <w:right w:val="none" w:sz="0" w:space="0" w:color="auto"/>
                      </w:divBdr>
                    </w:div>
                  </w:divsChild>
                </w:div>
                <w:div w:id="586159444">
                  <w:marLeft w:val="0"/>
                  <w:marRight w:val="0"/>
                  <w:marTop w:val="0"/>
                  <w:marBottom w:val="0"/>
                  <w:divBdr>
                    <w:top w:val="none" w:sz="0" w:space="0" w:color="auto"/>
                    <w:left w:val="none" w:sz="0" w:space="0" w:color="auto"/>
                    <w:bottom w:val="none" w:sz="0" w:space="0" w:color="auto"/>
                    <w:right w:val="none" w:sz="0" w:space="0" w:color="auto"/>
                  </w:divBdr>
                  <w:divsChild>
                    <w:div w:id="2063285070">
                      <w:marLeft w:val="0"/>
                      <w:marRight w:val="0"/>
                      <w:marTop w:val="0"/>
                      <w:marBottom w:val="0"/>
                      <w:divBdr>
                        <w:top w:val="none" w:sz="0" w:space="0" w:color="auto"/>
                        <w:left w:val="none" w:sz="0" w:space="0" w:color="auto"/>
                        <w:bottom w:val="none" w:sz="0" w:space="0" w:color="auto"/>
                        <w:right w:val="none" w:sz="0" w:space="0" w:color="auto"/>
                      </w:divBdr>
                    </w:div>
                    <w:div w:id="656812232">
                      <w:marLeft w:val="0"/>
                      <w:marRight w:val="0"/>
                      <w:marTop w:val="0"/>
                      <w:marBottom w:val="0"/>
                      <w:divBdr>
                        <w:top w:val="none" w:sz="0" w:space="0" w:color="auto"/>
                        <w:left w:val="none" w:sz="0" w:space="0" w:color="auto"/>
                        <w:bottom w:val="none" w:sz="0" w:space="0" w:color="auto"/>
                        <w:right w:val="none" w:sz="0" w:space="0" w:color="auto"/>
                      </w:divBdr>
                    </w:div>
                  </w:divsChild>
                </w:div>
                <w:div w:id="53041203">
                  <w:marLeft w:val="0"/>
                  <w:marRight w:val="0"/>
                  <w:marTop w:val="0"/>
                  <w:marBottom w:val="0"/>
                  <w:divBdr>
                    <w:top w:val="none" w:sz="0" w:space="0" w:color="auto"/>
                    <w:left w:val="none" w:sz="0" w:space="0" w:color="auto"/>
                    <w:bottom w:val="none" w:sz="0" w:space="0" w:color="auto"/>
                    <w:right w:val="none" w:sz="0" w:space="0" w:color="auto"/>
                  </w:divBdr>
                  <w:divsChild>
                    <w:div w:id="1350990983">
                      <w:marLeft w:val="0"/>
                      <w:marRight w:val="0"/>
                      <w:marTop w:val="0"/>
                      <w:marBottom w:val="0"/>
                      <w:divBdr>
                        <w:top w:val="none" w:sz="0" w:space="0" w:color="auto"/>
                        <w:left w:val="none" w:sz="0" w:space="0" w:color="auto"/>
                        <w:bottom w:val="none" w:sz="0" w:space="0" w:color="auto"/>
                        <w:right w:val="none" w:sz="0" w:space="0" w:color="auto"/>
                      </w:divBdr>
                    </w:div>
                    <w:div w:id="1853640182">
                      <w:marLeft w:val="0"/>
                      <w:marRight w:val="0"/>
                      <w:marTop w:val="0"/>
                      <w:marBottom w:val="0"/>
                      <w:divBdr>
                        <w:top w:val="none" w:sz="0" w:space="0" w:color="auto"/>
                        <w:left w:val="none" w:sz="0" w:space="0" w:color="auto"/>
                        <w:bottom w:val="none" w:sz="0" w:space="0" w:color="auto"/>
                        <w:right w:val="none" w:sz="0" w:space="0" w:color="auto"/>
                      </w:divBdr>
                    </w:div>
                  </w:divsChild>
                </w:div>
                <w:div w:id="1193617430">
                  <w:marLeft w:val="0"/>
                  <w:marRight w:val="0"/>
                  <w:marTop w:val="0"/>
                  <w:marBottom w:val="0"/>
                  <w:divBdr>
                    <w:top w:val="none" w:sz="0" w:space="0" w:color="auto"/>
                    <w:left w:val="none" w:sz="0" w:space="0" w:color="auto"/>
                    <w:bottom w:val="none" w:sz="0" w:space="0" w:color="auto"/>
                    <w:right w:val="none" w:sz="0" w:space="0" w:color="auto"/>
                  </w:divBdr>
                  <w:divsChild>
                    <w:div w:id="1309356348">
                      <w:marLeft w:val="0"/>
                      <w:marRight w:val="0"/>
                      <w:marTop w:val="0"/>
                      <w:marBottom w:val="0"/>
                      <w:divBdr>
                        <w:top w:val="none" w:sz="0" w:space="0" w:color="auto"/>
                        <w:left w:val="none" w:sz="0" w:space="0" w:color="auto"/>
                        <w:bottom w:val="none" w:sz="0" w:space="0" w:color="auto"/>
                        <w:right w:val="none" w:sz="0" w:space="0" w:color="auto"/>
                      </w:divBdr>
                    </w:div>
                    <w:div w:id="1435512323">
                      <w:marLeft w:val="0"/>
                      <w:marRight w:val="0"/>
                      <w:marTop w:val="0"/>
                      <w:marBottom w:val="0"/>
                      <w:divBdr>
                        <w:top w:val="none" w:sz="0" w:space="0" w:color="auto"/>
                        <w:left w:val="none" w:sz="0" w:space="0" w:color="auto"/>
                        <w:bottom w:val="none" w:sz="0" w:space="0" w:color="auto"/>
                        <w:right w:val="none" w:sz="0" w:space="0" w:color="auto"/>
                      </w:divBdr>
                    </w:div>
                  </w:divsChild>
                </w:div>
                <w:div w:id="1776631621">
                  <w:marLeft w:val="0"/>
                  <w:marRight w:val="0"/>
                  <w:marTop w:val="0"/>
                  <w:marBottom w:val="0"/>
                  <w:divBdr>
                    <w:top w:val="none" w:sz="0" w:space="0" w:color="auto"/>
                    <w:left w:val="none" w:sz="0" w:space="0" w:color="auto"/>
                    <w:bottom w:val="none" w:sz="0" w:space="0" w:color="auto"/>
                    <w:right w:val="none" w:sz="0" w:space="0" w:color="auto"/>
                  </w:divBdr>
                  <w:divsChild>
                    <w:div w:id="1696423937">
                      <w:marLeft w:val="0"/>
                      <w:marRight w:val="0"/>
                      <w:marTop w:val="0"/>
                      <w:marBottom w:val="0"/>
                      <w:divBdr>
                        <w:top w:val="none" w:sz="0" w:space="0" w:color="auto"/>
                        <w:left w:val="none" w:sz="0" w:space="0" w:color="auto"/>
                        <w:bottom w:val="none" w:sz="0" w:space="0" w:color="auto"/>
                        <w:right w:val="none" w:sz="0" w:space="0" w:color="auto"/>
                      </w:divBdr>
                    </w:div>
                    <w:div w:id="589318809">
                      <w:marLeft w:val="0"/>
                      <w:marRight w:val="0"/>
                      <w:marTop w:val="0"/>
                      <w:marBottom w:val="0"/>
                      <w:divBdr>
                        <w:top w:val="none" w:sz="0" w:space="0" w:color="auto"/>
                        <w:left w:val="none" w:sz="0" w:space="0" w:color="auto"/>
                        <w:bottom w:val="none" w:sz="0" w:space="0" w:color="auto"/>
                        <w:right w:val="none" w:sz="0" w:space="0" w:color="auto"/>
                      </w:divBdr>
                    </w:div>
                  </w:divsChild>
                </w:div>
                <w:div w:id="609044763">
                  <w:marLeft w:val="0"/>
                  <w:marRight w:val="0"/>
                  <w:marTop w:val="0"/>
                  <w:marBottom w:val="0"/>
                  <w:divBdr>
                    <w:top w:val="none" w:sz="0" w:space="0" w:color="auto"/>
                    <w:left w:val="none" w:sz="0" w:space="0" w:color="auto"/>
                    <w:bottom w:val="none" w:sz="0" w:space="0" w:color="auto"/>
                    <w:right w:val="none" w:sz="0" w:space="0" w:color="auto"/>
                  </w:divBdr>
                  <w:divsChild>
                    <w:div w:id="1350906611">
                      <w:marLeft w:val="0"/>
                      <w:marRight w:val="0"/>
                      <w:marTop w:val="0"/>
                      <w:marBottom w:val="0"/>
                      <w:divBdr>
                        <w:top w:val="none" w:sz="0" w:space="0" w:color="auto"/>
                        <w:left w:val="none" w:sz="0" w:space="0" w:color="auto"/>
                        <w:bottom w:val="none" w:sz="0" w:space="0" w:color="auto"/>
                        <w:right w:val="none" w:sz="0" w:space="0" w:color="auto"/>
                      </w:divBdr>
                    </w:div>
                    <w:div w:id="686827504">
                      <w:marLeft w:val="0"/>
                      <w:marRight w:val="0"/>
                      <w:marTop w:val="0"/>
                      <w:marBottom w:val="0"/>
                      <w:divBdr>
                        <w:top w:val="none" w:sz="0" w:space="0" w:color="auto"/>
                        <w:left w:val="none" w:sz="0" w:space="0" w:color="auto"/>
                        <w:bottom w:val="none" w:sz="0" w:space="0" w:color="auto"/>
                        <w:right w:val="none" w:sz="0" w:space="0" w:color="auto"/>
                      </w:divBdr>
                    </w:div>
                  </w:divsChild>
                </w:div>
                <w:div w:id="1994940806">
                  <w:marLeft w:val="0"/>
                  <w:marRight w:val="0"/>
                  <w:marTop w:val="0"/>
                  <w:marBottom w:val="0"/>
                  <w:divBdr>
                    <w:top w:val="none" w:sz="0" w:space="0" w:color="auto"/>
                    <w:left w:val="none" w:sz="0" w:space="0" w:color="auto"/>
                    <w:bottom w:val="none" w:sz="0" w:space="0" w:color="auto"/>
                    <w:right w:val="none" w:sz="0" w:space="0" w:color="auto"/>
                  </w:divBdr>
                  <w:divsChild>
                    <w:div w:id="747657165">
                      <w:marLeft w:val="0"/>
                      <w:marRight w:val="0"/>
                      <w:marTop w:val="0"/>
                      <w:marBottom w:val="0"/>
                      <w:divBdr>
                        <w:top w:val="none" w:sz="0" w:space="0" w:color="auto"/>
                        <w:left w:val="none" w:sz="0" w:space="0" w:color="auto"/>
                        <w:bottom w:val="none" w:sz="0" w:space="0" w:color="auto"/>
                        <w:right w:val="none" w:sz="0" w:space="0" w:color="auto"/>
                      </w:divBdr>
                    </w:div>
                    <w:div w:id="1892426664">
                      <w:marLeft w:val="0"/>
                      <w:marRight w:val="0"/>
                      <w:marTop w:val="0"/>
                      <w:marBottom w:val="0"/>
                      <w:divBdr>
                        <w:top w:val="none" w:sz="0" w:space="0" w:color="auto"/>
                        <w:left w:val="none" w:sz="0" w:space="0" w:color="auto"/>
                        <w:bottom w:val="none" w:sz="0" w:space="0" w:color="auto"/>
                        <w:right w:val="none" w:sz="0" w:space="0" w:color="auto"/>
                      </w:divBdr>
                    </w:div>
                  </w:divsChild>
                </w:div>
                <w:div w:id="1752849203">
                  <w:marLeft w:val="0"/>
                  <w:marRight w:val="0"/>
                  <w:marTop w:val="0"/>
                  <w:marBottom w:val="0"/>
                  <w:divBdr>
                    <w:top w:val="none" w:sz="0" w:space="0" w:color="auto"/>
                    <w:left w:val="none" w:sz="0" w:space="0" w:color="auto"/>
                    <w:bottom w:val="none" w:sz="0" w:space="0" w:color="auto"/>
                    <w:right w:val="none" w:sz="0" w:space="0" w:color="auto"/>
                  </w:divBdr>
                  <w:divsChild>
                    <w:div w:id="1819494579">
                      <w:marLeft w:val="0"/>
                      <w:marRight w:val="0"/>
                      <w:marTop w:val="0"/>
                      <w:marBottom w:val="0"/>
                      <w:divBdr>
                        <w:top w:val="none" w:sz="0" w:space="0" w:color="auto"/>
                        <w:left w:val="none" w:sz="0" w:space="0" w:color="auto"/>
                        <w:bottom w:val="none" w:sz="0" w:space="0" w:color="auto"/>
                        <w:right w:val="none" w:sz="0" w:space="0" w:color="auto"/>
                      </w:divBdr>
                    </w:div>
                    <w:div w:id="6669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4154">
          <w:marLeft w:val="0"/>
          <w:marRight w:val="0"/>
          <w:marTop w:val="0"/>
          <w:marBottom w:val="0"/>
          <w:divBdr>
            <w:top w:val="none" w:sz="0" w:space="0" w:color="auto"/>
            <w:left w:val="none" w:sz="0" w:space="0" w:color="auto"/>
            <w:bottom w:val="none" w:sz="0" w:space="0" w:color="auto"/>
            <w:right w:val="none" w:sz="0" w:space="0" w:color="auto"/>
          </w:divBdr>
        </w:div>
        <w:div w:id="369495066">
          <w:marLeft w:val="0"/>
          <w:marRight w:val="0"/>
          <w:marTop w:val="0"/>
          <w:marBottom w:val="0"/>
          <w:divBdr>
            <w:top w:val="none" w:sz="0" w:space="0" w:color="auto"/>
            <w:left w:val="none" w:sz="0" w:space="0" w:color="auto"/>
            <w:bottom w:val="none" w:sz="0" w:space="0" w:color="auto"/>
            <w:right w:val="none" w:sz="0" w:space="0" w:color="auto"/>
          </w:divBdr>
        </w:div>
        <w:div w:id="1285884608">
          <w:marLeft w:val="0"/>
          <w:marRight w:val="0"/>
          <w:marTop w:val="0"/>
          <w:marBottom w:val="0"/>
          <w:divBdr>
            <w:top w:val="none" w:sz="0" w:space="0" w:color="auto"/>
            <w:left w:val="none" w:sz="0" w:space="0" w:color="auto"/>
            <w:bottom w:val="none" w:sz="0" w:space="0" w:color="auto"/>
            <w:right w:val="none" w:sz="0" w:space="0" w:color="auto"/>
          </w:divBdr>
        </w:div>
        <w:div w:id="1980763589">
          <w:marLeft w:val="0"/>
          <w:marRight w:val="0"/>
          <w:marTop w:val="0"/>
          <w:marBottom w:val="0"/>
          <w:divBdr>
            <w:top w:val="none" w:sz="0" w:space="0" w:color="auto"/>
            <w:left w:val="none" w:sz="0" w:space="0" w:color="auto"/>
            <w:bottom w:val="none" w:sz="0" w:space="0" w:color="auto"/>
            <w:right w:val="none" w:sz="0" w:space="0" w:color="auto"/>
          </w:divBdr>
        </w:div>
        <w:div w:id="1405835491">
          <w:marLeft w:val="0"/>
          <w:marRight w:val="0"/>
          <w:marTop w:val="0"/>
          <w:marBottom w:val="0"/>
          <w:divBdr>
            <w:top w:val="none" w:sz="0" w:space="0" w:color="auto"/>
            <w:left w:val="none" w:sz="0" w:space="0" w:color="auto"/>
            <w:bottom w:val="none" w:sz="0" w:space="0" w:color="auto"/>
            <w:right w:val="none" w:sz="0" w:space="0" w:color="auto"/>
          </w:divBdr>
        </w:div>
        <w:div w:id="801969205">
          <w:marLeft w:val="0"/>
          <w:marRight w:val="0"/>
          <w:marTop w:val="0"/>
          <w:marBottom w:val="0"/>
          <w:divBdr>
            <w:top w:val="none" w:sz="0" w:space="0" w:color="auto"/>
            <w:left w:val="none" w:sz="0" w:space="0" w:color="auto"/>
            <w:bottom w:val="none" w:sz="0" w:space="0" w:color="auto"/>
            <w:right w:val="none" w:sz="0" w:space="0" w:color="auto"/>
          </w:divBdr>
        </w:div>
        <w:div w:id="893352597">
          <w:marLeft w:val="0"/>
          <w:marRight w:val="0"/>
          <w:marTop w:val="0"/>
          <w:marBottom w:val="0"/>
          <w:divBdr>
            <w:top w:val="none" w:sz="0" w:space="0" w:color="auto"/>
            <w:left w:val="none" w:sz="0" w:space="0" w:color="auto"/>
            <w:bottom w:val="none" w:sz="0" w:space="0" w:color="auto"/>
            <w:right w:val="none" w:sz="0" w:space="0" w:color="auto"/>
          </w:divBdr>
        </w:div>
        <w:div w:id="1433818103">
          <w:marLeft w:val="0"/>
          <w:marRight w:val="0"/>
          <w:marTop w:val="0"/>
          <w:marBottom w:val="0"/>
          <w:divBdr>
            <w:top w:val="none" w:sz="0" w:space="0" w:color="auto"/>
            <w:left w:val="none" w:sz="0" w:space="0" w:color="auto"/>
            <w:bottom w:val="none" w:sz="0" w:space="0" w:color="auto"/>
            <w:right w:val="none" w:sz="0" w:space="0" w:color="auto"/>
          </w:divBdr>
        </w:div>
        <w:div w:id="1266421659">
          <w:marLeft w:val="0"/>
          <w:marRight w:val="0"/>
          <w:marTop w:val="0"/>
          <w:marBottom w:val="0"/>
          <w:divBdr>
            <w:top w:val="none" w:sz="0" w:space="0" w:color="auto"/>
            <w:left w:val="none" w:sz="0" w:space="0" w:color="auto"/>
            <w:bottom w:val="none" w:sz="0" w:space="0" w:color="auto"/>
            <w:right w:val="none" w:sz="0" w:space="0" w:color="auto"/>
          </w:divBdr>
        </w:div>
        <w:div w:id="1260405415">
          <w:marLeft w:val="0"/>
          <w:marRight w:val="0"/>
          <w:marTop w:val="0"/>
          <w:marBottom w:val="0"/>
          <w:divBdr>
            <w:top w:val="none" w:sz="0" w:space="0" w:color="auto"/>
            <w:left w:val="none" w:sz="0" w:space="0" w:color="auto"/>
            <w:bottom w:val="none" w:sz="0" w:space="0" w:color="auto"/>
            <w:right w:val="none" w:sz="0" w:space="0" w:color="auto"/>
          </w:divBdr>
        </w:div>
        <w:div w:id="227569836">
          <w:marLeft w:val="0"/>
          <w:marRight w:val="0"/>
          <w:marTop w:val="0"/>
          <w:marBottom w:val="0"/>
          <w:divBdr>
            <w:top w:val="none" w:sz="0" w:space="0" w:color="auto"/>
            <w:left w:val="none" w:sz="0" w:space="0" w:color="auto"/>
            <w:bottom w:val="none" w:sz="0" w:space="0" w:color="auto"/>
            <w:right w:val="none" w:sz="0" w:space="0" w:color="auto"/>
          </w:divBdr>
          <w:divsChild>
            <w:div w:id="419646328">
              <w:marLeft w:val="0"/>
              <w:marRight w:val="0"/>
              <w:marTop w:val="0"/>
              <w:marBottom w:val="0"/>
              <w:divBdr>
                <w:top w:val="none" w:sz="0" w:space="0" w:color="auto"/>
                <w:left w:val="none" w:sz="0" w:space="0" w:color="auto"/>
                <w:bottom w:val="none" w:sz="0" w:space="0" w:color="auto"/>
                <w:right w:val="none" w:sz="0" w:space="0" w:color="auto"/>
              </w:divBdr>
            </w:div>
            <w:div w:id="2127236297">
              <w:marLeft w:val="0"/>
              <w:marRight w:val="0"/>
              <w:marTop w:val="0"/>
              <w:marBottom w:val="0"/>
              <w:divBdr>
                <w:top w:val="none" w:sz="0" w:space="0" w:color="auto"/>
                <w:left w:val="none" w:sz="0" w:space="0" w:color="auto"/>
                <w:bottom w:val="none" w:sz="0" w:space="0" w:color="auto"/>
                <w:right w:val="none" w:sz="0" w:space="0" w:color="auto"/>
              </w:divBdr>
            </w:div>
          </w:divsChild>
        </w:div>
        <w:div w:id="510991704">
          <w:marLeft w:val="0"/>
          <w:marRight w:val="0"/>
          <w:marTop w:val="0"/>
          <w:marBottom w:val="0"/>
          <w:divBdr>
            <w:top w:val="none" w:sz="0" w:space="0" w:color="auto"/>
            <w:left w:val="none" w:sz="0" w:space="0" w:color="auto"/>
            <w:bottom w:val="none" w:sz="0" w:space="0" w:color="auto"/>
            <w:right w:val="none" w:sz="0" w:space="0" w:color="auto"/>
          </w:divBdr>
          <w:divsChild>
            <w:div w:id="697582631">
              <w:marLeft w:val="0"/>
              <w:marRight w:val="0"/>
              <w:marTop w:val="0"/>
              <w:marBottom w:val="0"/>
              <w:divBdr>
                <w:top w:val="none" w:sz="0" w:space="0" w:color="auto"/>
                <w:left w:val="none" w:sz="0" w:space="0" w:color="auto"/>
                <w:bottom w:val="none" w:sz="0" w:space="0" w:color="auto"/>
                <w:right w:val="none" w:sz="0" w:space="0" w:color="auto"/>
              </w:divBdr>
            </w:div>
          </w:divsChild>
        </w:div>
        <w:div w:id="1091048496">
          <w:marLeft w:val="0"/>
          <w:marRight w:val="0"/>
          <w:marTop w:val="0"/>
          <w:marBottom w:val="0"/>
          <w:divBdr>
            <w:top w:val="none" w:sz="0" w:space="0" w:color="auto"/>
            <w:left w:val="none" w:sz="0" w:space="0" w:color="auto"/>
            <w:bottom w:val="none" w:sz="0" w:space="0" w:color="auto"/>
            <w:right w:val="none" w:sz="0" w:space="0" w:color="auto"/>
          </w:divBdr>
        </w:div>
        <w:div w:id="241918764">
          <w:marLeft w:val="0"/>
          <w:marRight w:val="0"/>
          <w:marTop w:val="0"/>
          <w:marBottom w:val="0"/>
          <w:divBdr>
            <w:top w:val="none" w:sz="0" w:space="0" w:color="auto"/>
            <w:left w:val="none" w:sz="0" w:space="0" w:color="auto"/>
            <w:bottom w:val="none" w:sz="0" w:space="0" w:color="auto"/>
            <w:right w:val="none" w:sz="0" w:space="0" w:color="auto"/>
          </w:divBdr>
        </w:div>
        <w:div w:id="968710208">
          <w:marLeft w:val="0"/>
          <w:marRight w:val="0"/>
          <w:marTop w:val="0"/>
          <w:marBottom w:val="0"/>
          <w:divBdr>
            <w:top w:val="none" w:sz="0" w:space="0" w:color="auto"/>
            <w:left w:val="none" w:sz="0" w:space="0" w:color="auto"/>
            <w:bottom w:val="none" w:sz="0" w:space="0" w:color="auto"/>
            <w:right w:val="none" w:sz="0" w:space="0" w:color="auto"/>
          </w:divBdr>
        </w:div>
        <w:div w:id="920681598">
          <w:marLeft w:val="0"/>
          <w:marRight w:val="0"/>
          <w:marTop w:val="0"/>
          <w:marBottom w:val="0"/>
          <w:divBdr>
            <w:top w:val="none" w:sz="0" w:space="0" w:color="auto"/>
            <w:left w:val="none" w:sz="0" w:space="0" w:color="auto"/>
            <w:bottom w:val="none" w:sz="0" w:space="0" w:color="auto"/>
            <w:right w:val="none" w:sz="0" w:space="0" w:color="auto"/>
          </w:divBdr>
        </w:div>
        <w:div w:id="634796449">
          <w:marLeft w:val="0"/>
          <w:marRight w:val="0"/>
          <w:marTop w:val="0"/>
          <w:marBottom w:val="0"/>
          <w:divBdr>
            <w:top w:val="none" w:sz="0" w:space="0" w:color="auto"/>
            <w:left w:val="none" w:sz="0" w:space="0" w:color="auto"/>
            <w:bottom w:val="none" w:sz="0" w:space="0" w:color="auto"/>
            <w:right w:val="none" w:sz="0" w:space="0" w:color="auto"/>
          </w:divBdr>
        </w:div>
        <w:div w:id="929657266">
          <w:marLeft w:val="0"/>
          <w:marRight w:val="0"/>
          <w:marTop w:val="0"/>
          <w:marBottom w:val="0"/>
          <w:divBdr>
            <w:top w:val="none" w:sz="0" w:space="0" w:color="auto"/>
            <w:left w:val="none" w:sz="0" w:space="0" w:color="auto"/>
            <w:bottom w:val="none" w:sz="0" w:space="0" w:color="auto"/>
            <w:right w:val="none" w:sz="0" w:space="0" w:color="auto"/>
          </w:divBdr>
          <w:divsChild>
            <w:div w:id="1073426807">
              <w:marLeft w:val="0"/>
              <w:marRight w:val="0"/>
              <w:marTop w:val="0"/>
              <w:marBottom w:val="0"/>
              <w:divBdr>
                <w:top w:val="none" w:sz="0" w:space="0" w:color="auto"/>
                <w:left w:val="none" w:sz="0" w:space="0" w:color="auto"/>
                <w:bottom w:val="none" w:sz="0" w:space="0" w:color="auto"/>
                <w:right w:val="none" w:sz="0" w:space="0" w:color="auto"/>
              </w:divBdr>
            </w:div>
            <w:div w:id="924143348">
              <w:marLeft w:val="0"/>
              <w:marRight w:val="0"/>
              <w:marTop w:val="0"/>
              <w:marBottom w:val="0"/>
              <w:divBdr>
                <w:top w:val="none" w:sz="0" w:space="0" w:color="auto"/>
                <w:left w:val="none" w:sz="0" w:space="0" w:color="auto"/>
                <w:bottom w:val="none" w:sz="0" w:space="0" w:color="auto"/>
                <w:right w:val="none" w:sz="0" w:space="0" w:color="auto"/>
              </w:divBdr>
            </w:div>
            <w:div w:id="2031183524">
              <w:marLeft w:val="0"/>
              <w:marRight w:val="0"/>
              <w:marTop w:val="0"/>
              <w:marBottom w:val="0"/>
              <w:divBdr>
                <w:top w:val="none" w:sz="0" w:space="0" w:color="auto"/>
                <w:left w:val="none" w:sz="0" w:space="0" w:color="auto"/>
                <w:bottom w:val="none" w:sz="0" w:space="0" w:color="auto"/>
                <w:right w:val="none" w:sz="0" w:space="0" w:color="auto"/>
              </w:divBdr>
            </w:div>
            <w:div w:id="944776132">
              <w:marLeft w:val="0"/>
              <w:marRight w:val="0"/>
              <w:marTop w:val="0"/>
              <w:marBottom w:val="0"/>
              <w:divBdr>
                <w:top w:val="none" w:sz="0" w:space="0" w:color="auto"/>
                <w:left w:val="none" w:sz="0" w:space="0" w:color="auto"/>
                <w:bottom w:val="none" w:sz="0" w:space="0" w:color="auto"/>
                <w:right w:val="none" w:sz="0" w:space="0" w:color="auto"/>
              </w:divBdr>
            </w:div>
            <w:div w:id="674308990">
              <w:marLeft w:val="0"/>
              <w:marRight w:val="0"/>
              <w:marTop w:val="0"/>
              <w:marBottom w:val="0"/>
              <w:divBdr>
                <w:top w:val="none" w:sz="0" w:space="0" w:color="auto"/>
                <w:left w:val="none" w:sz="0" w:space="0" w:color="auto"/>
                <w:bottom w:val="none" w:sz="0" w:space="0" w:color="auto"/>
                <w:right w:val="none" w:sz="0" w:space="0" w:color="auto"/>
              </w:divBdr>
            </w:div>
          </w:divsChild>
        </w:div>
        <w:div w:id="1731348116">
          <w:marLeft w:val="0"/>
          <w:marRight w:val="0"/>
          <w:marTop w:val="0"/>
          <w:marBottom w:val="0"/>
          <w:divBdr>
            <w:top w:val="none" w:sz="0" w:space="0" w:color="auto"/>
            <w:left w:val="none" w:sz="0" w:space="0" w:color="auto"/>
            <w:bottom w:val="none" w:sz="0" w:space="0" w:color="auto"/>
            <w:right w:val="none" w:sz="0" w:space="0" w:color="auto"/>
          </w:divBdr>
        </w:div>
        <w:div w:id="1205095959">
          <w:marLeft w:val="0"/>
          <w:marRight w:val="0"/>
          <w:marTop w:val="0"/>
          <w:marBottom w:val="0"/>
          <w:divBdr>
            <w:top w:val="none" w:sz="0" w:space="0" w:color="auto"/>
            <w:left w:val="none" w:sz="0" w:space="0" w:color="auto"/>
            <w:bottom w:val="none" w:sz="0" w:space="0" w:color="auto"/>
            <w:right w:val="none" w:sz="0" w:space="0" w:color="auto"/>
          </w:divBdr>
        </w:div>
        <w:div w:id="1637177624">
          <w:marLeft w:val="0"/>
          <w:marRight w:val="0"/>
          <w:marTop w:val="0"/>
          <w:marBottom w:val="0"/>
          <w:divBdr>
            <w:top w:val="none" w:sz="0" w:space="0" w:color="auto"/>
            <w:left w:val="none" w:sz="0" w:space="0" w:color="auto"/>
            <w:bottom w:val="none" w:sz="0" w:space="0" w:color="auto"/>
            <w:right w:val="none" w:sz="0" w:space="0" w:color="auto"/>
          </w:divBdr>
        </w:div>
        <w:div w:id="151605400">
          <w:marLeft w:val="0"/>
          <w:marRight w:val="0"/>
          <w:marTop w:val="0"/>
          <w:marBottom w:val="0"/>
          <w:divBdr>
            <w:top w:val="none" w:sz="0" w:space="0" w:color="auto"/>
            <w:left w:val="none" w:sz="0" w:space="0" w:color="auto"/>
            <w:bottom w:val="none" w:sz="0" w:space="0" w:color="auto"/>
            <w:right w:val="none" w:sz="0" w:space="0" w:color="auto"/>
          </w:divBdr>
        </w:div>
        <w:div w:id="2124960794">
          <w:marLeft w:val="0"/>
          <w:marRight w:val="0"/>
          <w:marTop w:val="0"/>
          <w:marBottom w:val="0"/>
          <w:divBdr>
            <w:top w:val="none" w:sz="0" w:space="0" w:color="auto"/>
            <w:left w:val="none" w:sz="0" w:space="0" w:color="auto"/>
            <w:bottom w:val="none" w:sz="0" w:space="0" w:color="auto"/>
            <w:right w:val="none" w:sz="0" w:space="0" w:color="auto"/>
          </w:divBdr>
        </w:div>
        <w:div w:id="208304101">
          <w:marLeft w:val="0"/>
          <w:marRight w:val="0"/>
          <w:marTop w:val="0"/>
          <w:marBottom w:val="0"/>
          <w:divBdr>
            <w:top w:val="none" w:sz="0" w:space="0" w:color="auto"/>
            <w:left w:val="none" w:sz="0" w:space="0" w:color="auto"/>
            <w:bottom w:val="none" w:sz="0" w:space="0" w:color="auto"/>
            <w:right w:val="none" w:sz="0" w:space="0" w:color="auto"/>
          </w:divBdr>
        </w:div>
      </w:divsChild>
    </w:div>
    <w:div w:id="890462882">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170410142">
      <w:bodyDiv w:val="1"/>
      <w:marLeft w:val="0"/>
      <w:marRight w:val="0"/>
      <w:marTop w:val="0"/>
      <w:marBottom w:val="0"/>
      <w:divBdr>
        <w:top w:val="none" w:sz="0" w:space="0" w:color="auto"/>
        <w:left w:val="none" w:sz="0" w:space="0" w:color="auto"/>
        <w:bottom w:val="none" w:sz="0" w:space="0" w:color="auto"/>
        <w:right w:val="none" w:sz="0" w:space="0" w:color="auto"/>
      </w:divBdr>
    </w:div>
    <w:div w:id="1187329004">
      <w:bodyDiv w:val="1"/>
      <w:marLeft w:val="0"/>
      <w:marRight w:val="0"/>
      <w:marTop w:val="0"/>
      <w:marBottom w:val="0"/>
      <w:divBdr>
        <w:top w:val="none" w:sz="0" w:space="0" w:color="auto"/>
        <w:left w:val="none" w:sz="0" w:space="0" w:color="auto"/>
        <w:bottom w:val="none" w:sz="0" w:space="0" w:color="auto"/>
        <w:right w:val="none" w:sz="0" w:space="0" w:color="auto"/>
      </w:divBdr>
    </w:div>
    <w:div w:id="1338650227">
      <w:bodyDiv w:val="1"/>
      <w:marLeft w:val="0"/>
      <w:marRight w:val="0"/>
      <w:marTop w:val="0"/>
      <w:marBottom w:val="0"/>
      <w:divBdr>
        <w:top w:val="none" w:sz="0" w:space="0" w:color="auto"/>
        <w:left w:val="none" w:sz="0" w:space="0" w:color="auto"/>
        <w:bottom w:val="none" w:sz="0" w:space="0" w:color="auto"/>
        <w:right w:val="none" w:sz="0" w:space="0" w:color="auto"/>
      </w:divBdr>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633318673">
      <w:bodyDiv w:val="1"/>
      <w:marLeft w:val="0"/>
      <w:marRight w:val="0"/>
      <w:marTop w:val="0"/>
      <w:marBottom w:val="0"/>
      <w:divBdr>
        <w:top w:val="none" w:sz="0" w:space="0" w:color="auto"/>
        <w:left w:val="none" w:sz="0" w:space="0" w:color="auto"/>
        <w:bottom w:val="none" w:sz="0" w:space="0" w:color="auto"/>
        <w:right w:val="none" w:sz="0" w:space="0" w:color="auto"/>
      </w:divBdr>
      <w:divsChild>
        <w:div w:id="12994447">
          <w:marLeft w:val="0"/>
          <w:marRight w:val="0"/>
          <w:marTop w:val="0"/>
          <w:marBottom w:val="0"/>
          <w:divBdr>
            <w:top w:val="none" w:sz="0" w:space="0" w:color="auto"/>
            <w:left w:val="none" w:sz="0" w:space="0" w:color="auto"/>
            <w:bottom w:val="none" w:sz="0" w:space="0" w:color="auto"/>
            <w:right w:val="none" w:sz="0" w:space="0" w:color="auto"/>
          </w:divBdr>
          <w:divsChild>
            <w:div w:id="913977524">
              <w:marLeft w:val="0"/>
              <w:marRight w:val="0"/>
              <w:marTop w:val="0"/>
              <w:marBottom w:val="0"/>
              <w:divBdr>
                <w:top w:val="none" w:sz="0" w:space="0" w:color="auto"/>
                <w:left w:val="none" w:sz="0" w:space="0" w:color="auto"/>
                <w:bottom w:val="none" w:sz="0" w:space="0" w:color="auto"/>
                <w:right w:val="none" w:sz="0" w:space="0" w:color="auto"/>
              </w:divBdr>
            </w:div>
            <w:div w:id="1884368158">
              <w:marLeft w:val="0"/>
              <w:marRight w:val="0"/>
              <w:marTop w:val="0"/>
              <w:marBottom w:val="0"/>
              <w:divBdr>
                <w:top w:val="none" w:sz="0" w:space="0" w:color="auto"/>
                <w:left w:val="none" w:sz="0" w:space="0" w:color="auto"/>
                <w:bottom w:val="none" w:sz="0" w:space="0" w:color="auto"/>
                <w:right w:val="none" w:sz="0" w:space="0" w:color="auto"/>
              </w:divBdr>
            </w:div>
            <w:div w:id="1496533869">
              <w:marLeft w:val="0"/>
              <w:marRight w:val="0"/>
              <w:marTop w:val="0"/>
              <w:marBottom w:val="0"/>
              <w:divBdr>
                <w:top w:val="none" w:sz="0" w:space="0" w:color="auto"/>
                <w:left w:val="none" w:sz="0" w:space="0" w:color="auto"/>
                <w:bottom w:val="none" w:sz="0" w:space="0" w:color="auto"/>
                <w:right w:val="none" w:sz="0" w:space="0" w:color="auto"/>
              </w:divBdr>
            </w:div>
            <w:div w:id="887377261">
              <w:marLeft w:val="0"/>
              <w:marRight w:val="0"/>
              <w:marTop w:val="0"/>
              <w:marBottom w:val="0"/>
              <w:divBdr>
                <w:top w:val="none" w:sz="0" w:space="0" w:color="auto"/>
                <w:left w:val="none" w:sz="0" w:space="0" w:color="auto"/>
                <w:bottom w:val="none" w:sz="0" w:space="0" w:color="auto"/>
                <w:right w:val="none" w:sz="0" w:space="0" w:color="auto"/>
              </w:divBdr>
            </w:div>
          </w:divsChild>
        </w:div>
        <w:div w:id="177475336">
          <w:marLeft w:val="0"/>
          <w:marRight w:val="0"/>
          <w:marTop w:val="0"/>
          <w:marBottom w:val="0"/>
          <w:divBdr>
            <w:top w:val="none" w:sz="0" w:space="0" w:color="auto"/>
            <w:left w:val="none" w:sz="0" w:space="0" w:color="auto"/>
            <w:bottom w:val="none" w:sz="0" w:space="0" w:color="auto"/>
            <w:right w:val="none" w:sz="0" w:space="0" w:color="auto"/>
          </w:divBdr>
          <w:divsChild>
            <w:div w:id="1070271300">
              <w:marLeft w:val="0"/>
              <w:marRight w:val="0"/>
              <w:marTop w:val="0"/>
              <w:marBottom w:val="0"/>
              <w:divBdr>
                <w:top w:val="none" w:sz="0" w:space="0" w:color="auto"/>
                <w:left w:val="none" w:sz="0" w:space="0" w:color="auto"/>
                <w:bottom w:val="none" w:sz="0" w:space="0" w:color="auto"/>
                <w:right w:val="none" w:sz="0" w:space="0" w:color="auto"/>
              </w:divBdr>
            </w:div>
            <w:div w:id="965088676">
              <w:marLeft w:val="0"/>
              <w:marRight w:val="0"/>
              <w:marTop w:val="0"/>
              <w:marBottom w:val="0"/>
              <w:divBdr>
                <w:top w:val="none" w:sz="0" w:space="0" w:color="auto"/>
                <w:left w:val="none" w:sz="0" w:space="0" w:color="auto"/>
                <w:bottom w:val="none" w:sz="0" w:space="0" w:color="auto"/>
                <w:right w:val="none" w:sz="0" w:space="0" w:color="auto"/>
              </w:divBdr>
            </w:div>
            <w:div w:id="57947314">
              <w:marLeft w:val="0"/>
              <w:marRight w:val="0"/>
              <w:marTop w:val="0"/>
              <w:marBottom w:val="0"/>
              <w:divBdr>
                <w:top w:val="none" w:sz="0" w:space="0" w:color="auto"/>
                <w:left w:val="none" w:sz="0" w:space="0" w:color="auto"/>
                <w:bottom w:val="none" w:sz="0" w:space="0" w:color="auto"/>
                <w:right w:val="none" w:sz="0" w:space="0" w:color="auto"/>
              </w:divBdr>
            </w:div>
            <w:div w:id="966398776">
              <w:marLeft w:val="0"/>
              <w:marRight w:val="0"/>
              <w:marTop w:val="0"/>
              <w:marBottom w:val="0"/>
              <w:divBdr>
                <w:top w:val="none" w:sz="0" w:space="0" w:color="auto"/>
                <w:left w:val="none" w:sz="0" w:space="0" w:color="auto"/>
                <w:bottom w:val="none" w:sz="0" w:space="0" w:color="auto"/>
                <w:right w:val="none" w:sz="0" w:space="0" w:color="auto"/>
              </w:divBdr>
            </w:div>
            <w:div w:id="1535994961">
              <w:marLeft w:val="0"/>
              <w:marRight w:val="0"/>
              <w:marTop w:val="0"/>
              <w:marBottom w:val="0"/>
              <w:divBdr>
                <w:top w:val="none" w:sz="0" w:space="0" w:color="auto"/>
                <w:left w:val="none" w:sz="0" w:space="0" w:color="auto"/>
                <w:bottom w:val="none" w:sz="0" w:space="0" w:color="auto"/>
                <w:right w:val="none" w:sz="0" w:space="0" w:color="auto"/>
              </w:divBdr>
            </w:div>
          </w:divsChild>
        </w:div>
        <w:div w:id="1703045813">
          <w:marLeft w:val="0"/>
          <w:marRight w:val="0"/>
          <w:marTop w:val="0"/>
          <w:marBottom w:val="0"/>
          <w:divBdr>
            <w:top w:val="none" w:sz="0" w:space="0" w:color="auto"/>
            <w:left w:val="none" w:sz="0" w:space="0" w:color="auto"/>
            <w:bottom w:val="none" w:sz="0" w:space="0" w:color="auto"/>
            <w:right w:val="none" w:sz="0" w:space="0" w:color="auto"/>
          </w:divBdr>
          <w:divsChild>
            <w:div w:id="643050005">
              <w:marLeft w:val="0"/>
              <w:marRight w:val="0"/>
              <w:marTop w:val="0"/>
              <w:marBottom w:val="0"/>
              <w:divBdr>
                <w:top w:val="none" w:sz="0" w:space="0" w:color="auto"/>
                <w:left w:val="none" w:sz="0" w:space="0" w:color="auto"/>
                <w:bottom w:val="none" w:sz="0" w:space="0" w:color="auto"/>
                <w:right w:val="none" w:sz="0" w:space="0" w:color="auto"/>
              </w:divBdr>
            </w:div>
            <w:div w:id="1747149477">
              <w:marLeft w:val="0"/>
              <w:marRight w:val="0"/>
              <w:marTop w:val="0"/>
              <w:marBottom w:val="0"/>
              <w:divBdr>
                <w:top w:val="none" w:sz="0" w:space="0" w:color="auto"/>
                <w:left w:val="none" w:sz="0" w:space="0" w:color="auto"/>
                <w:bottom w:val="none" w:sz="0" w:space="0" w:color="auto"/>
                <w:right w:val="none" w:sz="0" w:space="0" w:color="auto"/>
              </w:divBdr>
            </w:div>
            <w:div w:id="2001542088">
              <w:marLeft w:val="0"/>
              <w:marRight w:val="0"/>
              <w:marTop w:val="0"/>
              <w:marBottom w:val="0"/>
              <w:divBdr>
                <w:top w:val="none" w:sz="0" w:space="0" w:color="auto"/>
                <w:left w:val="none" w:sz="0" w:space="0" w:color="auto"/>
                <w:bottom w:val="none" w:sz="0" w:space="0" w:color="auto"/>
                <w:right w:val="none" w:sz="0" w:space="0" w:color="auto"/>
              </w:divBdr>
            </w:div>
            <w:div w:id="144012664">
              <w:marLeft w:val="0"/>
              <w:marRight w:val="0"/>
              <w:marTop w:val="0"/>
              <w:marBottom w:val="0"/>
              <w:divBdr>
                <w:top w:val="none" w:sz="0" w:space="0" w:color="auto"/>
                <w:left w:val="none" w:sz="0" w:space="0" w:color="auto"/>
                <w:bottom w:val="none" w:sz="0" w:space="0" w:color="auto"/>
                <w:right w:val="none" w:sz="0" w:space="0" w:color="auto"/>
              </w:divBdr>
            </w:div>
            <w:div w:id="894435541">
              <w:marLeft w:val="0"/>
              <w:marRight w:val="0"/>
              <w:marTop w:val="0"/>
              <w:marBottom w:val="0"/>
              <w:divBdr>
                <w:top w:val="none" w:sz="0" w:space="0" w:color="auto"/>
                <w:left w:val="none" w:sz="0" w:space="0" w:color="auto"/>
                <w:bottom w:val="none" w:sz="0" w:space="0" w:color="auto"/>
                <w:right w:val="none" w:sz="0" w:space="0" w:color="auto"/>
              </w:divBdr>
            </w:div>
          </w:divsChild>
        </w:div>
        <w:div w:id="1531645962">
          <w:marLeft w:val="0"/>
          <w:marRight w:val="0"/>
          <w:marTop w:val="0"/>
          <w:marBottom w:val="0"/>
          <w:divBdr>
            <w:top w:val="none" w:sz="0" w:space="0" w:color="auto"/>
            <w:left w:val="none" w:sz="0" w:space="0" w:color="auto"/>
            <w:bottom w:val="none" w:sz="0" w:space="0" w:color="auto"/>
            <w:right w:val="none" w:sz="0" w:space="0" w:color="auto"/>
          </w:divBdr>
          <w:divsChild>
            <w:div w:id="773406248">
              <w:marLeft w:val="0"/>
              <w:marRight w:val="0"/>
              <w:marTop w:val="0"/>
              <w:marBottom w:val="0"/>
              <w:divBdr>
                <w:top w:val="none" w:sz="0" w:space="0" w:color="auto"/>
                <w:left w:val="none" w:sz="0" w:space="0" w:color="auto"/>
                <w:bottom w:val="none" w:sz="0" w:space="0" w:color="auto"/>
                <w:right w:val="none" w:sz="0" w:space="0" w:color="auto"/>
              </w:divBdr>
            </w:div>
            <w:div w:id="752967819">
              <w:marLeft w:val="0"/>
              <w:marRight w:val="0"/>
              <w:marTop w:val="0"/>
              <w:marBottom w:val="0"/>
              <w:divBdr>
                <w:top w:val="none" w:sz="0" w:space="0" w:color="auto"/>
                <w:left w:val="none" w:sz="0" w:space="0" w:color="auto"/>
                <w:bottom w:val="none" w:sz="0" w:space="0" w:color="auto"/>
                <w:right w:val="none" w:sz="0" w:space="0" w:color="auto"/>
              </w:divBdr>
            </w:div>
            <w:div w:id="1822623657">
              <w:marLeft w:val="0"/>
              <w:marRight w:val="0"/>
              <w:marTop w:val="0"/>
              <w:marBottom w:val="0"/>
              <w:divBdr>
                <w:top w:val="none" w:sz="0" w:space="0" w:color="auto"/>
                <w:left w:val="none" w:sz="0" w:space="0" w:color="auto"/>
                <w:bottom w:val="none" w:sz="0" w:space="0" w:color="auto"/>
                <w:right w:val="none" w:sz="0" w:space="0" w:color="auto"/>
              </w:divBdr>
            </w:div>
            <w:div w:id="1810784974">
              <w:marLeft w:val="0"/>
              <w:marRight w:val="0"/>
              <w:marTop w:val="0"/>
              <w:marBottom w:val="0"/>
              <w:divBdr>
                <w:top w:val="none" w:sz="0" w:space="0" w:color="auto"/>
                <w:left w:val="none" w:sz="0" w:space="0" w:color="auto"/>
                <w:bottom w:val="none" w:sz="0" w:space="0" w:color="auto"/>
                <w:right w:val="none" w:sz="0" w:space="0" w:color="auto"/>
              </w:divBdr>
            </w:div>
            <w:div w:id="589047386">
              <w:marLeft w:val="0"/>
              <w:marRight w:val="0"/>
              <w:marTop w:val="0"/>
              <w:marBottom w:val="0"/>
              <w:divBdr>
                <w:top w:val="none" w:sz="0" w:space="0" w:color="auto"/>
                <w:left w:val="none" w:sz="0" w:space="0" w:color="auto"/>
                <w:bottom w:val="none" w:sz="0" w:space="0" w:color="auto"/>
                <w:right w:val="none" w:sz="0" w:space="0" w:color="auto"/>
              </w:divBdr>
            </w:div>
          </w:divsChild>
        </w:div>
        <w:div w:id="1254625099">
          <w:marLeft w:val="0"/>
          <w:marRight w:val="0"/>
          <w:marTop w:val="0"/>
          <w:marBottom w:val="0"/>
          <w:divBdr>
            <w:top w:val="none" w:sz="0" w:space="0" w:color="auto"/>
            <w:left w:val="none" w:sz="0" w:space="0" w:color="auto"/>
            <w:bottom w:val="none" w:sz="0" w:space="0" w:color="auto"/>
            <w:right w:val="none" w:sz="0" w:space="0" w:color="auto"/>
          </w:divBdr>
        </w:div>
        <w:div w:id="531190901">
          <w:marLeft w:val="0"/>
          <w:marRight w:val="0"/>
          <w:marTop w:val="0"/>
          <w:marBottom w:val="0"/>
          <w:divBdr>
            <w:top w:val="none" w:sz="0" w:space="0" w:color="auto"/>
            <w:left w:val="none" w:sz="0" w:space="0" w:color="auto"/>
            <w:bottom w:val="none" w:sz="0" w:space="0" w:color="auto"/>
            <w:right w:val="none" w:sz="0" w:space="0" w:color="auto"/>
          </w:divBdr>
          <w:divsChild>
            <w:div w:id="1697802528">
              <w:marLeft w:val="0"/>
              <w:marRight w:val="0"/>
              <w:marTop w:val="0"/>
              <w:marBottom w:val="0"/>
              <w:divBdr>
                <w:top w:val="none" w:sz="0" w:space="0" w:color="auto"/>
                <w:left w:val="none" w:sz="0" w:space="0" w:color="auto"/>
                <w:bottom w:val="none" w:sz="0" w:space="0" w:color="auto"/>
                <w:right w:val="none" w:sz="0" w:space="0" w:color="auto"/>
              </w:divBdr>
              <w:divsChild>
                <w:div w:id="675575196">
                  <w:marLeft w:val="0"/>
                  <w:marRight w:val="0"/>
                  <w:marTop w:val="0"/>
                  <w:marBottom w:val="0"/>
                  <w:divBdr>
                    <w:top w:val="none" w:sz="0" w:space="0" w:color="auto"/>
                    <w:left w:val="none" w:sz="0" w:space="0" w:color="auto"/>
                    <w:bottom w:val="none" w:sz="0" w:space="0" w:color="auto"/>
                    <w:right w:val="none" w:sz="0" w:space="0" w:color="auto"/>
                  </w:divBdr>
                  <w:divsChild>
                    <w:div w:id="1289312656">
                      <w:marLeft w:val="0"/>
                      <w:marRight w:val="0"/>
                      <w:marTop w:val="0"/>
                      <w:marBottom w:val="0"/>
                      <w:divBdr>
                        <w:top w:val="none" w:sz="0" w:space="0" w:color="auto"/>
                        <w:left w:val="none" w:sz="0" w:space="0" w:color="auto"/>
                        <w:bottom w:val="none" w:sz="0" w:space="0" w:color="auto"/>
                        <w:right w:val="none" w:sz="0" w:space="0" w:color="auto"/>
                      </w:divBdr>
                    </w:div>
                    <w:div w:id="190608431">
                      <w:marLeft w:val="0"/>
                      <w:marRight w:val="0"/>
                      <w:marTop w:val="0"/>
                      <w:marBottom w:val="0"/>
                      <w:divBdr>
                        <w:top w:val="none" w:sz="0" w:space="0" w:color="auto"/>
                        <w:left w:val="none" w:sz="0" w:space="0" w:color="auto"/>
                        <w:bottom w:val="none" w:sz="0" w:space="0" w:color="auto"/>
                        <w:right w:val="none" w:sz="0" w:space="0" w:color="auto"/>
                      </w:divBdr>
                    </w:div>
                    <w:div w:id="1551453843">
                      <w:marLeft w:val="0"/>
                      <w:marRight w:val="0"/>
                      <w:marTop w:val="0"/>
                      <w:marBottom w:val="0"/>
                      <w:divBdr>
                        <w:top w:val="none" w:sz="0" w:space="0" w:color="auto"/>
                        <w:left w:val="none" w:sz="0" w:space="0" w:color="auto"/>
                        <w:bottom w:val="none" w:sz="0" w:space="0" w:color="auto"/>
                        <w:right w:val="none" w:sz="0" w:space="0" w:color="auto"/>
                      </w:divBdr>
                    </w:div>
                    <w:div w:id="226259825">
                      <w:marLeft w:val="0"/>
                      <w:marRight w:val="0"/>
                      <w:marTop w:val="0"/>
                      <w:marBottom w:val="0"/>
                      <w:divBdr>
                        <w:top w:val="none" w:sz="0" w:space="0" w:color="auto"/>
                        <w:left w:val="none" w:sz="0" w:space="0" w:color="auto"/>
                        <w:bottom w:val="none" w:sz="0" w:space="0" w:color="auto"/>
                        <w:right w:val="none" w:sz="0" w:space="0" w:color="auto"/>
                      </w:divBdr>
                    </w:div>
                    <w:div w:id="1691181729">
                      <w:marLeft w:val="0"/>
                      <w:marRight w:val="0"/>
                      <w:marTop w:val="0"/>
                      <w:marBottom w:val="0"/>
                      <w:divBdr>
                        <w:top w:val="none" w:sz="0" w:space="0" w:color="auto"/>
                        <w:left w:val="none" w:sz="0" w:space="0" w:color="auto"/>
                        <w:bottom w:val="none" w:sz="0" w:space="0" w:color="auto"/>
                        <w:right w:val="none" w:sz="0" w:space="0" w:color="auto"/>
                      </w:divBdr>
                    </w:div>
                    <w:div w:id="1843202876">
                      <w:marLeft w:val="0"/>
                      <w:marRight w:val="0"/>
                      <w:marTop w:val="0"/>
                      <w:marBottom w:val="0"/>
                      <w:divBdr>
                        <w:top w:val="none" w:sz="0" w:space="0" w:color="auto"/>
                        <w:left w:val="none" w:sz="0" w:space="0" w:color="auto"/>
                        <w:bottom w:val="none" w:sz="0" w:space="0" w:color="auto"/>
                        <w:right w:val="none" w:sz="0" w:space="0" w:color="auto"/>
                      </w:divBdr>
                    </w:div>
                    <w:div w:id="339044955">
                      <w:marLeft w:val="0"/>
                      <w:marRight w:val="0"/>
                      <w:marTop w:val="0"/>
                      <w:marBottom w:val="0"/>
                      <w:divBdr>
                        <w:top w:val="none" w:sz="0" w:space="0" w:color="auto"/>
                        <w:left w:val="none" w:sz="0" w:space="0" w:color="auto"/>
                        <w:bottom w:val="none" w:sz="0" w:space="0" w:color="auto"/>
                        <w:right w:val="none" w:sz="0" w:space="0" w:color="auto"/>
                      </w:divBdr>
                    </w:div>
                    <w:div w:id="1280455110">
                      <w:marLeft w:val="0"/>
                      <w:marRight w:val="0"/>
                      <w:marTop w:val="0"/>
                      <w:marBottom w:val="0"/>
                      <w:divBdr>
                        <w:top w:val="none" w:sz="0" w:space="0" w:color="auto"/>
                        <w:left w:val="none" w:sz="0" w:space="0" w:color="auto"/>
                        <w:bottom w:val="none" w:sz="0" w:space="0" w:color="auto"/>
                        <w:right w:val="none" w:sz="0" w:space="0" w:color="auto"/>
                      </w:divBdr>
                    </w:div>
                    <w:div w:id="302973558">
                      <w:marLeft w:val="0"/>
                      <w:marRight w:val="0"/>
                      <w:marTop w:val="0"/>
                      <w:marBottom w:val="0"/>
                      <w:divBdr>
                        <w:top w:val="none" w:sz="0" w:space="0" w:color="auto"/>
                        <w:left w:val="none" w:sz="0" w:space="0" w:color="auto"/>
                        <w:bottom w:val="none" w:sz="0" w:space="0" w:color="auto"/>
                        <w:right w:val="none" w:sz="0" w:space="0" w:color="auto"/>
                      </w:divBdr>
                    </w:div>
                    <w:div w:id="1701316427">
                      <w:marLeft w:val="0"/>
                      <w:marRight w:val="0"/>
                      <w:marTop w:val="0"/>
                      <w:marBottom w:val="0"/>
                      <w:divBdr>
                        <w:top w:val="none" w:sz="0" w:space="0" w:color="auto"/>
                        <w:left w:val="none" w:sz="0" w:space="0" w:color="auto"/>
                        <w:bottom w:val="none" w:sz="0" w:space="0" w:color="auto"/>
                        <w:right w:val="none" w:sz="0" w:space="0" w:color="auto"/>
                      </w:divBdr>
                    </w:div>
                    <w:div w:id="1136218066">
                      <w:marLeft w:val="0"/>
                      <w:marRight w:val="0"/>
                      <w:marTop w:val="0"/>
                      <w:marBottom w:val="0"/>
                      <w:divBdr>
                        <w:top w:val="none" w:sz="0" w:space="0" w:color="auto"/>
                        <w:left w:val="none" w:sz="0" w:space="0" w:color="auto"/>
                        <w:bottom w:val="none" w:sz="0" w:space="0" w:color="auto"/>
                        <w:right w:val="none" w:sz="0" w:space="0" w:color="auto"/>
                      </w:divBdr>
                    </w:div>
                    <w:div w:id="1220631740">
                      <w:marLeft w:val="0"/>
                      <w:marRight w:val="0"/>
                      <w:marTop w:val="0"/>
                      <w:marBottom w:val="0"/>
                      <w:divBdr>
                        <w:top w:val="none" w:sz="0" w:space="0" w:color="auto"/>
                        <w:left w:val="none" w:sz="0" w:space="0" w:color="auto"/>
                        <w:bottom w:val="none" w:sz="0" w:space="0" w:color="auto"/>
                        <w:right w:val="none" w:sz="0" w:space="0" w:color="auto"/>
                      </w:divBdr>
                    </w:div>
                    <w:div w:id="1197695583">
                      <w:marLeft w:val="0"/>
                      <w:marRight w:val="0"/>
                      <w:marTop w:val="0"/>
                      <w:marBottom w:val="0"/>
                      <w:divBdr>
                        <w:top w:val="none" w:sz="0" w:space="0" w:color="auto"/>
                        <w:left w:val="none" w:sz="0" w:space="0" w:color="auto"/>
                        <w:bottom w:val="none" w:sz="0" w:space="0" w:color="auto"/>
                        <w:right w:val="none" w:sz="0" w:space="0" w:color="auto"/>
                      </w:divBdr>
                    </w:div>
                    <w:div w:id="1844859816">
                      <w:marLeft w:val="0"/>
                      <w:marRight w:val="0"/>
                      <w:marTop w:val="0"/>
                      <w:marBottom w:val="0"/>
                      <w:divBdr>
                        <w:top w:val="none" w:sz="0" w:space="0" w:color="auto"/>
                        <w:left w:val="none" w:sz="0" w:space="0" w:color="auto"/>
                        <w:bottom w:val="none" w:sz="0" w:space="0" w:color="auto"/>
                        <w:right w:val="none" w:sz="0" w:space="0" w:color="auto"/>
                      </w:divBdr>
                    </w:div>
                    <w:div w:id="1944334617">
                      <w:marLeft w:val="0"/>
                      <w:marRight w:val="0"/>
                      <w:marTop w:val="0"/>
                      <w:marBottom w:val="0"/>
                      <w:divBdr>
                        <w:top w:val="none" w:sz="0" w:space="0" w:color="auto"/>
                        <w:left w:val="none" w:sz="0" w:space="0" w:color="auto"/>
                        <w:bottom w:val="none" w:sz="0" w:space="0" w:color="auto"/>
                        <w:right w:val="none" w:sz="0" w:space="0" w:color="auto"/>
                      </w:divBdr>
                    </w:div>
                    <w:div w:id="677848508">
                      <w:marLeft w:val="0"/>
                      <w:marRight w:val="0"/>
                      <w:marTop w:val="0"/>
                      <w:marBottom w:val="0"/>
                      <w:divBdr>
                        <w:top w:val="none" w:sz="0" w:space="0" w:color="auto"/>
                        <w:left w:val="none" w:sz="0" w:space="0" w:color="auto"/>
                        <w:bottom w:val="none" w:sz="0" w:space="0" w:color="auto"/>
                        <w:right w:val="none" w:sz="0" w:space="0" w:color="auto"/>
                      </w:divBdr>
                    </w:div>
                    <w:div w:id="493373162">
                      <w:marLeft w:val="0"/>
                      <w:marRight w:val="0"/>
                      <w:marTop w:val="0"/>
                      <w:marBottom w:val="0"/>
                      <w:divBdr>
                        <w:top w:val="none" w:sz="0" w:space="0" w:color="auto"/>
                        <w:left w:val="none" w:sz="0" w:space="0" w:color="auto"/>
                        <w:bottom w:val="none" w:sz="0" w:space="0" w:color="auto"/>
                        <w:right w:val="none" w:sz="0" w:space="0" w:color="auto"/>
                      </w:divBdr>
                    </w:div>
                    <w:div w:id="735713338">
                      <w:marLeft w:val="0"/>
                      <w:marRight w:val="0"/>
                      <w:marTop w:val="0"/>
                      <w:marBottom w:val="0"/>
                      <w:divBdr>
                        <w:top w:val="none" w:sz="0" w:space="0" w:color="auto"/>
                        <w:left w:val="none" w:sz="0" w:space="0" w:color="auto"/>
                        <w:bottom w:val="none" w:sz="0" w:space="0" w:color="auto"/>
                        <w:right w:val="none" w:sz="0" w:space="0" w:color="auto"/>
                      </w:divBdr>
                    </w:div>
                    <w:div w:id="1837260998">
                      <w:marLeft w:val="0"/>
                      <w:marRight w:val="0"/>
                      <w:marTop w:val="0"/>
                      <w:marBottom w:val="0"/>
                      <w:divBdr>
                        <w:top w:val="none" w:sz="0" w:space="0" w:color="auto"/>
                        <w:left w:val="none" w:sz="0" w:space="0" w:color="auto"/>
                        <w:bottom w:val="none" w:sz="0" w:space="0" w:color="auto"/>
                        <w:right w:val="none" w:sz="0" w:space="0" w:color="auto"/>
                      </w:divBdr>
                    </w:div>
                    <w:div w:id="604313228">
                      <w:marLeft w:val="0"/>
                      <w:marRight w:val="0"/>
                      <w:marTop w:val="0"/>
                      <w:marBottom w:val="0"/>
                      <w:divBdr>
                        <w:top w:val="none" w:sz="0" w:space="0" w:color="auto"/>
                        <w:left w:val="none" w:sz="0" w:space="0" w:color="auto"/>
                        <w:bottom w:val="none" w:sz="0" w:space="0" w:color="auto"/>
                        <w:right w:val="none" w:sz="0" w:space="0" w:color="auto"/>
                      </w:divBdr>
                    </w:div>
                    <w:div w:id="97261949">
                      <w:marLeft w:val="0"/>
                      <w:marRight w:val="0"/>
                      <w:marTop w:val="0"/>
                      <w:marBottom w:val="0"/>
                      <w:divBdr>
                        <w:top w:val="none" w:sz="0" w:space="0" w:color="auto"/>
                        <w:left w:val="none" w:sz="0" w:space="0" w:color="auto"/>
                        <w:bottom w:val="none" w:sz="0" w:space="0" w:color="auto"/>
                        <w:right w:val="none" w:sz="0" w:space="0" w:color="auto"/>
                      </w:divBdr>
                    </w:div>
                    <w:div w:id="1580479260">
                      <w:marLeft w:val="0"/>
                      <w:marRight w:val="0"/>
                      <w:marTop w:val="0"/>
                      <w:marBottom w:val="0"/>
                      <w:divBdr>
                        <w:top w:val="none" w:sz="0" w:space="0" w:color="auto"/>
                        <w:left w:val="none" w:sz="0" w:space="0" w:color="auto"/>
                        <w:bottom w:val="none" w:sz="0" w:space="0" w:color="auto"/>
                        <w:right w:val="none" w:sz="0" w:space="0" w:color="auto"/>
                      </w:divBdr>
                    </w:div>
                    <w:div w:id="1334989135">
                      <w:marLeft w:val="0"/>
                      <w:marRight w:val="0"/>
                      <w:marTop w:val="0"/>
                      <w:marBottom w:val="0"/>
                      <w:divBdr>
                        <w:top w:val="none" w:sz="0" w:space="0" w:color="auto"/>
                        <w:left w:val="none" w:sz="0" w:space="0" w:color="auto"/>
                        <w:bottom w:val="none" w:sz="0" w:space="0" w:color="auto"/>
                        <w:right w:val="none" w:sz="0" w:space="0" w:color="auto"/>
                      </w:divBdr>
                    </w:div>
                    <w:div w:id="1900898570">
                      <w:marLeft w:val="0"/>
                      <w:marRight w:val="0"/>
                      <w:marTop w:val="0"/>
                      <w:marBottom w:val="0"/>
                      <w:divBdr>
                        <w:top w:val="none" w:sz="0" w:space="0" w:color="auto"/>
                        <w:left w:val="none" w:sz="0" w:space="0" w:color="auto"/>
                        <w:bottom w:val="none" w:sz="0" w:space="0" w:color="auto"/>
                        <w:right w:val="none" w:sz="0" w:space="0" w:color="auto"/>
                      </w:divBdr>
                    </w:div>
                    <w:div w:id="994992489">
                      <w:marLeft w:val="0"/>
                      <w:marRight w:val="0"/>
                      <w:marTop w:val="0"/>
                      <w:marBottom w:val="0"/>
                      <w:divBdr>
                        <w:top w:val="none" w:sz="0" w:space="0" w:color="auto"/>
                        <w:left w:val="none" w:sz="0" w:space="0" w:color="auto"/>
                        <w:bottom w:val="none" w:sz="0" w:space="0" w:color="auto"/>
                        <w:right w:val="none" w:sz="0" w:space="0" w:color="auto"/>
                      </w:divBdr>
                    </w:div>
                    <w:div w:id="787898837">
                      <w:marLeft w:val="0"/>
                      <w:marRight w:val="0"/>
                      <w:marTop w:val="0"/>
                      <w:marBottom w:val="0"/>
                      <w:divBdr>
                        <w:top w:val="none" w:sz="0" w:space="0" w:color="auto"/>
                        <w:left w:val="none" w:sz="0" w:space="0" w:color="auto"/>
                        <w:bottom w:val="none" w:sz="0" w:space="0" w:color="auto"/>
                        <w:right w:val="none" w:sz="0" w:space="0" w:color="auto"/>
                      </w:divBdr>
                    </w:div>
                    <w:div w:id="1472139232">
                      <w:marLeft w:val="0"/>
                      <w:marRight w:val="0"/>
                      <w:marTop w:val="0"/>
                      <w:marBottom w:val="0"/>
                      <w:divBdr>
                        <w:top w:val="none" w:sz="0" w:space="0" w:color="auto"/>
                        <w:left w:val="none" w:sz="0" w:space="0" w:color="auto"/>
                        <w:bottom w:val="none" w:sz="0" w:space="0" w:color="auto"/>
                        <w:right w:val="none" w:sz="0" w:space="0" w:color="auto"/>
                      </w:divBdr>
                    </w:div>
                    <w:div w:id="258295443">
                      <w:marLeft w:val="0"/>
                      <w:marRight w:val="0"/>
                      <w:marTop w:val="0"/>
                      <w:marBottom w:val="0"/>
                      <w:divBdr>
                        <w:top w:val="none" w:sz="0" w:space="0" w:color="auto"/>
                        <w:left w:val="none" w:sz="0" w:space="0" w:color="auto"/>
                        <w:bottom w:val="none" w:sz="0" w:space="0" w:color="auto"/>
                        <w:right w:val="none" w:sz="0" w:space="0" w:color="auto"/>
                      </w:divBdr>
                    </w:div>
                    <w:div w:id="511182588">
                      <w:marLeft w:val="0"/>
                      <w:marRight w:val="0"/>
                      <w:marTop w:val="0"/>
                      <w:marBottom w:val="0"/>
                      <w:divBdr>
                        <w:top w:val="none" w:sz="0" w:space="0" w:color="auto"/>
                        <w:left w:val="none" w:sz="0" w:space="0" w:color="auto"/>
                        <w:bottom w:val="none" w:sz="0" w:space="0" w:color="auto"/>
                        <w:right w:val="none" w:sz="0" w:space="0" w:color="auto"/>
                      </w:divBdr>
                    </w:div>
                    <w:div w:id="1893156690">
                      <w:marLeft w:val="0"/>
                      <w:marRight w:val="0"/>
                      <w:marTop w:val="0"/>
                      <w:marBottom w:val="0"/>
                      <w:divBdr>
                        <w:top w:val="none" w:sz="0" w:space="0" w:color="auto"/>
                        <w:left w:val="none" w:sz="0" w:space="0" w:color="auto"/>
                        <w:bottom w:val="none" w:sz="0" w:space="0" w:color="auto"/>
                        <w:right w:val="none" w:sz="0" w:space="0" w:color="auto"/>
                      </w:divBdr>
                    </w:div>
                    <w:div w:id="943419530">
                      <w:marLeft w:val="0"/>
                      <w:marRight w:val="0"/>
                      <w:marTop w:val="0"/>
                      <w:marBottom w:val="0"/>
                      <w:divBdr>
                        <w:top w:val="none" w:sz="0" w:space="0" w:color="auto"/>
                        <w:left w:val="none" w:sz="0" w:space="0" w:color="auto"/>
                        <w:bottom w:val="none" w:sz="0" w:space="0" w:color="auto"/>
                        <w:right w:val="none" w:sz="0" w:space="0" w:color="auto"/>
                      </w:divBdr>
                    </w:div>
                    <w:div w:id="2009165439">
                      <w:marLeft w:val="0"/>
                      <w:marRight w:val="0"/>
                      <w:marTop w:val="0"/>
                      <w:marBottom w:val="0"/>
                      <w:divBdr>
                        <w:top w:val="none" w:sz="0" w:space="0" w:color="auto"/>
                        <w:left w:val="none" w:sz="0" w:space="0" w:color="auto"/>
                        <w:bottom w:val="none" w:sz="0" w:space="0" w:color="auto"/>
                        <w:right w:val="none" w:sz="0" w:space="0" w:color="auto"/>
                      </w:divBdr>
                    </w:div>
                    <w:div w:id="797649486">
                      <w:marLeft w:val="0"/>
                      <w:marRight w:val="0"/>
                      <w:marTop w:val="0"/>
                      <w:marBottom w:val="0"/>
                      <w:divBdr>
                        <w:top w:val="none" w:sz="0" w:space="0" w:color="auto"/>
                        <w:left w:val="none" w:sz="0" w:space="0" w:color="auto"/>
                        <w:bottom w:val="none" w:sz="0" w:space="0" w:color="auto"/>
                        <w:right w:val="none" w:sz="0" w:space="0" w:color="auto"/>
                      </w:divBdr>
                    </w:div>
                    <w:div w:id="355352748">
                      <w:marLeft w:val="0"/>
                      <w:marRight w:val="0"/>
                      <w:marTop w:val="0"/>
                      <w:marBottom w:val="0"/>
                      <w:divBdr>
                        <w:top w:val="none" w:sz="0" w:space="0" w:color="auto"/>
                        <w:left w:val="none" w:sz="0" w:space="0" w:color="auto"/>
                        <w:bottom w:val="none" w:sz="0" w:space="0" w:color="auto"/>
                        <w:right w:val="none" w:sz="0" w:space="0" w:color="auto"/>
                      </w:divBdr>
                    </w:div>
                    <w:div w:id="685835778">
                      <w:marLeft w:val="0"/>
                      <w:marRight w:val="0"/>
                      <w:marTop w:val="0"/>
                      <w:marBottom w:val="0"/>
                      <w:divBdr>
                        <w:top w:val="none" w:sz="0" w:space="0" w:color="auto"/>
                        <w:left w:val="none" w:sz="0" w:space="0" w:color="auto"/>
                        <w:bottom w:val="none" w:sz="0" w:space="0" w:color="auto"/>
                        <w:right w:val="none" w:sz="0" w:space="0" w:color="auto"/>
                      </w:divBdr>
                    </w:div>
                    <w:div w:id="315303740">
                      <w:marLeft w:val="0"/>
                      <w:marRight w:val="0"/>
                      <w:marTop w:val="0"/>
                      <w:marBottom w:val="0"/>
                      <w:divBdr>
                        <w:top w:val="none" w:sz="0" w:space="0" w:color="auto"/>
                        <w:left w:val="none" w:sz="0" w:space="0" w:color="auto"/>
                        <w:bottom w:val="none" w:sz="0" w:space="0" w:color="auto"/>
                        <w:right w:val="none" w:sz="0" w:space="0" w:color="auto"/>
                      </w:divBdr>
                    </w:div>
                    <w:div w:id="1227571677">
                      <w:marLeft w:val="0"/>
                      <w:marRight w:val="0"/>
                      <w:marTop w:val="0"/>
                      <w:marBottom w:val="0"/>
                      <w:divBdr>
                        <w:top w:val="none" w:sz="0" w:space="0" w:color="auto"/>
                        <w:left w:val="none" w:sz="0" w:space="0" w:color="auto"/>
                        <w:bottom w:val="none" w:sz="0" w:space="0" w:color="auto"/>
                        <w:right w:val="none" w:sz="0" w:space="0" w:color="auto"/>
                      </w:divBdr>
                    </w:div>
                    <w:div w:id="1618369511">
                      <w:marLeft w:val="0"/>
                      <w:marRight w:val="0"/>
                      <w:marTop w:val="0"/>
                      <w:marBottom w:val="0"/>
                      <w:divBdr>
                        <w:top w:val="none" w:sz="0" w:space="0" w:color="auto"/>
                        <w:left w:val="none" w:sz="0" w:space="0" w:color="auto"/>
                        <w:bottom w:val="none" w:sz="0" w:space="0" w:color="auto"/>
                        <w:right w:val="none" w:sz="0" w:space="0" w:color="auto"/>
                      </w:divBdr>
                    </w:div>
                    <w:div w:id="1181091275">
                      <w:marLeft w:val="0"/>
                      <w:marRight w:val="0"/>
                      <w:marTop w:val="0"/>
                      <w:marBottom w:val="0"/>
                      <w:divBdr>
                        <w:top w:val="none" w:sz="0" w:space="0" w:color="auto"/>
                        <w:left w:val="none" w:sz="0" w:space="0" w:color="auto"/>
                        <w:bottom w:val="none" w:sz="0" w:space="0" w:color="auto"/>
                        <w:right w:val="none" w:sz="0" w:space="0" w:color="auto"/>
                      </w:divBdr>
                    </w:div>
                    <w:div w:id="998384293">
                      <w:marLeft w:val="0"/>
                      <w:marRight w:val="0"/>
                      <w:marTop w:val="0"/>
                      <w:marBottom w:val="0"/>
                      <w:divBdr>
                        <w:top w:val="none" w:sz="0" w:space="0" w:color="auto"/>
                        <w:left w:val="none" w:sz="0" w:space="0" w:color="auto"/>
                        <w:bottom w:val="none" w:sz="0" w:space="0" w:color="auto"/>
                        <w:right w:val="none" w:sz="0" w:space="0" w:color="auto"/>
                      </w:divBdr>
                    </w:div>
                  </w:divsChild>
                </w:div>
                <w:div w:id="1413892968">
                  <w:marLeft w:val="0"/>
                  <w:marRight w:val="0"/>
                  <w:marTop w:val="0"/>
                  <w:marBottom w:val="0"/>
                  <w:divBdr>
                    <w:top w:val="none" w:sz="0" w:space="0" w:color="auto"/>
                    <w:left w:val="none" w:sz="0" w:space="0" w:color="auto"/>
                    <w:bottom w:val="none" w:sz="0" w:space="0" w:color="auto"/>
                    <w:right w:val="none" w:sz="0" w:space="0" w:color="auto"/>
                  </w:divBdr>
                  <w:divsChild>
                    <w:div w:id="510413066">
                      <w:marLeft w:val="0"/>
                      <w:marRight w:val="0"/>
                      <w:marTop w:val="0"/>
                      <w:marBottom w:val="0"/>
                      <w:divBdr>
                        <w:top w:val="none" w:sz="0" w:space="0" w:color="auto"/>
                        <w:left w:val="none" w:sz="0" w:space="0" w:color="auto"/>
                        <w:bottom w:val="none" w:sz="0" w:space="0" w:color="auto"/>
                        <w:right w:val="none" w:sz="0" w:space="0" w:color="auto"/>
                      </w:divBdr>
                    </w:div>
                    <w:div w:id="346567052">
                      <w:marLeft w:val="0"/>
                      <w:marRight w:val="0"/>
                      <w:marTop w:val="0"/>
                      <w:marBottom w:val="0"/>
                      <w:divBdr>
                        <w:top w:val="none" w:sz="0" w:space="0" w:color="auto"/>
                        <w:left w:val="none" w:sz="0" w:space="0" w:color="auto"/>
                        <w:bottom w:val="none" w:sz="0" w:space="0" w:color="auto"/>
                        <w:right w:val="none" w:sz="0" w:space="0" w:color="auto"/>
                      </w:divBdr>
                    </w:div>
                    <w:div w:id="1361541323">
                      <w:marLeft w:val="0"/>
                      <w:marRight w:val="0"/>
                      <w:marTop w:val="0"/>
                      <w:marBottom w:val="0"/>
                      <w:divBdr>
                        <w:top w:val="none" w:sz="0" w:space="0" w:color="auto"/>
                        <w:left w:val="none" w:sz="0" w:space="0" w:color="auto"/>
                        <w:bottom w:val="none" w:sz="0" w:space="0" w:color="auto"/>
                        <w:right w:val="none" w:sz="0" w:space="0" w:color="auto"/>
                      </w:divBdr>
                    </w:div>
                    <w:div w:id="1003780125">
                      <w:marLeft w:val="0"/>
                      <w:marRight w:val="0"/>
                      <w:marTop w:val="0"/>
                      <w:marBottom w:val="0"/>
                      <w:divBdr>
                        <w:top w:val="none" w:sz="0" w:space="0" w:color="auto"/>
                        <w:left w:val="none" w:sz="0" w:space="0" w:color="auto"/>
                        <w:bottom w:val="none" w:sz="0" w:space="0" w:color="auto"/>
                        <w:right w:val="none" w:sz="0" w:space="0" w:color="auto"/>
                      </w:divBdr>
                    </w:div>
                    <w:div w:id="705643062">
                      <w:marLeft w:val="0"/>
                      <w:marRight w:val="0"/>
                      <w:marTop w:val="0"/>
                      <w:marBottom w:val="0"/>
                      <w:divBdr>
                        <w:top w:val="none" w:sz="0" w:space="0" w:color="auto"/>
                        <w:left w:val="none" w:sz="0" w:space="0" w:color="auto"/>
                        <w:bottom w:val="none" w:sz="0" w:space="0" w:color="auto"/>
                        <w:right w:val="none" w:sz="0" w:space="0" w:color="auto"/>
                      </w:divBdr>
                    </w:div>
                    <w:div w:id="461310522">
                      <w:marLeft w:val="0"/>
                      <w:marRight w:val="0"/>
                      <w:marTop w:val="0"/>
                      <w:marBottom w:val="0"/>
                      <w:divBdr>
                        <w:top w:val="none" w:sz="0" w:space="0" w:color="auto"/>
                        <w:left w:val="none" w:sz="0" w:space="0" w:color="auto"/>
                        <w:bottom w:val="none" w:sz="0" w:space="0" w:color="auto"/>
                        <w:right w:val="none" w:sz="0" w:space="0" w:color="auto"/>
                      </w:divBdr>
                    </w:div>
                    <w:div w:id="1610505536">
                      <w:marLeft w:val="0"/>
                      <w:marRight w:val="0"/>
                      <w:marTop w:val="0"/>
                      <w:marBottom w:val="0"/>
                      <w:divBdr>
                        <w:top w:val="none" w:sz="0" w:space="0" w:color="auto"/>
                        <w:left w:val="none" w:sz="0" w:space="0" w:color="auto"/>
                        <w:bottom w:val="none" w:sz="0" w:space="0" w:color="auto"/>
                        <w:right w:val="none" w:sz="0" w:space="0" w:color="auto"/>
                      </w:divBdr>
                    </w:div>
                    <w:div w:id="1940984199">
                      <w:marLeft w:val="0"/>
                      <w:marRight w:val="0"/>
                      <w:marTop w:val="0"/>
                      <w:marBottom w:val="0"/>
                      <w:divBdr>
                        <w:top w:val="none" w:sz="0" w:space="0" w:color="auto"/>
                        <w:left w:val="none" w:sz="0" w:space="0" w:color="auto"/>
                        <w:bottom w:val="none" w:sz="0" w:space="0" w:color="auto"/>
                        <w:right w:val="none" w:sz="0" w:space="0" w:color="auto"/>
                      </w:divBdr>
                    </w:div>
                    <w:div w:id="131799903">
                      <w:marLeft w:val="0"/>
                      <w:marRight w:val="0"/>
                      <w:marTop w:val="0"/>
                      <w:marBottom w:val="0"/>
                      <w:divBdr>
                        <w:top w:val="none" w:sz="0" w:space="0" w:color="auto"/>
                        <w:left w:val="none" w:sz="0" w:space="0" w:color="auto"/>
                        <w:bottom w:val="none" w:sz="0" w:space="0" w:color="auto"/>
                        <w:right w:val="none" w:sz="0" w:space="0" w:color="auto"/>
                      </w:divBdr>
                    </w:div>
                    <w:div w:id="496117713">
                      <w:marLeft w:val="0"/>
                      <w:marRight w:val="0"/>
                      <w:marTop w:val="0"/>
                      <w:marBottom w:val="0"/>
                      <w:divBdr>
                        <w:top w:val="none" w:sz="0" w:space="0" w:color="auto"/>
                        <w:left w:val="none" w:sz="0" w:space="0" w:color="auto"/>
                        <w:bottom w:val="none" w:sz="0" w:space="0" w:color="auto"/>
                        <w:right w:val="none" w:sz="0" w:space="0" w:color="auto"/>
                      </w:divBdr>
                    </w:div>
                    <w:div w:id="268204011">
                      <w:marLeft w:val="0"/>
                      <w:marRight w:val="0"/>
                      <w:marTop w:val="0"/>
                      <w:marBottom w:val="0"/>
                      <w:divBdr>
                        <w:top w:val="none" w:sz="0" w:space="0" w:color="auto"/>
                        <w:left w:val="none" w:sz="0" w:space="0" w:color="auto"/>
                        <w:bottom w:val="none" w:sz="0" w:space="0" w:color="auto"/>
                        <w:right w:val="none" w:sz="0" w:space="0" w:color="auto"/>
                      </w:divBdr>
                    </w:div>
                    <w:div w:id="563177598">
                      <w:marLeft w:val="0"/>
                      <w:marRight w:val="0"/>
                      <w:marTop w:val="0"/>
                      <w:marBottom w:val="0"/>
                      <w:divBdr>
                        <w:top w:val="none" w:sz="0" w:space="0" w:color="auto"/>
                        <w:left w:val="none" w:sz="0" w:space="0" w:color="auto"/>
                        <w:bottom w:val="none" w:sz="0" w:space="0" w:color="auto"/>
                        <w:right w:val="none" w:sz="0" w:space="0" w:color="auto"/>
                      </w:divBdr>
                    </w:div>
                    <w:div w:id="1589659655">
                      <w:marLeft w:val="0"/>
                      <w:marRight w:val="0"/>
                      <w:marTop w:val="0"/>
                      <w:marBottom w:val="0"/>
                      <w:divBdr>
                        <w:top w:val="none" w:sz="0" w:space="0" w:color="auto"/>
                        <w:left w:val="none" w:sz="0" w:space="0" w:color="auto"/>
                        <w:bottom w:val="none" w:sz="0" w:space="0" w:color="auto"/>
                        <w:right w:val="none" w:sz="0" w:space="0" w:color="auto"/>
                      </w:divBdr>
                    </w:div>
                    <w:div w:id="1574898316">
                      <w:marLeft w:val="0"/>
                      <w:marRight w:val="0"/>
                      <w:marTop w:val="0"/>
                      <w:marBottom w:val="0"/>
                      <w:divBdr>
                        <w:top w:val="none" w:sz="0" w:space="0" w:color="auto"/>
                        <w:left w:val="none" w:sz="0" w:space="0" w:color="auto"/>
                        <w:bottom w:val="none" w:sz="0" w:space="0" w:color="auto"/>
                        <w:right w:val="none" w:sz="0" w:space="0" w:color="auto"/>
                      </w:divBdr>
                    </w:div>
                    <w:div w:id="486745394">
                      <w:marLeft w:val="0"/>
                      <w:marRight w:val="0"/>
                      <w:marTop w:val="0"/>
                      <w:marBottom w:val="0"/>
                      <w:divBdr>
                        <w:top w:val="none" w:sz="0" w:space="0" w:color="auto"/>
                        <w:left w:val="none" w:sz="0" w:space="0" w:color="auto"/>
                        <w:bottom w:val="none" w:sz="0" w:space="0" w:color="auto"/>
                        <w:right w:val="none" w:sz="0" w:space="0" w:color="auto"/>
                      </w:divBdr>
                    </w:div>
                    <w:div w:id="48652831">
                      <w:marLeft w:val="0"/>
                      <w:marRight w:val="0"/>
                      <w:marTop w:val="0"/>
                      <w:marBottom w:val="0"/>
                      <w:divBdr>
                        <w:top w:val="none" w:sz="0" w:space="0" w:color="auto"/>
                        <w:left w:val="none" w:sz="0" w:space="0" w:color="auto"/>
                        <w:bottom w:val="none" w:sz="0" w:space="0" w:color="auto"/>
                        <w:right w:val="none" w:sz="0" w:space="0" w:color="auto"/>
                      </w:divBdr>
                    </w:div>
                    <w:div w:id="1392339017">
                      <w:marLeft w:val="0"/>
                      <w:marRight w:val="0"/>
                      <w:marTop w:val="0"/>
                      <w:marBottom w:val="0"/>
                      <w:divBdr>
                        <w:top w:val="none" w:sz="0" w:space="0" w:color="auto"/>
                        <w:left w:val="none" w:sz="0" w:space="0" w:color="auto"/>
                        <w:bottom w:val="none" w:sz="0" w:space="0" w:color="auto"/>
                        <w:right w:val="none" w:sz="0" w:space="0" w:color="auto"/>
                      </w:divBdr>
                    </w:div>
                    <w:div w:id="1356731741">
                      <w:marLeft w:val="0"/>
                      <w:marRight w:val="0"/>
                      <w:marTop w:val="0"/>
                      <w:marBottom w:val="0"/>
                      <w:divBdr>
                        <w:top w:val="none" w:sz="0" w:space="0" w:color="auto"/>
                        <w:left w:val="none" w:sz="0" w:space="0" w:color="auto"/>
                        <w:bottom w:val="none" w:sz="0" w:space="0" w:color="auto"/>
                        <w:right w:val="none" w:sz="0" w:space="0" w:color="auto"/>
                      </w:divBdr>
                    </w:div>
                    <w:div w:id="289553117">
                      <w:marLeft w:val="0"/>
                      <w:marRight w:val="0"/>
                      <w:marTop w:val="0"/>
                      <w:marBottom w:val="0"/>
                      <w:divBdr>
                        <w:top w:val="none" w:sz="0" w:space="0" w:color="auto"/>
                        <w:left w:val="none" w:sz="0" w:space="0" w:color="auto"/>
                        <w:bottom w:val="none" w:sz="0" w:space="0" w:color="auto"/>
                        <w:right w:val="none" w:sz="0" w:space="0" w:color="auto"/>
                      </w:divBdr>
                    </w:div>
                    <w:div w:id="1500386118">
                      <w:marLeft w:val="0"/>
                      <w:marRight w:val="0"/>
                      <w:marTop w:val="0"/>
                      <w:marBottom w:val="0"/>
                      <w:divBdr>
                        <w:top w:val="none" w:sz="0" w:space="0" w:color="auto"/>
                        <w:left w:val="none" w:sz="0" w:space="0" w:color="auto"/>
                        <w:bottom w:val="none" w:sz="0" w:space="0" w:color="auto"/>
                        <w:right w:val="none" w:sz="0" w:space="0" w:color="auto"/>
                      </w:divBdr>
                    </w:div>
                    <w:div w:id="2109932372">
                      <w:marLeft w:val="0"/>
                      <w:marRight w:val="0"/>
                      <w:marTop w:val="0"/>
                      <w:marBottom w:val="0"/>
                      <w:divBdr>
                        <w:top w:val="none" w:sz="0" w:space="0" w:color="auto"/>
                        <w:left w:val="none" w:sz="0" w:space="0" w:color="auto"/>
                        <w:bottom w:val="none" w:sz="0" w:space="0" w:color="auto"/>
                        <w:right w:val="none" w:sz="0" w:space="0" w:color="auto"/>
                      </w:divBdr>
                    </w:div>
                    <w:div w:id="658731152">
                      <w:marLeft w:val="0"/>
                      <w:marRight w:val="0"/>
                      <w:marTop w:val="0"/>
                      <w:marBottom w:val="0"/>
                      <w:divBdr>
                        <w:top w:val="none" w:sz="0" w:space="0" w:color="auto"/>
                        <w:left w:val="none" w:sz="0" w:space="0" w:color="auto"/>
                        <w:bottom w:val="none" w:sz="0" w:space="0" w:color="auto"/>
                        <w:right w:val="none" w:sz="0" w:space="0" w:color="auto"/>
                      </w:divBdr>
                    </w:div>
                    <w:div w:id="1600867929">
                      <w:marLeft w:val="0"/>
                      <w:marRight w:val="0"/>
                      <w:marTop w:val="0"/>
                      <w:marBottom w:val="0"/>
                      <w:divBdr>
                        <w:top w:val="none" w:sz="0" w:space="0" w:color="auto"/>
                        <w:left w:val="none" w:sz="0" w:space="0" w:color="auto"/>
                        <w:bottom w:val="none" w:sz="0" w:space="0" w:color="auto"/>
                        <w:right w:val="none" w:sz="0" w:space="0" w:color="auto"/>
                      </w:divBdr>
                    </w:div>
                    <w:div w:id="1229809075">
                      <w:marLeft w:val="0"/>
                      <w:marRight w:val="0"/>
                      <w:marTop w:val="0"/>
                      <w:marBottom w:val="0"/>
                      <w:divBdr>
                        <w:top w:val="none" w:sz="0" w:space="0" w:color="auto"/>
                        <w:left w:val="none" w:sz="0" w:space="0" w:color="auto"/>
                        <w:bottom w:val="none" w:sz="0" w:space="0" w:color="auto"/>
                        <w:right w:val="none" w:sz="0" w:space="0" w:color="auto"/>
                      </w:divBdr>
                    </w:div>
                    <w:div w:id="900599436">
                      <w:marLeft w:val="0"/>
                      <w:marRight w:val="0"/>
                      <w:marTop w:val="0"/>
                      <w:marBottom w:val="0"/>
                      <w:divBdr>
                        <w:top w:val="none" w:sz="0" w:space="0" w:color="auto"/>
                        <w:left w:val="none" w:sz="0" w:space="0" w:color="auto"/>
                        <w:bottom w:val="none" w:sz="0" w:space="0" w:color="auto"/>
                        <w:right w:val="none" w:sz="0" w:space="0" w:color="auto"/>
                      </w:divBdr>
                    </w:div>
                    <w:div w:id="396518492">
                      <w:marLeft w:val="0"/>
                      <w:marRight w:val="0"/>
                      <w:marTop w:val="0"/>
                      <w:marBottom w:val="0"/>
                      <w:divBdr>
                        <w:top w:val="none" w:sz="0" w:space="0" w:color="auto"/>
                        <w:left w:val="none" w:sz="0" w:space="0" w:color="auto"/>
                        <w:bottom w:val="none" w:sz="0" w:space="0" w:color="auto"/>
                        <w:right w:val="none" w:sz="0" w:space="0" w:color="auto"/>
                      </w:divBdr>
                    </w:div>
                    <w:div w:id="1014574001">
                      <w:marLeft w:val="0"/>
                      <w:marRight w:val="0"/>
                      <w:marTop w:val="0"/>
                      <w:marBottom w:val="0"/>
                      <w:divBdr>
                        <w:top w:val="none" w:sz="0" w:space="0" w:color="auto"/>
                        <w:left w:val="none" w:sz="0" w:space="0" w:color="auto"/>
                        <w:bottom w:val="none" w:sz="0" w:space="0" w:color="auto"/>
                        <w:right w:val="none" w:sz="0" w:space="0" w:color="auto"/>
                      </w:divBdr>
                    </w:div>
                    <w:div w:id="1084914340">
                      <w:marLeft w:val="0"/>
                      <w:marRight w:val="0"/>
                      <w:marTop w:val="0"/>
                      <w:marBottom w:val="0"/>
                      <w:divBdr>
                        <w:top w:val="none" w:sz="0" w:space="0" w:color="auto"/>
                        <w:left w:val="none" w:sz="0" w:space="0" w:color="auto"/>
                        <w:bottom w:val="none" w:sz="0" w:space="0" w:color="auto"/>
                        <w:right w:val="none" w:sz="0" w:space="0" w:color="auto"/>
                      </w:divBdr>
                    </w:div>
                    <w:div w:id="625818214">
                      <w:marLeft w:val="0"/>
                      <w:marRight w:val="0"/>
                      <w:marTop w:val="0"/>
                      <w:marBottom w:val="0"/>
                      <w:divBdr>
                        <w:top w:val="none" w:sz="0" w:space="0" w:color="auto"/>
                        <w:left w:val="none" w:sz="0" w:space="0" w:color="auto"/>
                        <w:bottom w:val="none" w:sz="0" w:space="0" w:color="auto"/>
                        <w:right w:val="none" w:sz="0" w:space="0" w:color="auto"/>
                      </w:divBdr>
                    </w:div>
                    <w:div w:id="2114787410">
                      <w:marLeft w:val="0"/>
                      <w:marRight w:val="0"/>
                      <w:marTop w:val="0"/>
                      <w:marBottom w:val="0"/>
                      <w:divBdr>
                        <w:top w:val="none" w:sz="0" w:space="0" w:color="auto"/>
                        <w:left w:val="none" w:sz="0" w:space="0" w:color="auto"/>
                        <w:bottom w:val="none" w:sz="0" w:space="0" w:color="auto"/>
                        <w:right w:val="none" w:sz="0" w:space="0" w:color="auto"/>
                      </w:divBdr>
                    </w:div>
                    <w:div w:id="148832533">
                      <w:marLeft w:val="0"/>
                      <w:marRight w:val="0"/>
                      <w:marTop w:val="0"/>
                      <w:marBottom w:val="0"/>
                      <w:divBdr>
                        <w:top w:val="none" w:sz="0" w:space="0" w:color="auto"/>
                        <w:left w:val="none" w:sz="0" w:space="0" w:color="auto"/>
                        <w:bottom w:val="none" w:sz="0" w:space="0" w:color="auto"/>
                        <w:right w:val="none" w:sz="0" w:space="0" w:color="auto"/>
                      </w:divBdr>
                    </w:div>
                    <w:div w:id="44379890">
                      <w:marLeft w:val="0"/>
                      <w:marRight w:val="0"/>
                      <w:marTop w:val="0"/>
                      <w:marBottom w:val="0"/>
                      <w:divBdr>
                        <w:top w:val="none" w:sz="0" w:space="0" w:color="auto"/>
                        <w:left w:val="none" w:sz="0" w:space="0" w:color="auto"/>
                        <w:bottom w:val="none" w:sz="0" w:space="0" w:color="auto"/>
                        <w:right w:val="none" w:sz="0" w:space="0" w:color="auto"/>
                      </w:divBdr>
                    </w:div>
                    <w:div w:id="215825385">
                      <w:marLeft w:val="0"/>
                      <w:marRight w:val="0"/>
                      <w:marTop w:val="0"/>
                      <w:marBottom w:val="0"/>
                      <w:divBdr>
                        <w:top w:val="none" w:sz="0" w:space="0" w:color="auto"/>
                        <w:left w:val="none" w:sz="0" w:space="0" w:color="auto"/>
                        <w:bottom w:val="none" w:sz="0" w:space="0" w:color="auto"/>
                        <w:right w:val="none" w:sz="0" w:space="0" w:color="auto"/>
                      </w:divBdr>
                    </w:div>
                    <w:div w:id="1677415572">
                      <w:marLeft w:val="0"/>
                      <w:marRight w:val="0"/>
                      <w:marTop w:val="0"/>
                      <w:marBottom w:val="0"/>
                      <w:divBdr>
                        <w:top w:val="none" w:sz="0" w:space="0" w:color="auto"/>
                        <w:left w:val="none" w:sz="0" w:space="0" w:color="auto"/>
                        <w:bottom w:val="none" w:sz="0" w:space="0" w:color="auto"/>
                        <w:right w:val="none" w:sz="0" w:space="0" w:color="auto"/>
                      </w:divBdr>
                    </w:div>
                    <w:div w:id="1709572289">
                      <w:marLeft w:val="0"/>
                      <w:marRight w:val="0"/>
                      <w:marTop w:val="0"/>
                      <w:marBottom w:val="0"/>
                      <w:divBdr>
                        <w:top w:val="none" w:sz="0" w:space="0" w:color="auto"/>
                        <w:left w:val="none" w:sz="0" w:space="0" w:color="auto"/>
                        <w:bottom w:val="none" w:sz="0" w:space="0" w:color="auto"/>
                        <w:right w:val="none" w:sz="0" w:space="0" w:color="auto"/>
                      </w:divBdr>
                    </w:div>
                    <w:div w:id="117528206">
                      <w:marLeft w:val="0"/>
                      <w:marRight w:val="0"/>
                      <w:marTop w:val="0"/>
                      <w:marBottom w:val="0"/>
                      <w:divBdr>
                        <w:top w:val="none" w:sz="0" w:space="0" w:color="auto"/>
                        <w:left w:val="none" w:sz="0" w:space="0" w:color="auto"/>
                        <w:bottom w:val="none" w:sz="0" w:space="0" w:color="auto"/>
                        <w:right w:val="none" w:sz="0" w:space="0" w:color="auto"/>
                      </w:divBdr>
                    </w:div>
                    <w:div w:id="819351897">
                      <w:marLeft w:val="0"/>
                      <w:marRight w:val="0"/>
                      <w:marTop w:val="0"/>
                      <w:marBottom w:val="0"/>
                      <w:divBdr>
                        <w:top w:val="none" w:sz="0" w:space="0" w:color="auto"/>
                        <w:left w:val="none" w:sz="0" w:space="0" w:color="auto"/>
                        <w:bottom w:val="none" w:sz="0" w:space="0" w:color="auto"/>
                        <w:right w:val="none" w:sz="0" w:space="0" w:color="auto"/>
                      </w:divBdr>
                    </w:div>
                    <w:div w:id="1653216131">
                      <w:marLeft w:val="0"/>
                      <w:marRight w:val="0"/>
                      <w:marTop w:val="0"/>
                      <w:marBottom w:val="0"/>
                      <w:divBdr>
                        <w:top w:val="none" w:sz="0" w:space="0" w:color="auto"/>
                        <w:left w:val="none" w:sz="0" w:space="0" w:color="auto"/>
                        <w:bottom w:val="none" w:sz="0" w:space="0" w:color="auto"/>
                        <w:right w:val="none" w:sz="0" w:space="0" w:color="auto"/>
                      </w:divBdr>
                    </w:div>
                    <w:div w:id="263000771">
                      <w:marLeft w:val="0"/>
                      <w:marRight w:val="0"/>
                      <w:marTop w:val="0"/>
                      <w:marBottom w:val="0"/>
                      <w:divBdr>
                        <w:top w:val="none" w:sz="0" w:space="0" w:color="auto"/>
                        <w:left w:val="none" w:sz="0" w:space="0" w:color="auto"/>
                        <w:bottom w:val="none" w:sz="0" w:space="0" w:color="auto"/>
                        <w:right w:val="none" w:sz="0" w:space="0" w:color="auto"/>
                      </w:divBdr>
                    </w:div>
                    <w:div w:id="1157696521">
                      <w:marLeft w:val="0"/>
                      <w:marRight w:val="0"/>
                      <w:marTop w:val="0"/>
                      <w:marBottom w:val="0"/>
                      <w:divBdr>
                        <w:top w:val="none" w:sz="0" w:space="0" w:color="auto"/>
                        <w:left w:val="none" w:sz="0" w:space="0" w:color="auto"/>
                        <w:bottom w:val="none" w:sz="0" w:space="0" w:color="auto"/>
                        <w:right w:val="none" w:sz="0" w:space="0" w:color="auto"/>
                      </w:divBdr>
                    </w:div>
                    <w:div w:id="920605462">
                      <w:marLeft w:val="0"/>
                      <w:marRight w:val="0"/>
                      <w:marTop w:val="0"/>
                      <w:marBottom w:val="0"/>
                      <w:divBdr>
                        <w:top w:val="none" w:sz="0" w:space="0" w:color="auto"/>
                        <w:left w:val="none" w:sz="0" w:space="0" w:color="auto"/>
                        <w:bottom w:val="none" w:sz="0" w:space="0" w:color="auto"/>
                        <w:right w:val="none" w:sz="0" w:space="0" w:color="auto"/>
                      </w:divBdr>
                    </w:div>
                    <w:div w:id="3043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66510">
          <w:marLeft w:val="0"/>
          <w:marRight w:val="0"/>
          <w:marTop w:val="0"/>
          <w:marBottom w:val="0"/>
          <w:divBdr>
            <w:top w:val="none" w:sz="0" w:space="0" w:color="auto"/>
            <w:left w:val="none" w:sz="0" w:space="0" w:color="auto"/>
            <w:bottom w:val="none" w:sz="0" w:space="0" w:color="auto"/>
            <w:right w:val="none" w:sz="0" w:space="0" w:color="auto"/>
          </w:divBdr>
        </w:div>
        <w:div w:id="822967531">
          <w:marLeft w:val="0"/>
          <w:marRight w:val="0"/>
          <w:marTop w:val="0"/>
          <w:marBottom w:val="0"/>
          <w:divBdr>
            <w:top w:val="none" w:sz="0" w:space="0" w:color="auto"/>
            <w:left w:val="none" w:sz="0" w:space="0" w:color="auto"/>
            <w:bottom w:val="none" w:sz="0" w:space="0" w:color="auto"/>
            <w:right w:val="none" w:sz="0" w:space="0" w:color="auto"/>
          </w:divBdr>
        </w:div>
        <w:div w:id="1728918582">
          <w:marLeft w:val="0"/>
          <w:marRight w:val="0"/>
          <w:marTop w:val="0"/>
          <w:marBottom w:val="0"/>
          <w:divBdr>
            <w:top w:val="none" w:sz="0" w:space="0" w:color="auto"/>
            <w:left w:val="none" w:sz="0" w:space="0" w:color="auto"/>
            <w:bottom w:val="none" w:sz="0" w:space="0" w:color="auto"/>
            <w:right w:val="none" w:sz="0" w:space="0" w:color="auto"/>
          </w:divBdr>
        </w:div>
        <w:div w:id="438259111">
          <w:marLeft w:val="0"/>
          <w:marRight w:val="0"/>
          <w:marTop w:val="0"/>
          <w:marBottom w:val="0"/>
          <w:divBdr>
            <w:top w:val="none" w:sz="0" w:space="0" w:color="auto"/>
            <w:left w:val="none" w:sz="0" w:space="0" w:color="auto"/>
            <w:bottom w:val="none" w:sz="0" w:space="0" w:color="auto"/>
            <w:right w:val="none" w:sz="0" w:space="0" w:color="auto"/>
          </w:divBdr>
        </w:div>
        <w:div w:id="594943195">
          <w:marLeft w:val="0"/>
          <w:marRight w:val="0"/>
          <w:marTop w:val="0"/>
          <w:marBottom w:val="0"/>
          <w:divBdr>
            <w:top w:val="none" w:sz="0" w:space="0" w:color="auto"/>
            <w:left w:val="none" w:sz="0" w:space="0" w:color="auto"/>
            <w:bottom w:val="none" w:sz="0" w:space="0" w:color="auto"/>
            <w:right w:val="none" w:sz="0" w:space="0" w:color="auto"/>
          </w:divBdr>
        </w:div>
        <w:div w:id="382874342">
          <w:marLeft w:val="0"/>
          <w:marRight w:val="0"/>
          <w:marTop w:val="0"/>
          <w:marBottom w:val="0"/>
          <w:divBdr>
            <w:top w:val="none" w:sz="0" w:space="0" w:color="auto"/>
            <w:left w:val="none" w:sz="0" w:space="0" w:color="auto"/>
            <w:bottom w:val="none" w:sz="0" w:space="0" w:color="auto"/>
            <w:right w:val="none" w:sz="0" w:space="0" w:color="auto"/>
          </w:divBdr>
        </w:div>
        <w:div w:id="845486457">
          <w:marLeft w:val="0"/>
          <w:marRight w:val="0"/>
          <w:marTop w:val="0"/>
          <w:marBottom w:val="0"/>
          <w:divBdr>
            <w:top w:val="none" w:sz="0" w:space="0" w:color="auto"/>
            <w:left w:val="none" w:sz="0" w:space="0" w:color="auto"/>
            <w:bottom w:val="none" w:sz="0" w:space="0" w:color="auto"/>
            <w:right w:val="none" w:sz="0" w:space="0" w:color="auto"/>
          </w:divBdr>
        </w:div>
        <w:div w:id="1377270870">
          <w:marLeft w:val="0"/>
          <w:marRight w:val="0"/>
          <w:marTop w:val="0"/>
          <w:marBottom w:val="0"/>
          <w:divBdr>
            <w:top w:val="none" w:sz="0" w:space="0" w:color="auto"/>
            <w:left w:val="none" w:sz="0" w:space="0" w:color="auto"/>
            <w:bottom w:val="none" w:sz="0" w:space="0" w:color="auto"/>
            <w:right w:val="none" w:sz="0" w:space="0" w:color="auto"/>
          </w:divBdr>
        </w:div>
        <w:div w:id="385371156">
          <w:marLeft w:val="0"/>
          <w:marRight w:val="0"/>
          <w:marTop w:val="0"/>
          <w:marBottom w:val="0"/>
          <w:divBdr>
            <w:top w:val="none" w:sz="0" w:space="0" w:color="auto"/>
            <w:left w:val="none" w:sz="0" w:space="0" w:color="auto"/>
            <w:bottom w:val="none" w:sz="0" w:space="0" w:color="auto"/>
            <w:right w:val="none" w:sz="0" w:space="0" w:color="auto"/>
          </w:divBdr>
        </w:div>
        <w:div w:id="738215441">
          <w:marLeft w:val="0"/>
          <w:marRight w:val="0"/>
          <w:marTop w:val="0"/>
          <w:marBottom w:val="0"/>
          <w:divBdr>
            <w:top w:val="none" w:sz="0" w:space="0" w:color="auto"/>
            <w:left w:val="none" w:sz="0" w:space="0" w:color="auto"/>
            <w:bottom w:val="none" w:sz="0" w:space="0" w:color="auto"/>
            <w:right w:val="none" w:sz="0" w:space="0" w:color="auto"/>
          </w:divBdr>
        </w:div>
        <w:div w:id="340818875">
          <w:marLeft w:val="0"/>
          <w:marRight w:val="0"/>
          <w:marTop w:val="0"/>
          <w:marBottom w:val="0"/>
          <w:divBdr>
            <w:top w:val="none" w:sz="0" w:space="0" w:color="auto"/>
            <w:left w:val="none" w:sz="0" w:space="0" w:color="auto"/>
            <w:bottom w:val="none" w:sz="0" w:space="0" w:color="auto"/>
            <w:right w:val="none" w:sz="0" w:space="0" w:color="auto"/>
          </w:divBdr>
        </w:div>
        <w:div w:id="1952087977">
          <w:marLeft w:val="0"/>
          <w:marRight w:val="0"/>
          <w:marTop w:val="0"/>
          <w:marBottom w:val="0"/>
          <w:divBdr>
            <w:top w:val="none" w:sz="0" w:space="0" w:color="auto"/>
            <w:left w:val="none" w:sz="0" w:space="0" w:color="auto"/>
            <w:bottom w:val="none" w:sz="0" w:space="0" w:color="auto"/>
            <w:right w:val="none" w:sz="0" w:space="0" w:color="auto"/>
          </w:divBdr>
        </w:div>
        <w:div w:id="399866669">
          <w:marLeft w:val="0"/>
          <w:marRight w:val="0"/>
          <w:marTop w:val="0"/>
          <w:marBottom w:val="0"/>
          <w:divBdr>
            <w:top w:val="none" w:sz="0" w:space="0" w:color="auto"/>
            <w:left w:val="none" w:sz="0" w:space="0" w:color="auto"/>
            <w:bottom w:val="none" w:sz="0" w:space="0" w:color="auto"/>
            <w:right w:val="none" w:sz="0" w:space="0" w:color="auto"/>
          </w:divBdr>
        </w:div>
        <w:div w:id="432088974">
          <w:marLeft w:val="0"/>
          <w:marRight w:val="0"/>
          <w:marTop w:val="0"/>
          <w:marBottom w:val="0"/>
          <w:divBdr>
            <w:top w:val="none" w:sz="0" w:space="0" w:color="auto"/>
            <w:left w:val="none" w:sz="0" w:space="0" w:color="auto"/>
            <w:bottom w:val="none" w:sz="0" w:space="0" w:color="auto"/>
            <w:right w:val="none" w:sz="0" w:space="0" w:color="auto"/>
          </w:divBdr>
        </w:div>
        <w:div w:id="2137329853">
          <w:marLeft w:val="0"/>
          <w:marRight w:val="0"/>
          <w:marTop w:val="0"/>
          <w:marBottom w:val="0"/>
          <w:divBdr>
            <w:top w:val="none" w:sz="0" w:space="0" w:color="auto"/>
            <w:left w:val="none" w:sz="0" w:space="0" w:color="auto"/>
            <w:bottom w:val="none" w:sz="0" w:space="0" w:color="auto"/>
            <w:right w:val="none" w:sz="0" w:space="0" w:color="auto"/>
          </w:divBdr>
        </w:div>
        <w:div w:id="1072237955">
          <w:marLeft w:val="0"/>
          <w:marRight w:val="0"/>
          <w:marTop w:val="0"/>
          <w:marBottom w:val="0"/>
          <w:divBdr>
            <w:top w:val="none" w:sz="0" w:space="0" w:color="auto"/>
            <w:left w:val="none" w:sz="0" w:space="0" w:color="auto"/>
            <w:bottom w:val="none" w:sz="0" w:space="0" w:color="auto"/>
            <w:right w:val="none" w:sz="0" w:space="0" w:color="auto"/>
          </w:divBdr>
        </w:div>
      </w:divsChild>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a@zadarska-zupanij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darska-zupanija.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D8B74-3F09-4D4C-92FA-6B7C4F98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9478</Words>
  <Characters>54025</Characters>
  <Application>Microsoft Office Word</Application>
  <DocSecurity>0</DocSecurity>
  <Lines>450</Lines>
  <Paragraphs>126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Company/>
  <LinksUpToDate>false</LinksUpToDate>
  <CharactersWithSpaces>63377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2018-05-24T08:59:00Z</dcterms:created>
  <dcterms:modified xsi:type="dcterms:W3CDTF">2021-07-28T05:34:00Z</dcterms:modified>
</cp:coreProperties>
</file>