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4692EEB6" w14:textId="77777777" w:rsidR="00E662B6" w:rsidRDefault="0048248E" w:rsidP="0048248E">
      <w:pPr>
        <w:pStyle w:val="Naslov"/>
      </w:pPr>
      <w:r w:rsidRPr="00471CD1">
        <w:t>u postupku jednostavne nabave</w:t>
      </w:r>
      <w:r w:rsidR="00E662B6">
        <w:t xml:space="preserve"> </w:t>
      </w:r>
      <w:r w:rsidR="00E662B6" w:rsidRPr="00E662B6">
        <w:t xml:space="preserve">usluge </w:t>
      </w:r>
    </w:p>
    <w:p w14:paraId="30E7AA44" w14:textId="77777777" w:rsidR="0028745F" w:rsidRDefault="0028745F" w:rsidP="0028745F">
      <w:pPr>
        <w:pStyle w:val="Naslov"/>
      </w:pPr>
      <w:r w:rsidRPr="0028745F">
        <w:t xml:space="preserve">usluge stručnog nadzora nad izvođenjem radova u </w:t>
      </w:r>
    </w:p>
    <w:p w14:paraId="61318A7D" w14:textId="70E8833B" w:rsidR="0028745F" w:rsidRDefault="0028745F" w:rsidP="0028745F">
      <w:pPr>
        <w:pStyle w:val="Naslov"/>
      </w:pPr>
      <w:r w:rsidRPr="0028745F">
        <w:t xml:space="preserve">OŠ Zemunik i OŠ </w:t>
      </w:r>
      <w:proofErr w:type="spellStart"/>
      <w:r w:rsidRPr="0028745F">
        <w:t>Jurja</w:t>
      </w:r>
      <w:proofErr w:type="spellEnd"/>
      <w:r w:rsidRPr="0028745F">
        <w:t xml:space="preserve"> Dalmatinca Pag</w:t>
      </w:r>
    </w:p>
    <w:p w14:paraId="22FF7262" w14:textId="77777777" w:rsidR="0028745F" w:rsidRPr="0028745F" w:rsidRDefault="0028745F" w:rsidP="0028745F">
      <w:pPr>
        <w:pStyle w:val="Naslov"/>
      </w:pPr>
    </w:p>
    <w:p w14:paraId="61DC05F2" w14:textId="4446F317" w:rsidR="0048248E" w:rsidRPr="00A866DC" w:rsidRDefault="0048248E" w:rsidP="0048248E">
      <w:pPr>
        <w:pStyle w:val="Naslov"/>
        <w:rPr>
          <w:sz w:val="24"/>
        </w:rPr>
      </w:pPr>
      <w:r>
        <w:rPr>
          <w:sz w:val="24"/>
        </w:rPr>
        <w:t xml:space="preserve">Evidencijski broj: </w:t>
      </w:r>
      <w:r w:rsidR="0028745F">
        <w:rPr>
          <w:sz w:val="24"/>
        </w:rPr>
        <w:t>71-21</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2E9EF9BE" w:rsidR="00580C9F" w:rsidRDefault="00580C9F">
      <w:pPr>
        <w:rPr>
          <w:rFonts w:ascii="Times New Roman" w:eastAsia="Arial" w:hAnsi="Times New Roman" w:cs="Times New Roman"/>
          <w:b/>
          <w:bCs/>
          <w:sz w:val="36"/>
          <w:szCs w:val="36"/>
        </w:rPr>
      </w:pPr>
    </w:p>
    <w:p w14:paraId="23DFCA56" w14:textId="61AE219B" w:rsidR="0028745F" w:rsidRDefault="0028745F">
      <w:pPr>
        <w:rPr>
          <w:rFonts w:ascii="Times New Roman" w:eastAsia="Arial" w:hAnsi="Times New Roman" w:cs="Times New Roman"/>
          <w:b/>
          <w:bCs/>
          <w:sz w:val="36"/>
          <w:szCs w:val="36"/>
        </w:rPr>
      </w:pPr>
    </w:p>
    <w:p w14:paraId="704C284C" w14:textId="77777777" w:rsidR="0028745F" w:rsidRPr="00DA60D9" w:rsidRDefault="0028745F">
      <w:pPr>
        <w:rPr>
          <w:rFonts w:ascii="Times New Roman" w:eastAsia="Arial" w:hAnsi="Times New Roman" w:cs="Times New Roman"/>
          <w:b/>
          <w:bCs/>
          <w:sz w:val="36"/>
          <w:szCs w:val="36"/>
        </w:rPr>
      </w:pPr>
    </w:p>
    <w:p w14:paraId="4DDCEA46" w14:textId="1BFE631A"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092C958B" w14:textId="0E71B8B6" w:rsidR="00AA4AAF" w:rsidRDefault="00AA4AAF">
      <w:pPr>
        <w:rPr>
          <w:rFonts w:ascii="Times New Roman" w:eastAsia="Arial" w:hAnsi="Times New Roman" w:cs="Times New Roman"/>
          <w:b/>
          <w:bCs/>
          <w:sz w:val="20"/>
          <w:szCs w:val="36"/>
        </w:rPr>
      </w:pPr>
    </w:p>
    <w:p w14:paraId="3BC7CEF9" w14:textId="77777777" w:rsidR="00AA4AAF" w:rsidRDefault="00AA4AAF">
      <w:pPr>
        <w:rPr>
          <w:rFonts w:ascii="Times New Roman" w:eastAsia="Arial" w:hAnsi="Times New Roman" w:cs="Times New Roman"/>
          <w:b/>
          <w:bCs/>
          <w:sz w:val="36"/>
          <w:szCs w:val="36"/>
        </w:rPr>
      </w:pPr>
    </w:p>
    <w:p w14:paraId="401F918A" w14:textId="77777777" w:rsidR="0048248E" w:rsidRPr="00EE11BA" w:rsidRDefault="0048248E">
      <w:pPr>
        <w:rPr>
          <w:rFonts w:ascii="Times New Roman" w:eastAsia="Arial" w:hAnsi="Times New Roman" w:cs="Times New Roman"/>
          <w:b/>
          <w:bCs/>
          <w:sz w:val="36"/>
          <w:szCs w:val="36"/>
        </w:rPr>
      </w:pPr>
    </w:p>
    <w:p w14:paraId="316802BF" w14:textId="3D811028"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DC0215" w:rsidRPr="00DC0215">
        <w:rPr>
          <w:rFonts w:ascii="Times New Roman" w:hAnsi="Times New Roman" w:cs="Times New Roman"/>
          <w:spacing w:val="-1"/>
          <w:sz w:val="24"/>
        </w:rPr>
        <w:t>406-01/</w:t>
      </w:r>
      <w:r w:rsidR="0028745F">
        <w:rPr>
          <w:rFonts w:ascii="Times New Roman" w:hAnsi="Times New Roman" w:cs="Times New Roman"/>
          <w:spacing w:val="-1"/>
          <w:sz w:val="24"/>
        </w:rPr>
        <w:t>21-3/29</w:t>
      </w:r>
    </w:p>
    <w:p w14:paraId="7E3E1D6B" w14:textId="6C4CCC66"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2198/1-17/1-</w:t>
      </w:r>
      <w:r w:rsidR="0028745F">
        <w:rPr>
          <w:rFonts w:ascii="Times New Roman" w:hAnsi="Times New Roman" w:cs="Times New Roman"/>
          <w:spacing w:val="-1"/>
          <w:sz w:val="24"/>
        </w:rPr>
        <w:t>21-3</w:t>
      </w:r>
    </w:p>
    <w:p w14:paraId="6C24F8C4" w14:textId="324E6EA3"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Zadar, </w:t>
      </w:r>
      <w:r w:rsidR="00AA4AAF">
        <w:rPr>
          <w:rFonts w:ascii="Times New Roman" w:hAnsi="Times New Roman" w:cs="Times New Roman"/>
          <w:spacing w:val="-1"/>
          <w:sz w:val="24"/>
        </w:rPr>
        <w:t>5</w:t>
      </w:r>
      <w:r w:rsidR="0028745F">
        <w:rPr>
          <w:rFonts w:ascii="Times New Roman" w:hAnsi="Times New Roman" w:cs="Times New Roman"/>
          <w:spacing w:val="-1"/>
          <w:sz w:val="24"/>
        </w:rPr>
        <w:t>. srpnja 2021</w:t>
      </w:r>
      <w:r w:rsidR="00AC582B" w:rsidRPr="00DC0215">
        <w:rPr>
          <w:rFonts w:ascii="Times New Roman" w:hAnsi="Times New Roman" w:cs="Times New Roman"/>
          <w:spacing w:val="-1"/>
          <w:sz w:val="24"/>
        </w:rPr>
        <w:t>.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50AD97A2"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2D0A3C21" w14:textId="4F6ADE5E" w:rsidR="00F95938" w:rsidRDefault="009B31E4">
      <w:pPr>
        <w:ind w:left="855"/>
        <w:rPr>
          <w:rFonts w:ascii="Times New Roman" w:hAnsi="Times New Roman" w:cs="Times New Roman"/>
          <w:b/>
          <w:spacing w:val="-1"/>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181C2362" w14:textId="14F6E4AE" w:rsidR="007232CC" w:rsidRPr="00D81CB7" w:rsidRDefault="009B31E4">
          <w:pPr>
            <w:pStyle w:val="Sadraj1"/>
            <w:tabs>
              <w:tab w:val="left" w:pos="1285"/>
              <w:tab w:val="right" w:leader="dot" w:pos="10520"/>
            </w:tabs>
            <w:rPr>
              <w:rFonts w:ascii="Times New Roman" w:eastAsiaTheme="minorEastAsia" w:hAnsi="Times New Roman" w:cs="Times New Roman"/>
              <w:b w:val="0"/>
              <w:bCs w:val="0"/>
              <w:noProof/>
              <w:sz w:val="20"/>
              <w:lang w:val="en-US"/>
            </w:rPr>
          </w:pPr>
          <w:r w:rsidRPr="00D81CB7">
            <w:rPr>
              <w:rFonts w:ascii="Times New Roman" w:hAnsi="Times New Roman" w:cs="Times New Roman"/>
              <w:sz w:val="20"/>
            </w:rPr>
            <w:fldChar w:fldCharType="begin"/>
          </w:r>
          <w:r w:rsidRPr="00D81CB7">
            <w:rPr>
              <w:rFonts w:ascii="Times New Roman" w:hAnsi="Times New Roman" w:cs="Times New Roman"/>
              <w:sz w:val="20"/>
            </w:rPr>
            <w:instrText xml:space="preserve">TOC \o "1-1" \h \z \u </w:instrText>
          </w:r>
          <w:r w:rsidRPr="00D81CB7">
            <w:rPr>
              <w:rFonts w:ascii="Times New Roman" w:hAnsi="Times New Roman" w:cs="Times New Roman"/>
              <w:sz w:val="20"/>
            </w:rPr>
            <w:fldChar w:fldCharType="separate"/>
          </w:r>
          <w:hyperlink w:anchor="_Toc76365439" w:history="1">
            <w:r w:rsidR="007232CC" w:rsidRPr="00D81CB7">
              <w:rPr>
                <w:rStyle w:val="Hiperveza"/>
                <w:rFonts w:ascii="Times New Roman" w:hAnsi="Times New Roman" w:cs="Times New Roman"/>
                <w:noProof/>
                <w:spacing w:val="-2"/>
                <w:sz w:val="20"/>
              </w:rPr>
              <w:t>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OPĆI PODACI</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_Toc76365439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3</w:t>
            </w:r>
            <w:r w:rsidR="007232CC" w:rsidRPr="00D81CB7">
              <w:rPr>
                <w:rFonts w:ascii="Times New Roman" w:hAnsi="Times New Roman" w:cs="Times New Roman"/>
                <w:noProof/>
                <w:webHidden/>
                <w:sz w:val="20"/>
              </w:rPr>
              <w:fldChar w:fldCharType="end"/>
            </w:r>
          </w:hyperlink>
        </w:p>
        <w:p w14:paraId="0A86338E" w14:textId="0BD7A973"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40" w:history="1">
            <w:r w:rsidR="007232CC" w:rsidRPr="00D81CB7">
              <w:rPr>
                <w:rStyle w:val="Hiperveza"/>
                <w:rFonts w:ascii="Times New Roman" w:hAnsi="Times New Roman" w:cs="Times New Roman"/>
                <w:noProof/>
                <w:spacing w:val="-2"/>
                <w:sz w:val="20"/>
              </w:rPr>
              <w:t>1.1.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 xml:space="preserve">Opći podaci </w:t>
            </w:r>
            <w:r w:rsidR="007232CC" w:rsidRPr="00D81CB7">
              <w:rPr>
                <w:rStyle w:val="Hiperveza"/>
                <w:rFonts w:ascii="Times New Roman" w:hAnsi="Times New Roman" w:cs="Times New Roman"/>
                <w:noProof/>
                <w:sz w:val="20"/>
              </w:rPr>
              <w:t xml:space="preserve">o </w:t>
            </w:r>
            <w:r w:rsidR="007232CC" w:rsidRPr="00D81CB7">
              <w:rPr>
                <w:rStyle w:val="Hiperveza"/>
                <w:rFonts w:ascii="Times New Roman" w:hAnsi="Times New Roman" w:cs="Times New Roman"/>
                <w:noProof/>
                <w:spacing w:val="-2"/>
                <w:sz w:val="20"/>
              </w:rPr>
              <w:t>naručitelju</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_Toc76365440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3</w:t>
            </w:r>
            <w:r w:rsidR="007232CC" w:rsidRPr="00D81CB7">
              <w:rPr>
                <w:rFonts w:ascii="Times New Roman" w:hAnsi="Times New Roman" w:cs="Times New Roman"/>
                <w:noProof/>
                <w:webHidden/>
                <w:sz w:val="20"/>
              </w:rPr>
              <w:fldChar w:fldCharType="end"/>
            </w:r>
          </w:hyperlink>
        </w:p>
        <w:p w14:paraId="597496F7" w14:textId="11BA05B7"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41" w:history="1">
            <w:r w:rsidR="007232CC" w:rsidRPr="00D81CB7">
              <w:rPr>
                <w:rStyle w:val="Hiperveza"/>
                <w:rFonts w:ascii="Times New Roman" w:hAnsi="Times New Roman" w:cs="Times New Roman"/>
                <w:noProof/>
                <w:spacing w:val="-1"/>
                <w:sz w:val="20"/>
              </w:rPr>
              <w:t>1.2.</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Osoba ili služba zadužena za komunikaciju s gospodarskim subjektima</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_Toc76365441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3</w:t>
            </w:r>
            <w:r w:rsidR="007232CC" w:rsidRPr="00D81CB7">
              <w:rPr>
                <w:rFonts w:ascii="Times New Roman" w:hAnsi="Times New Roman" w:cs="Times New Roman"/>
                <w:noProof/>
                <w:webHidden/>
                <w:sz w:val="20"/>
              </w:rPr>
              <w:fldChar w:fldCharType="end"/>
            </w:r>
          </w:hyperlink>
        </w:p>
        <w:p w14:paraId="68D06D66" w14:textId="72D076D4" w:rsidR="007232CC" w:rsidRPr="00D81CB7" w:rsidRDefault="0027290E">
          <w:pPr>
            <w:pStyle w:val="Sadraj1"/>
            <w:tabs>
              <w:tab w:val="left" w:pos="1285"/>
              <w:tab w:val="right" w:leader="dot" w:pos="10520"/>
            </w:tabs>
            <w:rPr>
              <w:rFonts w:ascii="Times New Roman" w:eastAsiaTheme="minorEastAsia" w:hAnsi="Times New Roman" w:cs="Times New Roman"/>
              <w:b w:val="0"/>
              <w:bCs w:val="0"/>
              <w:noProof/>
              <w:sz w:val="20"/>
              <w:lang w:val="en-US"/>
            </w:rPr>
          </w:pPr>
          <w:hyperlink w:anchor="_Toc76365442" w:history="1">
            <w:r w:rsidR="007232CC" w:rsidRPr="00D81CB7">
              <w:rPr>
                <w:rStyle w:val="Hiperveza"/>
                <w:rFonts w:ascii="Times New Roman" w:hAnsi="Times New Roman" w:cs="Times New Roman"/>
                <w:noProof/>
                <w:spacing w:val="-1"/>
                <w:sz w:val="20"/>
              </w:rPr>
              <w:t>2.</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PODACI O PREDMETU NABAVE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_Toc76365442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3</w:t>
            </w:r>
            <w:r w:rsidR="007232CC" w:rsidRPr="00D81CB7">
              <w:rPr>
                <w:rFonts w:ascii="Times New Roman" w:hAnsi="Times New Roman" w:cs="Times New Roman"/>
                <w:noProof/>
                <w:webHidden/>
                <w:sz w:val="20"/>
              </w:rPr>
              <w:fldChar w:fldCharType="end"/>
            </w:r>
          </w:hyperlink>
        </w:p>
        <w:p w14:paraId="1F01E2EF" w14:textId="3F274B86"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43" w:history="1">
            <w:r w:rsidR="007232CC" w:rsidRPr="00D81CB7">
              <w:rPr>
                <w:rStyle w:val="Hiperveza"/>
                <w:rFonts w:ascii="Times New Roman" w:hAnsi="Times New Roman" w:cs="Times New Roman"/>
                <w:noProof/>
                <w:spacing w:val="-1"/>
                <w:sz w:val="20"/>
              </w:rPr>
              <w:t>2.1.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Evidencijski broj nabave: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_Toc76365443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3</w:t>
            </w:r>
            <w:r w:rsidR="007232CC" w:rsidRPr="00D81CB7">
              <w:rPr>
                <w:rFonts w:ascii="Times New Roman" w:hAnsi="Times New Roman" w:cs="Times New Roman"/>
                <w:noProof/>
                <w:webHidden/>
                <w:sz w:val="20"/>
              </w:rPr>
              <w:fldChar w:fldCharType="end"/>
            </w:r>
          </w:hyperlink>
        </w:p>
        <w:p w14:paraId="266BAE7D" w14:textId="19DB5901"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44" w:history="1">
            <w:r w:rsidR="007232CC" w:rsidRPr="00D81CB7">
              <w:rPr>
                <w:rStyle w:val="Hiperveza"/>
                <w:rFonts w:ascii="Times New Roman" w:hAnsi="Times New Roman" w:cs="Times New Roman"/>
                <w:noProof/>
                <w:spacing w:val="-1"/>
                <w:sz w:val="20"/>
              </w:rPr>
              <w:t>2.2.</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Procijenjena vrijednost predmeta nabave: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_Toc76365444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3</w:t>
            </w:r>
            <w:r w:rsidR="007232CC" w:rsidRPr="00D81CB7">
              <w:rPr>
                <w:rFonts w:ascii="Times New Roman" w:hAnsi="Times New Roman" w:cs="Times New Roman"/>
                <w:noProof/>
                <w:webHidden/>
                <w:sz w:val="20"/>
              </w:rPr>
              <w:fldChar w:fldCharType="end"/>
            </w:r>
          </w:hyperlink>
        </w:p>
        <w:p w14:paraId="0C11A5B7" w14:textId="5920EA57"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45" w:history="1">
            <w:r w:rsidR="007232CC" w:rsidRPr="00D81CB7">
              <w:rPr>
                <w:rStyle w:val="Hiperveza"/>
                <w:rFonts w:ascii="Times New Roman" w:hAnsi="Times New Roman" w:cs="Times New Roman"/>
                <w:noProof/>
                <w:spacing w:val="-1"/>
                <w:sz w:val="20"/>
              </w:rPr>
              <w:t>2.3.</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Opis predmeta nabave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_Toc76365445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4</w:t>
            </w:r>
            <w:r w:rsidR="007232CC" w:rsidRPr="00D81CB7">
              <w:rPr>
                <w:rFonts w:ascii="Times New Roman" w:hAnsi="Times New Roman" w:cs="Times New Roman"/>
                <w:noProof/>
                <w:webHidden/>
                <w:sz w:val="20"/>
              </w:rPr>
              <w:fldChar w:fldCharType="end"/>
            </w:r>
          </w:hyperlink>
        </w:p>
        <w:p w14:paraId="1C0F08B7" w14:textId="0D85629A" w:rsidR="007232CC" w:rsidRPr="00D81CB7" w:rsidRDefault="0027290E">
          <w:pPr>
            <w:pStyle w:val="Sadraj1"/>
            <w:tabs>
              <w:tab w:val="left" w:pos="1760"/>
              <w:tab w:val="right" w:leader="dot" w:pos="10520"/>
            </w:tabs>
            <w:rPr>
              <w:rFonts w:ascii="Times New Roman" w:eastAsiaTheme="minorEastAsia" w:hAnsi="Times New Roman" w:cs="Times New Roman"/>
              <w:b w:val="0"/>
              <w:bCs w:val="0"/>
              <w:noProof/>
              <w:sz w:val="20"/>
              <w:lang w:val="en-US"/>
            </w:rPr>
          </w:pPr>
          <w:hyperlink w:anchor="_Toc76365446" w:history="1">
            <w:r w:rsidR="007232CC" w:rsidRPr="00D81CB7">
              <w:rPr>
                <w:rStyle w:val="Hiperveza"/>
                <w:rFonts w:ascii="Times New Roman" w:hAnsi="Times New Roman" w:cs="Times New Roman"/>
                <w:noProof/>
                <w:spacing w:val="-1"/>
                <w:sz w:val="20"/>
              </w:rPr>
              <w:t>2.3.1.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Grupa 1 – Stručni nadzor nad izvođenjem radova u OŠ Zemunik</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_Toc76365446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4</w:t>
            </w:r>
            <w:r w:rsidR="007232CC" w:rsidRPr="00D81CB7">
              <w:rPr>
                <w:rFonts w:ascii="Times New Roman" w:hAnsi="Times New Roman" w:cs="Times New Roman"/>
                <w:noProof/>
                <w:webHidden/>
                <w:sz w:val="20"/>
              </w:rPr>
              <w:fldChar w:fldCharType="end"/>
            </w:r>
          </w:hyperlink>
        </w:p>
        <w:p w14:paraId="07CE26E8" w14:textId="10F1B65D" w:rsidR="007232CC" w:rsidRPr="00D81CB7" w:rsidRDefault="0027290E">
          <w:pPr>
            <w:pStyle w:val="Sadraj1"/>
            <w:tabs>
              <w:tab w:val="left" w:pos="1760"/>
              <w:tab w:val="right" w:leader="dot" w:pos="10520"/>
            </w:tabs>
            <w:rPr>
              <w:rFonts w:ascii="Times New Roman" w:eastAsiaTheme="minorEastAsia" w:hAnsi="Times New Roman" w:cs="Times New Roman"/>
              <w:b w:val="0"/>
              <w:bCs w:val="0"/>
              <w:noProof/>
              <w:sz w:val="20"/>
              <w:lang w:val="en-US"/>
            </w:rPr>
          </w:pPr>
          <w:hyperlink w:anchor="_Toc76365447" w:history="1">
            <w:r w:rsidR="007232CC" w:rsidRPr="00D81CB7">
              <w:rPr>
                <w:rStyle w:val="Hiperveza"/>
                <w:rFonts w:ascii="Times New Roman" w:hAnsi="Times New Roman" w:cs="Times New Roman"/>
                <w:noProof/>
                <w:spacing w:val="-1"/>
                <w:sz w:val="20"/>
              </w:rPr>
              <w:t>2.3.2.</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Grupa 2 – Stručni nadzor nad izvođenjem radova u OŠ Jurja Dalmatinca Pag</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_Toc76365447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4</w:t>
            </w:r>
            <w:r w:rsidR="007232CC" w:rsidRPr="00D81CB7">
              <w:rPr>
                <w:rFonts w:ascii="Times New Roman" w:hAnsi="Times New Roman" w:cs="Times New Roman"/>
                <w:noProof/>
                <w:webHidden/>
                <w:sz w:val="20"/>
              </w:rPr>
              <w:fldChar w:fldCharType="end"/>
            </w:r>
          </w:hyperlink>
        </w:p>
        <w:p w14:paraId="0AB73E45" w14:textId="27D3DB50"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48" w:history="1">
            <w:r w:rsidR="007232CC" w:rsidRPr="00D81CB7">
              <w:rPr>
                <w:rStyle w:val="Hiperveza"/>
                <w:rFonts w:ascii="Times New Roman" w:hAnsi="Times New Roman" w:cs="Times New Roman"/>
                <w:noProof/>
                <w:spacing w:val="-1"/>
                <w:sz w:val="20"/>
              </w:rPr>
              <w:t>2.4.</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Količina i tehnička specifikacija predmeta nabave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_Toc76365448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5</w:t>
            </w:r>
            <w:r w:rsidR="007232CC" w:rsidRPr="00D81CB7">
              <w:rPr>
                <w:rFonts w:ascii="Times New Roman" w:hAnsi="Times New Roman" w:cs="Times New Roman"/>
                <w:noProof/>
                <w:webHidden/>
                <w:sz w:val="20"/>
              </w:rPr>
              <w:fldChar w:fldCharType="end"/>
            </w:r>
          </w:hyperlink>
        </w:p>
        <w:p w14:paraId="32DC8215" w14:textId="2F6BEEAD"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49" w:history="1">
            <w:r w:rsidR="007232CC" w:rsidRPr="00D81CB7">
              <w:rPr>
                <w:rStyle w:val="Hiperveza"/>
                <w:rFonts w:ascii="Times New Roman" w:hAnsi="Times New Roman" w:cs="Times New Roman"/>
                <w:noProof/>
                <w:spacing w:val="-1"/>
                <w:sz w:val="20"/>
              </w:rPr>
              <w:t>2.5.</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Mjesto izvršenja ugovora</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_Toc76365449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5</w:t>
            </w:r>
            <w:r w:rsidR="007232CC" w:rsidRPr="00D81CB7">
              <w:rPr>
                <w:rFonts w:ascii="Times New Roman" w:hAnsi="Times New Roman" w:cs="Times New Roman"/>
                <w:noProof/>
                <w:webHidden/>
                <w:sz w:val="20"/>
              </w:rPr>
              <w:fldChar w:fldCharType="end"/>
            </w:r>
          </w:hyperlink>
        </w:p>
        <w:p w14:paraId="50772F21" w14:textId="4359DF7A"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50" w:history="1">
            <w:r w:rsidR="007232CC" w:rsidRPr="00D81CB7">
              <w:rPr>
                <w:rStyle w:val="Hiperveza"/>
                <w:rFonts w:ascii="Times New Roman" w:hAnsi="Times New Roman" w:cs="Times New Roman"/>
                <w:noProof/>
                <w:spacing w:val="-1"/>
                <w:sz w:val="20"/>
              </w:rPr>
              <w:t>2.6.</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Rok početka i završetka izvršenja ugovora</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_Toc76365450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6</w:t>
            </w:r>
            <w:r w:rsidR="007232CC" w:rsidRPr="00D81CB7">
              <w:rPr>
                <w:rFonts w:ascii="Times New Roman" w:hAnsi="Times New Roman" w:cs="Times New Roman"/>
                <w:noProof/>
                <w:webHidden/>
                <w:sz w:val="20"/>
              </w:rPr>
              <w:fldChar w:fldCharType="end"/>
            </w:r>
          </w:hyperlink>
        </w:p>
        <w:p w14:paraId="0757D41E" w14:textId="76C79E4F"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51" w:history="1">
            <w:r w:rsidR="007232CC" w:rsidRPr="00D81CB7">
              <w:rPr>
                <w:rStyle w:val="Hiperveza"/>
                <w:rFonts w:ascii="Times New Roman" w:hAnsi="Times New Roman" w:cs="Times New Roman"/>
                <w:noProof/>
                <w:spacing w:val="-1"/>
                <w:sz w:val="20"/>
              </w:rPr>
              <w:t>2.7.</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Rok valjanosti ponude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_Toc76365451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6</w:t>
            </w:r>
            <w:r w:rsidR="007232CC" w:rsidRPr="00D81CB7">
              <w:rPr>
                <w:rFonts w:ascii="Times New Roman" w:hAnsi="Times New Roman" w:cs="Times New Roman"/>
                <w:noProof/>
                <w:webHidden/>
                <w:sz w:val="20"/>
              </w:rPr>
              <w:fldChar w:fldCharType="end"/>
            </w:r>
          </w:hyperlink>
        </w:p>
        <w:p w14:paraId="4F712F2E" w14:textId="64C35EA0" w:rsidR="007232CC" w:rsidRPr="00D81CB7" w:rsidRDefault="0027290E">
          <w:pPr>
            <w:pStyle w:val="Sadraj1"/>
            <w:tabs>
              <w:tab w:val="left" w:pos="1285"/>
              <w:tab w:val="right" w:leader="dot" w:pos="10520"/>
            </w:tabs>
            <w:rPr>
              <w:rFonts w:ascii="Times New Roman" w:eastAsiaTheme="minorEastAsia" w:hAnsi="Times New Roman" w:cs="Times New Roman"/>
              <w:b w:val="0"/>
              <w:bCs w:val="0"/>
              <w:noProof/>
              <w:sz w:val="20"/>
              <w:lang w:val="en-US"/>
            </w:rPr>
          </w:pPr>
          <w:hyperlink w:anchor="_Toc76365452" w:history="1">
            <w:r w:rsidR="007232CC" w:rsidRPr="00D81CB7">
              <w:rPr>
                <w:rStyle w:val="Hiperveza"/>
                <w:rFonts w:ascii="Times New Roman" w:hAnsi="Times New Roman" w:cs="Times New Roman"/>
                <w:noProof/>
                <w:spacing w:val="-1"/>
                <w:sz w:val="20"/>
              </w:rPr>
              <w:t>3.</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OSNOVE ZA ISKLJUČENJE GOSPODARSKOG SUBJEKTA</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_Toc76365452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6</w:t>
            </w:r>
            <w:r w:rsidR="007232CC" w:rsidRPr="00D81CB7">
              <w:rPr>
                <w:rFonts w:ascii="Times New Roman" w:hAnsi="Times New Roman" w:cs="Times New Roman"/>
                <w:noProof/>
                <w:webHidden/>
                <w:sz w:val="20"/>
              </w:rPr>
              <w:fldChar w:fldCharType="end"/>
            </w:r>
          </w:hyperlink>
        </w:p>
        <w:p w14:paraId="442BDEF6" w14:textId="0B2C79EA"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53" w:history="1">
            <w:r w:rsidR="007232CC" w:rsidRPr="00D81CB7">
              <w:rPr>
                <w:rStyle w:val="Hiperveza"/>
                <w:rFonts w:ascii="Times New Roman" w:hAnsi="Times New Roman" w:cs="Times New Roman"/>
                <w:noProof/>
                <w:spacing w:val="-1"/>
                <w:sz w:val="20"/>
              </w:rPr>
              <w:t>3.1.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Obveze plaćanja dospjelih poreznih obveza i obveza za mirovinsko i zdravstveno osiguranje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_Toc76365453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6</w:t>
            </w:r>
            <w:r w:rsidR="007232CC" w:rsidRPr="00D81CB7">
              <w:rPr>
                <w:rFonts w:ascii="Times New Roman" w:hAnsi="Times New Roman" w:cs="Times New Roman"/>
                <w:noProof/>
                <w:webHidden/>
                <w:sz w:val="20"/>
              </w:rPr>
              <w:fldChar w:fldCharType="end"/>
            </w:r>
          </w:hyperlink>
        </w:p>
        <w:p w14:paraId="621568BE" w14:textId="31A0EB83" w:rsidR="007232CC" w:rsidRPr="00D81CB7" w:rsidRDefault="0027290E">
          <w:pPr>
            <w:pStyle w:val="Sadraj1"/>
            <w:tabs>
              <w:tab w:val="left" w:pos="1285"/>
              <w:tab w:val="right" w:leader="dot" w:pos="10520"/>
            </w:tabs>
            <w:rPr>
              <w:rFonts w:ascii="Times New Roman" w:eastAsiaTheme="minorEastAsia" w:hAnsi="Times New Roman" w:cs="Times New Roman"/>
              <w:b w:val="0"/>
              <w:bCs w:val="0"/>
              <w:noProof/>
              <w:sz w:val="20"/>
              <w:lang w:val="en-US"/>
            </w:rPr>
          </w:pPr>
          <w:hyperlink w:anchor="_Toc76365454" w:history="1">
            <w:r w:rsidR="007232CC" w:rsidRPr="00D81CB7">
              <w:rPr>
                <w:rStyle w:val="Hiperveza"/>
                <w:rFonts w:ascii="Times New Roman" w:hAnsi="Times New Roman" w:cs="Times New Roman"/>
                <w:noProof/>
                <w:spacing w:val="-1"/>
                <w:sz w:val="20"/>
              </w:rPr>
              <w:t>4.</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SPOSOBNOST ZA OBAVLJANJE PROFESIONALNE DJELATNOSTI</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_Toc76365454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6</w:t>
            </w:r>
            <w:r w:rsidR="007232CC" w:rsidRPr="00D81CB7">
              <w:rPr>
                <w:rFonts w:ascii="Times New Roman" w:hAnsi="Times New Roman" w:cs="Times New Roman"/>
                <w:noProof/>
                <w:webHidden/>
                <w:sz w:val="20"/>
              </w:rPr>
              <w:fldChar w:fldCharType="end"/>
            </w:r>
          </w:hyperlink>
        </w:p>
        <w:p w14:paraId="6A603802" w14:textId="113A34C8"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55" w:history="1">
            <w:r w:rsidR="007232CC" w:rsidRPr="00D81CB7">
              <w:rPr>
                <w:rStyle w:val="Hiperveza"/>
                <w:rFonts w:ascii="Times New Roman" w:hAnsi="Times New Roman" w:cs="Times New Roman"/>
                <w:noProof/>
                <w:spacing w:val="-1"/>
                <w:sz w:val="20"/>
              </w:rPr>
              <w:t>4.1.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Upis u sudski, obrtni, strukovni ili drugi odgovarajući registar države sjedišta gospodarskog subjekta.</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_Toc76365455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6</w:t>
            </w:r>
            <w:r w:rsidR="007232CC" w:rsidRPr="00D81CB7">
              <w:rPr>
                <w:rFonts w:ascii="Times New Roman" w:hAnsi="Times New Roman" w:cs="Times New Roman"/>
                <w:noProof/>
                <w:webHidden/>
                <w:sz w:val="20"/>
              </w:rPr>
              <w:fldChar w:fldCharType="end"/>
            </w:r>
          </w:hyperlink>
        </w:p>
        <w:p w14:paraId="08518FA7" w14:textId="2AD47F27" w:rsidR="007232CC" w:rsidRPr="00D81CB7" w:rsidRDefault="0027290E">
          <w:pPr>
            <w:pStyle w:val="Sadraj1"/>
            <w:tabs>
              <w:tab w:val="left" w:pos="1285"/>
              <w:tab w:val="right" w:leader="dot" w:pos="10520"/>
            </w:tabs>
            <w:rPr>
              <w:rFonts w:ascii="Times New Roman" w:eastAsiaTheme="minorEastAsia" w:hAnsi="Times New Roman" w:cs="Times New Roman"/>
              <w:b w:val="0"/>
              <w:bCs w:val="0"/>
              <w:noProof/>
              <w:sz w:val="20"/>
              <w:lang w:val="en-US"/>
            </w:rPr>
          </w:pPr>
          <w:hyperlink w:anchor="_Toc76365456" w:history="1">
            <w:r w:rsidR="007232CC" w:rsidRPr="00D81CB7">
              <w:rPr>
                <w:rStyle w:val="Hiperveza"/>
                <w:rFonts w:ascii="Times New Roman" w:hAnsi="Times New Roman" w:cs="Times New Roman"/>
                <w:noProof/>
                <w:spacing w:val="-1"/>
                <w:sz w:val="20"/>
              </w:rPr>
              <w:t>5.</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TEHNIČKA I STRUČNA SPOSOBNOST</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_Toc76365456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7</w:t>
            </w:r>
            <w:r w:rsidR="007232CC" w:rsidRPr="00D81CB7">
              <w:rPr>
                <w:rFonts w:ascii="Times New Roman" w:hAnsi="Times New Roman" w:cs="Times New Roman"/>
                <w:noProof/>
                <w:webHidden/>
                <w:sz w:val="20"/>
              </w:rPr>
              <w:fldChar w:fldCharType="end"/>
            </w:r>
          </w:hyperlink>
        </w:p>
        <w:p w14:paraId="3C00B4DD" w14:textId="197DB517"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57" w:history="1">
            <w:r w:rsidR="007232CC" w:rsidRPr="00D81CB7">
              <w:rPr>
                <w:rStyle w:val="Hiperveza"/>
                <w:rFonts w:ascii="Times New Roman" w:hAnsi="Times New Roman" w:cs="Times New Roman"/>
                <w:noProof/>
                <w:spacing w:val="-1"/>
                <w:sz w:val="20"/>
              </w:rPr>
              <w:t>5.1.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Obrazovne  i  stručne  kvalifikacije  pružatelja  usluge  i/ili  osoba  njegova  voditeljskog kadra, a posebice osobe ili osoba odgovornih za pružanje usluga</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_Toc76365457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7</w:t>
            </w:r>
            <w:r w:rsidR="007232CC" w:rsidRPr="00D81CB7">
              <w:rPr>
                <w:rFonts w:ascii="Times New Roman" w:hAnsi="Times New Roman" w:cs="Times New Roman"/>
                <w:noProof/>
                <w:webHidden/>
                <w:sz w:val="20"/>
              </w:rPr>
              <w:fldChar w:fldCharType="end"/>
            </w:r>
          </w:hyperlink>
        </w:p>
        <w:p w14:paraId="022748CC" w14:textId="5B1AFFB0" w:rsidR="007232CC" w:rsidRPr="00D81CB7" w:rsidRDefault="0027290E">
          <w:pPr>
            <w:pStyle w:val="Sadraj1"/>
            <w:tabs>
              <w:tab w:val="left" w:pos="1760"/>
              <w:tab w:val="right" w:leader="dot" w:pos="10520"/>
            </w:tabs>
            <w:rPr>
              <w:rFonts w:ascii="Times New Roman" w:eastAsiaTheme="minorEastAsia" w:hAnsi="Times New Roman" w:cs="Times New Roman"/>
              <w:b w:val="0"/>
              <w:bCs w:val="0"/>
              <w:noProof/>
              <w:sz w:val="20"/>
              <w:lang w:val="en-US"/>
            </w:rPr>
          </w:pPr>
          <w:hyperlink w:anchor="_Toc76365458" w:history="1">
            <w:r w:rsidR="007232CC" w:rsidRPr="00D81CB7">
              <w:rPr>
                <w:rStyle w:val="Hiperveza"/>
                <w:rFonts w:ascii="Times New Roman" w:hAnsi="Times New Roman" w:cs="Times New Roman"/>
                <w:noProof/>
                <w:spacing w:val="-1"/>
                <w:sz w:val="20"/>
              </w:rPr>
              <w:t>5.1.1.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Grupa 1 - Stručni nadzor nad izvođenjem radova u OŠ Zemunik</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_Toc76365458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7</w:t>
            </w:r>
            <w:r w:rsidR="007232CC" w:rsidRPr="00D81CB7">
              <w:rPr>
                <w:rFonts w:ascii="Times New Roman" w:hAnsi="Times New Roman" w:cs="Times New Roman"/>
                <w:noProof/>
                <w:webHidden/>
                <w:sz w:val="20"/>
              </w:rPr>
              <w:fldChar w:fldCharType="end"/>
            </w:r>
          </w:hyperlink>
        </w:p>
        <w:p w14:paraId="38206AAA" w14:textId="70A09271" w:rsidR="007232CC" w:rsidRPr="00D81CB7" w:rsidRDefault="0027290E">
          <w:pPr>
            <w:pStyle w:val="Sadraj1"/>
            <w:tabs>
              <w:tab w:val="left" w:pos="1760"/>
              <w:tab w:val="right" w:leader="dot" w:pos="10520"/>
            </w:tabs>
            <w:rPr>
              <w:rFonts w:ascii="Times New Roman" w:eastAsiaTheme="minorEastAsia" w:hAnsi="Times New Roman" w:cs="Times New Roman"/>
              <w:b w:val="0"/>
              <w:bCs w:val="0"/>
              <w:noProof/>
              <w:sz w:val="20"/>
              <w:lang w:val="en-US"/>
            </w:rPr>
          </w:pPr>
          <w:hyperlink w:anchor="_Toc76365459" w:history="1">
            <w:r w:rsidR="007232CC" w:rsidRPr="00D81CB7">
              <w:rPr>
                <w:rStyle w:val="Hiperveza"/>
                <w:rFonts w:ascii="Times New Roman" w:hAnsi="Times New Roman" w:cs="Times New Roman"/>
                <w:noProof/>
                <w:spacing w:val="-1"/>
                <w:sz w:val="20"/>
              </w:rPr>
              <w:t>5.1.2.</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Grupa 2 - Stručni nadzor nad izvođenjem radova u OŠ Jurja Dalmatinca Pag</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_Toc76365459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7</w:t>
            </w:r>
            <w:r w:rsidR="007232CC" w:rsidRPr="00D81CB7">
              <w:rPr>
                <w:rFonts w:ascii="Times New Roman" w:hAnsi="Times New Roman" w:cs="Times New Roman"/>
                <w:noProof/>
                <w:webHidden/>
                <w:sz w:val="20"/>
              </w:rPr>
              <w:fldChar w:fldCharType="end"/>
            </w:r>
          </w:hyperlink>
        </w:p>
        <w:p w14:paraId="4EA8CA36" w14:textId="1620C34D" w:rsidR="007232CC" w:rsidRPr="00D81CB7" w:rsidRDefault="0027290E">
          <w:pPr>
            <w:pStyle w:val="Sadraj1"/>
            <w:tabs>
              <w:tab w:val="left" w:pos="1285"/>
              <w:tab w:val="right" w:leader="dot" w:pos="10520"/>
            </w:tabs>
            <w:rPr>
              <w:rFonts w:ascii="Times New Roman" w:eastAsiaTheme="minorEastAsia" w:hAnsi="Times New Roman" w:cs="Times New Roman"/>
              <w:b w:val="0"/>
              <w:bCs w:val="0"/>
              <w:noProof/>
              <w:sz w:val="20"/>
              <w:lang w:val="en-US"/>
            </w:rPr>
          </w:pPr>
          <w:hyperlink w:anchor="_Toc76365460" w:history="1">
            <w:r w:rsidR="007232CC" w:rsidRPr="00D81CB7">
              <w:rPr>
                <w:rStyle w:val="Hiperveza"/>
                <w:rFonts w:ascii="Times New Roman" w:hAnsi="Times New Roman" w:cs="Times New Roman"/>
                <w:noProof/>
                <w:spacing w:val="-1"/>
                <w:sz w:val="20"/>
              </w:rPr>
              <w:t>6.</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KRITERIJ ZA ODABIR PONUDE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_Toc76365460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8</w:t>
            </w:r>
            <w:r w:rsidR="007232CC" w:rsidRPr="00D81CB7">
              <w:rPr>
                <w:rFonts w:ascii="Times New Roman" w:hAnsi="Times New Roman" w:cs="Times New Roman"/>
                <w:noProof/>
                <w:webHidden/>
                <w:sz w:val="20"/>
              </w:rPr>
              <w:fldChar w:fldCharType="end"/>
            </w:r>
          </w:hyperlink>
        </w:p>
        <w:p w14:paraId="3C624AEA" w14:textId="7AEBD30F" w:rsidR="007232CC" w:rsidRPr="00D81CB7" w:rsidRDefault="0027290E">
          <w:pPr>
            <w:pStyle w:val="Sadraj1"/>
            <w:tabs>
              <w:tab w:val="left" w:pos="1285"/>
              <w:tab w:val="right" w:leader="dot" w:pos="10520"/>
            </w:tabs>
            <w:rPr>
              <w:rFonts w:ascii="Times New Roman" w:eastAsiaTheme="minorEastAsia" w:hAnsi="Times New Roman" w:cs="Times New Roman"/>
              <w:b w:val="0"/>
              <w:bCs w:val="0"/>
              <w:noProof/>
              <w:sz w:val="20"/>
              <w:lang w:val="en-US"/>
            </w:rPr>
          </w:pPr>
          <w:hyperlink w:anchor="_Toc76365461" w:history="1">
            <w:r w:rsidR="007232CC" w:rsidRPr="00D81CB7">
              <w:rPr>
                <w:rStyle w:val="Hiperveza"/>
                <w:rFonts w:ascii="Times New Roman" w:hAnsi="Times New Roman" w:cs="Times New Roman"/>
                <w:noProof/>
                <w:spacing w:val="-1"/>
                <w:sz w:val="20"/>
              </w:rPr>
              <w:t>7.</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CIJENA PONUDE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_Toc76365461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8</w:t>
            </w:r>
            <w:r w:rsidR="007232CC" w:rsidRPr="00D81CB7">
              <w:rPr>
                <w:rFonts w:ascii="Times New Roman" w:hAnsi="Times New Roman" w:cs="Times New Roman"/>
                <w:noProof/>
                <w:webHidden/>
                <w:sz w:val="20"/>
              </w:rPr>
              <w:fldChar w:fldCharType="end"/>
            </w:r>
          </w:hyperlink>
        </w:p>
        <w:p w14:paraId="21E0CFEC" w14:textId="053D110B" w:rsidR="007232CC" w:rsidRPr="00D81CB7" w:rsidRDefault="0027290E">
          <w:pPr>
            <w:pStyle w:val="Sadraj1"/>
            <w:tabs>
              <w:tab w:val="left" w:pos="1285"/>
              <w:tab w:val="right" w:leader="dot" w:pos="10520"/>
            </w:tabs>
            <w:rPr>
              <w:rFonts w:ascii="Times New Roman" w:eastAsiaTheme="minorEastAsia" w:hAnsi="Times New Roman" w:cs="Times New Roman"/>
              <w:b w:val="0"/>
              <w:bCs w:val="0"/>
              <w:noProof/>
              <w:sz w:val="20"/>
              <w:lang w:val="en-US"/>
            </w:rPr>
          </w:pPr>
          <w:hyperlink w:anchor="_Toc76365462" w:history="1">
            <w:r w:rsidR="007232CC" w:rsidRPr="00D81CB7">
              <w:rPr>
                <w:rStyle w:val="Hiperveza"/>
                <w:rFonts w:ascii="Times New Roman" w:hAnsi="Times New Roman" w:cs="Times New Roman"/>
                <w:noProof/>
                <w:spacing w:val="-1"/>
                <w:sz w:val="20"/>
              </w:rPr>
              <w:t>8.</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ROK, NAČIN I UVJETI PLAĆANJA</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_Toc76365462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9</w:t>
            </w:r>
            <w:r w:rsidR="007232CC" w:rsidRPr="00D81CB7">
              <w:rPr>
                <w:rFonts w:ascii="Times New Roman" w:hAnsi="Times New Roman" w:cs="Times New Roman"/>
                <w:noProof/>
                <w:webHidden/>
                <w:sz w:val="20"/>
              </w:rPr>
              <w:fldChar w:fldCharType="end"/>
            </w:r>
          </w:hyperlink>
        </w:p>
        <w:p w14:paraId="48954D34" w14:textId="11C4A6D2" w:rsidR="007232CC" w:rsidRPr="00D81CB7" w:rsidRDefault="0027290E">
          <w:pPr>
            <w:pStyle w:val="Sadraj1"/>
            <w:tabs>
              <w:tab w:val="left" w:pos="1285"/>
              <w:tab w:val="right" w:leader="dot" w:pos="10520"/>
            </w:tabs>
            <w:rPr>
              <w:rFonts w:ascii="Times New Roman" w:eastAsiaTheme="minorEastAsia" w:hAnsi="Times New Roman" w:cs="Times New Roman"/>
              <w:b w:val="0"/>
              <w:bCs w:val="0"/>
              <w:noProof/>
              <w:sz w:val="20"/>
              <w:lang w:val="en-US"/>
            </w:rPr>
          </w:pPr>
          <w:hyperlink w:anchor="_Toc76365463" w:history="1">
            <w:r w:rsidR="007232CC" w:rsidRPr="00D81CB7">
              <w:rPr>
                <w:rStyle w:val="Hiperveza"/>
                <w:rFonts w:ascii="Times New Roman" w:hAnsi="Times New Roman" w:cs="Times New Roman"/>
                <w:noProof/>
                <w:spacing w:val="-1"/>
                <w:sz w:val="20"/>
              </w:rPr>
              <w:t>9.</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UPUTA O ISPRAVNOM NAČINU IZRADE PONUDE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_Toc76365463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9</w:t>
            </w:r>
            <w:r w:rsidR="007232CC" w:rsidRPr="00D81CB7">
              <w:rPr>
                <w:rFonts w:ascii="Times New Roman" w:hAnsi="Times New Roman" w:cs="Times New Roman"/>
                <w:noProof/>
                <w:webHidden/>
                <w:sz w:val="20"/>
              </w:rPr>
              <w:fldChar w:fldCharType="end"/>
            </w:r>
          </w:hyperlink>
        </w:p>
        <w:p w14:paraId="22BF8DC6" w14:textId="1FFA8FF9"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64" w:history="1">
            <w:r w:rsidR="007232CC" w:rsidRPr="00D81CB7">
              <w:rPr>
                <w:rStyle w:val="Hiperveza"/>
                <w:rFonts w:ascii="Times New Roman" w:hAnsi="Times New Roman" w:cs="Times New Roman"/>
                <w:noProof/>
                <w:spacing w:val="-1"/>
                <w:sz w:val="20"/>
              </w:rPr>
              <w:t>9.1.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Sadržaj ponude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_Toc76365464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10</w:t>
            </w:r>
            <w:r w:rsidR="007232CC" w:rsidRPr="00D81CB7">
              <w:rPr>
                <w:rFonts w:ascii="Times New Roman" w:hAnsi="Times New Roman" w:cs="Times New Roman"/>
                <w:noProof/>
                <w:webHidden/>
                <w:sz w:val="20"/>
              </w:rPr>
              <w:fldChar w:fldCharType="end"/>
            </w:r>
          </w:hyperlink>
        </w:p>
        <w:p w14:paraId="29AE9C27" w14:textId="04B9A85E"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65" w:history="1">
            <w:r w:rsidR="007232CC" w:rsidRPr="00D81CB7">
              <w:rPr>
                <w:rStyle w:val="Hiperveza"/>
                <w:rFonts w:ascii="Times New Roman" w:hAnsi="Times New Roman" w:cs="Times New Roman"/>
                <w:noProof/>
                <w:spacing w:val="-1"/>
                <w:sz w:val="20"/>
              </w:rPr>
              <w:t>9.2.</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Način izrade ponude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_Toc76365465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10</w:t>
            </w:r>
            <w:r w:rsidR="007232CC" w:rsidRPr="00D81CB7">
              <w:rPr>
                <w:rFonts w:ascii="Times New Roman" w:hAnsi="Times New Roman" w:cs="Times New Roman"/>
                <w:noProof/>
                <w:webHidden/>
                <w:sz w:val="20"/>
              </w:rPr>
              <w:fldChar w:fldCharType="end"/>
            </w:r>
          </w:hyperlink>
        </w:p>
        <w:p w14:paraId="2AA958FD" w14:textId="11C56C61"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66" w:history="1">
            <w:r w:rsidR="007232CC" w:rsidRPr="00D81CB7">
              <w:rPr>
                <w:rStyle w:val="Hiperveza"/>
                <w:rFonts w:ascii="Times New Roman" w:hAnsi="Times New Roman" w:cs="Times New Roman"/>
                <w:noProof/>
                <w:spacing w:val="-1"/>
                <w:sz w:val="20"/>
              </w:rPr>
              <w:t>10.</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NAČIN DOSTAVE PONUDE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_Toc76365466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10</w:t>
            </w:r>
            <w:r w:rsidR="007232CC" w:rsidRPr="00D81CB7">
              <w:rPr>
                <w:rFonts w:ascii="Times New Roman" w:hAnsi="Times New Roman" w:cs="Times New Roman"/>
                <w:noProof/>
                <w:webHidden/>
                <w:sz w:val="20"/>
              </w:rPr>
              <w:fldChar w:fldCharType="end"/>
            </w:r>
          </w:hyperlink>
        </w:p>
        <w:p w14:paraId="3DC7AD10" w14:textId="5B6A3410"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67" w:history="1">
            <w:r w:rsidR="007232CC" w:rsidRPr="00D81CB7">
              <w:rPr>
                <w:rStyle w:val="Hiperveza"/>
                <w:rFonts w:ascii="Times New Roman" w:hAnsi="Times New Roman" w:cs="Times New Roman"/>
                <w:noProof/>
                <w:spacing w:val="-1"/>
                <w:sz w:val="20"/>
              </w:rPr>
              <w:t>10.1.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Mjesto dostave ponude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_Toc76365467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10</w:t>
            </w:r>
            <w:r w:rsidR="007232CC" w:rsidRPr="00D81CB7">
              <w:rPr>
                <w:rFonts w:ascii="Times New Roman" w:hAnsi="Times New Roman" w:cs="Times New Roman"/>
                <w:noProof/>
                <w:webHidden/>
                <w:sz w:val="20"/>
              </w:rPr>
              <w:fldChar w:fldCharType="end"/>
            </w:r>
          </w:hyperlink>
        </w:p>
        <w:p w14:paraId="30471FC5" w14:textId="12407EDF"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68" w:history="1">
            <w:r w:rsidR="007232CC" w:rsidRPr="00D81CB7">
              <w:rPr>
                <w:rStyle w:val="Hiperveza"/>
                <w:rFonts w:ascii="Times New Roman" w:hAnsi="Times New Roman" w:cs="Times New Roman"/>
                <w:noProof/>
                <w:spacing w:val="-1"/>
                <w:sz w:val="20"/>
              </w:rPr>
              <w:t>10.2.</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Način dostave ponude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_Toc76365468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10</w:t>
            </w:r>
            <w:r w:rsidR="007232CC" w:rsidRPr="00D81CB7">
              <w:rPr>
                <w:rFonts w:ascii="Times New Roman" w:hAnsi="Times New Roman" w:cs="Times New Roman"/>
                <w:noProof/>
                <w:webHidden/>
                <w:sz w:val="20"/>
              </w:rPr>
              <w:fldChar w:fldCharType="end"/>
            </w:r>
          </w:hyperlink>
        </w:p>
        <w:p w14:paraId="339AA40E" w14:textId="16CDCE80"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69" w:history="1">
            <w:r w:rsidR="007232CC" w:rsidRPr="00D81CB7">
              <w:rPr>
                <w:rStyle w:val="Hiperveza"/>
                <w:rFonts w:ascii="Times New Roman" w:hAnsi="Times New Roman" w:cs="Times New Roman"/>
                <w:noProof/>
                <w:spacing w:val="-1"/>
                <w:sz w:val="20"/>
              </w:rPr>
              <w:t>10.3.</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Rok za dostavu ponude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_Toc76365469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11</w:t>
            </w:r>
            <w:r w:rsidR="007232CC" w:rsidRPr="00D81CB7">
              <w:rPr>
                <w:rFonts w:ascii="Times New Roman" w:hAnsi="Times New Roman" w:cs="Times New Roman"/>
                <w:noProof/>
                <w:webHidden/>
                <w:sz w:val="20"/>
              </w:rPr>
              <w:fldChar w:fldCharType="end"/>
            </w:r>
          </w:hyperlink>
        </w:p>
        <w:p w14:paraId="4E947E9B" w14:textId="297EB7A1"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70" w:history="1">
            <w:r w:rsidR="007232CC" w:rsidRPr="00D81CB7">
              <w:rPr>
                <w:rStyle w:val="Hiperveza"/>
                <w:rFonts w:ascii="Times New Roman" w:hAnsi="Times New Roman" w:cs="Times New Roman"/>
                <w:noProof/>
                <w:spacing w:val="-1"/>
                <w:sz w:val="20"/>
              </w:rPr>
              <w:t>11.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BITNI UVJETI ZA IZVRŠENJE UGOVORA O NABAVI</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_Toc76365470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11</w:t>
            </w:r>
            <w:r w:rsidR="007232CC" w:rsidRPr="00D81CB7">
              <w:rPr>
                <w:rFonts w:ascii="Times New Roman" w:hAnsi="Times New Roman" w:cs="Times New Roman"/>
                <w:noProof/>
                <w:webHidden/>
                <w:sz w:val="20"/>
              </w:rPr>
              <w:fldChar w:fldCharType="end"/>
            </w:r>
          </w:hyperlink>
        </w:p>
        <w:p w14:paraId="31C9F220" w14:textId="163ADAC6"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71" w:history="1">
            <w:r w:rsidR="007232CC" w:rsidRPr="00D81CB7">
              <w:rPr>
                <w:rStyle w:val="Hiperveza"/>
                <w:rFonts w:ascii="Times New Roman" w:hAnsi="Times New Roman" w:cs="Times New Roman"/>
                <w:noProof/>
                <w:spacing w:val="-1"/>
                <w:sz w:val="20"/>
              </w:rPr>
              <w:t>12.</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OSTALO</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_Toc76365471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11</w:t>
            </w:r>
            <w:r w:rsidR="007232CC" w:rsidRPr="00D81CB7">
              <w:rPr>
                <w:rFonts w:ascii="Times New Roman" w:hAnsi="Times New Roman" w:cs="Times New Roman"/>
                <w:noProof/>
                <w:webHidden/>
                <w:sz w:val="20"/>
              </w:rPr>
              <w:fldChar w:fldCharType="end"/>
            </w:r>
          </w:hyperlink>
        </w:p>
        <w:p w14:paraId="2B5A8C18" w14:textId="61BCF66B"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72" w:history="1">
            <w:r w:rsidR="007232CC" w:rsidRPr="00D81CB7">
              <w:rPr>
                <w:rStyle w:val="Hiperveza"/>
                <w:rFonts w:ascii="Times New Roman" w:hAnsi="Times New Roman" w:cs="Times New Roman"/>
                <w:noProof/>
                <w:spacing w:val="-1"/>
                <w:sz w:val="20"/>
              </w:rPr>
              <w:t>12.1.</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Popis gospodarskih subjekata s kojima je naručitelj u sukobu interesa</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_Toc76365472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11</w:t>
            </w:r>
            <w:r w:rsidR="007232CC" w:rsidRPr="00D81CB7">
              <w:rPr>
                <w:rFonts w:ascii="Times New Roman" w:hAnsi="Times New Roman" w:cs="Times New Roman"/>
                <w:noProof/>
                <w:webHidden/>
                <w:sz w:val="20"/>
              </w:rPr>
              <w:fldChar w:fldCharType="end"/>
            </w:r>
          </w:hyperlink>
        </w:p>
        <w:p w14:paraId="4BBD3FB9" w14:textId="189C524E"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73" w:history="1">
            <w:r w:rsidR="007232CC" w:rsidRPr="00D81CB7">
              <w:rPr>
                <w:rStyle w:val="Hiperveza"/>
                <w:rFonts w:ascii="Times New Roman" w:hAnsi="Times New Roman" w:cs="Times New Roman"/>
                <w:noProof/>
                <w:spacing w:val="-1"/>
                <w:sz w:val="20"/>
              </w:rPr>
              <w:t>12.2.</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Obavijest o rezultatima nabave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_Toc76365473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11</w:t>
            </w:r>
            <w:r w:rsidR="007232CC" w:rsidRPr="00D81CB7">
              <w:rPr>
                <w:rFonts w:ascii="Times New Roman" w:hAnsi="Times New Roman" w:cs="Times New Roman"/>
                <w:noProof/>
                <w:webHidden/>
                <w:sz w:val="20"/>
              </w:rPr>
              <w:fldChar w:fldCharType="end"/>
            </w:r>
          </w:hyperlink>
        </w:p>
        <w:p w14:paraId="36426F3A" w14:textId="2A7AAC51"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74" w:history="1">
            <w:r w:rsidR="007232CC" w:rsidRPr="00D81CB7">
              <w:rPr>
                <w:rStyle w:val="Hiperveza"/>
                <w:rFonts w:ascii="Times New Roman" w:hAnsi="Times New Roman" w:cs="Times New Roman"/>
                <w:noProof/>
                <w:spacing w:val="-1"/>
                <w:sz w:val="20"/>
              </w:rPr>
              <w:t>12.3.</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Posebne odredbe</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_Toc76365474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11</w:t>
            </w:r>
            <w:r w:rsidR="007232CC" w:rsidRPr="00D81CB7">
              <w:rPr>
                <w:rFonts w:ascii="Times New Roman" w:hAnsi="Times New Roman" w:cs="Times New Roman"/>
                <w:noProof/>
                <w:webHidden/>
                <w:sz w:val="20"/>
              </w:rPr>
              <w:fldChar w:fldCharType="end"/>
            </w:r>
          </w:hyperlink>
        </w:p>
        <w:p w14:paraId="2DB1E7CD" w14:textId="2E9DB6EF" w:rsidR="007232CC" w:rsidRPr="00D81CB7" w:rsidRDefault="0027290E">
          <w:pPr>
            <w:pStyle w:val="Sadraj1"/>
            <w:tabs>
              <w:tab w:val="left" w:pos="1540"/>
              <w:tab w:val="right" w:leader="dot" w:pos="10520"/>
            </w:tabs>
            <w:rPr>
              <w:rFonts w:ascii="Times New Roman" w:eastAsiaTheme="minorEastAsia" w:hAnsi="Times New Roman" w:cs="Times New Roman"/>
              <w:b w:val="0"/>
              <w:bCs w:val="0"/>
              <w:noProof/>
              <w:sz w:val="20"/>
              <w:lang w:val="en-US"/>
            </w:rPr>
          </w:pPr>
          <w:hyperlink w:anchor="_Toc76365475" w:history="1">
            <w:r w:rsidR="007232CC" w:rsidRPr="00D81CB7">
              <w:rPr>
                <w:rStyle w:val="Hiperveza"/>
                <w:rFonts w:ascii="Times New Roman" w:hAnsi="Times New Roman" w:cs="Times New Roman"/>
                <w:noProof/>
                <w:spacing w:val="-1"/>
                <w:sz w:val="20"/>
              </w:rPr>
              <w:t>12.4.</w:t>
            </w:r>
            <w:r w:rsidR="007232CC" w:rsidRPr="00D81CB7">
              <w:rPr>
                <w:rFonts w:ascii="Times New Roman" w:eastAsiaTheme="minorEastAsia" w:hAnsi="Times New Roman" w:cs="Times New Roman"/>
                <w:b w:val="0"/>
                <w:bCs w:val="0"/>
                <w:noProof/>
                <w:sz w:val="20"/>
                <w:lang w:val="en-US"/>
              </w:rPr>
              <w:tab/>
            </w:r>
            <w:r w:rsidR="007232CC" w:rsidRPr="00D81CB7">
              <w:rPr>
                <w:rStyle w:val="Hiperveza"/>
                <w:rFonts w:ascii="Times New Roman" w:hAnsi="Times New Roman" w:cs="Times New Roman"/>
                <w:noProof/>
                <w:spacing w:val="-1"/>
                <w:sz w:val="20"/>
              </w:rPr>
              <w:t>Žalba</w:t>
            </w:r>
            <w:r w:rsidR="007232CC" w:rsidRPr="00D81CB7">
              <w:rPr>
                <w:rFonts w:ascii="Times New Roman" w:hAnsi="Times New Roman" w:cs="Times New Roman"/>
                <w:noProof/>
                <w:webHidden/>
                <w:sz w:val="20"/>
              </w:rPr>
              <w:tab/>
            </w:r>
            <w:r w:rsidR="007232CC" w:rsidRPr="00D81CB7">
              <w:rPr>
                <w:rFonts w:ascii="Times New Roman" w:hAnsi="Times New Roman" w:cs="Times New Roman"/>
                <w:noProof/>
                <w:webHidden/>
                <w:sz w:val="20"/>
              </w:rPr>
              <w:fldChar w:fldCharType="begin"/>
            </w:r>
            <w:r w:rsidR="007232CC" w:rsidRPr="00D81CB7">
              <w:rPr>
                <w:rFonts w:ascii="Times New Roman" w:hAnsi="Times New Roman" w:cs="Times New Roman"/>
                <w:noProof/>
                <w:webHidden/>
                <w:sz w:val="20"/>
              </w:rPr>
              <w:instrText xml:space="preserve"> PAGEREF _Toc76365475 \h </w:instrText>
            </w:r>
            <w:r w:rsidR="007232CC" w:rsidRPr="00D81CB7">
              <w:rPr>
                <w:rFonts w:ascii="Times New Roman" w:hAnsi="Times New Roman" w:cs="Times New Roman"/>
                <w:noProof/>
                <w:webHidden/>
                <w:sz w:val="20"/>
              </w:rPr>
            </w:r>
            <w:r w:rsidR="007232CC" w:rsidRPr="00D81CB7">
              <w:rPr>
                <w:rFonts w:ascii="Times New Roman" w:hAnsi="Times New Roman" w:cs="Times New Roman"/>
                <w:noProof/>
                <w:webHidden/>
                <w:sz w:val="20"/>
              </w:rPr>
              <w:fldChar w:fldCharType="separate"/>
            </w:r>
            <w:r w:rsidR="007232CC" w:rsidRPr="00D81CB7">
              <w:rPr>
                <w:rFonts w:ascii="Times New Roman" w:hAnsi="Times New Roman" w:cs="Times New Roman"/>
                <w:noProof/>
                <w:webHidden/>
                <w:sz w:val="20"/>
              </w:rPr>
              <w:t>11</w:t>
            </w:r>
            <w:r w:rsidR="007232CC" w:rsidRPr="00D81CB7">
              <w:rPr>
                <w:rFonts w:ascii="Times New Roman" w:hAnsi="Times New Roman" w:cs="Times New Roman"/>
                <w:noProof/>
                <w:webHidden/>
                <w:sz w:val="20"/>
              </w:rPr>
              <w:fldChar w:fldCharType="end"/>
            </w:r>
          </w:hyperlink>
        </w:p>
        <w:p w14:paraId="720542FE" w14:textId="1D16743F" w:rsidR="00F95938" w:rsidRPr="00DA60D9" w:rsidRDefault="009B31E4">
          <w:pPr>
            <w:rPr>
              <w:rFonts w:ascii="Times New Roman" w:hAnsi="Times New Roman" w:cs="Times New Roman"/>
            </w:rPr>
          </w:pPr>
          <w:r w:rsidRPr="00D81CB7">
            <w:rPr>
              <w:rFonts w:ascii="Times New Roman" w:hAnsi="Times New Roman" w:cs="Times New Roman"/>
              <w:sz w:val="20"/>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77777777"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754D9D87" w:rsidR="0048248E" w:rsidRPr="0028745F" w:rsidRDefault="0048248E" w:rsidP="0028745F">
      <w:pPr>
        <w:pStyle w:val="Tijeloteksta"/>
        <w:spacing w:before="1"/>
        <w:ind w:right="7"/>
        <w:jc w:val="both"/>
        <w:rPr>
          <w:rFonts w:ascii="Times New Roman" w:hAnsi="Times New Roman" w:cs="Times New Roman"/>
          <w:spacing w:val="-2"/>
          <w:sz w:val="24"/>
          <w:szCs w:val="24"/>
        </w:rPr>
      </w:pPr>
      <w:r w:rsidRPr="0028745F">
        <w:rPr>
          <w:rFonts w:ascii="Times New Roman" w:hAnsi="Times New Roman" w:cs="Times New Roman"/>
          <w:spacing w:val="-2"/>
          <w:sz w:val="24"/>
          <w:szCs w:val="24"/>
        </w:rPr>
        <w:t xml:space="preserve">Naručitelj Zadarska županija, Božidara </w:t>
      </w:r>
      <w:proofErr w:type="spellStart"/>
      <w:r w:rsidRPr="0028745F">
        <w:rPr>
          <w:rFonts w:ascii="Times New Roman" w:hAnsi="Times New Roman" w:cs="Times New Roman"/>
          <w:spacing w:val="-2"/>
          <w:sz w:val="24"/>
          <w:szCs w:val="24"/>
        </w:rPr>
        <w:t>Petranovića</w:t>
      </w:r>
      <w:proofErr w:type="spellEnd"/>
      <w:r w:rsidRPr="0028745F">
        <w:rPr>
          <w:rFonts w:ascii="Times New Roman" w:hAnsi="Times New Roman" w:cs="Times New Roman"/>
          <w:spacing w:val="-2"/>
          <w:sz w:val="24"/>
          <w:szCs w:val="24"/>
        </w:rPr>
        <w:t xml:space="preserve"> 8, Zadar, OIB: 56204655363 pokrenula je postupak jednostavne nabave za </w:t>
      </w:r>
      <w:r w:rsidR="00E662B6" w:rsidRPr="0028745F">
        <w:rPr>
          <w:rFonts w:ascii="Times New Roman" w:hAnsi="Times New Roman" w:cs="Times New Roman"/>
          <w:spacing w:val="-2"/>
          <w:sz w:val="24"/>
          <w:szCs w:val="24"/>
        </w:rPr>
        <w:t xml:space="preserve">nabavu usluge </w:t>
      </w:r>
      <w:r w:rsidR="0028745F" w:rsidRPr="0028745F">
        <w:rPr>
          <w:rFonts w:ascii="Times New Roman" w:hAnsi="Times New Roman" w:cs="Times New Roman"/>
          <w:spacing w:val="-2"/>
          <w:sz w:val="24"/>
          <w:szCs w:val="24"/>
        </w:rPr>
        <w:t xml:space="preserve">stručnog nadzora nad izvođenjem radova u OŠ Zemunik i OŠ </w:t>
      </w:r>
      <w:proofErr w:type="spellStart"/>
      <w:r w:rsidR="0028745F" w:rsidRPr="0028745F">
        <w:rPr>
          <w:rFonts w:ascii="Times New Roman" w:hAnsi="Times New Roman" w:cs="Times New Roman"/>
          <w:spacing w:val="-2"/>
          <w:sz w:val="24"/>
          <w:szCs w:val="24"/>
        </w:rPr>
        <w:t>Jurja</w:t>
      </w:r>
      <w:proofErr w:type="spellEnd"/>
      <w:r w:rsidR="0028745F" w:rsidRPr="0028745F">
        <w:rPr>
          <w:rFonts w:ascii="Times New Roman" w:hAnsi="Times New Roman" w:cs="Times New Roman"/>
          <w:spacing w:val="-2"/>
          <w:sz w:val="24"/>
          <w:szCs w:val="24"/>
        </w:rPr>
        <w:t xml:space="preserve"> Dalmatinca Pag, </w:t>
      </w:r>
      <w:r w:rsidR="00AA4AAF">
        <w:rPr>
          <w:rFonts w:ascii="Times New Roman" w:hAnsi="Times New Roman" w:cs="Times New Roman"/>
          <w:spacing w:val="-2"/>
          <w:sz w:val="24"/>
          <w:szCs w:val="24"/>
        </w:rPr>
        <w:t>e</w:t>
      </w:r>
      <w:r w:rsidR="0028745F" w:rsidRPr="0028745F">
        <w:rPr>
          <w:rFonts w:ascii="Times New Roman" w:hAnsi="Times New Roman" w:cs="Times New Roman"/>
          <w:spacing w:val="-2"/>
          <w:sz w:val="24"/>
          <w:szCs w:val="24"/>
        </w:rPr>
        <w:t>videncijski broj: 71-21-JN</w:t>
      </w:r>
      <w:r w:rsidR="00A81706" w:rsidRPr="0028745F">
        <w:rPr>
          <w:rFonts w:ascii="Times New Roman" w:hAnsi="Times New Roman" w:cs="Times New Roman"/>
          <w:spacing w:val="-2"/>
          <w:sz w:val="24"/>
          <w:szCs w:val="24"/>
        </w:rPr>
        <w:t xml:space="preserve">, a za koju, </w:t>
      </w:r>
      <w:r w:rsidRPr="0028745F">
        <w:rPr>
          <w:rFonts w:ascii="Times New Roman" w:hAnsi="Times New Roman" w:cs="Times New Roman"/>
          <w:spacing w:val="-2"/>
          <w:sz w:val="24"/>
          <w:szCs w:val="24"/>
        </w:rPr>
        <w:t>sukladno članku 12. stavku 1. Zakona o javnoj nabavi (</w:t>
      </w:r>
      <w:r w:rsidR="00A81706" w:rsidRPr="0028745F">
        <w:rPr>
          <w:rFonts w:ascii="Times New Roman" w:hAnsi="Times New Roman" w:cs="Times New Roman"/>
          <w:spacing w:val="-2"/>
          <w:sz w:val="24"/>
          <w:szCs w:val="24"/>
        </w:rPr>
        <w:t>„</w:t>
      </w:r>
      <w:r w:rsidRPr="0028745F">
        <w:rPr>
          <w:rFonts w:ascii="Times New Roman" w:hAnsi="Times New Roman" w:cs="Times New Roman"/>
          <w:spacing w:val="-2"/>
          <w:sz w:val="24"/>
          <w:szCs w:val="24"/>
        </w:rPr>
        <w:t>Narodne novine</w:t>
      </w:r>
      <w:r w:rsidR="00A81706" w:rsidRPr="0028745F">
        <w:rPr>
          <w:rFonts w:ascii="Times New Roman" w:hAnsi="Times New Roman" w:cs="Times New Roman"/>
          <w:spacing w:val="-2"/>
          <w:sz w:val="24"/>
          <w:szCs w:val="24"/>
        </w:rPr>
        <w:t>“</w:t>
      </w:r>
      <w:r w:rsidRPr="0028745F">
        <w:rPr>
          <w:rFonts w:ascii="Times New Roman" w:hAnsi="Times New Roman" w:cs="Times New Roman"/>
          <w:spacing w:val="-2"/>
          <w:sz w:val="24"/>
          <w:szCs w:val="24"/>
        </w:rPr>
        <w:t xml:space="preserve"> broj</w:t>
      </w:r>
      <w:r w:rsidR="00A81706" w:rsidRPr="0028745F">
        <w:rPr>
          <w:rFonts w:ascii="Times New Roman" w:hAnsi="Times New Roman" w:cs="Times New Roman"/>
          <w:spacing w:val="-2"/>
          <w:sz w:val="24"/>
          <w:szCs w:val="24"/>
        </w:rPr>
        <w:t>:</w:t>
      </w:r>
      <w:r w:rsidRPr="0028745F">
        <w:rPr>
          <w:rFonts w:ascii="Times New Roman" w:hAnsi="Times New Roman" w:cs="Times New Roman"/>
          <w:spacing w:val="-2"/>
          <w:sz w:val="24"/>
          <w:szCs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1B405289"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28745F">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76365439"/>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76365440"/>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76365441"/>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0467CB" w:rsidRDefault="007A7C8C" w:rsidP="007A7C8C">
      <w:pPr>
        <w:pStyle w:val="Tijeloteksta"/>
        <w:tabs>
          <w:tab w:val="left" w:pos="2271"/>
          <w:tab w:val="left" w:pos="2979"/>
        </w:tabs>
        <w:spacing w:before="72"/>
        <w:ind w:right="40"/>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714AF1C" w14:textId="0609A042" w:rsidR="001E2C06" w:rsidRPr="000467CB" w:rsidRDefault="009B31E4" w:rsidP="00206927">
      <w:pPr>
        <w:pStyle w:val="Tijeloteksta"/>
        <w:tabs>
          <w:tab w:val="left" w:pos="2271"/>
          <w:tab w:val="left" w:pos="2979"/>
        </w:tabs>
        <w:spacing w:before="72"/>
        <w:ind w:right="4536"/>
        <w:rPr>
          <w:rFonts w:ascii="Times New Roman" w:hAnsi="Times New Roman" w:cs="Times New Roman"/>
          <w:spacing w:val="25"/>
          <w:sz w:val="24"/>
        </w:rPr>
      </w:pPr>
      <w:r w:rsidRPr="000467CB">
        <w:rPr>
          <w:rFonts w:ascii="Times New Roman" w:hAnsi="Times New Roman" w:cs="Times New Roman"/>
          <w:spacing w:val="-1"/>
          <w:sz w:val="24"/>
        </w:rPr>
        <w:t>Kontakt osoba:</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Anita Mijić</w:t>
      </w:r>
    </w:p>
    <w:p w14:paraId="3F8E71E8" w14:textId="77777777" w:rsidR="00F95938" w:rsidRPr="000467CB" w:rsidRDefault="009B31E4">
      <w:pPr>
        <w:pStyle w:val="Tijeloteksta"/>
        <w:tabs>
          <w:tab w:val="left" w:pos="2271"/>
          <w:tab w:val="left" w:pos="2979"/>
        </w:tabs>
        <w:spacing w:before="72"/>
        <w:ind w:right="5942"/>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317</w:t>
      </w:r>
    </w:p>
    <w:p w14:paraId="56B4959D" w14:textId="77777777" w:rsidR="00F95938" w:rsidRPr="000467CB" w:rsidRDefault="009B31E4">
      <w:pPr>
        <w:pStyle w:val="Tijeloteksta"/>
        <w:tabs>
          <w:tab w:val="left" w:pos="2271"/>
        </w:tabs>
        <w:spacing w:before="1" w:line="252" w:lineRule="exact"/>
        <w:rPr>
          <w:rFonts w:ascii="Times New Roman" w:hAnsi="Times New Roman" w:cs="Times New Roman"/>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361</w:t>
      </w:r>
    </w:p>
    <w:p w14:paraId="68DC9B0C" w14:textId="2B56ED65" w:rsidR="001E2C06" w:rsidRPr="000467CB" w:rsidRDefault="009B31E4" w:rsidP="001E2C06">
      <w:pPr>
        <w:pStyle w:val="Tijeloteksta"/>
        <w:tabs>
          <w:tab w:val="left" w:pos="2979"/>
          <w:tab w:val="left" w:pos="3687"/>
        </w:tabs>
        <w:ind w:right="40"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1E2C06" w:rsidRPr="000467CB">
        <w:rPr>
          <w:rFonts w:ascii="Times New Roman" w:hAnsi="Times New Roman" w:cs="Times New Roman"/>
          <w:spacing w:val="-2"/>
          <w:sz w:val="24"/>
        </w:rPr>
        <w:tab/>
      </w:r>
      <w:hyperlink r:id="rId14" w:history="1">
        <w:r w:rsidR="00206927" w:rsidRPr="001B6CF3">
          <w:rPr>
            <w:rStyle w:val="Hiperveza"/>
            <w:rFonts w:ascii="Times New Roman" w:hAnsi="Times New Roman" w:cs="Times New Roman"/>
            <w:spacing w:val="-2"/>
            <w:sz w:val="24"/>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3EB6E330"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76365442"/>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3CF776D2"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76365443"/>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2F303A4A"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28745F">
        <w:rPr>
          <w:rFonts w:ascii="Times New Roman" w:hAnsi="Times New Roman" w:cs="Times New Roman"/>
          <w:spacing w:val="-1"/>
          <w:sz w:val="24"/>
        </w:rPr>
        <w:t>71-21</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38298A6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76365444"/>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7BE457F4" w14:textId="020640CC" w:rsidR="0028745F" w:rsidRPr="0028745F" w:rsidRDefault="0028745F" w:rsidP="0028745F">
      <w:pPr>
        <w:pStyle w:val="Tijeloteksta"/>
        <w:ind w:left="856" w:right="7" w:hanging="1"/>
        <w:jc w:val="both"/>
        <w:rPr>
          <w:rFonts w:ascii="Times New Roman" w:hAnsi="Times New Roman" w:cs="Times New Roman"/>
          <w:spacing w:val="-1"/>
          <w:sz w:val="24"/>
        </w:rPr>
      </w:pPr>
      <w:r w:rsidRPr="0028745F">
        <w:rPr>
          <w:rFonts w:ascii="Times New Roman" w:hAnsi="Times New Roman" w:cs="Times New Roman"/>
          <w:spacing w:val="-1"/>
          <w:sz w:val="24"/>
        </w:rPr>
        <w:t xml:space="preserve">Ukupna procijenjena vrijednost predmeta nabave iznosi 51.800,00 kn bez PDV-a odnosno </w:t>
      </w:r>
    </w:p>
    <w:p w14:paraId="020F2780" w14:textId="3AEF62D6" w:rsidR="0028745F" w:rsidRPr="0028745F" w:rsidRDefault="0028745F" w:rsidP="0028745F">
      <w:pPr>
        <w:pStyle w:val="Tijeloteksta"/>
        <w:numPr>
          <w:ilvl w:val="0"/>
          <w:numId w:val="21"/>
        </w:numPr>
        <w:ind w:right="7"/>
        <w:jc w:val="both"/>
        <w:rPr>
          <w:rFonts w:ascii="Times New Roman" w:hAnsi="Times New Roman" w:cs="Times New Roman"/>
          <w:spacing w:val="-1"/>
          <w:sz w:val="24"/>
        </w:rPr>
      </w:pPr>
      <w:r w:rsidRPr="0028745F">
        <w:rPr>
          <w:rFonts w:ascii="Times New Roman" w:hAnsi="Times New Roman" w:cs="Times New Roman"/>
          <w:spacing w:val="-1"/>
          <w:sz w:val="24"/>
        </w:rPr>
        <w:t>za Grupu 1 - Stručni nadzor nad izvođenjem radova u OŠ Zemunik iznosi 31.900,00 k</w:t>
      </w:r>
      <w:r>
        <w:rPr>
          <w:rFonts w:ascii="Times New Roman" w:hAnsi="Times New Roman" w:cs="Times New Roman"/>
          <w:spacing w:val="-1"/>
          <w:sz w:val="24"/>
        </w:rPr>
        <w:t>una</w:t>
      </w:r>
      <w:r w:rsidRPr="0028745F">
        <w:rPr>
          <w:rFonts w:ascii="Times New Roman" w:hAnsi="Times New Roman" w:cs="Times New Roman"/>
          <w:spacing w:val="-1"/>
          <w:sz w:val="24"/>
        </w:rPr>
        <w:t xml:space="preserve"> bez PDV-a,</w:t>
      </w:r>
    </w:p>
    <w:p w14:paraId="1A6B16B8" w14:textId="7F4AD2EF" w:rsidR="0028745F" w:rsidRPr="0028745F" w:rsidRDefault="0028745F" w:rsidP="0028745F">
      <w:pPr>
        <w:pStyle w:val="Tijeloteksta"/>
        <w:numPr>
          <w:ilvl w:val="0"/>
          <w:numId w:val="21"/>
        </w:numPr>
        <w:ind w:right="7"/>
        <w:jc w:val="both"/>
        <w:rPr>
          <w:rFonts w:ascii="Times New Roman" w:hAnsi="Times New Roman" w:cs="Times New Roman"/>
          <w:spacing w:val="-1"/>
          <w:sz w:val="24"/>
        </w:rPr>
      </w:pPr>
      <w:r w:rsidRPr="0028745F">
        <w:rPr>
          <w:rFonts w:ascii="Times New Roman" w:hAnsi="Times New Roman" w:cs="Times New Roman"/>
          <w:spacing w:val="-1"/>
          <w:sz w:val="24"/>
        </w:rPr>
        <w:t xml:space="preserve">za Grupu 2 - Stručni nadzor nad izvođenjem radova u OŠ </w:t>
      </w:r>
      <w:proofErr w:type="spellStart"/>
      <w:r w:rsidRPr="0028745F">
        <w:rPr>
          <w:rFonts w:ascii="Times New Roman" w:hAnsi="Times New Roman" w:cs="Times New Roman"/>
          <w:spacing w:val="-1"/>
          <w:sz w:val="24"/>
        </w:rPr>
        <w:t>Jurja</w:t>
      </w:r>
      <w:proofErr w:type="spellEnd"/>
      <w:r w:rsidRPr="0028745F">
        <w:rPr>
          <w:rFonts w:ascii="Times New Roman" w:hAnsi="Times New Roman" w:cs="Times New Roman"/>
          <w:spacing w:val="-1"/>
          <w:sz w:val="24"/>
        </w:rPr>
        <w:t xml:space="preserve"> Dalmatinca Pag iznosi 19.900,00 k</w:t>
      </w:r>
      <w:r>
        <w:rPr>
          <w:rFonts w:ascii="Times New Roman" w:hAnsi="Times New Roman" w:cs="Times New Roman"/>
          <w:spacing w:val="-1"/>
          <w:sz w:val="24"/>
        </w:rPr>
        <w:t>una</w:t>
      </w:r>
      <w:r w:rsidRPr="0028745F">
        <w:rPr>
          <w:rFonts w:ascii="Times New Roman" w:hAnsi="Times New Roman" w:cs="Times New Roman"/>
          <w:spacing w:val="-1"/>
          <w:sz w:val="24"/>
        </w:rPr>
        <w:t xml:space="preserve"> bez PDV-a.</w:t>
      </w:r>
    </w:p>
    <w:p w14:paraId="2F8EF839" w14:textId="77777777" w:rsidR="0028745F" w:rsidRDefault="0028745F" w:rsidP="0082351F">
      <w:pPr>
        <w:pStyle w:val="Tijeloteksta"/>
        <w:ind w:left="856" w:right="7" w:hanging="1"/>
        <w:jc w:val="both"/>
        <w:rPr>
          <w:rFonts w:ascii="Times New Roman" w:hAnsi="Times New Roman" w:cs="Times New Roman"/>
          <w:spacing w:val="-1"/>
          <w:sz w:val="24"/>
        </w:rPr>
      </w:pPr>
    </w:p>
    <w:p w14:paraId="6104F399" w14:textId="0819085D" w:rsidR="004C14AD" w:rsidRPr="00C317A3" w:rsidRDefault="004472A2" w:rsidP="00B97A12">
      <w:pPr>
        <w:pStyle w:val="Naslov1"/>
        <w:numPr>
          <w:ilvl w:val="1"/>
          <w:numId w:val="2"/>
        </w:numPr>
        <w:rPr>
          <w:rFonts w:ascii="Times New Roman" w:hAnsi="Times New Roman" w:cs="Times New Roman"/>
          <w:spacing w:val="-1"/>
          <w:sz w:val="24"/>
          <w:u w:val="thick" w:color="000000"/>
        </w:rPr>
      </w:pPr>
      <w:bookmarkStart w:id="6" w:name="_Toc76365445"/>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407A8BB3" w14:textId="6238DAAD" w:rsidR="0028745F" w:rsidRDefault="00C317A3" w:rsidP="0028745F">
      <w:pPr>
        <w:pStyle w:val="Tijeloteksta"/>
        <w:spacing w:before="1" w:line="252" w:lineRule="exact"/>
        <w:ind w:right="7"/>
        <w:jc w:val="both"/>
        <w:rPr>
          <w:rFonts w:ascii="Times New Roman" w:hAnsi="Times New Roman" w:cs="Times New Roman"/>
          <w:spacing w:val="-2"/>
          <w:sz w:val="24"/>
        </w:rPr>
      </w:pPr>
      <w:r w:rsidRPr="0082351F">
        <w:rPr>
          <w:rFonts w:ascii="Times New Roman" w:hAnsi="Times New Roman" w:cs="Times New Roman"/>
          <w:spacing w:val="-2"/>
          <w:sz w:val="24"/>
        </w:rPr>
        <w:t xml:space="preserve">Predmet nabave je </w:t>
      </w:r>
      <w:r w:rsidR="0028745F" w:rsidRPr="0028745F">
        <w:rPr>
          <w:rFonts w:ascii="Times New Roman" w:hAnsi="Times New Roman" w:cs="Times New Roman"/>
          <w:spacing w:val="-2"/>
          <w:sz w:val="24"/>
        </w:rPr>
        <w:t xml:space="preserve">usluga stručnog nadzora nad izvođenjem radova u OŠ Zemunik i OŠ </w:t>
      </w:r>
      <w:proofErr w:type="spellStart"/>
      <w:r w:rsidR="0028745F" w:rsidRPr="0028745F">
        <w:rPr>
          <w:rFonts w:ascii="Times New Roman" w:hAnsi="Times New Roman" w:cs="Times New Roman"/>
          <w:spacing w:val="-2"/>
          <w:sz w:val="24"/>
        </w:rPr>
        <w:t>Jurja</w:t>
      </w:r>
      <w:proofErr w:type="spellEnd"/>
      <w:r w:rsidR="0028745F" w:rsidRPr="0028745F">
        <w:rPr>
          <w:rFonts w:ascii="Times New Roman" w:hAnsi="Times New Roman" w:cs="Times New Roman"/>
          <w:spacing w:val="-2"/>
          <w:sz w:val="24"/>
        </w:rPr>
        <w:t xml:space="preserve"> Dalmatinca Pag. Predmet nabave podijeljen je u dvije (2) grupe:</w:t>
      </w:r>
    </w:p>
    <w:p w14:paraId="7BB63BC6" w14:textId="77777777" w:rsidR="00D81CB7" w:rsidRPr="0028745F" w:rsidRDefault="00D81CB7" w:rsidP="0028745F">
      <w:pPr>
        <w:pStyle w:val="Tijeloteksta"/>
        <w:spacing w:before="1" w:line="252" w:lineRule="exact"/>
        <w:ind w:right="7"/>
        <w:jc w:val="both"/>
        <w:rPr>
          <w:rFonts w:ascii="Times New Roman" w:hAnsi="Times New Roman" w:cs="Times New Roman"/>
          <w:spacing w:val="-2"/>
          <w:sz w:val="24"/>
        </w:rPr>
      </w:pPr>
    </w:p>
    <w:p w14:paraId="384E232D" w14:textId="77777777" w:rsidR="0028745F" w:rsidRPr="0028745F" w:rsidRDefault="0028745F" w:rsidP="0028745F">
      <w:pPr>
        <w:pStyle w:val="Tijeloteksta"/>
        <w:numPr>
          <w:ilvl w:val="0"/>
          <w:numId w:val="22"/>
        </w:numPr>
        <w:spacing w:before="1" w:line="252" w:lineRule="exact"/>
        <w:ind w:right="7"/>
        <w:jc w:val="both"/>
        <w:rPr>
          <w:rFonts w:ascii="Times New Roman" w:hAnsi="Times New Roman" w:cs="Times New Roman"/>
          <w:spacing w:val="-2"/>
          <w:sz w:val="24"/>
        </w:rPr>
      </w:pPr>
      <w:r w:rsidRPr="0028745F">
        <w:rPr>
          <w:rFonts w:ascii="Times New Roman" w:hAnsi="Times New Roman" w:cs="Times New Roman"/>
          <w:spacing w:val="-2"/>
          <w:sz w:val="24"/>
        </w:rPr>
        <w:lastRenderedPageBreak/>
        <w:t>Grupa 1 – Stručni nadzor nad izvođenjem radova u OŠ Zemunik,</w:t>
      </w:r>
    </w:p>
    <w:p w14:paraId="28A84453" w14:textId="21613D22" w:rsidR="0028745F" w:rsidRDefault="0028745F" w:rsidP="0028745F">
      <w:pPr>
        <w:pStyle w:val="Tijeloteksta"/>
        <w:numPr>
          <w:ilvl w:val="0"/>
          <w:numId w:val="22"/>
        </w:numPr>
        <w:spacing w:before="1" w:line="252" w:lineRule="exact"/>
        <w:ind w:right="7"/>
        <w:jc w:val="both"/>
        <w:rPr>
          <w:rFonts w:ascii="Times New Roman" w:hAnsi="Times New Roman" w:cs="Times New Roman"/>
          <w:spacing w:val="-2"/>
          <w:sz w:val="24"/>
        </w:rPr>
      </w:pPr>
      <w:r w:rsidRPr="0028745F">
        <w:rPr>
          <w:rFonts w:ascii="Times New Roman" w:hAnsi="Times New Roman" w:cs="Times New Roman"/>
          <w:spacing w:val="-2"/>
          <w:sz w:val="24"/>
        </w:rPr>
        <w:t xml:space="preserve">Grupa 2 – Stručni nadzor nad izvođenjem radova u OŠ </w:t>
      </w:r>
      <w:proofErr w:type="spellStart"/>
      <w:r w:rsidRPr="0028745F">
        <w:rPr>
          <w:rFonts w:ascii="Times New Roman" w:hAnsi="Times New Roman" w:cs="Times New Roman"/>
          <w:spacing w:val="-2"/>
          <w:sz w:val="24"/>
        </w:rPr>
        <w:t>Jurja</w:t>
      </w:r>
      <w:proofErr w:type="spellEnd"/>
      <w:r w:rsidRPr="0028745F">
        <w:rPr>
          <w:rFonts w:ascii="Times New Roman" w:hAnsi="Times New Roman" w:cs="Times New Roman"/>
          <w:spacing w:val="-2"/>
          <w:sz w:val="24"/>
        </w:rPr>
        <w:t xml:space="preserve"> Dalmatinca Pag.</w:t>
      </w:r>
    </w:p>
    <w:p w14:paraId="2A73083C" w14:textId="1A0FB932" w:rsidR="00B97A12" w:rsidRDefault="00B97A12" w:rsidP="00B97A12">
      <w:pPr>
        <w:pStyle w:val="Tijeloteksta"/>
        <w:spacing w:before="1" w:line="252" w:lineRule="exact"/>
        <w:ind w:right="7"/>
        <w:jc w:val="both"/>
        <w:rPr>
          <w:rFonts w:ascii="Times New Roman" w:hAnsi="Times New Roman" w:cs="Times New Roman"/>
          <w:spacing w:val="-2"/>
          <w:sz w:val="24"/>
        </w:rPr>
      </w:pPr>
    </w:p>
    <w:p w14:paraId="0AA2C843" w14:textId="77777777" w:rsidR="00B97A12" w:rsidRPr="0082351F" w:rsidRDefault="00B97A12" w:rsidP="00B97A12">
      <w:pPr>
        <w:pStyle w:val="Tijeloteksta"/>
        <w:spacing w:before="1" w:line="252" w:lineRule="exact"/>
        <w:ind w:right="7"/>
        <w:jc w:val="both"/>
        <w:rPr>
          <w:rFonts w:ascii="Times New Roman" w:hAnsi="Times New Roman" w:cs="Times New Roman"/>
          <w:spacing w:val="-2"/>
          <w:sz w:val="24"/>
        </w:rPr>
      </w:pPr>
      <w:r w:rsidRPr="0082351F">
        <w:rPr>
          <w:rFonts w:ascii="Times New Roman" w:hAnsi="Times New Roman" w:cs="Times New Roman"/>
          <w:spacing w:val="-2"/>
          <w:sz w:val="24"/>
        </w:rPr>
        <w:t xml:space="preserve">Nadzor u pogledu ispunjenja ugovorenih obveza sastoji se osobito od kontrole održavanja rokova izvođenja radova, izvođenja radova prema projektima, kvalitete radova, kontrole količine, kakvoće i sukladnosti ugrađenih proizvoda, te kontrole obračuna izvedenih radova. </w:t>
      </w:r>
    </w:p>
    <w:p w14:paraId="6D037352" w14:textId="5A51E8DC" w:rsidR="0028745F" w:rsidRDefault="0028745F" w:rsidP="000E65E6">
      <w:pPr>
        <w:pStyle w:val="Tijeloteksta"/>
        <w:spacing w:before="1" w:line="252" w:lineRule="exact"/>
        <w:ind w:right="7"/>
        <w:jc w:val="both"/>
        <w:rPr>
          <w:rFonts w:ascii="Times New Roman" w:hAnsi="Times New Roman" w:cs="Times New Roman"/>
          <w:spacing w:val="-2"/>
          <w:sz w:val="24"/>
        </w:rPr>
      </w:pPr>
    </w:p>
    <w:p w14:paraId="0E13CF94" w14:textId="12511545" w:rsidR="006C511A" w:rsidRDefault="006C511A" w:rsidP="006C511A">
      <w:pPr>
        <w:pStyle w:val="Naslov1"/>
        <w:numPr>
          <w:ilvl w:val="2"/>
          <w:numId w:val="2"/>
        </w:numPr>
        <w:jc w:val="both"/>
        <w:rPr>
          <w:rFonts w:ascii="Times New Roman" w:hAnsi="Times New Roman" w:cs="Times New Roman"/>
          <w:spacing w:val="-1"/>
          <w:sz w:val="24"/>
          <w:u w:val="thick" w:color="000000"/>
        </w:rPr>
      </w:pPr>
      <w:bookmarkStart w:id="7" w:name="_Toc76365446"/>
      <w:r w:rsidRPr="006C511A">
        <w:rPr>
          <w:rFonts w:ascii="Times New Roman" w:hAnsi="Times New Roman" w:cs="Times New Roman"/>
          <w:spacing w:val="-1"/>
          <w:sz w:val="24"/>
          <w:u w:val="thick" w:color="000000"/>
        </w:rPr>
        <w:t>Grupa 1 – Stručni nadzor nad izvođenjem radova u OŠ Zemunik</w:t>
      </w:r>
      <w:bookmarkEnd w:id="7"/>
    </w:p>
    <w:p w14:paraId="4BA9B85B" w14:textId="0F8782F7" w:rsidR="006C511A" w:rsidRPr="00A91A99" w:rsidRDefault="006C511A" w:rsidP="00A91A99">
      <w:pPr>
        <w:pStyle w:val="Tijeloteksta"/>
        <w:spacing w:before="1"/>
        <w:ind w:right="7"/>
        <w:jc w:val="both"/>
        <w:rPr>
          <w:rFonts w:ascii="Times New Roman" w:hAnsi="Times New Roman" w:cs="Times New Roman"/>
          <w:sz w:val="24"/>
        </w:rPr>
      </w:pPr>
      <w:r w:rsidRPr="00A91A99">
        <w:rPr>
          <w:rFonts w:ascii="Times New Roman" w:hAnsi="Times New Roman" w:cs="Times New Roman"/>
          <w:sz w:val="24"/>
        </w:rPr>
        <w:t xml:space="preserve">Predmet nabave Grupe 1 je usluga stručnog nadzora nad izvođenjem građevinsko-obrtničkih radova na sanaciji krova – II. </w:t>
      </w:r>
      <w:r w:rsidR="002F2706" w:rsidRPr="00A91A99">
        <w:rPr>
          <w:rFonts w:ascii="Times New Roman" w:hAnsi="Times New Roman" w:cs="Times New Roman"/>
          <w:sz w:val="24"/>
        </w:rPr>
        <w:t>f</w:t>
      </w:r>
      <w:r w:rsidRPr="00A91A99">
        <w:rPr>
          <w:rFonts w:ascii="Times New Roman" w:hAnsi="Times New Roman" w:cs="Times New Roman"/>
          <w:sz w:val="24"/>
        </w:rPr>
        <w:t>aza i dijela hala, hodnika i ureda na katu, te elektrotehničkih i strojarskih radova na dijelu hala, hodnika i ureda u Osnovnoj školi Zemuni</w:t>
      </w:r>
      <w:r w:rsidR="002F2706" w:rsidRPr="00A91A99">
        <w:rPr>
          <w:rFonts w:ascii="Times New Roman" w:hAnsi="Times New Roman" w:cs="Times New Roman"/>
          <w:sz w:val="24"/>
        </w:rPr>
        <w:t>k. Usluge koje su obuhvaćene predmetom nabave Grupe 1 uključuju:</w:t>
      </w:r>
    </w:p>
    <w:p w14:paraId="75826A9A" w14:textId="05202C1F" w:rsidR="006C511A" w:rsidRPr="00932834" w:rsidRDefault="002F2706" w:rsidP="006C511A">
      <w:pPr>
        <w:pStyle w:val="Odlomakpopisa"/>
        <w:numPr>
          <w:ilvl w:val="0"/>
          <w:numId w:val="23"/>
        </w:numPr>
        <w:tabs>
          <w:tab w:val="right" w:leader="dot" w:pos="9571"/>
        </w:tabs>
        <w:ind w:right="-2"/>
        <w:jc w:val="both"/>
        <w:rPr>
          <w:rFonts w:ascii="Times New Roman" w:hAnsi="Times New Roman" w:cs="Times New Roman"/>
          <w:sz w:val="24"/>
        </w:rPr>
      </w:pPr>
      <w:r>
        <w:rPr>
          <w:rFonts w:ascii="Times New Roman" w:hAnsi="Times New Roman" w:cs="Times New Roman"/>
          <w:sz w:val="24"/>
        </w:rPr>
        <w:t>s</w:t>
      </w:r>
      <w:r w:rsidR="006C511A" w:rsidRPr="00932834">
        <w:rPr>
          <w:rFonts w:ascii="Times New Roman" w:hAnsi="Times New Roman" w:cs="Times New Roman"/>
          <w:sz w:val="24"/>
        </w:rPr>
        <w:t>tručn</w:t>
      </w:r>
      <w:r w:rsidR="00AA4AAF">
        <w:rPr>
          <w:rFonts w:ascii="Times New Roman" w:hAnsi="Times New Roman" w:cs="Times New Roman"/>
          <w:sz w:val="24"/>
        </w:rPr>
        <w:t>i</w:t>
      </w:r>
      <w:r w:rsidR="006C511A" w:rsidRPr="00932834">
        <w:rPr>
          <w:rFonts w:ascii="Times New Roman" w:hAnsi="Times New Roman" w:cs="Times New Roman"/>
          <w:sz w:val="24"/>
        </w:rPr>
        <w:t xml:space="preserve"> nadzor </w:t>
      </w:r>
      <w:r>
        <w:rPr>
          <w:rFonts w:ascii="Times New Roman" w:hAnsi="Times New Roman" w:cs="Times New Roman"/>
          <w:sz w:val="24"/>
        </w:rPr>
        <w:t xml:space="preserve">nad </w:t>
      </w:r>
      <w:r w:rsidR="006C511A" w:rsidRPr="00932834">
        <w:rPr>
          <w:rFonts w:ascii="Times New Roman" w:hAnsi="Times New Roman" w:cs="Times New Roman"/>
          <w:sz w:val="24"/>
        </w:rPr>
        <w:t>građevinsk</w:t>
      </w:r>
      <w:r>
        <w:rPr>
          <w:rFonts w:ascii="Times New Roman" w:hAnsi="Times New Roman" w:cs="Times New Roman"/>
          <w:sz w:val="24"/>
        </w:rPr>
        <w:t>o-obrtničkim radovima,</w:t>
      </w:r>
      <w:r w:rsidR="006C511A" w:rsidRPr="00932834">
        <w:rPr>
          <w:rFonts w:ascii="Times New Roman" w:hAnsi="Times New Roman" w:cs="Times New Roman"/>
          <w:sz w:val="24"/>
        </w:rPr>
        <w:t xml:space="preserve"> </w:t>
      </w:r>
    </w:p>
    <w:p w14:paraId="7EF06E25" w14:textId="3149A601" w:rsidR="002F2706" w:rsidRDefault="002F2706" w:rsidP="006C511A">
      <w:pPr>
        <w:pStyle w:val="Odlomakpopisa"/>
        <w:numPr>
          <w:ilvl w:val="0"/>
          <w:numId w:val="23"/>
        </w:numPr>
        <w:tabs>
          <w:tab w:val="right" w:leader="dot" w:pos="9571"/>
        </w:tabs>
        <w:ind w:right="-2"/>
        <w:jc w:val="both"/>
        <w:rPr>
          <w:rFonts w:ascii="Times New Roman" w:hAnsi="Times New Roman" w:cs="Times New Roman"/>
          <w:sz w:val="24"/>
        </w:rPr>
      </w:pPr>
      <w:r>
        <w:rPr>
          <w:rFonts w:ascii="Times New Roman" w:hAnsi="Times New Roman" w:cs="Times New Roman"/>
          <w:sz w:val="24"/>
        </w:rPr>
        <w:t>s</w:t>
      </w:r>
      <w:r w:rsidRPr="00932834">
        <w:rPr>
          <w:rFonts w:ascii="Times New Roman" w:hAnsi="Times New Roman" w:cs="Times New Roman"/>
          <w:sz w:val="24"/>
        </w:rPr>
        <w:t>tručn</w:t>
      </w:r>
      <w:r w:rsidR="00AA4AAF">
        <w:rPr>
          <w:rFonts w:ascii="Times New Roman" w:hAnsi="Times New Roman" w:cs="Times New Roman"/>
          <w:sz w:val="24"/>
        </w:rPr>
        <w:t>i</w:t>
      </w:r>
      <w:r w:rsidRPr="00932834">
        <w:rPr>
          <w:rFonts w:ascii="Times New Roman" w:hAnsi="Times New Roman" w:cs="Times New Roman"/>
          <w:sz w:val="24"/>
        </w:rPr>
        <w:t xml:space="preserve"> </w:t>
      </w:r>
      <w:r>
        <w:rPr>
          <w:rFonts w:ascii="Times New Roman" w:hAnsi="Times New Roman" w:cs="Times New Roman"/>
          <w:sz w:val="24"/>
        </w:rPr>
        <w:t xml:space="preserve">nadzor nad </w:t>
      </w:r>
      <w:r w:rsidRPr="00932834">
        <w:rPr>
          <w:rFonts w:ascii="Times New Roman" w:hAnsi="Times New Roman" w:cs="Times New Roman"/>
          <w:sz w:val="24"/>
        </w:rPr>
        <w:t>elektrotehničk</w:t>
      </w:r>
      <w:r>
        <w:rPr>
          <w:rFonts w:ascii="Times New Roman" w:hAnsi="Times New Roman" w:cs="Times New Roman"/>
          <w:sz w:val="24"/>
        </w:rPr>
        <w:t>im radovima,</w:t>
      </w:r>
    </w:p>
    <w:p w14:paraId="67BB2C6C" w14:textId="4289B068" w:rsidR="008D2486" w:rsidRDefault="002F2706" w:rsidP="008D2486">
      <w:pPr>
        <w:pStyle w:val="Odlomakpopisa"/>
        <w:numPr>
          <w:ilvl w:val="0"/>
          <w:numId w:val="23"/>
        </w:numPr>
        <w:tabs>
          <w:tab w:val="right" w:leader="dot" w:pos="9571"/>
        </w:tabs>
        <w:ind w:right="-2"/>
        <w:jc w:val="both"/>
        <w:rPr>
          <w:rFonts w:ascii="Times New Roman" w:hAnsi="Times New Roman" w:cs="Times New Roman"/>
          <w:sz w:val="24"/>
        </w:rPr>
      </w:pPr>
      <w:r>
        <w:rPr>
          <w:rFonts w:ascii="Times New Roman" w:hAnsi="Times New Roman" w:cs="Times New Roman"/>
          <w:sz w:val="24"/>
        </w:rPr>
        <w:t>stručn</w:t>
      </w:r>
      <w:r w:rsidR="00AA4AAF">
        <w:rPr>
          <w:rFonts w:ascii="Times New Roman" w:hAnsi="Times New Roman" w:cs="Times New Roman"/>
          <w:sz w:val="24"/>
        </w:rPr>
        <w:t>i</w:t>
      </w:r>
      <w:r>
        <w:rPr>
          <w:rFonts w:ascii="Times New Roman" w:hAnsi="Times New Roman" w:cs="Times New Roman"/>
          <w:sz w:val="24"/>
        </w:rPr>
        <w:t xml:space="preserve"> nad</w:t>
      </w:r>
      <w:r w:rsidRPr="00932834">
        <w:rPr>
          <w:rFonts w:ascii="Times New Roman" w:hAnsi="Times New Roman" w:cs="Times New Roman"/>
          <w:sz w:val="24"/>
        </w:rPr>
        <w:t xml:space="preserve">zor </w:t>
      </w:r>
      <w:r>
        <w:rPr>
          <w:rFonts w:ascii="Times New Roman" w:hAnsi="Times New Roman" w:cs="Times New Roman"/>
          <w:sz w:val="24"/>
        </w:rPr>
        <w:t>nad strojarskim radovima</w:t>
      </w:r>
      <w:r w:rsidR="00C02748">
        <w:rPr>
          <w:rFonts w:ascii="Times New Roman" w:hAnsi="Times New Roman" w:cs="Times New Roman"/>
          <w:sz w:val="24"/>
        </w:rPr>
        <w:t>,</w:t>
      </w:r>
    </w:p>
    <w:p w14:paraId="5E1CC192" w14:textId="38CDF6DA" w:rsidR="00C02748" w:rsidRPr="00932834" w:rsidRDefault="00B97A12" w:rsidP="00C02748">
      <w:pPr>
        <w:pStyle w:val="Tijeloteksta"/>
        <w:spacing w:before="1"/>
        <w:ind w:right="7"/>
        <w:jc w:val="both"/>
        <w:rPr>
          <w:rFonts w:ascii="Times New Roman" w:hAnsi="Times New Roman" w:cs="Times New Roman"/>
          <w:sz w:val="24"/>
        </w:rPr>
      </w:pPr>
      <w:r>
        <w:rPr>
          <w:rFonts w:ascii="Times New Roman" w:hAnsi="Times New Roman" w:cs="Times New Roman"/>
          <w:sz w:val="24"/>
        </w:rPr>
        <w:t xml:space="preserve">a </w:t>
      </w:r>
      <w:r w:rsidR="00C02748" w:rsidRPr="00932834">
        <w:rPr>
          <w:rFonts w:ascii="Times New Roman" w:hAnsi="Times New Roman" w:cs="Times New Roman"/>
          <w:sz w:val="24"/>
        </w:rPr>
        <w:t xml:space="preserve">sve sukladno važećem Zakonu o gradnji, Zakonu o poslovima i djelatnostima prostornog uređenja i gradnje, Pravilniku o načinu provedbe stručnog nadzora građenja, obrascu, uvjetima i načinu vođenja građevinskog dnevnika te o sadržaju završnog izvješća nadzornog inženjera, te svim ostalim primjenjivim zakonskim i </w:t>
      </w:r>
      <w:proofErr w:type="spellStart"/>
      <w:r w:rsidR="00C02748" w:rsidRPr="00932834">
        <w:rPr>
          <w:rFonts w:ascii="Times New Roman" w:hAnsi="Times New Roman" w:cs="Times New Roman"/>
          <w:sz w:val="24"/>
        </w:rPr>
        <w:t>podzakonskim</w:t>
      </w:r>
      <w:proofErr w:type="spellEnd"/>
      <w:r w:rsidR="00C02748" w:rsidRPr="00932834">
        <w:rPr>
          <w:rFonts w:ascii="Times New Roman" w:hAnsi="Times New Roman" w:cs="Times New Roman"/>
          <w:sz w:val="24"/>
        </w:rPr>
        <w:t xml:space="preserve"> propisima koji uređuju provedbu stručnog nadzora nad građenjem građevina, pravilima struke, Dokumentacijom o nabavi</w:t>
      </w:r>
      <w:r w:rsidR="00A91A99">
        <w:rPr>
          <w:rFonts w:ascii="Times New Roman" w:hAnsi="Times New Roman" w:cs="Times New Roman"/>
          <w:sz w:val="24"/>
        </w:rPr>
        <w:t xml:space="preserve"> za i</w:t>
      </w:r>
      <w:r w:rsidR="00A91A99" w:rsidRPr="009330F7">
        <w:rPr>
          <w:rFonts w:ascii="Times New Roman" w:hAnsi="Times New Roman" w:cs="Times New Roman"/>
          <w:sz w:val="24"/>
        </w:rPr>
        <w:t xml:space="preserve">zvođenje radova na Osnovnoj školi Zemunik – II. </w:t>
      </w:r>
      <w:r w:rsidR="00AA4AAF">
        <w:rPr>
          <w:rFonts w:ascii="Times New Roman" w:hAnsi="Times New Roman" w:cs="Times New Roman"/>
          <w:sz w:val="24"/>
        </w:rPr>
        <w:t>F</w:t>
      </w:r>
      <w:r w:rsidR="00A91A99" w:rsidRPr="009330F7">
        <w:rPr>
          <w:rFonts w:ascii="Times New Roman" w:hAnsi="Times New Roman" w:cs="Times New Roman"/>
          <w:sz w:val="24"/>
        </w:rPr>
        <w:t>aza</w:t>
      </w:r>
      <w:r w:rsidR="00AA4AAF">
        <w:rPr>
          <w:rFonts w:ascii="Times New Roman" w:hAnsi="Times New Roman" w:cs="Times New Roman"/>
          <w:sz w:val="24"/>
        </w:rPr>
        <w:t xml:space="preserve"> objavljenom u EOJN RH</w:t>
      </w:r>
      <w:r w:rsidR="00A91A99">
        <w:rPr>
          <w:rFonts w:ascii="Times New Roman" w:hAnsi="Times New Roman" w:cs="Times New Roman"/>
          <w:sz w:val="24"/>
        </w:rPr>
        <w:t xml:space="preserve"> </w:t>
      </w:r>
      <w:r w:rsidR="00C02748" w:rsidRPr="00932834">
        <w:rPr>
          <w:rFonts w:ascii="Times New Roman" w:hAnsi="Times New Roman" w:cs="Times New Roman"/>
          <w:sz w:val="24"/>
        </w:rPr>
        <w:t>i o</w:t>
      </w:r>
      <w:r w:rsidR="00C02748">
        <w:rPr>
          <w:rFonts w:ascii="Times New Roman" w:hAnsi="Times New Roman" w:cs="Times New Roman"/>
          <w:sz w:val="24"/>
        </w:rPr>
        <w:t>vim Pozivom na dostavu ponuda.</w:t>
      </w:r>
    </w:p>
    <w:p w14:paraId="0A6B5F51" w14:textId="77777777" w:rsidR="00C02748" w:rsidRDefault="00C02748" w:rsidP="00C02748">
      <w:pPr>
        <w:pStyle w:val="Tijeloteksta"/>
        <w:spacing w:before="1" w:line="252" w:lineRule="exact"/>
        <w:ind w:right="7"/>
        <w:jc w:val="both"/>
        <w:rPr>
          <w:rFonts w:ascii="Times New Roman" w:hAnsi="Times New Roman" w:cs="Times New Roman"/>
          <w:spacing w:val="-2"/>
          <w:sz w:val="24"/>
        </w:rPr>
      </w:pPr>
    </w:p>
    <w:p w14:paraId="7D5382EB" w14:textId="4F14B952" w:rsidR="00C02748" w:rsidRPr="00C02748" w:rsidRDefault="00C02748" w:rsidP="00C02748">
      <w:pPr>
        <w:pStyle w:val="Tijeloteksta"/>
        <w:spacing w:before="1"/>
        <w:ind w:right="7"/>
        <w:jc w:val="both"/>
        <w:rPr>
          <w:rFonts w:ascii="Times New Roman" w:hAnsi="Times New Roman" w:cs="Times New Roman"/>
          <w:sz w:val="24"/>
        </w:rPr>
      </w:pPr>
      <w:r w:rsidRPr="00C02748">
        <w:rPr>
          <w:rFonts w:ascii="Times New Roman" w:hAnsi="Times New Roman" w:cs="Times New Roman"/>
          <w:sz w:val="24"/>
        </w:rPr>
        <w:t xml:space="preserve">Usluge, koje su predmet </w:t>
      </w:r>
      <w:r w:rsidR="00AA4AAF">
        <w:rPr>
          <w:rFonts w:ascii="Times New Roman" w:hAnsi="Times New Roman" w:cs="Times New Roman"/>
          <w:sz w:val="24"/>
        </w:rPr>
        <w:t xml:space="preserve">ove grupe </w:t>
      </w:r>
      <w:r w:rsidRPr="00C02748">
        <w:rPr>
          <w:rFonts w:ascii="Times New Roman" w:hAnsi="Times New Roman" w:cs="Times New Roman"/>
          <w:sz w:val="24"/>
        </w:rPr>
        <w:t>nabave, usko su vezane uz izvođenje radova na Osnovnoj školi Zemunik koji obuhvaćaju drugu fazu građevinsko-obrtničkih radova na sanaciji krova školske zgrade, te građevinsko-obrtničke, elektrotehničke i strojarske radove na uređenju dijela hala, hodnika i ureda na katu Osnovne škole Zemunik</w:t>
      </w:r>
      <w:r>
        <w:rPr>
          <w:rFonts w:ascii="Times New Roman" w:hAnsi="Times New Roman" w:cs="Times New Roman"/>
          <w:sz w:val="24"/>
        </w:rPr>
        <w:t xml:space="preserve">. </w:t>
      </w:r>
      <w:r w:rsidRPr="00C02748">
        <w:rPr>
          <w:rFonts w:ascii="Times New Roman" w:hAnsi="Times New Roman" w:cs="Times New Roman"/>
          <w:sz w:val="24"/>
        </w:rPr>
        <w:t>Tehnička specifikacija predmeta nabave, vrsta, kvaliteta i količina u cijelosti je iskazana u Troškovnicima koji su sastavni dio Dokumentacije o nabavi</w:t>
      </w:r>
      <w:r w:rsidR="009330F7">
        <w:rPr>
          <w:rFonts w:ascii="Times New Roman" w:hAnsi="Times New Roman" w:cs="Times New Roman"/>
          <w:sz w:val="24"/>
        </w:rPr>
        <w:t xml:space="preserve"> za i</w:t>
      </w:r>
      <w:r w:rsidR="009330F7" w:rsidRPr="009330F7">
        <w:rPr>
          <w:rFonts w:ascii="Times New Roman" w:hAnsi="Times New Roman" w:cs="Times New Roman"/>
          <w:sz w:val="24"/>
        </w:rPr>
        <w:t>zvođenje radova na Osnovnoj školi Zemunik – II. Faza, evidencijski broj nabave: MN-8-21</w:t>
      </w:r>
      <w:r w:rsidR="009330F7">
        <w:rPr>
          <w:rFonts w:ascii="Times New Roman" w:hAnsi="Times New Roman" w:cs="Times New Roman"/>
          <w:sz w:val="24"/>
        </w:rPr>
        <w:t xml:space="preserve"> </w:t>
      </w:r>
      <w:r w:rsidRPr="00C02748">
        <w:rPr>
          <w:rFonts w:ascii="Times New Roman" w:hAnsi="Times New Roman" w:cs="Times New Roman"/>
          <w:sz w:val="24"/>
        </w:rPr>
        <w:t xml:space="preserve">i Glavnom projektu zajedničke oznake 012/2019, glavni projektant Srećko </w:t>
      </w:r>
      <w:proofErr w:type="spellStart"/>
      <w:r w:rsidRPr="00C02748">
        <w:rPr>
          <w:rFonts w:ascii="Times New Roman" w:hAnsi="Times New Roman" w:cs="Times New Roman"/>
          <w:sz w:val="24"/>
        </w:rPr>
        <w:t>Stavnicki</w:t>
      </w:r>
      <w:proofErr w:type="spellEnd"/>
      <w:r w:rsidRPr="00C02748">
        <w:rPr>
          <w:rFonts w:ascii="Times New Roman" w:hAnsi="Times New Roman" w:cs="Times New Roman"/>
          <w:sz w:val="24"/>
        </w:rPr>
        <w:t xml:space="preserve">, dipl. ing. </w:t>
      </w:r>
      <w:proofErr w:type="spellStart"/>
      <w:r w:rsidRPr="00C02748">
        <w:rPr>
          <w:rFonts w:ascii="Times New Roman" w:hAnsi="Times New Roman" w:cs="Times New Roman"/>
          <w:sz w:val="24"/>
        </w:rPr>
        <w:t>ele</w:t>
      </w:r>
      <w:proofErr w:type="spellEnd"/>
      <w:r w:rsidRPr="00C02748">
        <w:rPr>
          <w:rFonts w:ascii="Times New Roman" w:hAnsi="Times New Roman" w:cs="Times New Roman"/>
          <w:sz w:val="24"/>
        </w:rPr>
        <w:t>., broj ovlaštenja E148 koji se sastoji od:</w:t>
      </w:r>
    </w:p>
    <w:p w14:paraId="07D25B66" w14:textId="77777777" w:rsidR="00C02748" w:rsidRPr="007B5B75" w:rsidRDefault="00C02748" w:rsidP="00C02748">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MAPA 1</w:t>
      </w:r>
    </w:p>
    <w:p w14:paraId="2C090C6E" w14:textId="77777777" w:rsidR="00C02748" w:rsidRDefault="00C02748" w:rsidP="00C02748">
      <w:pPr>
        <w:pStyle w:val="Odlomakpopisa"/>
        <w:ind w:left="1214"/>
        <w:jc w:val="both"/>
        <w:rPr>
          <w:rFonts w:ascii="Times New Roman" w:hAnsi="Times New Roman" w:cs="Times New Roman"/>
          <w:sz w:val="24"/>
          <w:szCs w:val="24"/>
        </w:rPr>
      </w:pPr>
      <w:r w:rsidRPr="007B5B75">
        <w:rPr>
          <w:rFonts w:ascii="Times New Roman" w:hAnsi="Times New Roman" w:cs="Times New Roman"/>
          <w:b/>
          <w:sz w:val="24"/>
          <w:szCs w:val="24"/>
        </w:rPr>
        <w:t>Elektrotehnički projekt</w:t>
      </w:r>
      <w:r>
        <w:rPr>
          <w:rFonts w:ascii="Times New Roman" w:hAnsi="Times New Roman" w:cs="Times New Roman"/>
          <w:sz w:val="24"/>
          <w:szCs w:val="24"/>
        </w:rPr>
        <w:t>, oznake GP-012/2019 od ožujka 2019. godine</w:t>
      </w:r>
    </w:p>
    <w:p w14:paraId="722EB086" w14:textId="77777777" w:rsidR="00C02748" w:rsidRDefault="00C02748" w:rsidP="00C02748">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projektant: Srećko </w:t>
      </w:r>
      <w:proofErr w:type="spellStart"/>
      <w:r>
        <w:rPr>
          <w:rFonts w:ascii="Times New Roman" w:hAnsi="Times New Roman" w:cs="Times New Roman"/>
          <w:sz w:val="24"/>
          <w:szCs w:val="24"/>
        </w:rPr>
        <w:t>Stavnicki</w:t>
      </w:r>
      <w:proofErr w:type="spellEnd"/>
      <w:r>
        <w:rPr>
          <w:rFonts w:ascii="Times New Roman" w:hAnsi="Times New Roman" w:cs="Times New Roman"/>
          <w:sz w:val="24"/>
          <w:szCs w:val="24"/>
        </w:rPr>
        <w:t xml:space="preserve">, dipl. ing. </w:t>
      </w:r>
      <w:proofErr w:type="spellStart"/>
      <w:r>
        <w:rPr>
          <w:rFonts w:ascii="Times New Roman" w:hAnsi="Times New Roman" w:cs="Times New Roman"/>
          <w:sz w:val="24"/>
          <w:szCs w:val="24"/>
        </w:rPr>
        <w:t>ele</w:t>
      </w:r>
      <w:proofErr w:type="spellEnd"/>
      <w:r>
        <w:rPr>
          <w:rFonts w:ascii="Times New Roman" w:hAnsi="Times New Roman" w:cs="Times New Roman"/>
          <w:sz w:val="24"/>
          <w:szCs w:val="24"/>
        </w:rPr>
        <w:t>., broj ovlaštenja: E148</w:t>
      </w:r>
    </w:p>
    <w:p w14:paraId="0436F959" w14:textId="77777777" w:rsidR="00C02748" w:rsidRDefault="00C02748" w:rsidP="00C02748">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KRIŽNI VIJAK d.o.o., Hrvatskih književnika 31, Zadar, OIB 11739222067</w:t>
      </w:r>
    </w:p>
    <w:p w14:paraId="4C0877C4" w14:textId="77777777" w:rsidR="00C02748" w:rsidRPr="007B5B75" w:rsidRDefault="00C02748" w:rsidP="00C02748">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 xml:space="preserve">MAPA </w:t>
      </w:r>
      <w:r>
        <w:rPr>
          <w:rFonts w:ascii="Times New Roman" w:hAnsi="Times New Roman" w:cs="Times New Roman"/>
          <w:b/>
          <w:sz w:val="24"/>
          <w:szCs w:val="24"/>
        </w:rPr>
        <w:t>2</w:t>
      </w:r>
    </w:p>
    <w:p w14:paraId="7BE76906" w14:textId="77777777" w:rsidR="00C02748" w:rsidRDefault="00C02748" w:rsidP="00C02748">
      <w:pPr>
        <w:pStyle w:val="Odlomakpopisa"/>
        <w:ind w:left="1214"/>
        <w:jc w:val="both"/>
        <w:rPr>
          <w:rFonts w:ascii="Times New Roman" w:hAnsi="Times New Roman" w:cs="Times New Roman"/>
          <w:sz w:val="24"/>
          <w:szCs w:val="24"/>
        </w:rPr>
      </w:pPr>
      <w:r>
        <w:rPr>
          <w:rFonts w:ascii="Times New Roman" w:hAnsi="Times New Roman" w:cs="Times New Roman"/>
          <w:b/>
          <w:sz w:val="24"/>
          <w:szCs w:val="24"/>
        </w:rPr>
        <w:t>Strojarski</w:t>
      </w:r>
      <w:r w:rsidRPr="007B5B75">
        <w:rPr>
          <w:rFonts w:ascii="Times New Roman" w:hAnsi="Times New Roman" w:cs="Times New Roman"/>
          <w:b/>
          <w:sz w:val="24"/>
          <w:szCs w:val="24"/>
        </w:rPr>
        <w:t xml:space="preserve"> projekt</w:t>
      </w:r>
      <w:r>
        <w:rPr>
          <w:rFonts w:ascii="Times New Roman" w:hAnsi="Times New Roman" w:cs="Times New Roman"/>
          <w:sz w:val="24"/>
          <w:szCs w:val="24"/>
        </w:rPr>
        <w:t xml:space="preserve">, oznake </w:t>
      </w:r>
      <w:proofErr w:type="spellStart"/>
      <w:r>
        <w:rPr>
          <w:rFonts w:ascii="Times New Roman" w:hAnsi="Times New Roman" w:cs="Times New Roman"/>
          <w:sz w:val="24"/>
          <w:szCs w:val="24"/>
        </w:rPr>
        <w:t>T.D</w:t>
      </w:r>
      <w:proofErr w:type="spellEnd"/>
      <w:r>
        <w:rPr>
          <w:rFonts w:ascii="Times New Roman" w:hAnsi="Times New Roman" w:cs="Times New Roman"/>
          <w:sz w:val="24"/>
          <w:szCs w:val="24"/>
        </w:rPr>
        <w:t>. 01/2019/TT2 od ožujka 2019. godine</w:t>
      </w:r>
    </w:p>
    <w:p w14:paraId="77B50EAD" w14:textId="77777777" w:rsidR="00C02748" w:rsidRDefault="00C02748" w:rsidP="00C02748">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projektant: Darko </w:t>
      </w:r>
      <w:proofErr w:type="spellStart"/>
      <w:r>
        <w:rPr>
          <w:rFonts w:ascii="Times New Roman" w:hAnsi="Times New Roman" w:cs="Times New Roman"/>
          <w:sz w:val="24"/>
          <w:szCs w:val="24"/>
        </w:rPr>
        <w:t>Čizmin</w:t>
      </w:r>
      <w:proofErr w:type="spellEnd"/>
      <w:r>
        <w:rPr>
          <w:rFonts w:ascii="Times New Roman" w:hAnsi="Times New Roman" w:cs="Times New Roman"/>
          <w:sz w:val="24"/>
          <w:szCs w:val="24"/>
        </w:rPr>
        <w:t xml:space="preserve"> dipl. ing. stroj., broj ovlaštenja: S782</w:t>
      </w:r>
    </w:p>
    <w:p w14:paraId="7800FAA8" w14:textId="77777777" w:rsidR="00C02748" w:rsidRDefault="00C02748" w:rsidP="00C02748">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Ured ovlaštenog inženjera strojarstva Darko </w:t>
      </w:r>
      <w:proofErr w:type="spellStart"/>
      <w:r>
        <w:rPr>
          <w:rFonts w:ascii="Times New Roman" w:hAnsi="Times New Roman" w:cs="Times New Roman"/>
          <w:sz w:val="24"/>
          <w:szCs w:val="24"/>
        </w:rPr>
        <w:t>Čizmin</w:t>
      </w:r>
      <w:proofErr w:type="spellEnd"/>
      <w:r>
        <w:rPr>
          <w:rFonts w:ascii="Times New Roman" w:hAnsi="Times New Roman" w:cs="Times New Roman"/>
          <w:sz w:val="24"/>
          <w:szCs w:val="24"/>
        </w:rPr>
        <w:t>, Antuna Barca 7b, Zadar, OIB 05757761239.</w:t>
      </w:r>
    </w:p>
    <w:p w14:paraId="3CC38E75" w14:textId="317AFD2B" w:rsidR="00C02748" w:rsidRDefault="00C02748" w:rsidP="006C511A">
      <w:pPr>
        <w:pStyle w:val="Tijeloteksta"/>
        <w:spacing w:before="1" w:line="252" w:lineRule="exact"/>
        <w:ind w:right="7"/>
        <w:jc w:val="both"/>
        <w:rPr>
          <w:rFonts w:ascii="Times New Roman" w:hAnsi="Times New Roman" w:cs="Times New Roman"/>
          <w:spacing w:val="-2"/>
          <w:sz w:val="24"/>
        </w:rPr>
      </w:pPr>
    </w:p>
    <w:p w14:paraId="40C7F45F" w14:textId="13467DB4" w:rsidR="006C511A" w:rsidRPr="006C511A" w:rsidRDefault="006C511A" w:rsidP="006C511A">
      <w:pPr>
        <w:pStyle w:val="Naslov1"/>
        <w:numPr>
          <w:ilvl w:val="2"/>
          <w:numId w:val="2"/>
        </w:numPr>
        <w:jc w:val="both"/>
        <w:rPr>
          <w:rFonts w:ascii="Times New Roman" w:hAnsi="Times New Roman" w:cs="Times New Roman"/>
          <w:spacing w:val="-1"/>
          <w:sz w:val="24"/>
          <w:u w:val="thick" w:color="000000"/>
        </w:rPr>
      </w:pPr>
      <w:bookmarkStart w:id="8" w:name="_Toc76365447"/>
      <w:r>
        <w:rPr>
          <w:rFonts w:ascii="Times New Roman" w:hAnsi="Times New Roman" w:cs="Times New Roman"/>
          <w:spacing w:val="-1"/>
          <w:sz w:val="24"/>
          <w:u w:val="thick" w:color="000000"/>
        </w:rPr>
        <w:t>G</w:t>
      </w:r>
      <w:r w:rsidRPr="006C511A">
        <w:rPr>
          <w:rFonts w:ascii="Times New Roman" w:hAnsi="Times New Roman" w:cs="Times New Roman"/>
          <w:spacing w:val="-1"/>
          <w:sz w:val="24"/>
          <w:u w:val="thick" w:color="000000"/>
        </w:rPr>
        <w:t xml:space="preserve">rupa 2 – Stručni nadzor nad izvođenjem radova u OŠ </w:t>
      </w:r>
      <w:proofErr w:type="spellStart"/>
      <w:r w:rsidRPr="006C511A">
        <w:rPr>
          <w:rFonts w:ascii="Times New Roman" w:hAnsi="Times New Roman" w:cs="Times New Roman"/>
          <w:spacing w:val="-1"/>
          <w:sz w:val="24"/>
          <w:u w:val="thick" w:color="000000"/>
        </w:rPr>
        <w:t>Jurja</w:t>
      </w:r>
      <w:proofErr w:type="spellEnd"/>
      <w:r w:rsidRPr="006C511A">
        <w:rPr>
          <w:rFonts w:ascii="Times New Roman" w:hAnsi="Times New Roman" w:cs="Times New Roman"/>
          <w:spacing w:val="-1"/>
          <w:sz w:val="24"/>
          <w:u w:val="thick" w:color="000000"/>
        </w:rPr>
        <w:t xml:space="preserve"> Dalmatinca Pag</w:t>
      </w:r>
      <w:bookmarkEnd w:id="8"/>
    </w:p>
    <w:p w14:paraId="48DEF15F" w14:textId="02895690" w:rsidR="002F2706" w:rsidRPr="00A91A99" w:rsidRDefault="002F2706" w:rsidP="00A91A99">
      <w:pPr>
        <w:pStyle w:val="Tijeloteksta"/>
        <w:spacing w:before="1"/>
        <w:ind w:right="7"/>
        <w:jc w:val="both"/>
        <w:rPr>
          <w:rFonts w:ascii="Times New Roman" w:hAnsi="Times New Roman" w:cs="Times New Roman"/>
          <w:sz w:val="24"/>
        </w:rPr>
      </w:pPr>
      <w:r w:rsidRPr="00A91A99">
        <w:rPr>
          <w:rFonts w:ascii="Times New Roman" w:hAnsi="Times New Roman" w:cs="Times New Roman"/>
          <w:sz w:val="24"/>
        </w:rPr>
        <w:t xml:space="preserve">Predmet nabave Grupe 2 je usluga stručnog nadzora nad izvođenjem građevinsko-obrtničkih te elektrotehničkih radova na uređenju prizemlja i 1. kata Osnovne škole </w:t>
      </w:r>
      <w:proofErr w:type="spellStart"/>
      <w:r w:rsidRPr="00A91A99">
        <w:rPr>
          <w:rFonts w:ascii="Times New Roman" w:hAnsi="Times New Roman" w:cs="Times New Roman"/>
          <w:sz w:val="24"/>
        </w:rPr>
        <w:t>Jurja</w:t>
      </w:r>
      <w:proofErr w:type="spellEnd"/>
      <w:r w:rsidRPr="00A91A99">
        <w:rPr>
          <w:rFonts w:ascii="Times New Roman" w:hAnsi="Times New Roman" w:cs="Times New Roman"/>
          <w:sz w:val="24"/>
        </w:rPr>
        <w:t xml:space="preserve"> Dalmatinca Pag.</w:t>
      </w:r>
    </w:p>
    <w:p w14:paraId="1A7D714E" w14:textId="7F99EC30" w:rsidR="002F2706" w:rsidRPr="00A91A99" w:rsidRDefault="002F2706" w:rsidP="00A91A99">
      <w:pPr>
        <w:pStyle w:val="Tijeloteksta"/>
        <w:spacing w:before="1"/>
        <w:ind w:right="7"/>
        <w:jc w:val="both"/>
        <w:rPr>
          <w:rFonts w:ascii="Times New Roman" w:hAnsi="Times New Roman" w:cs="Times New Roman"/>
          <w:sz w:val="24"/>
        </w:rPr>
      </w:pPr>
      <w:r w:rsidRPr="00A91A99">
        <w:rPr>
          <w:rFonts w:ascii="Times New Roman" w:hAnsi="Times New Roman" w:cs="Times New Roman"/>
          <w:sz w:val="24"/>
        </w:rPr>
        <w:t>Usluge koje su obuhvaćene predmetom nabave Grupe 2 uključuju:</w:t>
      </w:r>
    </w:p>
    <w:p w14:paraId="59708C62" w14:textId="59CE4160" w:rsidR="002F2706" w:rsidRPr="00932834" w:rsidRDefault="002F2706" w:rsidP="002F2706">
      <w:pPr>
        <w:pStyle w:val="Odlomakpopisa"/>
        <w:numPr>
          <w:ilvl w:val="0"/>
          <w:numId w:val="23"/>
        </w:numPr>
        <w:tabs>
          <w:tab w:val="right" w:leader="dot" w:pos="9571"/>
        </w:tabs>
        <w:ind w:right="-2"/>
        <w:jc w:val="both"/>
        <w:rPr>
          <w:rFonts w:ascii="Times New Roman" w:hAnsi="Times New Roman" w:cs="Times New Roman"/>
          <w:sz w:val="24"/>
        </w:rPr>
      </w:pPr>
      <w:r>
        <w:rPr>
          <w:rFonts w:ascii="Times New Roman" w:hAnsi="Times New Roman" w:cs="Times New Roman"/>
          <w:sz w:val="24"/>
        </w:rPr>
        <w:t>s</w:t>
      </w:r>
      <w:r w:rsidRPr="00932834">
        <w:rPr>
          <w:rFonts w:ascii="Times New Roman" w:hAnsi="Times New Roman" w:cs="Times New Roman"/>
          <w:sz w:val="24"/>
        </w:rPr>
        <w:t>tručn</w:t>
      </w:r>
      <w:r w:rsidR="00AA4AAF">
        <w:rPr>
          <w:rFonts w:ascii="Times New Roman" w:hAnsi="Times New Roman" w:cs="Times New Roman"/>
          <w:sz w:val="24"/>
        </w:rPr>
        <w:t>i</w:t>
      </w:r>
      <w:r w:rsidRPr="00932834">
        <w:rPr>
          <w:rFonts w:ascii="Times New Roman" w:hAnsi="Times New Roman" w:cs="Times New Roman"/>
          <w:sz w:val="24"/>
        </w:rPr>
        <w:t xml:space="preserve"> nadzor </w:t>
      </w:r>
      <w:r>
        <w:rPr>
          <w:rFonts w:ascii="Times New Roman" w:hAnsi="Times New Roman" w:cs="Times New Roman"/>
          <w:sz w:val="24"/>
        </w:rPr>
        <w:t xml:space="preserve">nad </w:t>
      </w:r>
      <w:r w:rsidRPr="00932834">
        <w:rPr>
          <w:rFonts w:ascii="Times New Roman" w:hAnsi="Times New Roman" w:cs="Times New Roman"/>
          <w:sz w:val="24"/>
        </w:rPr>
        <w:t>građevinsk</w:t>
      </w:r>
      <w:r>
        <w:rPr>
          <w:rFonts w:ascii="Times New Roman" w:hAnsi="Times New Roman" w:cs="Times New Roman"/>
          <w:sz w:val="24"/>
        </w:rPr>
        <w:t>o-obrtničkim radovima,</w:t>
      </w:r>
      <w:r w:rsidRPr="00932834">
        <w:rPr>
          <w:rFonts w:ascii="Times New Roman" w:hAnsi="Times New Roman" w:cs="Times New Roman"/>
          <w:sz w:val="24"/>
        </w:rPr>
        <w:t xml:space="preserve"> </w:t>
      </w:r>
    </w:p>
    <w:p w14:paraId="11553D0D" w14:textId="19019A47" w:rsidR="006C511A" w:rsidRDefault="002F2706" w:rsidP="002F2706">
      <w:pPr>
        <w:pStyle w:val="Odlomakpopisa"/>
        <w:numPr>
          <w:ilvl w:val="0"/>
          <w:numId w:val="23"/>
        </w:numPr>
        <w:tabs>
          <w:tab w:val="right" w:leader="dot" w:pos="9571"/>
        </w:tabs>
        <w:ind w:right="-2"/>
        <w:jc w:val="both"/>
        <w:rPr>
          <w:rFonts w:ascii="Times New Roman" w:hAnsi="Times New Roman" w:cs="Times New Roman"/>
          <w:sz w:val="24"/>
        </w:rPr>
      </w:pPr>
      <w:r>
        <w:rPr>
          <w:rFonts w:ascii="Times New Roman" w:hAnsi="Times New Roman" w:cs="Times New Roman"/>
          <w:sz w:val="24"/>
        </w:rPr>
        <w:t>s</w:t>
      </w:r>
      <w:r w:rsidRPr="00932834">
        <w:rPr>
          <w:rFonts w:ascii="Times New Roman" w:hAnsi="Times New Roman" w:cs="Times New Roman"/>
          <w:sz w:val="24"/>
        </w:rPr>
        <w:t>tručn</w:t>
      </w:r>
      <w:r w:rsidR="00AA4AAF">
        <w:rPr>
          <w:rFonts w:ascii="Times New Roman" w:hAnsi="Times New Roman" w:cs="Times New Roman"/>
          <w:sz w:val="24"/>
        </w:rPr>
        <w:t>i</w:t>
      </w:r>
      <w:r w:rsidRPr="00932834">
        <w:rPr>
          <w:rFonts w:ascii="Times New Roman" w:hAnsi="Times New Roman" w:cs="Times New Roman"/>
          <w:sz w:val="24"/>
        </w:rPr>
        <w:t xml:space="preserve"> </w:t>
      </w:r>
      <w:r>
        <w:rPr>
          <w:rFonts w:ascii="Times New Roman" w:hAnsi="Times New Roman" w:cs="Times New Roman"/>
          <w:sz w:val="24"/>
        </w:rPr>
        <w:t xml:space="preserve">nadzor nad </w:t>
      </w:r>
      <w:r w:rsidRPr="00932834">
        <w:rPr>
          <w:rFonts w:ascii="Times New Roman" w:hAnsi="Times New Roman" w:cs="Times New Roman"/>
          <w:sz w:val="24"/>
        </w:rPr>
        <w:t>elektrotehničk</w:t>
      </w:r>
      <w:r>
        <w:rPr>
          <w:rFonts w:ascii="Times New Roman" w:hAnsi="Times New Roman" w:cs="Times New Roman"/>
          <w:sz w:val="24"/>
        </w:rPr>
        <w:t>im radovima</w:t>
      </w:r>
      <w:r w:rsidR="00B97A12">
        <w:rPr>
          <w:rFonts w:ascii="Times New Roman" w:hAnsi="Times New Roman" w:cs="Times New Roman"/>
          <w:sz w:val="24"/>
        </w:rPr>
        <w:t>,</w:t>
      </w:r>
    </w:p>
    <w:p w14:paraId="6FB00E3C" w14:textId="35E849B5" w:rsidR="00B97A12" w:rsidRPr="00B97A12" w:rsidRDefault="00B97A12" w:rsidP="00B97A12">
      <w:pPr>
        <w:pStyle w:val="Tijeloteksta"/>
        <w:spacing w:before="1"/>
        <w:ind w:right="7"/>
        <w:jc w:val="both"/>
        <w:rPr>
          <w:rFonts w:ascii="Times New Roman" w:hAnsi="Times New Roman" w:cs="Times New Roman"/>
          <w:sz w:val="24"/>
        </w:rPr>
      </w:pPr>
      <w:r>
        <w:rPr>
          <w:rFonts w:ascii="Times New Roman" w:hAnsi="Times New Roman" w:cs="Times New Roman"/>
          <w:sz w:val="24"/>
        </w:rPr>
        <w:t xml:space="preserve">a </w:t>
      </w:r>
      <w:r w:rsidRPr="00932834">
        <w:rPr>
          <w:rFonts w:ascii="Times New Roman" w:hAnsi="Times New Roman" w:cs="Times New Roman"/>
          <w:sz w:val="24"/>
        </w:rPr>
        <w:t xml:space="preserve">sve sukladno važećem Zakonu o gradnji, Zakonu o poslovima i djelatnostima prostornog uređenja i gradnje, </w:t>
      </w:r>
      <w:r>
        <w:rPr>
          <w:rFonts w:ascii="Times New Roman" w:hAnsi="Times New Roman" w:cs="Times New Roman"/>
          <w:sz w:val="24"/>
        </w:rPr>
        <w:t>P</w:t>
      </w:r>
      <w:r w:rsidRPr="00932834">
        <w:rPr>
          <w:rFonts w:ascii="Times New Roman" w:hAnsi="Times New Roman" w:cs="Times New Roman"/>
          <w:sz w:val="24"/>
        </w:rPr>
        <w:t xml:space="preserve">ravilniku o načinu provedbe stručnog nadzora građenja, obrascu, uvjetima i načinu vođenja građevinskog dnevnika te o sadržaju završnog izvješća nadzornog inženjera, te svim ostalim primjenjivim zakonskim i </w:t>
      </w:r>
      <w:proofErr w:type="spellStart"/>
      <w:r w:rsidRPr="00932834">
        <w:rPr>
          <w:rFonts w:ascii="Times New Roman" w:hAnsi="Times New Roman" w:cs="Times New Roman"/>
          <w:sz w:val="24"/>
        </w:rPr>
        <w:t>podzakonskim</w:t>
      </w:r>
      <w:proofErr w:type="spellEnd"/>
      <w:r w:rsidRPr="00932834">
        <w:rPr>
          <w:rFonts w:ascii="Times New Roman" w:hAnsi="Times New Roman" w:cs="Times New Roman"/>
          <w:sz w:val="24"/>
        </w:rPr>
        <w:t xml:space="preserve"> propisima koji uređuju provedbu stručnog </w:t>
      </w:r>
      <w:r w:rsidRPr="00932834">
        <w:rPr>
          <w:rFonts w:ascii="Times New Roman" w:hAnsi="Times New Roman" w:cs="Times New Roman"/>
          <w:sz w:val="24"/>
        </w:rPr>
        <w:lastRenderedPageBreak/>
        <w:t>nadzora nad građenjem građevina, pravilima struke, Dokumentacijom o nabavi</w:t>
      </w:r>
      <w:r>
        <w:rPr>
          <w:rFonts w:ascii="Times New Roman" w:hAnsi="Times New Roman" w:cs="Times New Roman"/>
          <w:sz w:val="24"/>
        </w:rPr>
        <w:t xml:space="preserve"> za izvođenje radova</w:t>
      </w:r>
      <w:r w:rsidRPr="00B97A12">
        <w:rPr>
          <w:rFonts w:ascii="Times New Roman" w:hAnsi="Times New Roman" w:cs="Times New Roman"/>
          <w:sz w:val="24"/>
        </w:rPr>
        <w:t xml:space="preserve"> na uređenju prizemlja i 1. kata Osnovne škole </w:t>
      </w:r>
      <w:proofErr w:type="spellStart"/>
      <w:r w:rsidRPr="00B97A12">
        <w:rPr>
          <w:rFonts w:ascii="Times New Roman" w:hAnsi="Times New Roman" w:cs="Times New Roman"/>
          <w:sz w:val="24"/>
        </w:rPr>
        <w:t>Jurja</w:t>
      </w:r>
      <w:proofErr w:type="spellEnd"/>
      <w:r w:rsidRPr="00B97A12">
        <w:rPr>
          <w:rFonts w:ascii="Times New Roman" w:hAnsi="Times New Roman" w:cs="Times New Roman"/>
          <w:sz w:val="24"/>
        </w:rPr>
        <w:t xml:space="preserve"> Dalmatinca Pag, evidencijski broj nabave: MN-7-21 </w:t>
      </w:r>
      <w:r w:rsidRPr="00932834">
        <w:rPr>
          <w:rFonts w:ascii="Times New Roman" w:hAnsi="Times New Roman" w:cs="Times New Roman"/>
          <w:sz w:val="24"/>
        </w:rPr>
        <w:t>i o</w:t>
      </w:r>
      <w:r>
        <w:rPr>
          <w:rFonts w:ascii="Times New Roman" w:hAnsi="Times New Roman" w:cs="Times New Roman"/>
          <w:sz w:val="24"/>
        </w:rPr>
        <w:t xml:space="preserve">vim Pozivom na dostavu ponuda. </w:t>
      </w:r>
      <w:r w:rsidRPr="00B97A12">
        <w:rPr>
          <w:rFonts w:ascii="Times New Roman" w:hAnsi="Times New Roman" w:cs="Times New Roman"/>
          <w:sz w:val="24"/>
        </w:rPr>
        <w:t xml:space="preserve">Tehnička specifikacija predmeta nabave, vrsta, kvaliteta i količina u cijelosti je iskazana u Troškovniku koji je sastavni dio Dokumentacije o nabavi </w:t>
      </w:r>
      <w:r>
        <w:rPr>
          <w:rFonts w:ascii="Times New Roman" w:hAnsi="Times New Roman" w:cs="Times New Roman"/>
          <w:sz w:val="24"/>
        </w:rPr>
        <w:t>za izvođenje radova</w:t>
      </w:r>
      <w:r w:rsidRPr="00B97A12">
        <w:rPr>
          <w:rFonts w:ascii="Times New Roman" w:hAnsi="Times New Roman" w:cs="Times New Roman"/>
          <w:sz w:val="24"/>
        </w:rPr>
        <w:t xml:space="preserve"> na uređenju prizemlja i 1. kata Osnovne škole </w:t>
      </w:r>
      <w:proofErr w:type="spellStart"/>
      <w:r w:rsidRPr="00B97A12">
        <w:rPr>
          <w:rFonts w:ascii="Times New Roman" w:hAnsi="Times New Roman" w:cs="Times New Roman"/>
          <w:sz w:val="24"/>
        </w:rPr>
        <w:t>Jurja</w:t>
      </w:r>
      <w:proofErr w:type="spellEnd"/>
      <w:r w:rsidRPr="00B97A12">
        <w:rPr>
          <w:rFonts w:ascii="Times New Roman" w:hAnsi="Times New Roman" w:cs="Times New Roman"/>
          <w:sz w:val="24"/>
        </w:rPr>
        <w:t xml:space="preserve"> Dalmatinca Pag</w:t>
      </w:r>
      <w:r w:rsidR="00AA4AAF">
        <w:rPr>
          <w:rFonts w:ascii="Times New Roman" w:hAnsi="Times New Roman" w:cs="Times New Roman"/>
          <w:sz w:val="24"/>
        </w:rPr>
        <w:t xml:space="preserve"> objavljenom u EOJN RH.</w:t>
      </w:r>
      <w:r w:rsidRPr="00B97A12">
        <w:rPr>
          <w:rFonts w:ascii="Times New Roman" w:hAnsi="Times New Roman" w:cs="Times New Roman"/>
          <w:sz w:val="24"/>
        </w:rPr>
        <w:t xml:space="preserve"> </w:t>
      </w:r>
    </w:p>
    <w:p w14:paraId="7D535FA4" w14:textId="77777777" w:rsidR="00B97A12" w:rsidRPr="00B97A12" w:rsidRDefault="00B97A12" w:rsidP="00B97A12">
      <w:pPr>
        <w:tabs>
          <w:tab w:val="right" w:leader="dot" w:pos="9571"/>
        </w:tabs>
        <w:ind w:right="-2"/>
        <w:jc w:val="both"/>
        <w:rPr>
          <w:rFonts w:ascii="Times New Roman" w:hAnsi="Times New Roman" w:cs="Times New Roman"/>
          <w:sz w:val="24"/>
        </w:rPr>
      </w:pPr>
    </w:p>
    <w:p w14:paraId="3409AF46" w14:textId="77777777" w:rsidR="009330F7" w:rsidRPr="001F75C8" w:rsidRDefault="009330F7" w:rsidP="009330F7">
      <w:pPr>
        <w:pStyle w:val="Tijeloteksta"/>
        <w:spacing w:before="1" w:line="252" w:lineRule="exact"/>
        <w:ind w:right="7"/>
        <w:jc w:val="both"/>
        <w:rPr>
          <w:rFonts w:ascii="Times New Roman" w:hAnsi="Times New Roman" w:cs="Times New Roman"/>
          <w:spacing w:val="-2"/>
          <w:sz w:val="24"/>
        </w:rPr>
      </w:pPr>
      <w:r w:rsidRPr="001F75C8">
        <w:rPr>
          <w:rFonts w:ascii="Times New Roman" w:hAnsi="Times New Roman" w:cs="Times New Roman"/>
          <w:spacing w:val="-2"/>
          <w:sz w:val="24"/>
        </w:rPr>
        <w:t>CPV oznaka i naziv prema Uredbi o uvjetima primjene Jedinstvenog rječnika javne nabave (CPV): 71247000</w:t>
      </w:r>
    </w:p>
    <w:p w14:paraId="2EDA3286" w14:textId="77777777" w:rsidR="001F75C8" w:rsidRDefault="001F75C8" w:rsidP="001F75C8">
      <w:pPr>
        <w:pStyle w:val="Tijeloteksta"/>
        <w:spacing w:before="1" w:line="252" w:lineRule="exact"/>
        <w:ind w:right="7"/>
        <w:jc w:val="both"/>
      </w:pP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9" w:name="_Toc76365448"/>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9"/>
    </w:p>
    <w:p w14:paraId="37AC914A" w14:textId="13866A9E" w:rsidR="00B97A12" w:rsidRPr="00B97A12" w:rsidRDefault="00B97A12" w:rsidP="00B97A12">
      <w:pPr>
        <w:pStyle w:val="Tijeloteksta"/>
        <w:spacing w:before="1"/>
        <w:ind w:right="7"/>
        <w:jc w:val="both"/>
        <w:rPr>
          <w:rFonts w:ascii="Times New Roman" w:hAnsi="Times New Roman" w:cs="Times New Roman"/>
          <w:sz w:val="24"/>
        </w:rPr>
      </w:pPr>
      <w:r w:rsidRPr="00B97A12">
        <w:rPr>
          <w:rFonts w:ascii="Times New Roman" w:hAnsi="Times New Roman" w:cs="Times New Roman"/>
          <w:sz w:val="24"/>
        </w:rPr>
        <w:t>Količina predmeta nabave za Grupu 1 i za Grupu 2 je točna i navedena je u Troškovnicima za svaku grupu nabave koji su sastavni dio ovog Poziva na dostavu ponuda.</w:t>
      </w:r>
    </w:p>
    <w:p w14:paraId="6B03340C" w14:textId="77777777" w:rsidR="00B97A12" w:rsidRDefault="00B97A12" w:rsidP="00692226">
      <w:pPr>
        <w:pStyle w:val="Tijeloteksta"/>
        <w:spacing w:before="1" w:line="252" w:lineRule="exact"/>
        <w:ind w:right="7"/>
        <w:jc w:val="both"/>
        <w:rPr>
          <w:rFonts w:ascii="Times New Roman" w:hAnsi="Times New Roman" w:cs="Times New Roman"/>
          <w:spacing w:val="-2"/>
          <w:sz w:val="24"/>
          <w:szCs w:val="24"/>
        </w:rPr>
      </w:pPr>
    </w:p>
    <w:p w14:paraId="64D121D5" w14:textId="04A6B637" w:rsidR="00692226" w:rsidRPr="00B97A12" w:rsidRDefault="00692226" w:rsidP="00B97A12">
      <w:pPr>
        <w:pStyle w:val="Tijeloteksta"/>
        <w:spacing w:before="1"/>
        <w:ind w:right="7"/>
        <w:jc w:val="both"/>
        <w:rPr>
          <w:rFonts w:ascii="Times New Roman" w:hAnsi="Times New Roman" w:cs="Times New Roman"/>
          <w:sz w:val="24"/>
        </w:rPr>
      </w:pPr>
      <w:r w:rsidRPr="00B97A12">
        <w:rPr>
          <w:rFonts w:ascii="Times New Roman" w:hAnsi="Times New Roman" w:cs="Times New Roman"/>
          <w:sz w:val="24"/>
        </w:rPr>
        <w:t xml:space="preserve">Stručni nadzor mora se provoditi stručno, korektno i savjesno, u skladu sa Zakonom o  gradnji, Pravilnikom </w:t>
      </w:r>
      <w:r w:rsidR="00AA4AAF" w:rsidRPr="00932834">
        <w:rPr>
          <w:rFonts w:ascii="Times New Roman" w:hAnsi="Times New Roman" w:cs="Times New Roman"/>
          <w:sz w:val="24"/>
        </w:rPr>
        <w:t>o načinu provedbe stručnog nadzora građenja, obrascu, uvjetima i načinu vođenja građevinskog dnevnika te o sadržaju završnog izvješća nadzornog inženjera</w:t>
      </w:r>
      <w:r w:rsidR="00AA4AAF" w:rsidRPr="00B97A12">
        <w:rPr>
          <w:rFonts w:ascii="Times New Roman" w:hAnsi="Times New Roman" w:cs="Times New Roman"/>
          <w:sz w:val="24"/>
        </w:rPr>
        <w:t xml:space="preserve"> </w:t>
      </w:r>
      <w:r w:rsidRPr="00B97A12">
        <w:rPr>
          <w:rFonts w:ascii="Times New Roman" w:hAnsi="Times New Roman" w:cs="Times New Roman"/>
          <w:sz w:val="24"/>
        </w:rPr>
        <w:t xml:space="preserve">i drugim relevantnim </w:t>
      </w:r>
      <w:r w:rsidR="00AA4AAF">
        <w:rPr>
          <w:rFonts w:ascii="Times New Roman" w:hAnsi="Times New Roman" w:cs="Times New Roman"/>
          <w:sz w:val="24"/>
        </w:rPr>
        <w:t>z</w:t>
      </w:r>
      <w:r w:rsidRPr="00B97A12">
        <w:rPr>
          <w:rFonts w:ascii="Times New Roman" w:hAnsi="Times New Roman" w:cs="Times New Roman"/>
          <w:sz w:val="24"/>
        </w:rPr>
        <w:t xml:space="preserve">akonima i </w:t>
      </w:r>
      <w:proofErr w:type="spellStart"/>
      <w:r w:rsidRPr="00B97A12">
        <w:rPr>
          <w:rFonts w:ascii="Times New Roman" w:hAnsi="Times New Roman" w:cs="Times New Roman"/>
          <w:sz w:val="24"/>
        </w:rPr>
        <w:t>podzakonskim</w:t>
      </w:r>
      <w:proofErr w:type="spellEnd"/>
      <w:r w:rsidRPr="00B97A12">
        <w:rPr>
          <w:rFonts w:ascii="Times New Roman" w:hAnsi="Times New Roman" w:cs="Times New Roman"/>
          <w:sz w:val="24"/>
        </w:rPr>
        <w:t xml:space="preserve"> propisima vezanim uz obavljanje poslova stručnog nadzora, pravilima struke, prihvaćenim dostignućima znanosti i Kodeksom strukovne etike, na način da se osigura izvođenje radova u skladu s ugovorom o javnim radovima sklopljenim sa Izvođačem radova i važećim propisima.   </w:t>
      </w:r>
    </w:p>
    <w:p w14:paraId="460BDB52" w14:textId="22BC59A1" w:rsidR="00692226" w:rsidRPr="00B97A12" w:rsidRDefault="00692226" w:rsidP="00B97A12">
      <w:pPr>
        <w:pStyle w:val="Tijeloteksta"/>
        <w:spacing w:before="1"/>
        <w:ind w:right="7"/>
        <w:jc w:val="both"/>
        <w:rPr>
          <w:rFonts w:ascii="Times New Roman" w:hAnsi="Times New Roman" w:cs="Times New Roman"/>
          <w:sz w:val="24"/>
        </w:rPr>
      </w:pPr>
      <w:r w:rsidRPr="00B97A12">
        <w:rPr>
          <w:rFonts w:ascii="Times New Roman" w:hAnsi="Times New Roman" w:cs="Times New Roman"/>
          <w:sz w:val="24"/>
        </w:rPr>
        <w:t>Odabrani ponuditelj se obvezuje nadzor provoditi putem ovlaštenih nadzornih inženjera (i glavnog nadzornog inženjera) za svaku vrstu radova. Glavni nadzorni inženjer odgovoran je za cjelovitost i međusobnu usklađenost stručnog nadzora gradnje. Glavni nadzorni inženjer može biti istodobno i nadzorni inženjer za određenu vrstu radova.</w:t>
      </w:r>
    </w:p>
    <w:p w14:paraId="1D46711B" w14:textId="77777777" w:rsidR="00FC37B4" w:rsidRDefault="00FC37B4" w:rsidP="00692226">
      <w:pPr>
        <w:pStyle w:val="Tijeloteksta"/>
        <w:spacing w:before="1" w:line="252" w:lineRule="exact"/>
        <w:ind w:right="7"/>
        <w:jc w:val="both"/>
        <w:rPr>
          <w:rFonts w:ascii="Times New Roman" w:hAnsi="Times New Roman" w:cs="Times New Roman"/>
          <w:spacing w:val="-2"/>
          <w:sz w:val="24"/>
        </w:rPr>
      </w:pPr>
    </w:p>
    <w:p w14:paraId="0C9C4FA7" w14:textId="77777777" w:rsidR="008478E8" w:rsidRDefault="00692226" w:rsidP="00692226">
      <w:pPr>
        <w:pStyle w:val="Tijeloteksta"/>
        <w:spacing w:before="1" w:line="252" w:lineRule="exact"/>
        <w:ind w:right="7"/>
        <w:jc w:val="both"/>
        <w:rPr>
          <w:rFonts w:ascii="Times New Roman" w:hAnsi="Times New Roman" w:cs="Times New Roman"/>
          <w:i/>
          <w:spacing w:val="-2"/>
          <w:sz w:val="24"/>
          <w:szCs w:val="24"/>
        </w:rPr>
      </w:pPr>
      <w:r w:rsidRPr="002341D1">
        <w:rPr>
          <w:rFonts w:ascii="Times New Roman" w:hAnsi="Times New Roman" w:cs="Times New Roman"/>
          <w:i/>
          <w:spacing w:val="-2"/>
          <w:sz w:val="24"/>
          <w:szCs w:val="24"/>
        </w:rPr>
        <w:t xml:space="preserve">Ponuditelji mogu pregledati mjesto izvođenja radova nad kojima se vrši nadzor, upoznati se sa lokacijom i načinom izvođenja radova, te sve bitno ugraditi u cijenu kao i  izvršiti uvid u projektno-tehničku dokumentaciju, sve za vrijeme trajanja roka za dostavu ponuda svaki radni dan uz prethodnu najavu </w:t>
      </w:r>
    </w:p>
    <w:p w14:paraId="36B79984" w14:textId="04B05581" w:rsidR="008478E8" w:rsidRDefault="008478E8" w:rsidP="008478E8">
      <w:pPr>
        <w:pStyle w:val="Tijeloteksta"/>
        <w:numPr>
          <w:ilvl w:val="0"/>
          <w:numId w:val="23"/>
        </w:numPr>
        <w:spacing w:before="1" w:line="252" w:lineRule="exact"/>
        <w:ind w:right="7"/>
        <w:jc w:val="both"/>
        <w:rPr>
          <w:rFonts w:ascii="Times New Roman" w:hAnsi="Times New Roman" w:cs="Times New Roman"/>
          <w:i/>
          <w:spacing w:val="-2"/>
          <w:sz w:val="24"/>
          <w:szCs w:val="24"/>
        </w:rPr>
      </w:pPr>
      <w:r>
        <w:rPr>
          <w:rFonts w:ascii="Times New Roman" w:hAnsi="Times New Roman" w:cs="Times New Roman"/>
          <w:i/>
          <w:spacing w:val="-2"/>
          <w:sz w:val="24"/>
          <w:szCs w:val="24"/>
        </w:rPr>
        <w:t xml:space="preserve">Za Grupu 1 - </w:t>
      </w:r>
      <w:r w:rsidR="00692226" w:rsidRPr="002341D1">
        <w:rPr>
          <w:rFonts w:ascii="Times New Roman" w:hAnsi="Times New Roman" w:cs="Times New Roman"/>
          <w:i/>
          <w:spacing w:val="-2"/>
          <w:sz w:val="24"/>
          <w:szCs w:val="24"/>
        </w:rPr>
        <w:t xml:space="preserve">na broj </w:t>
      </w:r>
      <w:r w:rsidR="00692226" w:rsidRPr="00580C9F">
        <w:rPr>
          <w:rFonts w:ascii="Times New Roman" w:hAnsi="Times New Roman" w:cs="Times New Roman"/>
          <w:i/>
          <w:spacing w:val="-2"/>
          <w:sz w:val="24"/>
          <w:szCs w:val="24"/>
        </w:rPr>
        <w:t>telefona: 02</w:t>
      </w:r>
      <w:r w:rsidR="00FC37B4" w:rsidRPr="00580C9F">
        <w:rPr>
          <w:rFonts w:ascii="Times New Roman" w:hAnsi="Times New Roman" w:cs="Times New Roman"/>
          <w:i/>
          <w:spacing w:val="-2"/>
          <w:sz w:val="24"/>
          <w:szCs w:val="24"/>
        </w:rPr>
        <w:t>3</w:t>
      </w:r>
      <w:r w:rsidR="00692226" w:rsidRPr="00580C9F">
        <w:rPr>
          <w:rFonts w:ascii="Times New Roman" w:hAnsi="Times New Roman" w:cs="Times New Roman"/>
          <w:i/>
          <w:spacing w:val="-2"/>
          <w:sz w:val="24"/>
          <w:szCs w:val="24"/>
        </w:rPr>
        <w:t>/</w:t>
      </w:r>
      <w:r>
        <w:rPr>
          <w:rFonts w:ascii="Times New Roman" w:hAnsi="Times New Roman" w:cs="Times New Roman"/>
          <w:i/>
          <w:spacing w:val="-2"/>
          <w:sz w:val="24"/>
          <w:szCs w:val="24"/>
        </w:rPr>
        <w:t xml:space="preserve">351-007, e-mail: </w:t>
      </w:r>
      <w:hyperlink r:id="rId16" w:history="1">
        <w:r w:rsidRPr="00611387">
          <w:rPr>
            <w:rStyle w:val="Hiperveza"/>
            <w:rFonts w:ascii="Times New Roman" w:hAnsi="Times New Roman" w:cs="Times New Roman"/>
            <w:i/>
            <w:spacing w:val="-2"/>
            <w:sz w:val="24"/>
            <w:szCs w:val="24"/>
          </w:rPr>
          <w:t>oszemunik@os-zemunik.skole.hr</w:t>
        </w:r>
      </w:hyperlink>
      <w:r w:rsidRPr="00580C9F">
        <w:rPr>
          <w:rFonts w:ascii="Times New Roman" w:hAnsi="Times New Roman" w:cs="Times New Roman"/>
          <w:i/>
          <w:spacing w:val="-2"/>
          <w:sz w:val="24"/>
          <w:szCs w:val="24"/>
        </w:rPr>
        <w:t xml:space="preserve"> za</w:t>
      </w:r>
      <w:r w:rsidRPr="002341D1">
        <w:rPr>
          <w:rFonts w:ascii="Times New Roman" w:hAnsi="Times New Roman" w:cs="Times New Roman"/>
          <w:i/>
          <w:spacing w:val="-2"/>
          <w:sz w:val="24"/>
          <w:szCs w:val="24"/>
        </w:rPr>
        <w:t xml:space="preserve"> pregled lokacije</w:t>
      </w:r>
      <w:r>
        <w:rPr>
          <w:rFonts w:ascii="Times New Roman" w:hAnsi="Times New Roman" w:cs="Times New Roman"/>
          <w:i/>
          <w:spacing w:val="-2"/>
          <w:sz w:val="24"/>
          <w:szCs w:val="24"/>
        </w:rPr>
        <w:t xml:space="preserve"> i </w:t>
      </w:r>
      <w:r w:rsidRPr="002341D1">
        <w:rPr>
          <w:rFonts w:ascii="Times New Roman" w:hAnsi="Times New Roman" w:cs="Times New Roman"/>
          <w:i/>
          <w:spacing w:val="-2"/>
          <w:sz w:val="24"/>
          <w:szCs w:val="24"/>
        </w:rPr>
        <w:t xml:space="preserve">za </w:t>
      </w:r>
      <w:r w:rsidRPr="002341D1">
        <w:rPr>
          <w:rFonts w:ascii="Times New Roman" w:hAnsi="Times New Roman" w:cs="Times New Roman"/>
          <w:i/>
          <w:spacing w:val="-2"/>
          <w:sz w:val="24"/>
        </w:rPr>
        <w:t>uvid u projektno-tehničku dokumentaciju</w:t>
      </w:r>
      <w:r>
        <w:rPr>
          <w:rFonts w:ascii="Times New Roman" w:hAnsi="Times New Roman" w:cs="Times New Roman"/>
          <w:i/>
          <w:spacing w:val="-2"/>
          <w:sz w:val="24"/>
          <w:szCs w:val="24"/>
        </w:rPr>
        <w:t>,</w:t>
      </w:r>
    </w:p>
    <w:p w14:paraId="7F7D1F0D" w14:textId="3336EBF5" w:rsidR="008478E8" w:rsidRDefault="008478E8" w:rsidP="008478E8">
      <w:pPr>
        <w:pStyle w:val="Tijeloteksta"/>
        <w:numPr>
          <w:ilvl w:val="0"/>
          <w:numId w:val="23"/>
        </w:numPr>
        <w:spacing w:before="1" w:line="252" w:lineRule="exact"/>
        <w:ind w:right="7"/>
        <w:jc w:val="both"/>
        <w:rPr>
          <w:rFonts w:ascii="Times New Roman" w:hAnsi="Times New Roman" w:cs="Times New Roman"/>
          <w:i/>
          <w:spacing w:val="-2"/>
          <w:sz w:val="24"/>
          <w:szCs w:val="24"/>
        </w:rPr>
      </w:pPr>
      <w:r>
        <w:rPr>
          <w:rFonts w:ascii="Times New Roman" w:hAnsi="Times New Roman" w:cs="Times New Roman"/>
          <w:i/>
          <w:spacing w:val="-2"/>
          <w:sz w:val="24"/>
          <w:szCs w:val="24"/>
        </w:rPr>
        <w:t xml:space="preserve">Za Grupu 2 – </w:t>
      </w:r>
      <w:r w:rsidRPr="002341D1">
        <w:rPr>
          <w:rFonts w:ascii="Times New Roman" w:hAnsi="Times New Roman" w:cs="Times New Roman"/>
          <w:i/>
          <w:spacing w:val="-2"/>
          <w:sz w:val="24"/>
          <w:szCs w:val="24"/>
        </w:rPr>
        <w:t xml:space="preserve">na broj </w:t>
      </w:r>
      <w:r w:rsidRPr="00580C9F">
        <w:rPr>
          <w:rFonts w:ascii="Times New Roman" w:hAnsi="Times New Roman" w:cs="Times New Roman"/>
          <w:i/>
          <w:spacing w:val="-2"/>
          <w:sz w:val="24"/>
          <w:szCs w:val="24"/>
        </w:rPr>
        <w:t>telefona: 023/</w:t>
      </w:r>
      <w:r>
        <w:rPr>
          <w:rFonts w:ascii="Times New Roman" w:hAnsi="Times New Roman" w:cs="Times New Roman"/>
          <w:i/>
          <w:spacing w:val="-2"/>
          <w:sz w:val="24"/>
          <w:szCs w:val="24"/>
        </w:rPr>
        <w:t xml:space="preserve">611-517, e-mail: </w:t>
      </w:r>
      <w:hyperlink r:id="rId17" w:history="1">
        <w:r w:rsidRPr="00611387">
          <w:rPr>
            <w:rStyle w:val="Hiperveza"/>
            <w:rFonts w:ascii="Times New Roman" w:hAnsi="Times New Roman" w:cs="Times New Roman"/>
            <w:i/>
            <w:spacing w:val="-2"/>
            <w:sz w:val="24"/>
            <w:szCs w:val="24"/>
          </w:rPr>
          <w:t>ured@os-jdalmatinca-pag.skole.hr</w:t>
        </w:r>
      </w:hyperlink>
      <w:r>
        <w:rPr>
          <w:rFonts w:ascii="Times New Roman" w:hAnsi="Times New Roman" w:cs="Times New Roman"/>
          <w:i/>
          <w:spacing w:val="-2"/>
          <w:sz w:val="24"/>
          <w:szCs w:val="24"/>
        </w:rPr>
        <w:t xml:space="preserve"> </w:t>
      </w:r>
      <w:r w:rsidRPr="00580C9F">
        <w:rPr>
          <w:rFonts w:ascii="Times New Roman" w:hAnsi="Times New Roman" w:cs="Times New Roman"/>
          <w:i/>
          <w:spacing w:val="-2"/>
          <w:sz w:val="24"/>
          <w:szCs w:val="24"/>
        </w:rPr>
        <w:t>za</w:t>
      </w:r>
      <w:r w:rsidRPr="002341D1">
        <w:rPr>
          <w:rFonts w:ascii="Times New Roman" w:hAnsi="Times New Roman" w:cs="Times New Roman"/>
          <w:i/>
          <w:spacing w:val="-2"/>
          <w:sz w:val="24"/>
          <w:szCs w:val="24"/>
        </w:rPr>
        <w:t xml:space="preserve"> pregled lokacije</w:t>
      </w:r>
      <w:r w:rsidR="009E0353">
        <w:rPr>
          <w:rFonts w:ascii="Times New Roman" w:hAnsi="Times New Roman" w:cs="Times New Roman"/>
          <w:i/>
          <w:spacing w:val="-2"/>
          <w:sz w:val="24"/>
          <w:szCs w:val="24"/>
        </w:rPr>
        <w:t xml:space="preserve"> i </w:t>
      </w:r>
      <w:r w:rsidR="009E0353" w:rsidRPr="002341D1">
        <w:rPr>
          <w:rFonts w:ascii="Times New Roman" w:hAnsi="Times New Roman" w:cs="Times New Roman"/>
          <w:i/>
          <w:spacing w:val="-2"/>
          <w:sz w:val="24"/>
          <w:szCs w:val="24"/>
        </w:rPr>
        <w:t xml:space="preserve">za </w:t>
      </w:r>
      <w:r w:rsidR="009E0353" w:rsidRPr="002341D1">
        <w:rPr>
          <w:rFonts w:ascii="Times New Roman" w:hAnsi="Times New Roman" w:cs="Times New Roman"/>
          <w:i/>
          <w:spacing w:val="-2"/>
          <w:sz w:val="24"/>
        </w:rPr>
        <w:t>uvid u projektno-tehničku dokumentaciju</w:t>
      </w:r>
      <w:r>
        <w:rPr>
          <w:rFonts w:ascii="Times New Roman" w:hAnsi="Times New Roman" w:cs="Times New Roman"/>
          <w:i/>
          <w:spacing w:val="-2"/>
          <w:sz w:val="24"/>
          <w:szCs w:val="24"/>
        </w:rPr>
        <w:t>.</w:t>
      </w:r>
    </w:p>
    <w:p w14:paraId="19200328" w14:textId="77777777" w:rsidR="00D81CB7" w:rsidRDefault="00D81CB7" w:rsidP="009E0353">
      <w:pPr>
        <w:pStyle w:val="Tijeloteksta"/>
        <w:spacing w:before="1" w:line="252" w:lineRule="exact"/>
        <w:ind w:right="7"/>
        <w:jc w:val="both"/>
        <w:rPr>
          <w:rFonts w:ascii="Times New Roman" w:hAnsi="Times New Roman" w:cs="Times New Roman"/>
          <w:i/>
          <w:spacing w:val="-2"/>
          <w:sz w:val="24"/>
        </w:rPr>
      </w:pPr>
    </w:p>
    <w:p w14:paraId="5D06E43A" w14:textId="49D08134" w:rsidR="009E0353" w:rsidRDefault="009E0353" w:rsidP="009E0353">
      <w:pPr>
        <w:pStyle w:val="Tijeloteksta"/>
        <w:spacing w:before="1" w:line="252" w:lineRule="exact"/>
        <w:ind w:right="7"/>
        <w:jc w:val="both"/>
        <w:rPr>
          <w:rFonts w:ascii="Times New Roman" w:hAnsi="Times New Roman" w:cs="Times New Roman"/>
          <w:i/>
          <w:spacing w:val="-2"/>
          <w:sz w:val="24"/>
        </w:rPr>
      </w:pPr>
      <w:r>
        <w:rPr>
          <w:rFonts w:ascii="Times New Roman" w:hAnsi="Times New Roman" w:cs="Times New Roman"/>
          <w:i/>
          <w:spacing w:val="-2"/>
          <w:sz w:val="24"/>
        </w:rPr>
        <w:t>U</w:t>
      </w:r>
      <w:r w:rsidRPr="002341D1">
        <w:rPr>
          <w:rFonts w:ascii="Times New Roman" w:hAnsi="Times New Roman" w:cs="Times New Roman"/>
          <w:i/>
          <w:spacing w:val="-2"/>
          <w:sz w:val="24"/>
        </w:rPr>
        <w:t>vid u projektno-tehničku dokumentaciju</w:t>
      </w:r>
      <w:r>
        <w:rPr>
          <w:rFonts w:ascii="Times New Roman" w:hAnsi="Times New Roman" w:cs="Times New Roman"/>
          <w:i/>
          <w:spacing w:val="-2"/>
          <w:sz w:val="24"/>
        </w:rPr>
        <w:t xml:space="preserve"> ponuditelj </w:t>
      </w:r>
      <w:r w:rsidR="00AA4AAF">
        <w:rPr>
          <w:rFonts w:ascii="Times New Roman" w:hAnsi="Times New Roman" w:cs="Times New Roman"/>
          <w:i/>
          <w:spacing w:val="-2"/>
          <w:sz w:val="24"/>
        </w:rPr>
        <w:t>može izvršiti i</w:t>
      </w:r>
      <w:r>
        <w:rPr>
          <w:rFonts w:ascii="Times New Roman" w:hAnsi="Times New Roman" w:cs="Times New Roman"/>
          <w:i/>
          <w:spacing w:val="-2"/>
          <w:sz w:val="24"/>
        </w:rPr>
        <w:t xml:space="preserve"> putem EOJN RH:</w:t>
      </w:r>
    </w:p>
    <w:p w14:paraId="725C4BEB" w14:textId="77777777" w:rsidR="009E0353" w:rsidRPr="009E0353" w:rsidRDefault="009E0353" w:rsidP="008A6807">
      <w:pPr>
        <w:pStyle w:val="Odlomakpopisa"/>
        <w:widowControl/>
        <w:numPr>
          <w:ilvl w:val="0"/>
          <w:numId w:val="23"/>
        </w:numPr>
        <w:autoSpaceDE w:val="0"/>
        <w:autoSpaceDN w:val="0"/>
        <w:adjustRightInd w:val="0"/>
        <w:spacing w:before="1" w:after="200" w:line="252" w:lineRule="exact"/>
        <w:ind w:right="7"/>
        <w:contextualSpacing/>
        <w:jc w:val="both"/>
        <w:rPr>
          <w:rFonts w:ascii="Times New Roman" w:hAnsi="Times New Roman" w:cs="Times New Roman"/>
          <w:i/>
          <w:spacing w:val="-2"/>
          <w:sz w:val="24"/>
          <w:szCs w:val="24"/>
        </w:rPr>
      </w:pPr>
      <w:r w:rsidRPr="009E0353">
        <w:rPr>
          <w:rFonts w:ascii="Times New Roman" w:hAnsi="Times New Roman" w:cs="Times New Roman"/>
          <w:i/>
          <w:spacing w:val="-2"/>
          <w:sz w:val="24"/>
        </w:rPr>
        <w:t xml:space="preserve">Za Grupu 1 – </w:t>
      </w:r>
      <w:r w:rsidRPr="009E0353">
        <w:rPr>
          <w:rFonts w:ascii="Times New Roman" w:hAnsi="Times New Roman" w:cs="Times New Roman"/>
          <w:i/>
          <w:color w:val="000000"/>
          <w:sz w:val="24"/>
          <w:szCs w:val="24"/>
        </w:rPr>
        <w:t>Izvođenje radova na Osnovnoj školi Zemunik - II. faza</w:t>
      </w:r>
      <w:r w:rsidRPr="009E0353">
        <w:rPr>
          <w:rFonts w:ascii="Times New Roman" w:hAnsi="Times New Roman" w:cs="Times New Roman"/>
          <w:bCs/>
          <w:i/>
          <w:color w:val="000000"/>
          <w:sz w:val="24"/>
          <w:szCs w:val="24"/>
        </w:rPr>
        <w:t xml:space="preserve">, broj objave: </w:t>
      </w:r>
      <w:r w:rsidRPr="009E0353">
        <w:rPr>
          <w:rFonts w:ascii="Times New Roman" w:hAnsi="Times New Roman" w:cs="Times New Roman"/>
          <w:i/>
          <w:color w:val="000000"/>
          <w:sz w:val="24"/>
          <w:szCs w:val="24"/>
        </w:rPr>
        <w:t>2021/S 0F2-0021522</w:t>
      </w:r>
      <w:r w:rsidRPr="009E0353">
        <w:rPr>
          <w:rFonts w:ascii="Times New Roman" w:hAnsi="Times New Roman" w:cs="Times New Roman"/>
          <w:bCs/>
          <w:i/>
          <w:color w:val="000000"/>
          <w:sz w:val="24"/>
          <w:szCs w:val="24"/>
        </w:rPr>
        <w:t>,</w:t>
      </w:r>
    </w:p>
    <w:p w14:paraId="77486DD6" w14:textId="1BC84E67" w:rsidR="009E0353" w:rsidRPr="009E0353" w:rsidRDefault="009E0353" w:rsidP="009E0353">
      <w:pPr>
        <w:pStyle w:val="Odlomakpopisa"/>
        <w:widowControl/>
        <w:numPr>
          <w:ilvl w:val="0"/>
          <w:numId w:val="23"/>
        </w:numPr>
        <w:autoSpaceDE w:val="0"/>
        <w:autoSpaceDN w:val="0"/>
        <w:adjustRightInd w:val="0"/>
        <w:spacing w:before="1" w:line="252" w:lineRule="exact"/>
        <w:ind w:right="6"/>
        <w:contextualSpacing/>
        <w:jc w:val="both"/>
        <w:rPr>
          <w:rFonts w:ascii="Times New Roman" w:hAnsi="Times New Roman" w:cs="Times New Roman"/>
          <w:i/>
          <w:spacing w:val="-2"/>
          <w:sz w:val="24"/>
          <w:szCs w:val="24"/>
        </w:rPr>
      </w:pPr>
      <w:r w:rsidRPr="009E0353">
        <w:rPr>
          <w:rFonts w:ascii="Times New Roman" w:hAnsi="Times New Roman" w:cs="Times New Roman"/>
          <w:i/>
          <w:spacing w:val="-2"/>
          <w:sz w:val="24"/>
        </w:rPr>
        <w:t xml:space="preserve">Za Grupu 2 - </w:t>
      </w:r>
      <w:r w:rsidRPr="009E0353">
        <w:rPr>
          <w:rFonts w:ascii="Times New Roman" w:hAnsi="Times New Roman" w:cs="Times New Roman"/>
          <w:bCs/>
          <w:i/>
          <w:color w:val="000000"/>
          <w:sz w:val="24"/>
          <w:szCs w:val="24"/>
        </w:rPr>
        <w:t xml:space="preserve">Izvođenje radova na uređenju prizemlja i 1. kata Osnovne škole </w:t>
      </w:r>
      <w:proofErr w:type="spellStart"/>
      <w:r w:rsidRPr="009E0353">
        <w:rPr>
          <w:rFonts w:ascii="Times New Roman" w:hAnsi="Times New Roman" w:cs="Times New Roman"/>
          <w:bCs/>
          <w:i/>
          <w:color w:val="000000"/>
          <w:sz w:val="24"/>
          <w:szCs w:val="24"/>
        </w:rPr>
        <w:t>Jurja</w:t>
      </w:r>
      <w:proofErr w:type="spellEnd"/>
      <w:r w:rsidRPr="009E0353">
        <w:rPr>
          <w:rFonts w:ascii="Times New Roman" w:hAnsi="Times New Roman" w:cs="Times New Roman"/>
          <w:bCs/>
          <w:i/>
          <w:color w:val="000000"/>
          <w:sz w:val="24"/>
          <w:szCs w:val="24"/>
        </w:rPr>
        <w:t xml:space="preserve"> Dalmatinca Pag</w:t>
      </w:r>
      <w:r w:rsidRPr="009E0353">
        <w:rPr>
          <w:rFonts w:ascii="Times New Roman" w:hAnsi="Times New Roman" w:cs="Times New Roman"/>
          <w:i/>
          <w:color w:val="000000"/>
          <w:sz w:val="24"/>
          <w:szCs w:val="24"/>
        </w:rPr>
        <w:t>, broj objave: 2021/S 0F2-0022859.</w:t>
      </w:r>
    </w:p>
    <w:p w14:paraId="3CC37504" w14:textId="1F04083C" w:rsidR="00692226" w:rsidRDefault="00692226" w:rsidP="009E0353">
      <w:pPr>
        <w:pStyle w:val="Tijeloteksta"/>
        <w:spacing w:before="1" w:line="252" w:lineRule="exact"/>
        <w:ind w:right="6"/>
        <w:jc w:val="both"/>
        <w:rPr>
          <w:rFonts w:ascii="Times New Roman" w:hAnsi="Times New Roman" w:cs="Times New Roman"/>
          <w:i/>
          <w:spacing w:val="-2"/>
          <w:sz w:val="24"/>
          <w:szCs w:val="24"/>
        </w:rPr>
      </w:pPr>
      <w:r w:rsidRPr="002341D1">
        <w:rPr>
          <w:rFonts w:ascii="Times New Roman" w:hAnsi="Times New Roman" w:cs="Times New Roman"/>
          <w:i/>
          <w:spacing w:val="-2"/>
          <w:sz w:val="24"/>
          <w:szCs w:val="24"/>
        </w:rPr>
        <w:t xml:space="preserve">Smatrat će se da je ponuditelj prije podnošenja ponude u potpunosti upoznat s lokacijom  na kojoj će se izvoditi nadzirani radovi i projektno-tehničkom dokumentacijom radova nad kojima se vrši nadzor, te da se prije podnošenja ponude u potpunosti upoznao sa svim uvjetima za pružanje predmetnih usluga. </w:t>
      </w:r>
    </w:p>
    <w:p w14:paraId="218FA905" w14:textId="77777777" w:rsidR="00F82C8E" w:rsidRPr="002341D1" w:rsidRDefault="00F82C8E" w:rsidP="00692226">
      <w:pPr>
        <w:pStyle w:val="Tijeloteksta"/>
        <w:spacing w:before="1" w:line="252" w:lineRule="exact"/>
        <w:ind w:right="7"/>
        <w:jc w:val="both"/>
        <w:rPr>
          <w:rFonts w:ascii="Times New Roman" w:hAnsi="Times New Roman" w:cs="Times New Roman"/>
          <w:i/>
          <w:spacing w:val="-2"/>
          <w:sz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10" w:name="_Toc76365449"/>
      <w:r w:rsidRPr="00EF5C0E">
        <w:rPr>
          <w:rFonts w:ascii="Times New Roman" w:hAnsi="Times New Roman" w:cs="Times New Roman"/>
          <w:spacing w:val="-1"/>
          <w:sz w:val="24"/>
          <w:szCs w:val="24"/>
          <w:u w:val="thick" w:color="000000"/>
        </w:rPr>
        <w:t>Mjesto izvršenja ugovora</w:t>
      </w:r>
      <w:bookmarkEnd w:id="10"/>
    </w:p>
    <w:p w14:paraId="34DA9D6F" w14:textId="2C7B6651" w:rsidR="004C14AD" w:rsidRPr="003117CD" w:rsidRDefault="008478E8" w:rsidP="003117CD">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Grupa 1 - </w:t>
      </w:r>
      <w:r w:rsidR="00692226" w:rsidRPr="003117CD">
        <w:rPr>
          <w:rFonts w:ascii="Times New Roman" w:hAnsi="Times New Roman" w:cs="Times New Roman"/>
          <w:sz w:val="24"/>
        </w:rPr>
        <w:t xml:space="preserve">Školska zgrada </w:t>
      </w:r>
      <w:r w:rsidRPr="003117CD">
        <w:rPr>
          <w:rFonts w:ascii="Times New Roman" w:hAnsi="Times New Roman" w:cs="Times New Roman"/>
          <w:sz w:val="24"/>
        </w:rPr>
        <w:t>Osnovne škole Zemunik</w:t>
      </w:r>
    </w:p>
    <w:p w14:paraId="1510FF94" w14:textId="23F31993" w:rsidR="008478E8" w:rsidRPr="003117CD" w:rsidRDefault="008478E8" w:rsidP="003117CD">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Grupa 2 – Školska zgrada Osnovne škole </w:t>
      </w:r>
      <w:proofErr w:type="spellStart"/>
      <w:r w:rsidRPr="003117CD">
        <w:rPr>
          <w:rFonts w:ascii="Times New Roman" w:hAnsi="Times New Roman" w:cs="Times New Roman"/>
          <w:sz w:val="24"/>
        </w:rPr>
        <w:t>Jurja</w:t>
      </w:r>
      <w:proofErr w:type="spellEnd"/>
      <w:r w:rsidRPr="003117CD">
        <w:rPr>
          <w:rFonts w:ascii="Times New Roman" w:hAnsi="Times New Roman" w:cs="Times New Roman"/>
          <w:sz w:val="24"/>
        </w:rPr>
        <w:t xml:space="preserve"> Dalmatinca Pag</w:t>
      </w:r>
    </w:p>
    <w:p w14:paraId="7C984F0C" w14:textId="77777777" w:rsidR="00AA4AAF" w:rsidRPr="004C14AD" w:rsidRDefault="00AA4AAF"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1" w:name="_Toc76365450"/>
      <w:r w:rsidRPr="0091282C">
        <w:rPr>
          <w:rFonts w:ascii="Times New Roman" w:hAnsi="Times New Roman" w:cs="Times New Roman"/>
          <w:spacing w:val="-1"/>
          <w:sz w:val="24"/>
          <w:szCs w:val="24"/>
          <w:u w:val="thick" w:color="000000"/>
        </w:rPr>
        <w:t>Rok početka i završetka izvršenja ugovora</w:t>
      </w:r>
      <w:bookmarkEnd w:id="11"/>
    </w:p>
    <w:p w14:paraId="0B27E2A7" w14:textId="3796F982" w:rsidR="002341D1" w:rsidRPr="003117CD" w:rsidRDefault="007224E5" w:rsidP="00AA4AAF">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S ponuditeljem čija ponuda bude odabrana sklopit će se </w:t>
      </w:r>
      <w:r w:rsidR="008478E8" w:rsidRPr="003117CD">
        <w:rPr>
          <w:rFonts w:ascii="Times New Roman" w:hAnsi="Times New Roman" w:cs="Times New Roman"/>
          <w:sz w:val="24"/>
        </w:rPr>
        <w:t xml:space="preserve">za Grupu 1 - </w:t>
      </w:r>
      <w:r w:rsidRPr="003117CD">
        <w:rPr>
          <w:rFonts w:ascii="Times New Roman" w:hAnsi="Times New Roman" w:cs="Times New Roman"/>
          <w:sz w:val="24"/>
        </w:rPr>
        <w:t xml:space="preserve">Ugovor </w:t>
      </w:r>
      <w:r w:rsidR="007B5356">
        <w:rPr>
          <w:rFonts w:ascii="Times New Roman" w:hAnsi="Times New Roman" w:cs="Times New Roman"/>
          <w:sz w:val="24"/>
        </w:rPr>
        <w:t>o provedbi</w:t>
      </w:r>
      <w:r w:rsidR="002341D1" w:rsidRPr="003117CD">
        <w:rPr>
          <w:rFonts w:ascii="Times New Roman" w:hAnsi="Times New Roman" w:cs="Times New Roman"/>
          <w:sz w:val="24"/>
        </w:rPr>
        <w:t xml:space="preserve"> stručnog nadzora nad </w:t>
      </w:r>
      <w:r w:rsidR="008478E8">
        <w:rPr>
          <w:rFonts w:ascii="Times New Roman" w:hAnsi="Times New Roman" w:cs="Times New Roman"/>
          <w:sz w:val="24"/>
        </w:rPr>
        <w:t>i</w:t>
      </w:r>
      <w:r w:rsidR="008478E8" w:rsidRPr="009330F7">
        <w:rPr>
          <w:rFonts w:ascii="Times New Roman" w:hAnsi="Times New Roman" w:cs="Times New Roman"/>
          <w:sz w:val="24"/>
        </w:rPr>
        <w:t>zvođenje</w:t>
      </w:r>
      <w:r w:rsidR="008478E8">
        <w:rPr>
          <w:rFonts w:ascii="Times New Roman" w:hAnsi="Times New Roman" w:cs="Times New Roman"/>
          <w:sz w:val="24"/>
        </w:rPr>
        <w:t>m</w:t>
      </w:r>
      <w:r w:rsidR="008478E8" w:rsidRPr="009330F7">
        <w:rPr>
          <w:rFonts w:ascii="Times New Roman" w:hAnsi="Times New Roman" w:cs="Times New Roman"/>
          <w:sz w:val="24"/>
        </w:rPr>
        <w:t xml:space="preserve"> radova </w:t>
      </w:r>
      <w:r w:rsidR="00AA4AAF">
        <w:rPr>
          <w:rFonts w:ascii="Times New Roman" w:hAnsi="Times New Roman" w:cs="Times New Roman"/>
          <w:sz w:val="24"/>
        </w:rPr>
        <w:t xml:space="preserve">u </w:t>
      </w:r>
      <w:r w:rsidR="008478E8" w:rsidRPr="009330F7">
        <w:rPr>
          <w:rFonts w:ascii="Times New Roman" w:hAnsi="Times New Roman" w:cs="Times New Roman"/>
          <w:sz w:val="24"/>
        </w:rPr>
        <w:t>Osnovnoj školi Zemunik – II. Faza</w:t>
      </w:r>
      <w:r w:rsidR="008478E8" w:rsidRPr="003117CD">
        <w:rPr>
          <w:rFonts w:ascii="Times New Roman" w:hAnsi="Times New Roman" w:cs="Times New Roman"/>
          <w:sz w:val="24"/>
        </w:rPr>
        <w:t xml:space="preserve"> te za Grupu 2 - Ugovor </w:t>
      </w:r>
      <w:r w:rsidR="007B5356">
        <w:rPr>
          <w:rFonts w:ascii="Times New Roman" w:hAnsi="Times New Roman" w:cs="Times New Roman"/>
          <w:sz w:val="24"/>
        </w:rPr>
        <w:t xml:space="preserve">o </w:t>
      </w:r>
      <w:r w:rsidR="007B5356">
        <w:rPr>
          <w:rFonts w:ascii="Times New Roman" w:hAnsi="Times New Roman" w:cs="Times New Roman"/>
          <w:sz w:val="24"/>
        </w:rPr>
        <w:lastRenderedPageBreak/>
        <w:t>provedbi</w:t>
      </w:r>
      <w:r w:rsidR="008478E8" w:rsidRPr="003117CD">
        <w:rPr>
          <w:rFonts w:ascii="Times New Roman" w:hAnsi="Times New Roman" w:cs="Times New Roman"/>
          <w:sz w:val="24"/>
        </w:rPr>
        <w:t xml:space="preserve"> stručnog nadzora nad </w:t>
      </w:r>
      <w:r w:rsidR="008478E8">
        <w:rPr>
          <w:rFonts w:ascii="Times New Roman" w:hAnsi="Times New Roman" w:cs="Times New Roman"/>
          <w:sz w:val="24"/>
        </w:rPr>
        <w:t>i</w:t>
      </w:r>
      <w:r w:rsidR="008478E8" w:rsidRPr="009330F7">
        <w:rPr>
          <w:rFonts w:ascii="Times New Roman" w:hAnsi="Times New Roman" w:cs="Times New Roman"/>
          <w:sz w:val="24"/>
        </w:rPr>
        <w:t>zvođenje</w:t>
      </w:r>
      <w:r w:rsidR="008478E8">
        <w:rPr>
          <w:rFonts w:ascii="Times New Roman" w:hAnsi="Times New Roman" w:cs="Times New Roman"/>
          <w:sz w:val="24"/>
        </w:rPr>
        <w:t>m</w:t>
      </w:r>
      <w:r w:rsidR="008478E8" w:rsidRPr="009330F7">
        <w:rPr>
          <w:rFonts w:ascii="Times New Roman" w:hAnsi="Times New Roman" w:cs="Times New Roman"/>
          <w:sz w:val="24"/>
        </w:rPr>
        <w:t xml:space="preserve"> radova</w:t>
      </w:r>
      <w:r w:rsidR="003117CD">
        <w:rPr>
          <w:rFonts w:ascii="Times New Roman" w:hAnsi="Times New Roman" w:cs="Times New Roman"/>
          <w:sz w:val="24"/>
        </w:rPr>
        <w:t xml:space="preserve"> </w:t>
      </w:r>
      <w:r w:rsidR="00AA4AAF">
        <w:rPr>
          <w:rFonts w:ascii="Times New Roman" w:hAnsi="Times New Roman" w:cs="Times New Roman"/>
          <w:sz w:val="24"/>
        </w:rPr>
        <w:t xml:space="preserve">u </w:t>
      </w:r>
      <w:r w:rsidR="003117CD" w:rsidRPr="00A91A99">
        <w:rPr>
          <w:rFonts w:ascii="Times New Roman" w:hAnsi="Times New Roman" w:cs="Times New Roman"/>
          <w:sz w:val="24"/>
        </w:rPr>
        <w:t>Osnovn</w:t>
      </w:r>
      <w:r w:rsidR="00AA4AAF">
        <w:rPr>
          <w:rFonts w:ascii="Times New Roman" w:hAnsi="Times New Roman" w:cs="Times New Roman"/>
          <w:sz w:val="24"/>
        </w:rPr>
        <w:t>oj</w:t>
      </w:r>
      <w:r w:rsidR="003117CD" w:rsidRPr="00A91A99">
        <w:rPr>
          <w:rFonts w:ascii="Times New Roman" w:hAnsi="Times New Roman" w:cs="Times New Roman"/>
          <w:sz w:val="24"/>
        </w:rPr>
        <w:t xml:space="preserve"> škol</w:t>
      </w:r>
      <w:r w:rsidR="00AA4AAF">
        <w:rPr>
          <w:rFonts w:ascii="Times New Roman" w:hAnsi="Times New Roman" w:cs="Times New Roman"/>
          <w:sz w:val="24"/>
        </w:rPr>
        <w:t>i</w:t>
      </w:r>
      <w:r w:rsidR="003117CD" w:rsidRPr="00A91A99">
        <w:rPr>
          <w:rFonts w:ascii="Times New Roman" w:hAnsi="Times New Roman" w:cs="Times New Roman"/>
          <w:sz w:val="24"/>
        </w:rPr>
        <w:t xml:space="preserve"> </w:t>
      </w:r>
      <w:proofErr w:type="spellStart"/>
      <w:r w:rsidR="003117CD" w:rsidRPr="00A91A99">
        <w:rPr>
          <w:rFonts w:ascii="Times New Roman" w:hAnsi="Times New Roman" w:cs="Times New Roman"/>
          <w:sz w:val="24"/>
        </w:rPr>
        <w:t>Jurja</w:t>
      </w:r>
      <w:proofErr w:type="spellEnd"/>
      <w:r w:rsidR="003117CD" w:rsidRPr="00A91A99">
        <w:rPr>
          <w:rFonts w:ascii="Times New Roman" w:hAnsi="Times New Roman" w:cs="Times New Roman"/>
          <w:sz w:val="24"/>
        </w:rPr>
        <w:t xml:space="preserve"> Dalmatinca Pag</w:t>
      </w:r>
      <w:r w:rsidR="003117CD">
        <w:rPr>
          <w:rFonts w:ascii="Times New Roman" w:hAnsi="Times New Roman" w:cs="Times New Roman"/>
          <w:sz w:val="24"/>
        </w:rPr>
        <w:t>.</w:t>
      </w:r>
    </w:p>
    <w:p w14:paraId="2F60D4C6" w14:textId="56FC2943" w:rsidR="003117CD" w:rsidRPr="003117CD" w:rsidRDefault="003117CD" w:rsidP="003117CD">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Ugovori stupaju na snagu dan nakon obostranog potpisa Ugovora. </w:t>
      </w:r>
    </w:p>
    <w:p w14:paraId="0D8E490C" w14:textId="0F72E1BB" w:rsidR="00A7629E" w:rsidRPr="003117CD" w:rsidRDefault="003117CD" w:rsidP="003117CD">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R</w:t>
      </w:r>
      <w:r w:rsidR="00A7629E" w:rsidRPr="003117CD">
        <w:rPr>
          <w:rFonts w:ascii="Times New Roman" w:hAnsi="Times New Roman" w:cs="Times New Roman"/>
          <w:sz w:val="24"/>
        </w:rPr>
        <w:t>ok izvršavanja stručnog nadzora je sukladan dinamici izvođenja radova, a počin</w:t>
      </w:r>
      <w:r w:rsidR="007B5356">
        <w:rPr>
          <w:rFonts w:ascii="Times New Roman" w:hAnsi="Times New Roman" w:cs="Times New Roman"/>
          <w:sz w:val="24"/>
        </w:rPr>
        <w:t>j</w:t>
      </w:r>
      <w:r w:rsidR="00A7629E" w:rsidRPr="003117CD">
        <w:rPr>
          <w:rFonts w:ascii="Times New Roman" w:hAnsi="Times New Roman" w:cs="Times New Roman"/>
          <w:sz w:val="24"/>
        </w:rPr>
        <w:t>e teći od dana uvođenja u posao i traje do uspješne primopredaje radova</w:t>
      </w:r>
      <w:r w:rsidR="00206927" w:rsidRPr="003117CD">
        <w:rPr>
          <w:rFonts w:ascii="Times New Roman" w:hAnsi="Times New Roman" w:cs="Times New Roman"/>
          <w:sz w:val="24"/>
        </w:rPr>
        <w:t xml:space="preserve"> i dostave Završnog izvješća</w:t>
      </w:r>
      <w:r w:rsidR="00A7629E" w:rsidRPr="003117CD">
        <w:rPr>
          <w:rFonts w:ascii="Times New Roman" w:hAnsi="Times New Roman" w:cs="Times New Roman"/>
          <w:sz w:val="24"/>
        </w:rPr>
        <w:t>.</w:t>
      </w:r>
    </w:p>
    <w:p w14:paraId="591A5D32" w14:textId="149CD4E7" w:rsidR="003117CD" w:rsidRPr="00CD4073" w:rsidRDefault="003117CD" w:rsidP="003117CD">
      <w:pPr>
        <w:pStyle w:val="Tijeloteksta"/>
        <w:spacing w:before="1"/>
        <w:ind w:right="7"/>
        <w:jc w:val="both"/>
        <w:rPr>
          <w:rFonts w:ascii="Times New Roman" w:hAnsi="Times New Roman" w:cs="Times New Roman"/>
          <w:spacing w:val="-2"/>
          <w:sz w:val="24"/>
          <w:szCs w:val="24"/>
        </w:rPr>
      </w:pPr>
      <w:r w:rsidRPr="003117CD">
        <w:rPr>
          <w:rFonts w:ascii="Times New Roman" w:hAnsi="Times New Roman" w:cs="Times New Roman"/>
          <w:sz w:val="24"/>
        </w:rPr>
        <w:t xml:space="preserve">Okvirni rok završetka izvršenja Ugovora je 65 kalendarskih dana (rok završetka ugovorenih radova </w:t>
      </w:r>
      <w:r>
        <w:rPr>
          <w:rFonts w:ascii="Times New Roman" w:hAnsi="Times New Roman" w:cs="Times New Roman"/>
          <w:sz w:val="24"/>
        </w:rPr>
        <w:t xml:space="preserve">- </w:t>
      </w:r>
      <w:r w:rsidRPr="003117CD">
        <w:rPr>
          <w:rFonts w:ascii="Times New Roman" w:hAnsi="Times New Roman" w:cs="Times New Roman"/>
          <w:sz w:val="24"/>
        </w:rPr>
        <w:t>60</w:t>
      </w:r>
      <w:r>
        <w:rPr>
          <w:rFonts w:ascii="Times New Roman" w:hAnsi="Times New Roman" w:cs="Times New Roman"/>
          <w:spacing w:val="-2"/>
          <w:sz w:val="24"/>
          <w:szCs w:val="24"/>
        </w:rPr>
        <w:t xml:space="preserve"> kalendarskih dana i primopredaja građevine Naručitelju - 5 kalendarskih dana).</w:t>
      </w:r>
    </w:p>
    <w:p w14:paraId="3A57190D" w14:textId="77777777" w:rsidR="009B7A3B" w:rsidRPr="00A7629E" w:rsidRDefault="009B7A3B" w:rsidP="00A7629E">
      <w:pPr>
        <w:pStyle w:val="Tijeloteksta"/>
        <w:spacing w:before="1" w:line="252" w:lineRule="exact"/>
        <w:ind w:right="7"/>
        <w:jc w:val="both"/>
        <w:rPr>
          <w:rFonts w:ascii="Times New Roman" w:hAnsi="Times New Roman" w:cs="Times New Roman"/>
          <w:spacing w:val="-2"/>
          <w:sz w:val="24"/>
          <w:szCs w:val="24"/>
        </w:rPr>
      </w:pPr>
    </w:p>
    <w:p w14:paraId="354B1A74" w14:textId="7C49E6C7" w:rsidR="002341D1" w:rsidRDefault="002341D1" w:rsidP="003117CD">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U slučaju prekida radova (raskid ugovora ili sl.), rok za ugovorene usluge prestaje teći kao i obveze naručitelja prema izvršitelju i nastavlja se po ponovnom nastavku radova. </w:t>
      </w:r>
    </w:p>
    <w:p w14:paraId="5416BAEB" w14:textId="77777777" w:rsidR="007B5356" w:rsidRDefault="007B5356" w:rsidP="007B5356">
      <w:pPr>
        <w:spacing w:before="1" w:line="252" w:lineRule="exact"/>
        <w:ind w:left="855" w:right="7"/>
        <w:jc w:val="both"/>
        <w:rPr>
          <w:rFonts w:ascii="Times New Roman" w:hAnsi="Times New Roman" w:cs="Times New Roman"/>
          <w:b/>
          <w:bCs/>
          <w:sz w:val="24"/>
          <w:lang w:eastAsia="x-none"/>
        </w:rPr>
      </w:pPr>
    </w:p>
    <w:p w14:paraId="6BADCD34" w14:textId="4862D1FA" w:rsidR="007B5356" w:rsidRPr="003117CD" w:rsidRDefault="007B5356" w:rsidP="007B5356">
      <w:pPr>
        <w:spacing w:before="1" w:line="252" w:lineRule="exact"/>
        <w:ind w:left="855" w:right="7"/>
        <w:jc w:val="both"/>
        <w:rPr>
          <w:rFonts w:ascii="Times New Roman" w:hAnsi="Times New Roman" w:cs="Times New Roman"/>
          <w:sz w:val="24"/>
        </w:rPr>
      </w:pPr>
      <w:r>
        <w:rPr>
          <w:rFonts w:ascii="Times New Roman" w:hAnsi="Times New Roman" w:cs="Times New Roman"/>
          <w:b/>
          <w:bCs/>
          <w:sz w:val="24"/>
          <w:lang w:eastAsia="x-none"/>
        </w:rPr>
        <w:t xml:space="preserve">Rokovi navedeni u ovoj točki </w:t>
      </w:r>
      <w:r w:rsidRPr="00CE4ADB">
        <w:rPr>
          <w:rFonts w:ascii="Times New Roman" w:hAnsi="Times New Roman" w:cs="Times New Roman"/>
          <w:b/>
          <w:bCs/>
          <w:sz w:val="24"/>
          <w:lang w:eastAsia="x-none"/>
        </w:rPr>
        <w:t>primjenjuju se i za Grupu 1 i za Grupu 2.</w:t>
      </w:r>
    </w:p>
    <w:p w14:paraId="3A275F26" w14:textId="1379FC37" w:rsidR="003117CD" w:rsidRDefault="003117CD" w:rsidP="003117CD">
      <w:pPr>
        <w:pStyle w:val="Tijeloteksta"/>
        <w:spacing w:before="1"/>
        <w:ind w:right="7"/>
        <w:jc w:val="both"/>
        <w:rPr>
          <w:rFonts w:ascii="Times New Roman" w:hAnsi="Times New Roman" w:cs="Times New Roman"/>
          <w:sz w:val="24"/>
        </w:rPr>
      </w:pPr>
    </w:p>
    <w:p w14:paraId="722A87CB" w14:textId="3B6B6295" w:rsidR="006E4F03" w:rsidRPr="007B5356" w:rsidRDefault="006E4F03" w:rsidP="006E4F03">
      <w:pPr>
        <w:spacing w:before="1" w:line="252" w:lineRule="exact"/>
        <w:ind w:left="855" w:right="7"/>
        <w:jc w:val="both"/>
        <w:rPr>
          <w:rFonts w:ascii="Times New Roman" w:eastAsia="Arial" w:hAnsi="Times New Roman" w:cs="Times New Roman"/>
          <w:spacing w:val="-2"/>
          <w:sz w:val="24"/>
          <w:szCs w:val="24"/>
        </w:rPr>
      </w:pPr>
      <w:r w:rsidRPr="007B5356">
        <w:rPr>
          <w:rFonts w:ascii="Times New Roman" w:eastAsia="Arial" w:hAnsi="Times New Roman" w:cs="Times New Roman"/>
          <w:spacing w:val="-2"/>
          <w:sz w:val="24"/>
          <w:szCs w:val="24"/>
        </w:rPr>
        <w:t xml:space="preserve">Naručitelj u ovoj fazi dostavlja </w:t>
      </w:r>
      <w:r w:rsidR="007B5356" w:rsidRPr="007B5356">
        <w:rPr>
          <w:rFonts w:ascii="Times New Roman" w:eastAsia="Arial" w:hAnsi="Times New Roman" w:cs="Times New Roman"/>
          <w:spacing w:val="-2"/>
          <w:sz w:val="24"/>
          <w:szCs w:val="24"/>
        </w:rPr>
        <w:t>prijedlog</w:t>
      </w:r>
      <w:r w:rsidRPr="007B5356">
        <w:rPr>
          <w:rFonts w:ascii="Times New Roman" w:eastAsia="Arial" w:hAnsi="Times New Roman" w:cs="Times New Roman"/>
          <w:spacing w:val="-2"/>
          <w:sz w:val="24"/>
          <w:szCs w:val="24"/>
        </w:rPr>
        <w:t xml:space="preserve"> ugovora</w:t>
      </w:r>
      <w:r w:rsidR="007B5356" w:rsidRPr="007B5356">
        <w:rPr>
          <w:rFonts w:ascii="Times New Roman" w:eastAsia="Arial" w:hAnsi="Times New Roman" w:cs="Times New Roman"/>
          <w:spacing w:val="-2"/>
          <w:sz w:val="24"/>
          <w:szCs w:val="24"/>
        </w:rPr>
        <w:t xml:space="preserve"> za Grupu 1</w:t>
      </w:r>
      <w:r w:rsidRPr="007B5356">
        <w:rPr>
          <w:rFonts w:ascii="Times New Roman" w:eastAsia="Arial" w:hAnsi="Times New Roman" w:cs="Times New Roman"/>
          <w:spacing w:val="-2"/>
          <w:sz w:val="24"/>
          <w:szCs w:val="24"/>
        </w:rPr>
        <w:t xml:space="preserve"> (Prilog </w:t>
      </w:r>
      <w:r w:rsidR="007B5356" w:rsidRPr="007B5356">
        <w:rPr>
          <w:rFonts w:ascii="Times New Roman" w:eastAsia="Arial" w:hAnsi="Times New Roman" w:cs="Times New Roman"/>
          <w:spacing w:val="-2"/>
          <w:sz w:val="24"/>
          <w:szCs w:val="24"/>
        </w:rPr>
        <w:t>3a</w:t>
      </w:r>
      <w:r w:rsidRPr="007B5356">
        <w:rPr>
          <w:rFonts w:ascii="Times New Roman" w:eastAsia="Arial" w:hAnsi="Times New Roman" w:cs="Times New Roman"/>
          <w:spacing w:val="-2"/>
          <w:sz w:val="24"/>
          <w:szCs w:val="24"/>
        </w:rPr>
        <w:t>)</w:t>
      </w:r>
      <w:r w:rsidR="007B5356" w:rsidRPr="007B5356">
        <w:rPr>
          <w:rFonts w:ascii="Times New Roman" w:eastAsia="Arial" w:hAnsi="Times New Roman" w:cs="Times New Roman"/>
          <w:spacing w:val="-2"/>
          <w:sz w:val="24"/>
          <w:szCs w:val="24"/>
        </w:rPr>
        <w:t xml:space="preserve"> i prijedlog ugovora za Grupu 2 (Prilog 3b)</w:t>
      </w:r>
      <w:r w:rsidRPr="007B5356">
        <w:rPr>
          <w:rFonts w:ascii="Times New Roman" w:eastAsia="Arial" w:hAnsi="Times New Roman" w:cs="Times New Roman"/>
          <w:spacing w:val="-2"/>
          <w:sz w:val="24"/>
          <w:szCs w:val="24"/>
        </w:rPr>
        <w:t>, te zadržava pravo ist</w:t>
      </w:r>
      <w:r w:rsidR="007B5356" w:rsidRPr="007B5356">
        <w:rPr>
          <w:rFonts w:ascii="Times New Roman" w:eastAsia="Arial" w:hAnsi="Times New Roman" w:cs="Times New Roman"/>
          <w:spacing w:val="-2"/>
          <w:sz w:val="24"/>
          <w:szCs w:val="24"/>
        </w:rPr>
        <w:t>e</w:t>
      </w:r>
      <w:r w:rsidRPr="007B5356">
        <w:rPr>
          <w:rFonts w:ascii="Times New Roman" w:eastAsia="Arial" w:hAnsi="Times New Roman" w:cs="Times New Roman"/>
          <w:spacing w:val="-2"/>
          <w:sz w:val="24"/>
          <w:szCs w:val="24"/>
        </w:rPr>
        <w:t xml:space="preserve"> prilagoditi ovisno o ponudi </w:t>
      </w:r>
      <w:r w:rsidR="007B5356" w:rsidRPr="007B5356">
        <w:rPr>
          <w:rFonts w:ascii="Times New Roman" w:eastAsia="Arial" w:hAnsi="Times New Roman" w:cs="Times New Roman"/>
          <w:spacing w:val="-2"/>
          <w:sz w:val="24"/>
          <w:szCs w:val="24"/>
        </w:rPr>
        <w:t xml:space="preserve">odabranog </w:t>
      </w:r>
      <w:r w:rsidRPr="007B5356">
        <w:rPr>
          <w:rFonts w:ascii="Times New Roman" w:eastAsia="Arial" w:hAnsi="Times New Roman" w:cs="Times New Roman"/>
          <w:spacing w:val="-2"/>
          <w:sz w:val="24"/>
          <w:szCs w:val="24"/>
        </w:rPr>
        <w:t xml:space="preserve">ponuditelja. </w:t>
      </w:r>
    </w:p>
    <w:p w14:paraId="64A879A5" w14:textId="2EBB832A" w:rsidR="006E4F03" w:rsidRPr="006662F3" w:rsidRDefault="006E4F03" w:rsidP="006E4F03">
      <w:pPr>
        <w:tabs>
          <w:tab w:val="left" w:pos="2271"/>
          <w:tab w:val="left" w:pos="2979"/>
        </w:tabs>
        <w:spacing w:before="72"/>
        <w:ind w:left="855" w:right="40"/>
        <w:jc w:val="both"/>
        <w:rPr>
          <w:rFonts w:ascii="Times New Roman" w:eastAsia="Arial" w:hAnsi="Times New Roman" w:cs="Times New Roman"/>
          <w:spacing w:val="-1"/>
          <w:sz w:val="24"/>
        </w:rPr>
      </w:pPr>
      <w:r w:rsidRPr="006662F3">
        <w:rPr>
          <w:rFonts w:ascii="Times New Roman" w:eastAsia="Arial" w:hAnsi="Times New Roman" w:cs="Times New Roman"/>
          <w:spacing w:val="-1"/>
          <w:sz w:val="24"/>
        </w:rPr>
        <w:t xml:space="preserve">Naručitelj u </w:t>
      </w:r>
      <w:r w:rsidR="007B5356">
        <w:rPr>
          <w:rFonts w:ascii="Times New Roman" w:eastAsia="Arial" w:hAnsi="Times New Roman" w:cs="Times New Roman"/>
          <w:spacing w:val="-1"/>
          <w:sz w:val="24"/>
        </w:rPr>
        <w:t xml:space="preserve">prijedlogu </w:t>
      </w:r>
      <w:r w:rsidRPr="006662F3">
        <w:rPr>
          <w:rFonts w:ascii="Times New Roman" w:eastAsia="Arial" w:hAnsi="Times New Roman" w:cs="Times New Roman"/>
          <w:spacing w:val="-1"/>
          <w:sz w:val="24"/>
        </w:rPr>
        <w:t>ugovora utvrđuje obvezne dijelove (predmet nabave, rok i uvjeti izvršenja ugovornih obveza odabranog ponuditelja, rok, način i uvjeti plaćanja, izvršenje usluge sukladno tehničkim specifikacijama) koji se prilikom izrade konačnog ugovora ne mogu mijenjati.</w:t>
      </w:r>
    </w:p>
    <w:p w14:paraId="2E4F955F" w14:textId="2CD414AE" w:rsidR="006E4F03" w:rsidRPr="00BA7A15" w:rsidRDefault="007B5356" w:rsidP="006E4F03">
      <w:pPr>
        <w:tabs>
          <w:tab w:val="left" w:pos="2271"/>
          <w:tab w:val="left" w:pos="2979"/>
        </w:tabs>
        <w:spacing w:before="72"/>
        <w:ind w:left="855" w:right="40"/>
        <w:jc w:val="both"/>
        <w:rPr>
          <w:rFonts w:ascii="Times New Roman" w:eastAsia="Arial" w:hAnsi="Times New Roman" w:cs="Times New Roman"/>
          <w:spacing w:val="-1"/>
          <w:sz w:val="24"/>
        </w:rPr>
      </w:pPr>
      <w:r>
        <w:rPr>
          <w:rFonts w:ascii="Times New Roman" w:eastAsia="Arial" w:hAnsi="Times New Roman" w:cs="Times New Roman"/>
          <w:spacing w:val="-1"/>
          <w:sz w:val="24"/>
        </w:rPr>
        <w:t>Prijedlo</w:t>
      </w:r>
      <w:r w:rsidR="00AA4AAF">
        <w:rPr>
          <w:rFonts w:ascii="Times New Roman" w:eastAsia="Arial" w:hAnsi="Times New Roman" w:cs="Times New Roman"/>
          <w:spacing w:val="-1"/>
          <w:sz w:val="24"/>
        </w:rPr>
        <w:t>ge</w:t>
      </w:r>
      <w:r>
        <w:rPr>
          <w:rFonts w:ascii="Times New Roman" w:eastAsia="Arial" w:hAnsi="Times New Roman" w:cs="Times New Roman"/>
          <w:spacing w:val="-1"/>
          <w:sz w:val="24"/>
        </w:rPr>
        <w:t xml:space="preserve"> </w:t>
      </w:r>
      <w:r w:rsidR="006E4F03" w:rsidRPr="006662F3">
        <w:rPr>
          <w:rFonts w:ascii="Times New Roman" w:eastAsia="Arial" w:hAnsi="Times New Roman" w:cs="Times New Roman"/>
          <w:spacing w:val="-1"/>
          <w:sz w:val="24"/>
        </w:rPr>
        <w:t xml:space="preserve">ugovora koji </w:t>
      </w:r>
      <w:r>
        <w:rPr>
          <w:rFonts w:ascii="Times New Roman" w:eastAsia="Arial" w:hAnsi="Times New Roman" w:cs="Times New Roman"/>
          <w:spacing w:val="-1"/>
          <w:sz w:val="24"/>
        </w:rPr>
        <w:t>su</w:t>
      </w:r>
      <w:r w:rsidR="006E4F03" w:rsidRPr="006662F3">
        <w:rPr>
          <w:rFonts w:ascii="Times New Roman" w:eastAsia="Arial" w:hAnsi="Times New Roman" w:cs="Times New Roman"/>
          <w:spacing w:val="-1"/>
          <w:sz w:val="24"/>
        </w:rPr>
        <w:t xml:space="preserve"> sastavni dio ovog Poziva (Prilog </w:t>
      </w:r>
      <w:r>
        <w:rPr>
          <w:rFonts w:ascii="Times New Roman" w:eastAsia="Arial" w:hAnsi="Times New Roman" w:cs="Times New Roman"/>
          <w:spacing w:val="-1"/>
          <w:sz w:val="24"/>
        </w:rPr>
        <w:t xml:space="preserve">3a i 3b) </w:t>
      </w:r>
      <w:r w:rsidR="006E4F03" w:rsidRPr="006662F3">
        <w:rPr>
          <w:rFonts w:ascii="Times New Roman" w:eastAsia="Arial" w:hAnsi="Times New Roman" w:cs="Times New Roman"/>
          <w:spacing w:val="-1"/>
          <w:sz w:val="24"/>
        </w:rPr>
        <w:t xml:space="preserve">treba </w:t>
      </w:r>
      <w:proofErr w:type="spellStart"/>
      <w:r w:rsidR="006E4F03">
        <w:rPr>
          <w:rFonts w:ascii="Times New Roman" w:eastAsia="Arial" w:hAnsi="Times New Roman" w:cs="Times New Roman"/>
          <w:spacing w:val="-1"/>
          <w:sz w:val="24"/>
        </w:rPr>
        <w:t>pečatirati</w:t>
      </w:r>
      <w:proofErr w:type="spellEnd"/>
      <w:r w:rsidR="006E4F03">
        <w:rPr>
          <w:rFonts w:ascii="Times New Roman" w:eastAsia="Arial" w:hAnsi="Times New Roman" w:cs="Times New Roman"/>
          <w:spacing w:val="-1"/>
          <w:sz w:val="24"/>
        </w:rPr>
        <w:t xml:space="preserve"> i </w:t>
      </w:r>
      <w:r w:rsidR="006E4F03" w:rsidRPr="006662F3">
        <w:rPr>
          <w:rFonts w:ascii="Times New Roman" w:eastAsia="Arial" w:hAnsi="Times New Roman" w:cs="Times New Roman"/>
          <w:spacing w:val="-1"/>
          <w:sz w:val="24"/>
        </w:rPr>
        <w:t>potpisati</w:t>
      </w:r>
      <w:r w:rsidR="006E4F03" w:rsidRPr="00BA7A15">
        <w:rPr>
          <w:rFonts w:ascii="Times New Roman" w:eastAsia="Arial" w:hAnsi="Times New Roman" w:cs="Times New Roman"/>
          <w:spacing w:val="-1"/>
          <w:sz w:val="24"/>
        </w:rPr>
        <w:t xml:space="preserve"> ovlaštena osoba za zastupanje ponuditelja u znak pristanka. </w:t>
      </w:r>
    </w:p>
    <w:p w14:paraId="3E221C9A" w14:textId="77777777" w:rsidR="006E4F03" w:rsidRPr="00D35A76" w:rsidRDefault="006E4F03" w:rsidP="006E4F03">
      <w:pPr>
        <w:spacing w:before="1" w:line="252" w:lineRule="exact"/>
        <w:ind w:left="855" w:right="7"/>
        <w:jc w:val="both"/>
        <w:rPr>
          <w:rFonts w:ascii="Times New Roman" w:hAnsi="Times New Roman" w:cs="Times New Roman"/>
          <w:sz w:val="24"/>
          <w:lang w:eastAsia="x-none"/>
        </w:rPr>
      </w:pPr>
    </w:p>
    <w:p w14:paraId="3DB7B5DD" w14:textId="16CBD185" w:rsidR="00CE4ADB" w:rsidRDefault="006E4F03" w:rsidP="006E4F03">
      <w:pPr>
        <w:spacing w:before="1" w:line="252" w:lineRule="exact"/>
        <w:ind w:left="855" w:right="7"/>
        <w:jc w:val="both"/>
        <w:rPr>
          <w:rFonts w:ascii="Times New Roman" w:hAnsi="Times New Roman" w:cs="Times New Roman"/>
          <w:sz w:val="24"/>
          <w:u w:val="single"/>
          <w:lang w:eastAsia="x-none"/>
        </w:rPr>
      </w:pPr>
      <w:proofErr w:type="spellStart"/>
      <w:r>
        <w:rPr>
          <w:rFonts w:ascii="Times New Roman" w:hAnsi="Times New Roman" w:cs="Times New Roman"/>
          <w:sz w:val="24"/>
          <w:u w:val="single"/>
          <w:lang w:eastAsia="x-none"/>
        </w:rPr>
        <w:t>Pečatira</w:t>
      </w:r>
      <w:r w:rsidR="00CE4ADB">
        <w:rPr>
          <w:rFonts w:ascii="Times New Roman" w:hAnsi="Times New Roman" w:cs="Times New Roman"/>
          <w:sz w:val="24"/>
          <w:u w:val="single"/>
          <w:lang w:eastAsia="x-none"/>
        </w:rPr>
        <w:t>n</w:t>
      </w:r>
      <w:r>
        <w:rPr>
          <w:rFonts w:ascii="Times New Roman" w:hAnsi="Times New Roman" w:cs="Times New Roman"/>
          <w:sz w:val="24"/>
          <w:u w:val="single"/>
          <w:lang w:eastAsia="x-none"/>
        </w:rPr>
        <w:t>i</w:t>
      </w:r>
      <w:proofErr w:type="spellEnd"/>
      <w:r>
        <w:rPr>
          <w:rFonts w:ascii="Times New Roman" w:hAnsi="Times New Roman" w:cs="Times New Roman"/>
          <w:sz w:val="24"/>
          <w:u w:val="single"/>
          <w:lang w:eastAsia="x-none"/>
        </w:rPr>
        <w:t xml:space="preserve"> i p</w:t>
      </w:r>
      <w:r w:rsidRPr="00D35A76">
        <w:rPr>
          <w:rFonts w:ascii="Times New Roman" w:hAnsi="Times New Roman" w:cs="Times New Roman"/>
          <w:sz w:val="24"/>
          <w:u w:val="single"/>
          <w:lang w:eastAsia="x-none"/>
        </w:rPr>
        <w:t>otpisani Prijedlog ugovora sastavni je dio ponude.</w:t>
      </w:r>
    </w:p>
    <w:p w14:paraId="3334D2BA" w14:textId="1D42934F" w:rsidR="00C85CD7" w:rsidRDefault="002341D1" w:rsidP="002341D1">
      <w:pPr>
        <w:pStyle w:val="Tijeloteksta"/>
        <w:spacing w:before="1" w:line="252" w:lineRule="exact"/>
        <w:ind w:right="7"/>
        <w:jc w:val="both"/>
        <w:rPr>
          <w:rFonts w:ascii="Times New Roman" w:hAnsi="Times New Roman" w:cs="Times New Roman"/>
          <w:spacing w:val="-2"/>
          <w:sz w:val="24"/>
          <w:szCs w:val="24"/>
        </w:rPr>
      </w:pPr>
      <w:r w:rsidRPr="000D2A00">
        <w:rPr>
          <w:sz w:val="24"/>
          <w:szCs w:val="24"/>
        </w:rPr>
        <w:t xml:space="preserve">  </w:t>
      </w: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2" w:name="_Toc76365451"/>
      <w:r w:rsidRPr="007A7965">
        <w:rPr>
          <w:rFonts w:ascii="Times New Roman" w:hAnsi="Times New Roman" w:cs="Times New Roman"/>
          <w:spacing w:val="-1"/>
          <w:sz w:val="24"/>
          <w:szCs w:val="24"/>
          <w:u w:val="thick" w:color="000000"/>
        </w:rPr>
        <w:t>Rok valjanosti ponude</w:t>
      </w:r>
      <w:bookmarkEnd w:id="12"/>
    </w:p>
    <w:p w14:paraId="6E462AFB" w14:textId="77777777" w:rsidR="00CE4ADB" w:rsidRDefault="00CE4ADB"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w:t>
      </w:r>
    </w:p>
    <w:p w14:paraId="3585EF5C" w14:textId="58346CFE" w:rsidR="00DE45B2" w:rsidRDefault="00DE45B2" w:rsidP="00DE45B2">
      <w:pPr>
        <w:pStyle w:val="Tijeloteksta"/>
        <w:spacing w:before="1" w:line="252" w:lineRule="exact"/>
        <w:ind w:right="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Rok valjanosti ponude mora biti naveden u ponudbenom listu koji je sastavni dio ovog Poziva.</w:t>
      </w:r>
    </w:p>
    <w:p w14:paraId="00AD8945" w14:textId="77777777" w:rsidR="00206927" w:rsidRDefault="00206927"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3" w:name="_Toc76365452"/>
      <w:r w:rsidRPr="002E4579">
        <w:rPr>
          <w:rFonts w:ascii="Times New Roman" w:hAnsi="Times New Roman" w:cs="Times New Roman"/>
          <w:spacing w:val="-1"/>
          <w:sz w:val="24"/>
          <w:u w:val="thick" w:color="000000"/>
        </w:rPr>
        <w:t>OSNOVE ZA ISKLJUČENJE GOSPODARSKOG SUBJEKTA</w:t>
      </w:r>
      <w:bookmarkEnd w:id="13"/>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4" w:name="_Toc76365453"/>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4"/>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2DA5C7BA"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8A89F5C" w14:textId="77777777" w:rsidR="005C19D5" w:rsidRPr="005C19D5"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2BD0AB0C" w14:textId="77777777" w:rsidR="001F75C8" w:rsidRDefault="001F75C8" w:rsidP="004106B7">
      <w:pPr>
        <w:pStyle w:val="Tijeloteksta"/>
        <w:spacing w:before="1" w:line="252" w:lineRule="exact"/>
        <w:ind w:right="7"/>
        <w:jc w:val="both"/>
        <w:rPr>
          <w:rFonts w:ascii="Times New Roman" w:hAnsi="Times New Roman" w:cs="Times New Roman"/>
          <w:spacing w:val="-1"/>
          <w:sz w:val="24"/>
          <w:szCs w:val="24"/>
        </w:rPr>
      </w:pPr>
    </w:p>
    <w:p w14:paraId="358FC59D" w14:textId="77777777" w:rsidR="00CE4ADB" w:rsidRPr="003117CD" w:rsidRDefault="00CE4ADB" w:rsidP="00CE4ADB">
      <w:pPr>
        <w:spacing w:before="1" w:line="252" w:lineRule="exact"/>
        <w:ind w:left="855" w:right="7"/>
        <w:jc w:val="both"/>
        <w:rPr>
          <w:rFonts w:ascii="Times New Roman" w:hAnsi="Times New Roman" w:cs="Times New Roman"/>
          <w:sz w:val="24"/>
        </w:rPr>
      </w:pPr>
      <w:r w:rsidRPr="00CE4ADB">
        <w:rPr>
          <w:rFonts w:ascii="Times New Roman" w:hAnsi="Times New Roman" w:cs="Times New Roman"/>
          <w:b/>
          <w:bCs/>
          <w:sz w:val="24"/>
          <w:lang w:eastAsia="x-none"/>
        </w:rPr>
        <w:t>Odredbe ove točke primjenjuju se i za Grupu 1 i za Grupu 2.</w:t>
      </w:r>
    </w:p>
    <w:p w14:paraId="1179FC49" w14:textId="77777777" w:rsidR="00654878" w:rsidRDefault="00654878"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5" w:name="_Toc76365454"/>
      <w:r w:rsidRPr="002E4579">
        <w:rPr>
          <w:rFonts w:ascii="Times New Roman" w:hAnsi="Times New Roman" w:cs="Times New Roman"/>
          <w:spacing w:val="-1"/>
          <w:sz w:val="24"/>
          <w:u w:val="thick" w:color="000000"/>
        </w:rPr>
        <w:t>SPOSOBNOST ZA OBAVLJANJE PROFESIONALNE DJELATNOSTI</w:t>
      </w:r>
      <w:bookmarkEnd w:id="15"/>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6" w:name="_Toc76365455"/>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6"/>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C25E27B" w14:textId="77777777" w:rsidR="00D81CB7" w:rsidRDefault="00D81CB7" w:rsidP="007224E5">
      <w:pPr>
        <w:pStyle w:val="Tijeloteksta"/>
        <w:spacing w:before="1" w:line="252" w:lineRule="exact"/>
        <w:ind w:right="7"/>
        <w:jc w:val="both"/>
        <w:rPr>
          <w:rFonts w:ascii="Times New Roman" w:hAnsi="Times New Roman" w:cs="Times New Roman"/>
          <w:spacing w:val="-2"/>
          <w:sz w:val="24"/>
          <w:szCs w:val="24"/>
        </w:rPr>
      </w:pPr>
    </w:p>
    <w:p w14:paraId="26B23441" w14:textId="679CDF37" w:rsidR="00CD435F" w:rsidRPr="00D81CB7" w:rsidRDefault="00D9280C" w:rsidP="007224E5">
      <w:pPr>
        <w:pStyle w:val="Tijeloteksta"/>
        <w:spacing w:before="1" w:line="252" w:lineRule="exact"/>
        <w:ind w:right="7"/>
        <w:jc w:val="both"/>
        <w:rPr>
          <w:rFonts w:ascii="Times New Roman" w:hAnsi="Times New Roman" w:cs="Times New Roman"/>
          <w:spacing w:val="-1"/>
          <w:sz w:val="24"/>
          <w:szCs w:val="24"/>
        </w:rPr>
      </w:pPr>
      <w:r w:rsidRPr="00D81CB7">
        <w:rPr>
          <w:rFonts w:ascii="Times New Roman" w:hAnsi="Times New Roman" w:cs="Times New Roman"/>
          <w:spacing w:val="-2"/>
          <w:sz w:val="24"/>
          <w:szCs w:val="24"/>
        </w:rPr>
        <w:lastRenderedPageBreak/>
        <w:t xml:space="preserve">Izvod ili izjava ne smiju biti stariji od tri mjeseca računajući od dana </w:t>
      </w:r>
      <w:r w:rsidR="00EB6AE3" w:rsidRPr="00D81CB7">
        <w:rPr>
          <w:rFonts w:ascii="Times New Roman" w:hAnsi="Times New Roman" w:cs="Times New Roman"/>
          <w:spacing w:val="-1"/>
          <w:sz w:val="24"/>
          <w:szCs w:val="24"/>
        </w:rPr>
        <w:t>objave</w:t>
      </w:r>
      <w:r w:rsidRPr="00D81CB7">
        <w:rPr>
          <w:rFonts w:ascii="Times New Roman" w:hAnsi="Times New Roman" w:cs="Times New Roman"/>
          <w:spacing w:val="-1"/>
          <w:sz w:val="24"/>
          <w:szCs w:val="24"/>
        </w:rPr>
        <w:t xml:space="preserve"> ovog Poziva.</w:t>
      </w:r>
    </w:p>
    <w:p w14:paraId="082C3041" w14:textId="16556BB2" w:rsidR="00CE4ADB" w:rsidRDefault="00CE4ADB" w:rsidP="007224E5">
      <w:pPr>
        <w:pStyle w:val="Tijeloteksta"/>
        <w:spacing w:before="1" w:line="252" w:lineRule="exact"/>
        <w:ind w:right="7"/>
        <w:jc w:val="both"/>
        <w:rPr>
          <w:rFonts w:ascii="Times New Roman" w:hAnsi="Times New Roman" w:cs="Times New Roman"/>
          <w:spacing w:val="-1"/>
        </w:rPr>
      </w:pPr>
    </w:p>
    <w:p w14:paraId="40DDC0A9" w14:textId="77777777" w:rsidR="00CE4ADB" w:rsidRPr="003117CD" w:rsidRDefault="00CE4ADB" w:rsidP="00CE4ADB">
      <w:pPr>
        <w:spacing w:before="1" w:line="252" w:lineRule="exact"/>
        <w:ind w:left="855" w:right="7"/>
        <w:jc w:val="both"/>
        <w:rPr>
          <w:rFonts w:ascii="Times New Roman" w:hAnsi="Times New Roman" w:cs="Times New Roman"/>
          <w:sz w:val="24"/>
        </w:rPr>
      </w:pPr>
      <w:r w:rsidRPr="00CE4ADB">
        <w:rPr>
          <w:rFonts w:ascii="Times New Roman" w:hAnsi="Times New Roman" w:cs="Times New Roman"/>
          <w:b/>
          <w:bCs/>
          <w:sz w:val="24"/>
          <w:lang w:eastAsia="x-none"/>
        </w:rPr>
        <w:t>Odredbe ove točke primjenjuju se i za Grupu 1 i za Grupu 2.</w:t>
      </w:r>
    </w:p>
    <w:p w14:paraId="66114DAD" w14:textId="77777777" w:rsidR="00CE4ADB" w:rsidRDefault="00CE4ADB" w:rsidP="007224E5">
      <w:pPr>
        <w:pStyle w:val="Tijeloteksta"/>
        <w:spacing w:before="1" w:line="252" w:lineRule="exact"/>
        <w:ind w:right="7"/>
        <w:jc w:val="both"/>
        <w:rPr>
          <w:rFonts w:ascii="Times New Roman" w:hAnsi="Times New Roman" w:cs="Times New Roman"/>
          <w:spacing w:val="-2"/>
          <w:sz w:val="24"/>
          <w:szCs w:val="24"/>
        </w:rPr>
      </w:pPr>
    </w:p>
    <w:p w14:paraId="5526C242" w14:textId="6E2CC8E8" w:rsidR="00A76F32" w:rsidRPr="00A76F32"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7" w:name="_Toc76365456"/>
      <w:r w:rsidRPr="00A76F32">
        <w:rPr>
          <w:rFonts w:ascii="Times New Roman" w:hAnsi="Times New Roman" w:cs="Times New Roman"/>
          <w:spacing w:val="-1"/>
          <w:sz w:val="24"/>
          <w:u w:val="thick" w:color="000000"/>
        </w:rPr>
        <w:t>TEHNIČKA I STRUČNA SPOSOBNOST</w:t>
      </w:r>
      <w:bookmarkEnd w:id="17"/>
    </w:p>
    <w:p w14:paraId="08BDA342" w14:textId="77777777" w:rsidR="00A76F32" w:rsidRPr="009B7A3B" w:rsidRDefault="00A76F32" w:rsidP="00D9280C">
      <w:pPr>
        <w:pStyle w:val="Tijeloteksta"/>
        <w:spacing w:before="1" w:line="252" w:lineRule="exact"/>
        <w:ind w:right="7"/>
        <w:jc w:val="both"/>
        <w:rPr>
          <w:rFonts w:ascii="Times New Roman" w:hAnsi="Times New Roman" w:cs="Times New Roman"/>
          <w:b/>
          <w:bCs/>
          <w:spacing w:val="-1"/>
          <w:sz w:val="24"/>
          <w:szCs w:val="24"/>
          <w:u w:val="thick" w:color="000000"/>
        </w:rPr>
      </w:pPr>
    </w:p>
    <w:p w14:paraId="27311C36" w14:textId="1634F2EE" w:rsidR="003A2345" w:rsidRDefault="009B7A3B" w:rsidP="009B7A3B">
      <w:pPr>
        <w:pStyle w:val="Naslov1"/>
        <w:numPr>
          <w:ilvl w:val="1"/>
          <w:numId w:val="2"/>
        </w:numPr>
        <w:jc w:val="both"/>
        <w:rPr>
          <w:rFonts w:ascii="Times New Roman" w:hAnsi="Times New Roman" w:cs="Times New Roman"/>
          <w:spacing w:val="-1"/>
          <w:sz w:val="24"/>
          <w:szCs w:val="24"/>
          <w:u w:val="thick" w:color="000000"/>
        </w:rPr>
      </w:pPr>
      <w:bookmarkStart w:id="18" w:name="_Toc76365457"/>
      <w:r w:rsidRPr="009B7A3B">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18"/>
    </w:p>
    <w:p w14:paraId="4BB38D40" w14:textId="77777777" w:rsidR="00BB7046" w:rsidRDefault="00BB7046" w:rsidP="00BB7046">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usluga,  s  prijedlogom  tima  za  uslugu  pružanja  stručnog  nadzor</w:t>
      </w:r>
      <w:r>
        <w:rPr>
          <w:rFonts w:ascii="Times New Roman" w:hAnsi="Times New Roman" w:cs="Times New Roman"/>
          <w:spacing w:val="-2"/>
          <w:sz w:val="24"/>
          <w:szCs w:val="24"/>
        </w:rPr>
        <w:t xml:space="preserve">a  nad izvođenjem </w:t>
      </w:r>
      <w:r w:rsidRPr="009B7A3B">
        <w:rPr>
          <w:rFonts w:ascii="Times New Roman" w:hAnsi="Times New Roman" w:cs="Times New Roman"/>
          <w:spacing w:val="-2"/>
          <w:sz w:val="24"/>
          <w:szCs w:val="24"/>
        </w:rPr>
        <w:t>radova</w:t>
      </w:r>
      <w:r>
        <w:rPr>
          <w:rFonts w:ascii="Times New Roman" w:hAnsi="Times New Roman" w:cs="Times New Roman"/>
          <w:spacing w:val="-2"/>
          <w:sz w:val="24"/>
          <w:szCs w:val="24"/>
        </w:rPr>
        <w:t>,</w:t>
      </w:r>
      <w:r w:rsidRPr="009B7A3B">
        <w:rPr>
          <w:rFonts w:ascii="Times New Roman" w:hAnsi="Times New Roman" w:cs="Times New Roman"/>
          <w:spacing w:val="-2"/>
          <w:sz w:val="24"/>
          <w:szCs w:val="24"/>
        </w:rPr>
        <w:t xml:space="preserve"> te prijedlogom za imenovanje glavnog nadzornog  inženjera.  </w:t>
      </w:r>
    </w:p>
    <w:p w14:paraId="08585EA5" w14:textId="41338CAD" w:rsidR="00CE4ADB" w:rsidRDefault="00CE4ADB" w:rsidP="00CE4ADB">
      <w:pPr>
        <w:pStyle w:val="Naslov1"/>
        <w:ind w:left="851" w:firstLine="0"/>
        <w:jc w:val="both"/>
        <w:rPr>
          <w:rFonts w:ascii="Times New Roman" w:hAnsi="Times New Roman" w:cs="Times New Roman"/>
          <w:spacing w:val="-1"/>
          <w:sz w:val="24"/>
          <w:szCs w:val="24"/>
          <w:u w:val="thick" w:color="000000"/>
        </w:rPr>
      </w:pPr>
    </w:p>
    <w:p w14:paraId="71A88D2E" w14:textId="6DB1CEC1" w:rsidR="00CE4ADB" w:rsidRPr="009B7A3B" w:rsidRDefault="0015726A" w:rsidP="0015726A">
      <w:pPr>
        <w:pStyle w:val="Naslov1"/>
        <w:numPr>
          <w:ilvl w:val="2"/>
          <w:numId w:val="2"/>
        </w:numPr>
        <w:jc w:val="both"/>
        <w:rPr>
          <w:rFonts w:ascii="Times New Roman" w:hAnsi="Times New Roman" w:cs="Times New Roman"/>
          <w:spacing w:val="-1"/>
          <w:sz w:val="24"/>
          <w:szCs w:val="24"/>
          <w:u w:val="thick" w:color="000000"/>
        </w:rPr>
      </w:pPr>
      <w:bookmarkStart w:id="19" w:name="_Toc76365458"/>
      <w:r>
        <w:rPr>
          <w:rFonts w:ascii="Times New Roman" w:hAnsi="Times New Roman" w:cs="Times New Roman"/>
          <w:spacing w:val="-1"/>
          <w:sz w:val="24"/>
          <w:szCs w:val="24"/>
          <w:u w:val="thick" w:color="000000"/>
        </w:rPr>
        <w:t xml:space="preserve">Grupa 1 - </w:t>
      </w:r>
      <w:r w:rsidRPr="0015726A">
        <w:rPr>
          <w:rFonts w:ascii="Times New Roman" w:hAnsi="Times New Roman" w:cs="Times New Roman"/>
          <w:spacing w:val="-1"/>
          <w:sz w:val="24"/>
          <w:szCs w:val="24"/>
          <w:u w:val="thick" w:color="000000"/>
        </w:rPr>
        <w:t>Stručni nadzor nad izvođenjem radova u OŠ Zemunik</w:t>
      </w:r>
      <w:bookmarkEnd w:id="19"/>
    </w:p>
    <w:p w14:paraId="625C1B09" w14:textId="48AD1E68" w:rsidR="009B7A3B" w:rsidRPr="002341D1" w:rsidRDefault="009B7A3B" w:rsidP="009B7A3B">
      <w:pPr>
        <w:pStyle w:val="Tijeloteksta"/>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Budući da s</w:t>
      </w:r>
      <w:r w:rsidR="0015726A">
        <w:rPr>
          <w:rFonts w:ascii="Times New Roman" w:hAnsi="Times New Roman" w:cs="Times New Roman"/>
          <w:spacing w:val="-2"/>
          <w:sz w:val="24"/>
          <w:szCs w:val="24"/>
        </w:rPr>
        <w:t xml:space="preserve">u u OŠ Zemunik </w:t>
      </w:r>
      <w:r w:rsidRPr="002341D1">
        <w:rPr>
          <w:rFonts w:ascii="Times New Roman" w:hAnsi="Times New Roman" w:cs="Times New Roman"/>
          <w:spacing w:val="-2"/>
          <w:sz w:val="24"/>
          <w:szCs w:val="24"/>
        </w:rPr>
        <w:t>predviđeni građevinsko-obrtnički</w:t>
      </w:r>
      <w:r w:rsidR="0015726A">
        <w:rPr>
          <w:rFonts w:ascii="Times New Roman" w:hAnsi="Times New Roman" w:cs="Times New Roman"/>
          <w:spacing w:val="-2"/>
          <w:sz w:val="24"/>
          <w:szCs w:val="24"/>
        </w:rPr>
        <w:t>,</w:t>
      </w:r>
      <w:r w:rsidRPr="002341D1">
        <w:rPr>
          <w:rFonts w:ascii="Times New Roman" w:hAnsi="Times New Roman" w:cs="Times New Roman"/>
          <w:spacing w:val="-2"/>
          <w:sz w:val="24"/>
          <w:szCs w:val="24"/>
        </w:rPr>
        <w:t xml:space="preserve"> elektrotehnički </w:t>
      </w:r>
      <w:r w:rsidR="0015726A">
        <w:rPr>
          <w:rFonts w:ascii="Times New Roman" w:hAnsi="Times New Roman" w:cs="Times New Roman"/>
          <w:spacing w:val="-2"/>
          <w:sz w:val="24"/>
          <w:szCs w:val="24"/>
        </w:rPr>
        <w:t xml:space="preserve">i strojarski </w:t>
      </w:r>
      <w:r w:rsidRPr="002341D1">
        <w:rPr>
          <w:rFonts w:ascii="Times New Roman" w:hAnsi="Times New Roman" w:cs="Times New Roman"/>
          <w:spacing w:val="-2"/>
          <w:sz w:val="24"/>
          <w:szCs w:val="24"/>
        </w:rPr>
        <w:t>radovi, ponuditelj mora dokazati da će za cijelo vrijeme izvršenja ugovora</w:t>
      </w:r>
      <w:r w:rsidR="00373995">
        <w:rPr>
          <w:rFonts w:ascii="Times New Roman" w:hAnsi="Times New Roman" w:cs="Times New Roman"/>
          <w:spacing w:val="-2"/>
          <w:sz w:val="24"/>
          <w:szCs w:val="24"/>
        </w:rPr>
        <w:t xml:space="preserve"> imati na raspolaganju:</w:t>
      </w:r>
    </w:p>
    <w:p w14:paraId="028601AA" w14:textId="5A55E14D" w:rsidR="009B7A3B" w:rsidRPr="002341D1" w:rsidRDefault="009B7A3B" w:rsidP="00BB7046">
      <w:pPr>
        <w:pStyle w:val="Tijeloteksta"/>
        <w:numPr>
          <w:ilvl w:val="0"/>
          <w:numId w:val="30"/>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minimalno jednog (1) ovlaštenog inženjera građevinarstva</w:t>
      </w:r>
      <w:r w:rsidR="00373995">
        <w:rPr>
          <w:rFonts w:ascii="Times New Roman" w:hAnsi="Times New Roman" w:cs="Times New Roman"/>
          <w:spacing w:val="-2"/>
          <w:sz w:val="24"/>
          <w:szCs w:val="24"/>
        </w:rPr>
        <w:t>,</w:t>
      </w:r>
    </w:p>
    <w:p w14:paraId="69FA7E9E" w14:textId="6F13BA46" w:rsidR="009B7A3B" w:rsidRDefault="009B7A3B" w:rsidP="00BB7046">
      <w:pPr>
        <w:pStyle w:val="Tijeloteksta"/>
        <w:numPr>
          <w:ilvl w:val="0"/>
          <w:numId w:val="30"/>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minimalno jednog (1) ovlaštenog inženjera elektrotehnike</w:t>
      </w:r>
      <w:r w:rsidR="00373995">
        <w:rPr>
          <w:rFonts w:ascii="Times New Roman" w:hAnsi="Times New Roman" w:cs="Times New Roman"/>
          <w:spacing w:val="-2"/>
          <w:sz w:val="24"/>
          <w:szCs w:val="24"/>
        </w:rPr>
        <w:t>,</w:t>
      </w:r>
    </w:p>
    <w:p w14:paraId="7B6992D6" w14:textId="6507BF21" w:rsidR="0015726A" w:rsidRDefault="0015726A" w:rsidP="00BB7046">
      <w:pPr>
        <w:pStyle w:val="Tijeloteksta"/>
        <w:numPr>
          <w:ilvl w:val="0"/>
          <w:numId w:val="30"/>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 xml:space="preserve">minimalno jednog (1) ovlaštenog inženjera </w:t>
      </w:r>
      <w:r>
        <w:rPr>
          <w:rFonts w:ascii="Times New Roman" w:hAnsi="Times New Roman" w:cs="Times New Roman"/>
          <w:spacing w:val="-2"/>
          <w:sz w:val="24"/>
          <w:szCs w:val="24"/>
        </w:rPr>
        <w:t>strojarstva.</w:t>
      </w:r>
    </w:p>
    <w:p w14:paraId="62DE0B6F" w14:textId="753C38A4" w:rsidR="0015726A" w:rsidRDefault="0015726A" w:rsidP="0015726A">
      <w:pPr>
        <w:pStyle w:val="Tijeloteksta"/>
        <w:spacing w:before="1" w:line="252" w:lineRule="exact"/>
        <w:ind w:right="7"/>
        <w:jc w:val="both"/>
        <w:rPr>
          <w:rFonts w:ascii="Times New Roman" w:hAnsi="Times New Roman" w:cs="Times New Roman"/>
          <w:spacing w:val="-2"/>
          <w:sz w:val="24"/>
          <w:szCs w:val="24"/>
        </w:rPr>
      </w:pPr>
    </w:p>
    <w:p w14:paraId="14492D65" w14:textId="4117C0CE" w:rsidR="0015726A" w:rsidRPr="001F182E" w:rsidRDefault="0015726A" w:rsidP="0015726A">
      <w:pPr>
        <w:spacing w:before="1" w:line="252" w:lineRule="exact"/>
        <w:ind w:left="855" w:right="7"/>
        <w:jc w:val="both"/>
        <w:rPr>
          <w:rFonts w:ascii="Times New Roman" w:eastAsia="Arial" w:hAnsi="Times New Roman" w:cs="Times New Roman"/>
          <w:spacing w:val="-2"/>
          <w:sz w:val="24"/>
          <w:szCs w:val="24"/>
        </w:rPr>
      </w:pPr>
      <w:r w:rsidRPr="001F182E">
        <w:rPr>
          <w:rFonts w:ascii="Times New Roman" w:eastAsia="Arial" w:hAnsi="Times New Roman" w:cs="Times New Roman"/>
          <w:spacing w:val="-2"/>
          <w:sz w:val="24"/>
          <w:szCs w:val="24"/>
        </w:rPr>
        <w:t>Tehnička i stručna sposobnost gospodarskog subjekta dokazuje</w:t>
      </w:r>
      <w:r>
        <w:rPr>
          <w:rFonts w:ascii="Times New Roman" w:eastAsia="Arial" w:hAnsi="Times New Roman" w:cs="Times New Roman"/>
          <w:spacing w:val="-2"/>
          <w:sz w:val="24"/>
          <w:szCs w:val="24"/>
        </w:rPr>
        <w:t xml:space="preserve"> se</w:t>
      </w:r>
      <w:r w:rsidRPr="001F182E">
        <w:rPr>
          <w:rFonts w:ascii="Times New Roman" w:eastAsia="Arial" w:hAnsi="Times New Roman" w:cs="Times New Roman"/>
          <w:spacing w:val="-2"/>
          <w:sz w:val="24"/>
          <w:szCs w:val="24"/>
        </w:rPr>
        <w:t xml:space="preserve">: </w:t>
      </w:r>
    </w:p>
    <w:p w14:paraId="565F3D07" w14:textId="189C3616" w:rsidR="0015726A" w:rsidRPr="009B2574" w:rsidRDefault="0015726A" w:rsidP="0015726A">
      <w:pPr>
        <w:pStyle w:val="Tijeloteksta"/>
        <w:numPr>
          <w:ilvl w:val="0"/>
          <w:numId w:val="26"/>
        </w:numPr>
        <w:spacing w:before="1" w:line="252" w:lineRule="exact"/>
        <w:ind w:left="1418" w:right="7"/>
        <w:jc w:val="both"/>
        <w:rPr>
          <w:rFonts w:ascii="Times New Roman" w:hAnsi="Times New Roman" w:cs="Times New Roman"/>
          <w:spacing w:val="-2"/>
          <w:sz w:val="24"/>
          <w:szCs w:val="24"/>
        </w:rPr>
      </w:pPr>
      <w:r w:rsidRPr="009B2574">
        <w:rPr>
          <w:rFonts w:ascii="Times New Roman" w:hAnsi="Times New Roman" w:cs="Times New Roman"/>
          <w:spacing w:val="-2"/>
          <w:sz w:val="24"/>
          <w:szCs w:val="24"/>
        </w:rPr>
        <w:t xml:space="preserve">podacima o angažiranim tehničkim stručnjacima u obliku izjave, neovisno o tome pripadaju li izravno gospodarskom subjektu. Izjava  mora  biti  ovjerena  pečatom  i  potpisana  od  strane ovlaštene osobe ponuditelja (Prilog </w:t>
      </w:r>
      <w:r w:rsidR="009B2574" w:rsidRPr="009B2574">
        <w:rPr>
          <w:rFonts w:ascii="Times New Roman" w:hAnsi="Times New Roman" w:cs="Times New Roman"/>
          <w:spacing w:val="-2"/>
          <w:sz w:val="24"/>
          <w:szCs w:val="24"/>
        </w:rPr>
        <w:t>2a</w:t>
      </w:r>
      <w:r w:rsidRPr="009B2574">
        <w:rPr>
          <w:rFonts w:ascii="Times New Roman" w:hAnsi="Times New Roman" w:cs="Times New Roman"/>
          <w:spacing w:val="-2"/>
          <w:sz w:val="24"/>
          <w:szCs w:val="24"/>
        </w:rPr>
        <w:t xml:space="preserve">) </w:t>
      </w:r>
    </w:p>
    <w:p w14:paraId="392DDBE5" w14:textId="77777777" w:rsidR="00563EBE" w:rsidRDefault="00563EBE" w:rsidP="0015726A">
      <w:pPr>
        <w:pStyle w:val="Tijeloteksta"/>
        <w:spacing w:before="1" w:line="252" w:lineRule="exact"/>
        <w:ind w:right="7"/>
        <w:jc w:val="both"/>
        <w:rPr>
          <w:rFonts w:ascii="Times New Roman" w:hAnsi="Times New Roman" w:cs="Times New Roman"/>
          <w:spacing w:val="-2"/>
          <w:sz w:val="24"/>
          <w:szCs w:val="24"/>
        </w:rPr>
      </w:pPr>
    </w:p>
    <w:p w14:paraId="1EB51E5F" w14:textId="77777777" w:rsidR="0015726A" w:rsidRDefault="0015726A" w:rsidP="0015726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Pr>
          <w:rFonts w:ascii="Times New Roman" w:hAnsi="Times New Roman" w:cs="Times New Roman"/>
          <w:spacing w:val="-2"/>
          <w:sz w:val="24"/>
          <w:szCs w:val="24"/>
        </w:rPr>
        <w:t>:</w:t>
      </w:r>
    </w:p>
    <w:p w14:paraId="7E1E9AC0" w14:textId="65DDFA25" w:rsidR="00BB7046" w:rsidRPr="00BB7046" w:rsidRDefault="0015726A" w:rsidP="008A6807">
      <w:pPr>
        <w:pStyle w:val="Tijeloteksta"/>
        <w:numPr>
          <w:ilvl w:val="0"/>
          <w:numId w:val="3"/>
        </w:numPr>
        <w:spacing w:before="1" w:line="252" w:lineRule="exact"/>
        <w:ind w:right="7"/>
        <w:jc w:val="both"/>
        <w:rPr>
          <w:rFonts w:ascii="Times New Roman" w:hAnsi="Times New Roman" w:cs="Times New Roman"/>
          <w:spacing w:val="-2"/>
          <w:sz w:val="24"/>
          <w:szCs w:val="24"/>
        </w:rPr>
      </w:pPr>
      <w:r w:rsidRPr="00BB7046">
        <w:rPr>
          <w:rFonts w:ascii="Times New Roman" w:hAnsi="Times New Roman" w:cs="Times New Roman"/>
          <w:spacing w:val="-2"/>
          <w:sz w:val="24"/>
          <w:szCs w:val="24"/>
        </w:rPr>
        <w:t>potvrda o članstvu u odgovarajućoj Komori za inženjersko područje za koje ga ponuditelj imenuje u svrhu izvršenja usluge koja je predmet nabave, odnosno važeći jednakovrijedni dokument koji je izdalo nadležno tijelo u državi sjedišta gospodarskog subjekta, temeljem Zakona o poslovima i djelatnostima prostornog uređenja i gradnje (Narodne novine br. 78/15, 118/18, 110/19) i Zakona o komori arhitekata i komorama inženjera u graditeljstvu i prostornom uređenju (Narodne novine br. 78/15, 114/18, 110/19).</w:t>
      </w:r>
      <w:r w:rsidR="00BB7046" w:rsidRPr="00BB7046">
        <w:rPr>
          <w:rFonts w:ascii="Times New Roman" w:hAnsi="Times New Roman" w:cs="Times New Roman"/>
          <w:spacing w:val="-2"/>
          <w:sz w:val="24"/>
          <w:szCs w:val="24"/>
        </w:rPr>
        <w:t xml:space="preserve"> Ukoliko je ovlašteni inženjer  strana osoba ova sposobnost se dokazuje sukladno odredbama Zakona o poslovima i djelatnostima prostornog uređenja i gradnje (Narodne novine br. 78/15, 118/18</w:t>
      </w:r>
      <w:r w:rsidR="00AA4AAF">
        <w:rPr>
          <w:rFonts w:ascii="Times New Roman" w:hAnsi="Times New Roman" w:cs="Times New Roman"/>
          <w:spacing w:val="-2"/>
          <w:sz w:val="24"/>
          <w:szCs w:val="24"/>
        </w:rPr>
        <w:t>, 110/19</w:t>
      </w:r>
      <w:r w:rsidR="00BB7046" w:rsidRPr="00BB7046">
        <w:rPr>
          <w:rFonts w:ascii="Times New Roman" w:hAnsi="Times New Roman" w:cs="Times New Roman"/>
          <w:spacing w:val="-2"/>
          <w:sz w:val="24"/>
          <w:szCs w:val="24"/>
        </w:rPr>
        <w:t xml:space="preserve">). </w:t>
      </w:r>
    </w:p>
    <w:p w14:paraId="2255DBBF" w14:textId="52DC0514" w:rsidR="0015726A" w:rsidRDefault="0015726A" w:rsidP="0015726A">
      <w:pPr>
        <w:pStyle w:val="Tijeloteksta"/>
        <w:spacing w:before="1" w:line="252" w:lineRule="exact"/>
        <w:ind w:right="7"/>
        <w:jc w:val="both"/>
        <w:rPr>
          <w:rFonts w:ascii="Times New Roman" w:hAnsi="Times New Roman" w:cs="Times New Roman"/>
          <w:spacing w:val="-2"/>
          <w:sz w:val="24"/>
          <w:szCs w:val="24"/>
        </w:rPr>
      </w:pPr>
    </w:p>
    <w:p w14:paraId="2671F690" w14:textId="6680BFA2" w:rsidR="0015726A" w:rsidRPr="009B7A3B" w:rsidRDefault="0015726A" w:rsidP="0015726A">
      <w:pPr>
        <w:pStyle w:val="Naslov1"/>
        <w:numPr>
          <w:ilvl w:val="2"/>
          <w:numId w:val="2"/>
        </w:numPr>
        <w:jc w:val="both"/>
        <w:rPr>
          <w:rFonts w:ascii="Times New Roman" w:hAnsi="Times New Roman" w:cs="Times New Roman"/>
          <w:spacing w:val="-1"/>
          <w:sz w:val="24"/>
          <w:szCs w:val="24"/>
          <w:u w:val="thick" w:color="000000"/>
        </w:rPr>
      </w:pPr>
      <w:bookmarkStart w:id="20" w:name="_Toc76365459"/>
      <w:r>
        <w:rPr>
          <w:rFonts w:ascii="Times New Roman" w:hAnsi="Times New Roman" w:cs="Times New Roman"/>
          <w:spacing w:val="-1"/>
          <w:sz w:val="24"/>
          <w:szCs w:val="24"/>
          <w:u w:val="thick" w:color="000000"/>
        </w:rPr>
        <w:t xml:space="preserve">Grupa 2 - </w:t>
      </w:r>
      <w:r w:rsidRPr="0015726A">
        <w:rPr>
          <w:rFonts w:ascii="Times New Roman" w:hAnsi="Times New Roman" w:cs="Times New Roman"/>
          <w:spacing w:val="-1"/>
          <w:sz w:val="24"/>
          <w:szCs w:val="24"/>
          <w:u w:val="thick" w:color="000000"/>
        </w:rPr>
        <w:t xml:space="preserve">Stručni nadzor nad izvođenjem radova u OŠ </w:t>
      </w:r>
      <w:proofErr w:type="spellStart"/>
      <w:r>
        <w:rPr>
          <w:rFonts w:ascii="Times New Roman" w:hAnsi="Times New Roman" w:cs="Times New Roman"/>
          <w:spacing w:val="-1"/>
          <w:sz w:val="24"/>
          <w:szCs w:val="24"/>
          <w:u w:val="thick" w:color="000000"/>
        </w:rPr>
        <w:t>Jurja</w:t>
      </w:r>
      <w:proofErr w:type="spellEnd"/>
      <w:r>
        <w:rPr>
          <w:rFonts w:ascii="Times New Roman" w:hAnsi="Times New Roman" w:cs="Times New Roman"/>
          <w:spacing w:val="-1"/>
          <w:sz w:val="24"/>
          <w:szCs w:val="24"/>
          <w:u w:val="thick" w:color="000000"/>
        </w:rPr>
        <w:t xml:space="preserve"> Dalmatinca Pag</w:t>
      </w:r>
      <w:bookmarkEnd w:id="20"/>
    </w:p>
    <w:p w14:paraId="53F09481" w14:textId="5B9FBFD2" w:rsidR="00BB7046" w:rsidRPr="002341D1" w:rsidRDefault="00BB7046" w:rsidP="00BB7046">
      <w:pPr>
        <w:pStyle w:val="Tijeloteksta"/>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Budući da s</w:t>
      </w:r>
      <w:r>
        <w:rPr>
          <w:rFonts w:ascii="Times New Roman" w:hAnsi="Times New Roman" w:cs="Times New Roman"/>
          <w:spacing w:val="-2"/>
          <w:sz w:val="24"/>
          <w:szCs w:val="24"/>
        </w:rPr>
        <w:t xml:space="preserve">u u OŠ </w:t>
      </w:r>
      <w:proofErr w:type="spellStart"/>
      <w:r>
        <w:rPr>
          <w:rFonts w:ascii="Times New Roman" w:hAnsi="Times New Roman" w:cs="Times New Roman"/>
          <w:spacing w:val="-2"/>
          <w:sz w:val="24"/>
          <w:szCs w:val="24"/>
        </w:rPr>
        <w:t>Jurja</w:t>
      </w:r>
      <w:proofErr w:type="spellEnd"/>
      <w:r>
        <w:rPr>
          <w:rFonts w:ascii="Times New Roman" w:hAnsi="Times New Roman" w:cs="Times New Roman"/>
          <w:spacing w:val="-2"/>
          <w:sz w:val="24"/>
          <w:szCs w:val="24"/>
        </w:rPr>
        <w:t xml:space="preserve"> Dalmatinca Pag </w:t>
      </w:r>
      <w:r w:rsidRPr="002341D1">
        <w:rPr>
          <w:rFonts w:ascii="Times New Roman" w:hAnsi="Times New Roman" w:cs="Times New Roman"/>
          <w:spacing w:val="-2"/>
          <w:sz w:val="24"/>
          <w:szCs w:val="24"/>
        </w:rPr>
        <w:t>predviđeni građevinsko-obrtnički</w:t>
      </w:r>
      <w:r>
        <w:rPr>
          <w:rFonts w:ascii="Times New Roman" w:hAnsi="Times New Roman" w:cs="Times New Roman"/>
          <w:spacing w:val="-2"/>
          <w:sz w:val="24"/>
          <w:szCs w:val="24"/>
        </w:rPr>
        <w:t xml:space="preserve"> i</w:t>
      </w:r>
      <w:r w:rsidRPr="002341D1">
        <w:rPr>
          <w:rFonts w:ascii="Times New Roman" w:hAnsi="Times New Roman" w:cs="Times New Roman"/>
          <w:spacing w:val="-2"/>
          <w:sz w:val="24"/>
          <w:szCs w:val="24"/>
        </w:rPr>
        <w:t xml:space="preserve"> elektrotehnički radovi, ponuditelj mora dokazati da će za cijelo vrijeme izvršenja ugovora</w:t>
      </w:r>
      <w:r>
        <w:rPr>
          <w:rFonts w:ascii="Times New Roman" w:hAnsi="Times New Roman" w:cs="Times New Roman"/>
          <w:spacing w:val="-2"/>
          <w:sz w:val="24"/>
          <w:szCs w:val="24"/>
        </w:rPr>
        <w:t xml:space="preserve"> imati na raspolaganju:</w:t>
      </w:r>
    </w:p>
    <w:p w14:paraId="4F7E0B0E" w14:textId="77777777" w:rsidR="00BB7046" w:rsidRPr="002341D1" w:rsidRDefault="00BB7046" w:rsidP="00BB7046">
      <w:pPr>
        <w:pStyle w:val="Tijeloteksta"/>
        <w:numPr>
          <w:ilvl w:val="0"/>
          <w:numId w:val="31"/>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minimalno jednog (1) ovlaštenog inženjera građevinarstva</w:t>
      </w:r>
      <w:r>
        <w:rPr>
          <w:rFonts w:ascii="Times New Roman" w:hAnsi="Times New Roman" w:cs="Times New Roman"/>
          <w:spacing w:val="-2"/>
          <w:sz w:val="24"/>
          <w:szCs w:val="24"/>
        </w:rPr>
        <w:t>,</w:t>
      </w:r>
    </w:p>
    <w:p w14:paraId="317AEB08" w14:textId="490E0EF1" w:rsidR="00BB7046" w:rsidRDefault="00BB7046" w:rsidP="00BB7046">
      <w:pPr>
        <w:pStyle w:val="Tijeloteksta"/>
        <w:numPr>
          <w:ilvl w:val="0"/>
          <w:numId w:val="31"/>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minimalno jednog (1) ovlaštenog inženjera elektrotehnike</w:t>
      </w:r>
      <w:r>
        <w:rPr>
          <w:rFonts w:ascii="Times New Roman" w:hAnsi="Times New Roman" w:cs="Times New Roman"/>
          <w:spacing w:val="-2"/>
          <w:sz w:val="24"/>
          <w:szCs w:val="24"/>
        </w:rPr>
        <w:t>.</w:t>
      </w:r>
    </w:p>
    <w:p w14:paraId="737D6B03" w14:textId="77777777" w:rsidR="00BB7046" w:rsidRDefault="00BB7046" w:rsidP="00BB7046">
      <w:pPr>
        <w:pStyle w:val="Tijeloteksta"/>
        <w:spacing w:before="1" w:line="252" w:lineRule="exact"/>
        <w:ind w:right="7"/>
        <w:jc w:val="both"/>
        <w:rPr>
          <w:rFonts w:ascii="Times New Roman" w:hAnsi="Times New Roman" w:cs="Times New Roman"/>
          <w:spacing w:val="-2"/>
          <w:sz w:val="24"/>
          <w:szCs w:val="24"/>
        </w:rPr>
      </w:pPr>
    </w:p>
    <w:p w14:paraId="2D7F4A93" w14:textId="77777777" w:rsidR="00BB7046" w:rsidRPr="001F182E" w:rsidRDefault="00BB7046" w:rsidP="00BB7046">
      <w:pPr>
        <w:spacing w:before="1" w:line="252" w:lineRule="exact"/>
        <w:ind w:left="855" w:right="7"/>
        <w:jc w:val="both"/>
        <w:rPr>
          <w:rFonts w:ascii="Times New Roman" w:eastAsia="Arial" w:hAnsi="Times New Roman" w:cs="Times New Roman"/>
          <w:spacing w:val="-2"/>
          <w:sz w:val="24"/>
          <w:szCs w:val="24"/>
        </w:rPr>
      </w:pPr>
      <w:r w:rsidRPr="001F182E">
        <w:rPr>
          <w:rFonts w:ascii="Times New Roman" w:eastAsia="Arial" w:hAnsi="Times New Roman" w:cs="Times New Roman"/>
          <w:spacing w:val="-2"/>
          <w:sz w:val="24"/>
          <w:szCs w:val="24"/>
        </w:rPr>
        <w:t>Tehnička i stručna sposobnost gospodarskog subjekta dokazuje</w:t>
      </w:r>
      <w:r>
        <w:rPr>
          <w:rFonts w:ascii="Times New Roman" w:eastAsia="Arial" w:hAnsi="Times New Roman" w:cs="Times New Roman"/>
          <w:spacing w:val="-2"/>
          <w:sz w:val="24"/>
          <w:szCs w:val="24"/>
        </w:rPr>
        <w:t xml:space="preserve"> se</w:t>
      </w:r>
      <w:r w:rsidRPr="001F182E">
        <w:rPr>
          <w:rFonts w:ascii="Times New Roman" w:eastAsia="Arial" w:hAnsi="Times New Roman" w:cs="Times New Roman"/>
          <w:spacing w:val="-2"/>
          <w:sz w:val="24"/>
          <w:szCs w:val="24"/>
        </w:rPr>
        <w:t xml:space="preserve">: </w:t>
      </w:r>
    </w:p>
    <w:p w14:paraId="075CC63E" w14:textId="44DA2318" w:rsidR="00BB7046" w:rsidRPr="009B2574" w:rsidRDefault="00BB7046" w:rsidP="00BB7046">
      <w:pPr>
        <w:pStyle w:val="Tijeloteksta"/>
        <w:numPr>
          <w:ilvl w:val="0"/>
          <w:numId w:val="26"/>
        </w:numPr>
        <w:spacing w:before="1" w:line="252" w:lineRule="exact"/>
        <w:ind w:left="1418" w:right="7"/>
        <w:jc w:val="both"/>
        <w:rPr>
          <w:rFonts w:ascii="Times New Roman" w:hAnsi="Times New Roman" w:cs="Times New Roman"/>
          <w:spacing w:val="-2"/>
          <w:sz w:val="24"/>
          <w:szCs w:val="24"/>
        </w:rPr>
      </w:pPr>
      <w:r w:rsidRPr="009B2574">
        <w:rPr>
          <w:rFonts w:ascii="Times New Roman" w:hAnsi="Times New Roman" w:cs="Times New Roman"/>
          <w:spacing w:val="-2"/>
          <w:sz w:val="24"/>
          <w:szCs w:val="24"/>
        </w:rPr>
        <w:t xml:space="preserve">podacima o angažiranim tehničkim stručnjacima u obliku izjave, neovisno o tome pripadaju li izravno gospodarskom subjektu. Izjava  mora  biti  ovjerena  pečatom  i  potpisana  od  strane ovlaštene osobe ponuditelja (Prilog </w:t>
      </w:r>
      <w:r w:rsidR="009B2574" w:rsidRPr="009B2574">
        <w:rPr>
          <w:rFonts w:ascii="Times New Roman" w:hAnsi="Times New Roman" w:cs="Times New Roman"/>
          <w:spacing w:val="-2"/>
          <w:sz w:val="24"/>
          <w:szCs w:val="24"/>
        </w:rPr>
        <w:t>2b</w:t>
      </w:r>
      <w:r w:rsidRPr="009B2574">
        <w:rPr>
          <w:rFonts w:ascii="Times New Roman" w:hAnsi="Times New Roman" w:cs="Times New Roman"/>
          <w:spacing w:val="-2"/>
          <w:sz w:val="24"/>
          <w:szCs w:val="24"/>
        </w:rPr>
        <w:t xml:space="preserve">) </w:t>
      </w:r>
    </w:p>
    <w:p w14:paraId="0D2DEE07" w14:textId="77777777" w:rsidR="00BB7046" w:rsidRDefault="00BB7046" w:rsidP="00BB704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Pr>
          <w:rFonts w:ascii="Times New Roman" w:hAnsi="Times New Roman" w:cs="Times New Roman"/>
          <w:spacing w:val="-2"/>
          <w:sz w:val="24"/>
          <w:szCs w:val="24"/>
        </w:rPr>
        <w:t>:</w:t>
      </w:r>
    </w:p>
    <w:p w14:paraId="36112A2E" w14:textId="5989FD91" w:rsidR="00BB7046" w:rsidRPr="00BB7046" w:rsidRDefault="00BB7046" w:rsidP="00BB7046">
      <w:pPr>
        <w:pStyle w:val="Tijeloteksta"/>
        <w:numPr>
          <w:ilvl w:val="0"/>
          <w:numId w:val="3"/>
        </w:numPr>
        <w:spacing w:before="1" w:line="252" w:lineRule="exact"/>
        <w:ind w:right="7"/>
        <w:jc w:val="both"/>
        <w:rPr>
          <w:rFonts w:ascii="Times New Roman" w:hAnsi="Times New Roman" w:cs="Times New Roman"/>
          <w:spacing w:val="-2"/>
          <w:sz w:val="24"/>
          <w:szCs w:val="24"/>
        </w:rPr>
      </w:pPr>
      <w:r w:rsidRPr="00BB7046">
        <w:rPr>
          <w:rFonts w:ascii="Times New Roman" w:hAnsi="Times New Roman" w:cs="Times New Roman"/>
          <w:spacing w:val="-2"/>
          <w:sz w:val="24"/>
          <w:szCs w:val="24"/>
        </w:rPr>
        <w:t xml:space="preserve">potvrda o članstvu u odgovarajućoj Komori za inženjersko područje za koje ga ponuditelj imenuje u svrhu izvršenja usluge koja je predmet nabave, odnosno važeći jednakovrijedni dokument koji je izdalo nadležno tijelo u državi sjedišta gospodarskog subjekta, temeljem Zakona o poslovima i djelatnostima prostornog uređenja i gradnje (Narodne novine br. 78/15, 118/18, 110/19) i Zakona o komori arhitekata i komorama inženjera u graditeljstvu i prostornom </w:t>
      </w:r>
      <w:r w:rsidRPr="00BB7046">
        <w:rPr>
          <w:rFonts w:ascii="Times New Roman" w:hAnsi="Times New Roman" w:cs="Times New Roman"/>
          <w:spacing w:val="-2"/>
          <w:sz w:val="24"/>
          <w:szCs w:val="24"/>
        </w:rPr>
        <w:lastRenderedPageBreak/>
        <w:t>uređenju (Narodne novine br. 78/15, 114/18, 110/19). Ukoliko je ovlašteni inženjer  strana osoba ova sposobnost se dokazuje sukladno odredbama Zakona o poslovima i djelatnostima prostornog uređenja i gradnje (Narodne novine br. 78/15, 118/18</w:t>
      </w:r>
      <w:r w:rsidR="00AA4AAF">
        <w:rPr>
          <w:rFonts w:ascii="Times New Roman" w:hAnsi="Times New Roman" w:cs="Times New Roman"/>
          <w:spacing w:val="-2"/>
          <w:sz w:val="24"/>
          <w:szCs w:val="24"/>
        </w:rPr>
        <w:t>, 110/19</w:t>
      </w:r>
      <w:r w:rsidRPr="00BB7046">
        <w:rPr>
          <w:rFonts w:ascii="Times New Roman" w:hAnsi="Times New Roman" w:cs="Times New Roman"/>
          <w:spacing w:val="-2"/>
          <w:sz w:val="24"/>
          <w:szCs w:val="24"/>
        </w:rPr>
        <w:t xml:space="preserve">). </w:t>
      </w:r>
    </w:p>
    <w:p w14:paraId="2F59C173" w14:textId="77777777" w:rsidR="00563EBE" w:rsidRDefault="00563EBE" w:rsidP="0028745E">
      <w:pPr>
        <w:pStyle w:val="Tijeloteksta"/>
        <w:spacing w:before="1" w:line="252" w:lineRule="exact"/>
        <w:ind w:right="7"/>
        <w:jc w:val="both"/>
        <w:rPr>
          <w:rFonts w:ascii="Times New Roman" w:hAnsi="Times New Roman" w:cs="Times New Roman"/>
          <w:spacing w:val="-2"/>
          <w:sz w:val="24"/>
          <w:szCs w:val="24"/>
          <w:u w:val="single"/>
        </w:rPr>
      </w:pPr>
    </w:p>
    <w:p w14:paraId="5E517162" w14:textId="7B096456" w:rsidR="009B7A3B" w:rsidRPr="00BB7046" w:rsidRDefault="00BB7046" w:rsidP="0028745E">
      <w:pPr>
        <w:pStyle w:val="Tijeloteksta"/>
        <w:spacing w:before="1" w:line="252" w:lineRule="exact"/>
        <w:ind w:right="7"/>
        <w:jc w:val="both"/>
        <w:rPr>
          <w:rFonts w:ascii="Times New Roman" w:hAnsi="Times New Roman" w:cs="Times New Roman"/>
          <w:spacing w:val="-2"/>
          <w:sz w:val="24"/>
          <w:szCs w:val="24"/>
          <w:u w:val="single"/>
        </w:rPr>
      </w:pPr>
      <w:r w:rsidRPr="00BB7046">
        <w:rPr>
          <w:rFonts w:ascii="Times New Roman" w:hAnsi="Times New Roman" w:cs="Times New Roman"/>
          <w:spacing w:val="-2"/>
          <w:sz w:val="24"/>
          <w:szCs w:val="24"/>
          <w:u w:val="single"/>
        </w:rPr>
        <w:t>Odredbe koje se odnose i na Grupu 1 i na Grupu 2</w:t>
      </w:r>
    </w:p>
    <w:p w14:paraId="3278C72B" w14:textId="0B022906" w:rsidR="00BB7046" w:rsidRDefault="00AA4AAF" w:rsidP="00BB7046">
      <w:pPr>
        <w:pStyle w:val="Tijeloteksta"/>
        <w:numPr>
          <w:ilvl w:val="0"/>
          <w:numId w:val="2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w:t>
      </w:r>
      <w:r w:rsidR="00BB7046" w:rsidRPr="009B7A3B">
        <w:rPr>
          <w:rFonts w:ascii="Times New Roman" w:hAnsi="Times New Roman" w:cs="Times New Roman"/>
          <w:spacing w:val="-2"/>
          <w:sz w:val="24"/>
          <w:szCs w:val="24"/>
        </w:rPr>
        <w:t xml:space="preserve">adzorni inženjer, odnosno glavni nadzorni inženjer ne može biti zaposlenik osobe koja je izvođač na istoj građevini.  </w:t>
      </w:r>
    </w:p>
    <w:p w14:paraId="138ED835" w14:textId="1882465F" w:rsidR="00BB7046" w:rsidRPr="002B049B" w:rsidRDefault="00BB7046" w:rsidP="00BB7046">
      <w:pPr>
        <w:pStyle w:val="Odlomakpopisa"/>
        <w:numPr>
          <w:ilvl w:val="0"/>
          <w:numId w:val="27"/>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Ponuditelj može i mora, ako je angažman istih potreban i nužan sukladno zakonskim propisima za predmet nabave, u izvršenju Ugovora angažirati i veći broj tehničkih stručnjaka uz ograničenje da svakako mora angažirati minimum stručnjaka koji su traženi točkom 5.</w:t>
      </w:r>
      <w:r>
        <w:rPr>
          <w:rFonts w:ascii="Times New Roman" w:eastAsia="Arial" w:hAnsi="Times New Roman" w:cs="Times New Roman"/>
          <w:spacing w:val="-2"/>
          <w:sz w:val="24"/>
          <w:szCs w:val="24"/>
        </w:rPr>
        <w:t>1.1. i točkom 5.1.2.</w:t>
      </w:r>
      <w:r w:rsidRPr="002B049B">
        <w:rPr>
          <w:rFonts w:ascii="Times New Roman" w:eastAsia="Arial" w:hAnsi="Times New Roman" w:cs="Times New Roman"/>
          <w:spacing w:val="-2"/>
          <w:sz w:val="24"/>
          <w:szCs w:val="24"/>
        </w:rPr>
        <w:t xml:space="preserve"> ovog Poziva. </w:t>
      </w:r>
    </w:p>
    <w:p w14:paraId="790AB5D6" w14:textId="34BFF5EA" w:rsidR="00BB7046" w:rsidRPr="007D0CC7" w:rsidRDefault="00BB7046" w:rsidP="00BB7046">
      <w:pPr>
        <w:pStyle w:val="Odlomakpopisa"/>
        <w:numPr>
          <w:ilvl w:val="0"/>
          <w:numId w:val="27"/>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 xml:space="preserve">U slučaju potrebe za </w:t>
      </w:r>
      <w:r w:rsidR="00AA4AAF">
        <w:rPr>
          <w:rFonts w:ascii="Times New Roman" w:eastAsia="Arial" w:hAnsi="Times New Roman" w:cs="Times New Roman"/>
          <w:spacing w:val="-2"/>
          <w:sz w:val="24"/>
          <w:szCs w:val="24"/>
        </w:rPr>
        <w:t>zamjenom predloženih</w:t>
      </w:r>
      <w:r w:rsidRPr="002B049B">
        <w:rPr>
          <w:rFonts w:ascii="Times New Roman" w:eastAsia="Arial" w:hAnsi="Times New Roman" w:cs="Times New Roman"/>
          <w:spacing w:val="-2"/>
          <w:sz w:val="24"/>
          <w:szCs w:val="24"/>
        </w:rPr>
        <w:t xml:space="preserve"> tehničkih stručnjaka iz točaka 5</w:t>
      </w:r>
      <w:r>
        <w:rPr>
          <w:rFonts w:ascii="Times New Roman" w:eastAsia="Arial" w:hAnsi="Times New Roman" w:cs="Times New Roman"/>
          <w:spacing w:val="-2"/>
          <w:sz w:val="24"/>
          <w:szCs w:val="24"/>
        </w:rPr>
        <w:t>.1.1. i 5.1.2</w:t>
      </w:r>
      <w:r w:rsidRPr="002B049B">
        <w:rPr>
          <w:rFonts w:ascii="Times New Roman" w:eastAsia="Arial" w:hAnsi="Times New Roman" w:cs="Times New Roman"/>
          <w:spacing w:val="-2"/>
          <w:sz w:val="24"/>
          <w:szCs w:val="24"/>
        </w:rPr>
        <w:t xml:space="preserve">. za obavljanje poslova stručnog nadzora građenja u svojstvu odgovorne osobe (nadzornog inženjera) tijekom izvršenja Ugovora, odabrani ponuditelj/Izvršitelj mora predložiti Naručitelju nove tehničke stručnjake koji u potpunosti moraju zadovoljiti minimalne uvjete tehničke i stručne sposobnosti </w:t>
      </w:r>
      <w:r w:rsidRPr="007D0CC7">
        <w:rPr>
          <w:rFonts w:ascii="Times New Roman" w:eastAsia="Arial" w:hAnsi="Times New Roman" w:cs="Times New Roman"/>
          <w:spacing w:val="-2"/>
          <w:sz w:val="24"/>
          <w:szCs w:val="24"/>
        </w:rPr>
        <w:t>iz točke 5.</w:t>
      </w:r>
      <w:r w:rsidR="00D32605">
        <w:rPr>
          <w:rFonts w:ascii="Times New Roman" w:eastAsia="Arial" w:hAnsi="Times New Roman" w:cs="Times New Roman"/>
          <w:spacing w:val="-2"/>
          <w:sz w:val="24"/>
          <w:szCs w:val="24"/>
        </w:rPr>
        <w:t>1</w:t>
      </w:r>
      <w:r w:rsidRPr="007D0CC7">
        <w:rPr>
          <w:rFonts w:ascii="Times New Roman" w:eastAsia="Arial" w:hAnsi="Times New Roman" w:cs="Times New Roman"/>
          <w:spacing w:val="-2"/>
          <w:sz w:val="24"/>
          <w:szCs w:val="24"/>
        </w:rPr>
        <w:t xml:space="preserve">. ovog Poziva, u skladu s odredbama </w:t>
      </w:r>
      <w:r w:rsidR="00D32605">
        <w:rPr>
          <w:rFonts w:ascii="Times New Roman" w:eastAsia="Arial" w:hAnsi="Times New Roman" w:cs="Times New Roman"/>
          <w:spacing w:val="-2"/>
          <w:sz w:val="24"/>
          <w:szCs w:val="24"/>
        </w:rPr>
        <w:t>prijedloga ugovora.</w:t>
      </w:r>
    </w:p>
    <w:p w14:paraId="0CB50665" w14:textId="77777777" w:rsidR="00BB7046" w:rsidRDefault="00BB7046" w:rsidP="0028745E">
      <w:pPr>
        <w:pStyle w:val="Tijeloteksta"/>
        <w:spacing w:before="1" w:line="252" w:lineRule="exact"/>
        <w:ind w:right="7"/>
        <w:jc w:val="both"/>
        <w:rPr>
          <w:rFonts w:ascii="Times New Roman" w:hAnsi="Times New Roman" w:cs="Times New Roman"/>
          <w:spacing w:val="-2"/>
          <w:sz w:val="24"/>
          <w:szCs w:val="24"/>
        </w:rPr>
      </w:pPr>
    </w:p>
    <w:p w14:paraId="2C8DF801" w14:textId="35EEBF74" w:rsidR="002057BE" w:rsidRPr="002057BE" w:rsidRDefault="002057BE" w:rsidP="0015726A">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2057BE">
        <w:rPr>
          <w:rFonts w:ascii="Times New Roman" w:hAnsi="Times New Roman" w:cs="Times New Roman"/>
          <w:b/>
          <w:bCs/>
          <w:spacing w:val="-1"/>
          <w:sz w:val="24"/>
          <w:szCs w:val="24"/>
          <w:u w:val="thick" w:color="000000"/>
        </w:rPr>
        <w:t>Dostava i provjera traženih dokumenata</w:t>
      </w:r>
    </w:p>
    <w:p w14:paraId="4791ADF1" w14:textId="40DC1666" w:rsidR="002341D1" w:rsidRDefault="002341D1" w:rsidP="002341D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74686473" w14:textId="77777777" w:rsidR="002057BE" w:rsidRDefault="002057BE"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Default="002341D1" w:rsidP="002341D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1227D850" w14:textId="77777777" w:rsidR="002341D1"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03A0DA0B" w14:textId="51388D96" w:rsidR="002057BE"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Default="002341D1" w:rsidP="002341D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459C8ABB" w14:textId="11BC6927"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861796">
        <w:rPr>
          <w:rFonts w:ascii="Times New Roman" w:hAnsi="Times New Roman" w:cs="Times New Roman"/>
          <w:spacing w:val="-2"/>
          <w:sz w:val="24"/>
          <w:szCs w:val="24"/>
        </w:rPr>
        <w:t xml:space="preserve">Ako je dokumentacija </w:t>
      </w:r>
      <w:r w:rsidR="00696DA9" w:rsidRPr="00861796">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861796">
        <w:rPr>
          <w:rFonts w:ascii="Times New Roman" w:hAnsi="Times New Roman" w:cs="Times New Roman"/>
          <w:spacing w:val="-2"/>
          <w:sz w:val="24"/>
          <w:szCs w:val="24"/>
        </w:rPr>
        <w:t xml:space="preserve">ponuditelja da dopune </w:t>
      </w:r>
      <w:r w:rsidR="00696DA9" w:rsidRPr="00861796">
        <w:rPr>
          <w:rFonts w:ascii="Times New Roman" w:hAnsi="Times New Roman" w:cs="Times New Roman"/>
          <w:spacing w:val="-2"/>
          <w:sz w:val="24"/>
          <w:szCs w:val="24"/>
        </w:rPr>
        <w:t>dokumentaciju u primjerenom roku ne kraćem od 5 dana.</w:t>
      </w:r>
    </w:p>
    <w:p w14:paraId="03A845CB" w14:textId="77777777" w:rsidR="00B85D4C" w:rsidRPr="005D5C5B" w:rsidRDefault="00B85D4C" w:rsidP="00B85D4C">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 xml:space="preserve">Odredbe iz točke 3., 4. i 5. ovog Poziva na odgovarajući način se primjenjuju na sve članove zajednice pojedinačno u slučaju zajednice gospodarskih subjekata, </w:t>
      </w:r>
      <w:proofErr w:type="spellStart"/>
      <w:r w:rsidRPr="005D5C5B">
        <w:rPr>
          <w:rFonts w:ascii="Times New Roman" w:hAnsi="Times New Roman" w:cs="Times New Roman"/>
          <w:spacing w:val="-2"/>
          <w:sz w:val="24"/>
          <w:szCs w:val="24"/>
        </w:rPr>
        <w:t>podugovaratelje</w:t>
      </w:r>
      <w:proofErr w:type="spellEnd"/>
      <w:r w:rsidRPr="005D5C5B">
        <w:rPr>
          <w:rFonts w:ascii="Times New Roman" w:hAnsi="Times New Roman" w:cs="Times New Roman"/>
          <w:spacing w:val="-2"/>
          <w:sz w:val="24"/>
          <w:szCs w:val="24"/>
        </w:rPr>
        <w:t>, i subjekte na čiju se sposobnost gospodarski subjekt oslanja.</w:t>
      </w:r>
    </w:p>
    <w:p w14:paraId="7A118204" w14:textId="77777777" w:rsidR="001F75C8" w:rsidRDefault="001F75C8" w:rsidP="002341D1">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76365460"/>
      <w:r w:rsidRPr="007224E5">
        <w:rPr>
          <w:rFonts w:ascii="Times New Roman" w:hAnsi="Times New Roman" w:cs="Times New Roman"/>
          <w:spacing w:val="-1"/>
          <w:sz w:val="24"/>
          <w:u w:val="thick" w:color="000000"/>
        </w:rPr>
        <w:t>KRITERIJ ZA ODABIR PONUDE</w:t>
      </w:r>
      <w:bookmarkEnd w:id="21"/>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7A79DDD6" w14:textId="50F06932" w:rsidR="00BD3D33" w:rsidRPr="000C426C" w:rsidRDefault="00BD3D33" w:rsidP="000C426C">
      <w:pPr>
        <w:widowControl/>
        <w:ind w:left="856"/>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 xml:space="preserve">Naručitelj donosi Odluku o odabiru ekonomski najpovoljnije ponude za svaku Grupu nabave prema kriteriju za odabir ponude. </w:t>
      </w:r>
    </w:p>
    <w:p w14:paraId="3040582C" w14:textId="77777777" w:rsidR="00BD3D33" w:rsidRPr="000C426C" w:rsidRDefault="00BD3D33" w:rsidP="000C426C">
      <w:pPr>
        <w:widowControl/>
        <w:ind w:left="856"/>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Kriterij za odabir ponude je ekonomski najpovoljnija ponuda. Relativni ponder 100% cijena.</w:t>
      </w:r>
    </w:p>
    <w:p w14:paraId="2F836C86" w14:textId="77777777" w:rsidR="00BD3D33" w:rsidRPr="000C426C" w:rsidRDefault="00BD3D33" w:rsidP="000C426C">
      <w:pPr>
        <w:widowControl/>
        <w:ind w:left="856"/>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Budući da naručitelj ne može koristiti pravo na pretporez, te uspoređuje cijene ponuda s porezom na dodanu vrijednost.</w:t>
      </w:r>
    </w:p>
    <w:p w14:paraId="5FE710AB" w14:textId="77777777" w:rsidR="00BD3D33" w:rsidRPr="000C426C" w:rsidRDefault="00BD3D33" w:rsidP="000C426C">
      <w:pPr>
        <w:widowControl/>
        <w:ind w:left="856"/>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2" w:name="_Toc76365461"/>
      <w:r w:rsidRPr="007224E5">
        <w:rPr>
          <w:rFonts w:ascii="Times New Roman" w:hAnsi="Times New Roman" w:cs="Times New Roman"/>
          <w:spacing w:val="-1"/>
          <w:sz w:val="24"/>
          <w:u w:val="thick" w:color="000000"/>
        </w:rPr>
        <w:t>CIJENA PONUDE</w:t>
      </w:r>
      <w:bookmarkEnd w:id="22"/>
    </w:p>
    <w:p w14:paraId="0DE0EF0F" w14:textId="77777777" w:rsidR="007224E5" w:rsidRPr="0023687B" w:rsidRDefault="007224E5" w:rsidP="007224E5">
      <w:pPr>
        <w:jc w:val="both"/>
      </w:pPr>
    </w:p>
    <w:p w14:paraId="60650B0C" w14:textId="799C14BB" w:rsidR="007E3745" w:rsidRPr="00F97701" w:rsidRDefault="007E3745" w:rsidP="007E3745">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w:t>
      </w:r>
      <w:r>
        <w:rPr>
          <w:rFonts w:ascii="Times New Roman" w:eastAsia="Times New Roman" w:hAnsi="Times New Roman" w:cs="Times New Roman"/>
          <w:sz w:val="24"/>
          <w:szCs w:val="24"/>
          <w:lang w:eastAsia="hr-HR"/>
        </w:rPr>
        <w:t xml:space="preserve">, na dvije decimale </w:t>
      </w:r>
      <w:r w:rsidRPr="00F97701">
        <w:rPr>
          <w:rFonts w:ascii="Times New Roman" w:eastAsia="Times New Roman" w:hAnsi="Times New Roman" w:cs="Times New Roman"/>
          <w:sz w:val="24"/>
          <w:szCs w:val="24"/>
          <w:lang w:eastAsia="hr-HR"/>
        </w:rPr>
        <w:t>i mora biti izražena u kunama. </w:t>
      </w:r>
    </w:p>
    <w:p w14:paraId="5BCE656C" w14:textId="77777777" w:rsidR="007E3745" w:rsidRDefault="007E3745" w:rsidP="007E3745">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Arial" w:hAnsi="Times New Roman" w:cs="Times New Roman"/>
          <w:spacing w:val="-1"/>
          <w:sz w:val="24"/>
          <w:szCs w:val="24"/>
        </w:rPr>
        <w:t xml:space="preserve"> za Grupu 1 i Troškovnikom za Grupu 2</w:t>
      </w:r>
      <w:r w:rsidRPr="0054330C">
        <w:rPr>
          <w:rFonts w:ascii="Times New Roman" w:eastAsia="Arial" w:hAnsi="Times New Roman" w:cs="Times New Roman"/>
          <w:spacing w:val="-1"/>
          <w:sz w:val="24"/>
          <w:szCs w:val="24"/>
        </w:rPr>
        <w:t>.</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19CFE395" w14:textId="7F54FC93" w:rsidR="007E3745" w:rsidRPr="00F97701" w:rsidRDefault="007E3745" w:rsidP="007E3745">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lastRenderedPageBreak/>
        <w:t>Ponuditelj u tro</w:t>
      </w:r>
      <w:r>
        <w:rPr>
          <w:rFonts w:ascii="Times New Roman" w:eastAsia="Times New Roman" w:hAnsi="Times New Roman" w:cs="Times New Roman"/>
          <w:sz w:val="24"/>
          <w:szCs w:val="24"/>
          <w:lang w:eastAsia="hr-HR"/>
        </w:rPr>
        <w:t>škovnike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459B1346" w14:textId="6B6336F5" w:rsidR="007E3745" w:rsidRDefault="007E3745" w:rsidP="007E3745">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Ako ponuditelj nije u sustavu PDV-a ili je predmet nabave oslobođen PDV-a, u ponudbenom listu</w:t>
      </w:r>
      <w:r w:rsidR="00AA4AAF">
        <w:rPr>
          <w:rFonts w:ascii="Times New Roman" w:hAnsi="Times New Roman" w:cs="Times New Roman"/>
          <w:spacing w:val="-2"/>
          <w:sz w:val="24"/>
          <w:szCs w:val="24"/>
        </w:rPr>
        <w:t xml:space="preserve"> i troškovniku</w:t>
      </w:r>
      <w:r w:rsidRPr="0014116A">
        <w:rPr>
          <w:rFonts w:ascii="Times New Roman" w:hAnsi="Times New Roman" w:cs="Times New Roman"/>
          <w:spacing w:val="-2"/>
          <w:sz w:val="24"/>
          <w:szCs w:val="24"/>
        </w:rPr>
        <w:t xml:space="preserve">, na mjesto predviđeno za upis cijene ponude s PDV-om, upisuje se isti iznos kao što je upisan na mjestu predviđenom za upis cijene ponude bez PDV-a, a mjesto predviđeno za upis PDV-a ostavlja se prazno. </w:t>
      </w:r>
    </w:p>
    <w:p w14:paraId="693F40AA" w14:textId="77777777" w:rsidR="007E3745" w:rsidRDefault="007E3745" w:rsidP="007E3745">
      <w:pPr>
        <w:widowControl/>
        <w:ind w:left="856"/>
        <w:jc w:val="both"/>
        <w:textAlignment w:val="baseline"/>
        <w:rPr>
          <w:rFonts w:ascii="Times New Roman" w:eastAsia="Times New Roman" w:hAnsi="Times New Roman" w:cs="Times New Roman"/>
          <w:sz w:val="24"/>
          <w:szCs w:val="24"/>
          <w:lang w:eastAsia="hr-HR"/>
        </w:rPr>
      </w:pPr>
    </w:p>
    <w:p w14:paraId="4A9E923E" w14:textId="61F053F1" w:rsidR="007E3745" w:rsidRDefault="007E3745" w:rsidP="007E3745">
      <w:pPr>
        <w:pStyle w:val="Tijeloteksta"/>
        <w:spacing w:before="1" w:line="252" w:lineRule="exact"/>
        <w:ind w:right="7"/>
        <w:jc w:val="both"/>
        <w:rPr>
          <w:rFonts w:ascii="Times New Roman" w:hAnsi="Times New Roman" w:cs="Times New Roman"/>
          <w:spacing w:val="-2"/>
          <w:sz w:val="24"/>
          <w:szCs w:val="24"/>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 za cijelo vrijeme trajanja ugovora</w:t>
      </w:r>
      <w:r w:rsidRPr="00F97701">
        <w:rPr>
          <w:rFonts w:ascii="Times New Roman" w:eastAsia="Times New Roman" w:hAnsi="Times New Roman" w:cs="Times New Roman"/>
          <w:sz w:val="24"/>
          <w:szCs w:val="24"/>
          <w:lang w:eastAsia="hr-HR"/>
        </w:rPr>
        <w:t xml:space="preserve">. </w:t>
      </w:r>
      <w:r w:rsidRPr="006C3EEB">
        <w:rPr>
          <w:rFonts w:ascii="Times New Roman" w:hAnsi="Times New Roman" w:cs="Times New Roman"/>
          <w:spacing w:val="-2"/>
          <w:sz w:val="24"/>
          <w:szCs w:val="24"/>
        </w:rPr>
        <w:t xml:space="preserve">U  cijenu  </w:t>
      </w:r>
      <w:r w:rsidRPr="00A1419C">
        <w:rPr>
          <w:rFonts w:ascii="Times New Roman" w:eastAsia="Times New Roman" w:hAnsi="Times New Roman" w:cs="Times New Roman"/>
          <w:sz w:val="24"/>
          <w:szCs w:val="24"/>
          <w:lang w:eastAsia="hr-HR"/>
        </w:rPr>
        <w:t xml:space="preserve">ponude bez poreza na dodanu vrijednost (PDV, koji se iskazuje zasebno iza cijene ponude) </w:t>
      </w:r>
      <w:r>
        <w:rPr>
          <w:rFonts w:ascii="Times New Roman" w:hAnsi="Times New Roman" w:cs="Times New Roman"/>
          <w:spacing w:val="-2"/>
          <w:sz w:val="24"/>
          <w:szCs w:val="24"/>
        </w:rPr>
        <w:t xml:space="preserve">uračunati su </w:t>
      </w:r>
      <w:r w:rsidRPr="006C3EEB">
        <w:rPr>
          <w:rFonts w:ascii="Times New Roman" w:hAnsi="Times New Roman" w:cs="Times New Roman"/>
          <w:spacing w:val="-2"/>
          <w:sz w:val="24"/>
          <w:szCs w:val="24"/>
        </w:rPr>
        <w:t xml:space="preserve">svi  troškovi,  takse  i ostala  davanja  te  zavisni  troškovi  koje  je Izvršitelj obvezan izvršiti iz bilo kojeg razloga. </w:t>
      </w:r>
    </w:p>
    <w:p w14:paraId="5BD12CA0" w14:textId="77777777" w:rsidR="007E3745" w:rsidRDefault="007E3745" w:rsidP="007E3745">
      <w:pPr>
        <w:pStyle w:val="Tijeloteksta"/>
        <w:spacing w:before="1" w:line="252" w:lineRule="exact"/>
        <w:ind w:right="7"/>
        <w:jc w:val="both"/>
        <w:rPr>
          <w:rFonts w:ascii="Times New Roman" w:hAnsi="Times New Roman" w:cs="Times New Roman"/>
          <w:spacing w:val="-2"/>
          <w:sz w:val="24"/>
          <w:szCs w:val="24"/>
        </w:rPr>
      </w:pPr>
    </w:p>
    <w:p w14:paraId="08F2B402" w14:textId="77777777" w:rsidR="007E3745" w:rsidRPr="006C3EEB" w:rsidRDefault="007E3745" w:rsidP="007E3745">
      <w:pPr>
        <w:pStyle w:val="Tijeloteksta"/>
        <w:spacing w:before="1" w:line="252" w:lineRule="exact"/>
        <w:ind w:right="7"/>
        <w:jc w:val="both"/>
        <w:rPr>
          <w:rFonts w:ascii="Times New Roman" w:hAnsi="Times New Roman" w:cs="Times New Roman"/>
          <w:spacing w:val="-2"/>
          <w:sz w:val="24"/>
          <w:szCs w:val="24"/>
        </w:rPr>
      </w:pPr>
      <w:r w:rsidRPr="006C3EEB">
        <w:rPr>
          <w:rFonts w:ascii="Times New Roman" w:hAnsi="Times New Roman" w:cs="Times New Roman"/>
          <w:spacing w:val="-2"/>
          <w:sz w:val="24"/>
          <w:szCs w:val="24"/>
        </w:rPr>
        <w:t xml:space="preserve">Izvršitelj  usluge  nadzora  nema  pravo  potraživanja  dodatnih  sredstava  uslijed  povećanja  cijene izvođenja radova na građevini nad kojom se vrši nadzor, niti iz bilo kojeg drugog razloga.  </w:t>
      </w:r>
    </w:p>
    <w:p w14:paraId="21886761" w14:textId="77777777" w:rsidR="007E3745" w:rsidRPr="006C3EEB" w:rsidRDefault="007E3745" w:rsidP="007E3745">
      <w:pPr>
        <w:pStyle w:val="Tijeloteksta"/>
        <w:spacing w:before="1" w:line="252" w:lineRule="exact"/>
        <w:ind w:right="7"/>
        <w:jc w:val="both"/>
        <w:rPr>
          <w:rFonts w:ascii="Times New Roman" w:hAnsi="Times New Roman" w:cs="Times New Roman"/>
          <w:spacing w:val="-2"/>
          <w:sz w:val="24"/>
          <w:szCs w:val="24"/>
        </w:rPr>
      </w:pPr>
    </w:p>
    <w:p w14:paraId="3AA0AA9A" w14:textId="16F4C317" w:rsidR="007E3745" w:rsidRPr="00F97701" w:rsidRDefault="007E3745" w:rsidP="007E3745">
      <w:pPr>
        <w:pStyle w:val="Tijeloteksta"/>
        <w:spacing w:before="1" w:line="252" w:lineRule="exact"/>
        <w:ind w:right="7"/>
        <w:jc w:val="both"/>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40BD9E8D" w14:textId="77777777" w:rsidR="007E3745" w:rsidRDefault="007E3745" w:rsidP="007E3745">
      <w:pPr>
        <w:widowControl/>
        <w:ind w:left="856"/>
        <w:jc w:val="both"/>
        <w:textAlignment w:val="baseline"/>
        <w:rPr>
          <w:rFonts w:ascii="Times New Roman" w:eastAsia="Times New Roman" w:hAnsi="Times New Roman" w:cs="Times New Roman"/>
          <w:sz w:val="24"/>
          <w:szCs w:val="24"/>
          <w:lang w:eastAsia="hr-HR"/>
        </w:rPr>
      </w:pPr>
    </w:p>
    <w:p w14:paraId="07F4DF5A" w14:textId="77777777" w:rsidR="007E3745" w:rsidRDefault="007E3745" w:rsidP="007E3745">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58294394" w14:textId="77777777" w:rsidR="007E3745" w:rsidRDefault="007E3745" w:rsidP="007E3745">
      <w:pPr>
        <w:pStyle w:val="Tijeloteksta"/>
        <w:spacing w:before="1" w:line="252" w:lineRule="exact"/>
        <w:ind w:right="7"/>
        <w:jc w:val="both"/>
        <w:rPr>
          <w:rFonts w:ascii="Times New Roman" w:hAnsi="Times New Roman" w:cs="Times New Roman"/>
          <w:spacing w:val="-2"/>
          <w:sz w:val="24"/>
          <w:szCs w:val="24"/>
        </w:rPr>
      </w:pPr>
    </w:p>
    <w:p w14:paraId="4E8237DD" w14:textId="7ED83D06" w:rsidR="007E3745" w:rsidRDefault="007E3745" w:rsidP="007E3745">
      <w:pPr>
        <w:pStyle w:val="Tijeloteksta"/>
        <w:spacing w:before="1" w:line="252" w:lineRule="exact"/>
        <w:ind w:right="7"/>
        <w:jc w:val="both"/>
        <w:rPr>
          <w:rFonts w:ascii="Times New Roman" w:hAnsi="Times New Roman" w:cs="Times New Roman"/>
          <w:i/>
          <w:spacing w:val="-2"/>
          <w:sz w:val="24"/>
          <w:szCs w:val="24"/>
        </w:rPr>
      </w:pPr>
      <w:r w:rsidRPr="00B43F9A">
        <w:rPr>
          <w:rFonts w:ascii="Times New Roman" w:hAnsi="Times New Roman" w:cs="Times New Roman"/>
          <w:i/>
          <w:spacing w:val="-2"/>
          <w:sz w:val="24"/>
          <w:szCs w:val="24"/>
        </w:rPr>
        <w:t>Procijenjena vrijednost nabave radova</w:t>
      </w:r>
      <w:r>
        <w:rPr>
          <w:rFonts w:ascii="Times New Roman" w:hAnsi="Times New Roman" w:cs="Times New Roman"/>
          <w:i/>
          <w:spacing w:val="-2"/>
          <w:sz w:val="24"/>
          <w:szCs w:val="24"/>
        </w:rPr>
        <w:t xml:space="preserve"> Grupe 1</w:t>
      </w:r>
      <w:r w:rsidRPr="00B43F9A">
        <w:rPr>
          <w:rFonts w:ascii="Times New Roman" w:hAnsi="Times New Roman" w:cs="Times New Roman"/>
          <w:i/>
          <w:spacing w:val="-2"/>
          <w:sz w:val="24"/>
          <w:szCs w:val="24"/>
        </w:rPr>
        <w:t xml:space="preserve"> iznosi </w:t>
      </w:r>
      <w:r w:rsidRPr="007E3745">
        <w:rPr>
          <w:rFonts w:ascii="Times New Roman" w:hAnsi="Times New Roman" w:cs="Times New Roman"/>
          <w:i/>
          <w:spacing w:val="-2"/>
          <w:sz w:val="24"/>
          <w:szCs w:val="24"/>
        </w:rPr>
        <w:t>989.796,00 kuna</w:t>
      </w:r>
      <w:r w:rsidRPr="00B43F9A">
        <w:rPr>
          <w:rFonts w:ascii="Times New Roman" w:hAnsi="Times New Roman" w:cs="Times New Roman"/>
          <w:i/>
          <w:spacing w:val="-2"/>
          <w:sz w:val="24"/>
          <w:szCs w:val="24"/>
        </w:rPr>
        <w:t xml:space="preserve"> (bez PDV-a).  </w:t>
      </w:r>
    </w:p>
    <w:p w14:paraId="2E61D3BA" w14:textId="1276F5DC" w:rsidR="007E3745" w:rsidRPr="00AA4AAF" w:rsidRDefault="007E3745" w:rsidP="007E3745">
      <w:pPr>
        <w:pStyle w:val="Tijeloteksta"/>
        <w:spacing w:before="1" w:line="252" w:lineRule="exact"/>
        <w:ind w:right="7"/>
        <w:jc w:val="both"/>
        <w:rPr>
          <w:rFonts w:ascii="Times New Roman" w:hAnsi="Times New Roman" w:cs="Times New Roman"/>
          <w:i/>
          <w:spacing w:val="-2"/>
          <w:sz w:val="24"/>
          <w:szCs w:val="24"/>
        </w:rPr>
      </w:pPr>
      <w:r w:rsidRPr="00B43F9A">
        <w:rPr>
          <w:rFonts w:ascii="Times New Roman" w:hAnsi="Times New Roman" w:cs="Times New Roman"/>
          <w:i/>
          <w:spacing w:val="-2"/>
          <w:sz w:val="24"/>
          <w:szCs w:val="24"/>
        </w:rPr>
        <w:t>Procijenjena vrijednost nabave radova</w:t>
      </w:r>
      <w:r>
        <w:rPr>
          <w:rFonts w:ascii="Times New Roman" w:hAnsi="Times New Roman" w:cs="Times New Roman"/>
          <w:i/>
          <w:spacing w:val="-2"/>
          <w:sz w:val="24"/>
          <w:szCs w:val="24"/>
        </w:rPr>
        <w:t xml:space="preserve"> Grupe </w:t>
      </w:r>
      <w:r w:rsidRPr="00AA4AAF">
        <w:rPr>
          <w:rFonts w:ascii="Times New Roman" w:hAnsi="Times New Roman" w:cs="Times New Roman"/>
          <w:i/>
          <w:spacing w:val="-2"/>
          <w:sz w:val="24"/>
          <w:szCs w:val="24"/>
        </w:rPr>
        <w:t xml:space="preserve">2 iznosi </w:t>
      </w:r>
      <w:r w:rsidRPr="00AA4AAF">
        <w:rPr>
          <w:rFonts w:ascii="Times New Roman" w:hAnsi="Times New Roman" w:cs="Times New Roman"/>
          <w:i/>
          <w:spacing w:val="-1"/>
          <w:sz w:val="24"/>
          <w:szCs w:val="24"/>
        </w:rPr>
        <w:t xml:space="preserve">639.908,00 kuna </w:t>
      </w:r>
      <w:r w:rsidRPr="00AA4AAF">
        <w:rPr>
          <w:rFonts w:ascii="Times New Roman" w:hAnsi="Times New Roman" w:cs="Times New Roman"/>
          <w:i/>
          <w:spacing w:val="-2"/>
          <w:sz w:val="24"/>
          <w:szCs w:val="24"/>
        </w:rPr>
        <w:t xml:space="preserve">(bez PDV-a).  </w:t>
      </w:r>
    </w:p>
    <w:p w14:paraId="4B05A0AC" w14:textId="77777777" w:rsidR="0014116A" w:rsidRPr="00AA4AAF" w:rsidRDefault="0014116A" w:rsidP="007224E5">
      <w:pPr>
        <w:pStyle w:val="Tijeloteksta"/>
        <w:spacing w:before="1" w:line="252" w:lineRule="exact"/>
        <w:ind w:right="7"/>
        <w:jc w:val="both"/>
        <w:rPr>
          <w:rFonts w:ascii="Times New Roman" w:hAnsi="Times New Roman" w:cs="Times New Roman"/>
          <w:i/>
          <w:spacing w:val="-2"/>
          <w:sz w:val="24"/>
          <w:szCs w:val="24"/>
        </w:rPr>
      </w:pPr>
    </w:p>
    <w:p w14:paraId="4DAF0649" w14:textId="77777777" w:rsidR="007224E5" w:rsidRPr="007224E5" w:rsidRDefault="007224E5"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3" w:name="_Toc76365462"/>
      <w:r w:rsidRPr="007224E5">
        <w:rPr>
          <w:rFonts w:ascii="Times New Roman" w:hAnsi="Times New Roman" w:cs="Times New Roman"/>
          <w:spacing w:val="-1"/>
          <w:sz w:val="24"/>
          <w:u w:val="thick" w:color="000000"/>
        </w:rPr>
        <w:t>ROK, NAČIN I UVJETI PLAĆANJA</w:t>
      </w:r>
      <w:bookmarkEnd w:id="23"/>
    </w:p>
    <w:p w14:paraId="390ED3F1" w14:textId="77777777" w:rsidR="00206927" w:rsidRDefault="00206927" w:rsidP="00861796">
      <w:pPr>
        <w:pStyle w:val="Tijeloteksta"/>
        <w:jc w:val="both"/>
        <w:rPr>
          <w:rFonts w:ascii="Times New Roman" w:hAnsi="Times New Roman" w:cs="Times New Roman"/>
          <w:spacing w:val="-2"/>
          <w:sz w:val="24"/>
          <w:szCs w:val="24"/>
        </w:rPr>
      </w:pPr>
    </w:p>
    <w:p w14:paraId="071A6594" w14:textId="26CCD627" w:rsidR="009E0353" w:rsidRPr="00610F63" w:rsidRDefault="009E0353" w:rsidP="009E035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 xml:space="preserve">Naručitelj će </w:t>
      </w:r>
      <w:r w:rsidR="000977CA">
        <w:rPr>
          <w:rFonts w:ascii="Times New Roman" w:eastAsia="Times New Roman" w:hAnsi="Times New Roman" w:cs="Times New Roman"/>
          <w:sz w:val="24"/>
          <w:szCs w:val="24"/>
          <w:lang w:eastAsia="hr-HR"/>
        </w:rPr>
        <w:t>izvršene usluge</w:t>
      </w:r>
      <w:r w:rsidRPr="00610F63">
        <w:rPr>
          <w:rFonts w:ascii="Times New Roman" w:eastAsia="Times New Roman" w:hAnsi="Times New Roman" w:cs="Times New Roman"/>
          <w:sz w:val="24"/>
          <w:szCs w:val="24"/>
          <w:lang w:eastAsia="hr-HR"/>
        </w:rPr>
        <w:t xml:space="preserve"> platiti po ispostavljenim </w:t>
      </w:r>
      <w:r>
        <w:rPr>
          <w:rFonts w:ascii="Times New Roman" w:eastAsia="Times New Roman" w:hAnsi="Times New Roman" w:cs="Times New Roman"/>
          <w:sz w:val="24"/>
          <w:szCs w:val="24"/>
          <w:lang w:eastAsia="hr-HR"/>
        </w:rPr>
        <w:t xml:space="preserve">računima ili </w:t>
      </w:r>
      <w:r w:rsidRPr="00610F63">
        <w:rPr>
          <w:rFonts w:ascii="Times New Roman" w:eastAsia="Times New Roman" w:hAnsi="Times New Roman" w:cs="Times New Roman"/>
          <w:sz w:val="24"/>
          <w:szCs w:val="24"/>
          <w:lang w:eastAsia="hr-HR"/>
        </w:rPr>
        <w:t xml:space="preserve">situacijama u roku od 30 (trideset) dana od dana </w:t>
      </w:r>
      <w:r>
        <w:rPr>
          <w:rFonts w:ascii="Times New Roman" w:eastAsia="Times New Roman" w:hAnsi="Times New Roman" w:cs="Times New Roman"/>
          <w:sz w:val="24"/>
          <w:szCs w:val="24"/>
          <w:lang w:eastAsia="hr-HR"/>
        </w:rPr>
        <w:t>z</w:t>
      </w:r>
      <w:r w:rsidRPr="00610F63">
        <w:rPr>
          <w:rFonts w:ascii="Times New Roman" w:eastAsia="Times New Roman" w:hAnsi="Times New Roman" w:cs="Times New Roman"/>
          <w:sz w:val="24"/>
          <w:szCs w:val="24"/>
          <w:lang w:eastAsia="hr-HR"/>
        </w:rPr>
        <w:t>aprim</w:t>
      </w:r>
      <w:r>
        <w:rPr>
          <w:rFonts w:ascii="Times New Roman" w:eastAsia="Times New Roman" w:hAnsi="Times New Roman" w:cs="Times New Roman"/>
          <w:sz w:val="24"/>
          <w:szCs w:val="24"/>
          <w:lang w:eastAsia="hr-HR"/>
        </w:rPr>
        <w:t>anja</w:t>
      </w:r>
      <w:r w:rsidRPr="00610F63">
        <w:rPr>
          <w:rFonts w:ascii="Times New Roman" w:eastAsia="Times New Roman" w:hAnsi="Times New Roman" w:cs="Times New Roman"/>
          <w:sz w:val="24"/>
          <w:szCs w:val="24"/>
          <w:lang w:eastAsia="hr-HR"/>
        </w:rPr>
        <w:t xml:space="preserve"> e-računa u strukturiranom elektroničkom obliku putem informacijskog posrednika</w:t>
      </w:r>
      <w:r>
        <w:rPr>
          <w:rFonts w:ascii="Times New Roman" w:eastAsia="Times New Roman" w:hAnsi="Times New Roman" w:cs="Times New Roman"/>
          <w:sz w:val="24"/>
          <w:szCs w:val="24"/>
          <w:lang w:eastAsia="hr-HR"/>
        </w:rPr>
        <w:t xml:space="preserve"> (FINA)</w:t>
      </w:r>
      <w:r w:rsidRPr="00610F63">
        <w:rPr>
          <w:rFonts w:ascii="Times New Roman" w:eastAsia="Times New Roman" w:hAnsi="Times New Roman" w:cs="Times New Roman"/>
          <w:sz w:val="24"/>
          <w:szCs w:val="24"/>
          <w:lang w:eastAsia="hr-HR"/>
        </w:rPr>
        <w:t>, na IBAN ponuditelja</w:t>
      </w:r>
      <w:r>
        <w:rPr>
          <w:rFonts w:ascii="Times New Roman" w:eastAsia="Times New Roman" w:hAnsi="Times New Roman" w:cs="Times New Roman"/>
          <w:sz w:val="24"/>
          <w:szCs w:val="24"/>
          <w:lang w:eastAsia="hr-HR"/>
        </w:rPr>
        <w:t>.</w:t>
      </w:r>
    </w:p>
    <w:p w14:paraId="6E67371E" w14:textId="77777777" w:rsidR="00C40073" w:rsidRPr="00861796" w:rsidRDefault="00C40073" w:rsidP="00861796">
      <w:pPr>
        <w:pStyle w:val="Tijeloteksta"/>
        <w:jc w:val="both"/>
        <w:rPr>
          <w:rFonts w:ascii="Times New Roman" w:hAnsi="Times New Roman" w:cs="Times New Roman"/>
          <w:spacing w:val="-2"/>
          <w:sz w:val="24"/>
          <w:szCs w:val="24"/>
        </w:rPr>
      </w:pPr>
    </w:p>
    <w:p w14:paraId="3D2D821B" w14:textId="20CF277B" w:rsidR="0012414B" w:rsidRPr="001F4950" w:rsidRDefault="0012414B" w:rsidP="0012414B">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Računi, odnosno situacije</w:t>
      </w:r>
      <w:r w:rsidRPr="001F4950">
        <w:rPr>
          <w:rFonts w:ascii="Times New Roman" w:eastAsia="Times New Roman" w:hAnsi="Times New Roman" w:cs="Times New Roman"/>
          <w:sz w:val="24"/>
          <w:szCs w:val="24"/>
          <w:lang w:eastAsia="hr-HR"/>
        </w:rPr>
        <w:t xml:space="preserve"> se ispostavljaju prema napredovanju obavljanja </w:t>
      </w:r>
      <w:r w:rsidR="00AA4AAF">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 xml:space="preserve">sluga, koji moraju biti vezani uz napredovanje radova na građenju građevine koja se nadzire, najviše jednom mjesečno za obavljene </w:t>
      </w:r>
      <w:r w:rsidR="00AA4AAF">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 xml:space="preserve">sluge. </w:t>
      </w:r>
    </w:p>
    <w:p w14:paraId="706A6883" w14:textId="77777777" w:rsidR="00C40073" w:rsidRPr="00861796" w:rsidRDefault="00C40073" w:rsidP="00861796">
      <w:pPr>
        <w:pStyle w:val="Tijeloteksta"/>
        <w:jc w:val="both"/>
        <w:rPr>
          <w:rFonts w:ascii="Times New Roman" w:hAnsi="Times New Roman" w:cs="Times New Roman"/>
          <w:spacing w:val="-2"/>
          <w:sz w:val="24"/>
          <w:szCs w:val="24"/>
        </w:rPr>
      </w:pPr>
    </w:p>
    <w:p w14:paraId="0FA1E414" w14:textId="78EA19AE" w:rsidR="00861796" w:rsidRPr="00861796" w:rsidRDefault="00861796" w:rsidP="00861796">
      <w:pPr>
        <w:pStyle w:val="Tijeloteksta"/>
        <w:spacing w:before="1" w:line="252" w:lineRule="exact"/>
        <w:ind w:right="7"/>
        <w:jc w:val="both"/>
        <w:rPr>
          <w:rFonts w:ascii="Times New Roman" w:hAnsi="Times New Roman" w:cs="Times New Roman"/>
          <w:spacing w:val="-2"/>
          <w:sz w:val="24"/>
          <w:szCs w:val="24"/>
        </w:rPr>
      </w:pPr>
      <w:r w:rsidRPr="00861796">
        <w:rPr>
          <w:rFonts w:ascii="Times New Roman" w:hAnsi="Times New Roman" w:cs="Times New Roman"/>
          <w:spacing w:val="-2"/>
          <w:sz w:val="24"/>
          <w:szCs w:val="24"/>
        </w:rPr>
        <w:t>Uz račun (situaciju) izvršitelj obavezno dostavlja izviješće o izvršenim radovima, tekućoj problematici, postotku realizacije ugovora, dinamici radova i sl., dok završni račun (okončanu situaciju) Izvršitelj izdaje po uredno izvršenoj primopredaji građevine nad kojom se vrši nadzor i dostavi Završnog izvješća.</w:t>
      </w:r>
    </w:p>
    <w:p w14:paraId="5FDEE67F" w14:textId="77777777" w:rsidR="00861796" w:rsidRDefault="00861796" w:rsidP="00EE7E3A">
      <w:pPr>
        <w:pStyle w:val="Tijeloteksta"/>
        <w:spacing w:before="1" w:line="252" w:lineRule="exact"/>
        <w:ind w:right="7"/>
        <w:jc w:val="both"/>
        <w:rPr>
          <w:rFonts w:ascii="Times New Roman" w:hAnsi="Times New Roman" w:cs="Times New Roman"/>
          <w:color w:val="FF0000"/>
          <w:spacing w:val="-2"/>
          <w:sz w:val="24"/>
          <w:szCs w:val="24"/>
        </w:rPr>
      </w:pPr>
    </w:p>
    <w:p w14:paraId="4498A79C" w14:textId="38DB8512" w:rsidR="007224E5" w:rsidRDefault="00C40073"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Računi (s</w:t>
      </w:r>
      <w:r w:rsidR="00EE7E3A" w:rsidRPr="00EE7E3A">
        <w:rPr>
          <w:rFonts w:ascii="Times New Roman" w:hAnsi="Times New Roman" w:cs="Times New Roman"/>
          <w:spacing w:val="-2"/>
          <w:sz w:val="24"/>
          <w:szCs w:val="24"/>
        </w:rPr>
        <w:t>ituacije</w:t>
      </w:r>
      <w:r>
        <w:rPr>
          <w:rFonts w:ascii="Times New Roman" w:hAnsi="Times New Roman" w:cs="Times New Roman"/>
          <w:spacing w:val="-2"/>
          <w:sz w:val="24"/>
          <w:szCs w:val="24"/>
        </w:rPr>
        <w:t>)</w:t>
      </w:r>
      <w:r w:rsidR="00EE7E3A" w:rsidRPr="00EE7E3A">
        <w:rPr>
          <w:rFonts w:ascii="Times New Roman" w:hAnsi="Times New Roman" w:cs="Times New Roman"/>
          <w:spacing w:val="-2"/>
          <w:sz w:val="24"/>
          <w:szCs w:val="24"/>
        </w:rPr>
        <w:t xml:space="preserve"> t</w:t>
      </w:r>
      <w:r w:rsidR="007224E5" w:rsidRPr="00EE7E3A">
        <w:rPr>
          <w:rFonts w:ascii="Times New Roman" w:hAnsi="Times New Roman" w:cs="Times New Roman"/>
          <w:spacing w:val="-2"/>
          <w:sz w:val="24"/>
          <w:szCs w:val="24"/>
        </w:rPr>
        <w:t>reba</w:t>
      </w:r>
      <w:r w:rsidR="00EE7E3A" w:rsidRPr="00EE7E3A">
        <w:rPr>
          <w:rFonts w:ascii="Times New Roman" w:hAnsi="Times New Roman" w:cs="Times New Roman"/>
          <w:spacing w:val="-2"/>
          <w:sz w:val="24"/>
          <w:szCs w:val="24"/>
        </w:rPr>
        <w:t>ju</w:t>
      </w:r>
      <w:r w:rsidR="007224E5" w:rsidRPr="00EE7E3A">
        <w:rPr>
          <w:rFonts w:ascii="Times New Roman" w:hAnsi="Times New Roman" w:cs="Times New Roman"/>
          <w:spacing w:val="-2"/>
          <w:sz w:val="24"/>
          <w:szCs w:val="24"/>
        </w:rPr>
        <w:t xml:space="preserve"> </w:t>
      </w:r>
      <w:r w:rsidR="00F32267" w:rsidRPr="00EE7E3A">
        <w:rPr>
          <w:rFonts w:ascii="Times New Roman" w:hAnsi="Times New Roman" w:cs="Times New Roman"/>
          <w:spacing w:val="-2"/>
          <w:sz w:val="24"/>
          <w:szCs w:val="24"/>
        </w:rPr>
        <w:t>glasiti</w:t>
      </w:r>
      <w:r w:rsidR="007224E5" w:rsidRPr="00EE7E3A">
        <w:rPr>
          <w:rFonts w:ascii="Times New Roman" w:hAnsi="Times New Roman" w:cs="Times New Roman"/>
          <w:spacing w:val="-2"/>
          <w:sz w:val="24"/>
          <w:szCs w:val="24"/>
        </w:rPr>
        <w:t xml:space="preserve"> na: ZADARSKA ŽUPANIJA, Božidara </w:t>
      </w:r>
      <w:proofErr w:type="spellStart"/>
      <w:r w:rsidR="007224E5" w:rsidRPr="00EE7E3A">
        <w:rPr>
          <w:rFonts w:ascii="Times New Roman" w:hAnsi="Times New Roman" w:cs="Times New Roman"/>
          <w:spacing w:val="-2"/>
          <w:sz w:val="24"/>
          <w:szCs w:val="24"/>
        </w:rPr>
        <w:t>Petranovića</w:t>
      </w:r>
      <w:proofErr w:type="spellEnd"/>
      <w:r w:rsidR="007224E5" w:rsidRPr="00EE7E3A">
        <w:rPr>
          <w:rFonts w:ascii="Times New Roman" w:hAnsi="Times New Roman" w:cs="Times New Roman"/>
          <w:spacing w:val="-2"/>
          <w:sz w:val="24"/>
          <w:szCs w:val="24"/>
        </w:rPr>
        <w:t xml:space="preserve"> 8, 23000 Zadar, s pozivom na broj ugovora o nabavi</w:t>
      </w:r>
      <w:r w:rsidR="00AA4AAF">
        <w:rPr>
          <w:rFonts w:ascii="Times New Roman" w:hAnsi="Times New Roman" w:cs="Times New Roman"/>
          <w:spacing w:val="-2"/>
          <w:sz w:val="24"/>
          <w:szCs w:val="24"/>
        </w:rPr>
        <w:t xml:space="preserve">, KLASA: _________. </w:t>
      </w:r>
    </w:p>
    <w:p w14:paraId="72C35670" w14:textId="77777777" w:rsidR="00C40073" w:rsidRPr="00EE7E3A" w:rsidRDefault="00C40073" w:rsidP="00F32267">
      <w:pPr>
        <w:pStyle w:val="Tijeloteksta"/>
        <w:spacing w:before="1" w:line="252" w:lineRule="exact"/>
        <w:ind w:right="7"/>
        <w:jc w:val="both"/>
        <w:rPr>
          <w:rFonts w:ascii="Times New Roman" w:hAnsi="Times New Roman" w:cs="Times New Roman"/>
          <w:spacing w:val="-2"/>
          <w:sz w:val="24"/>
          <w:szCs w:val="24"/>
        </w:rPr>
      </w:pPr>
    </w:p>
    <w:p w14:paraId="7F53AC89" w14:textId="77777777" w:rsidR="007224E5" w:rsidRPr="00EE7E3A" w:rsidRDefault="007224E5" w:rsidP="00F32267">
      <w:pPr>
        <w:pStyle w:val="Tijeloteksta"/>
        <w:spacing w:before="1" w:line="252" w:lineRule="exact"/>
        <w:ind w:right="7"/>
        <w:jc w:val="both"/>
        <w:rPr>
          <w:rFonts w:ascii="Times New Roman" w:hAnsi="Times New Roman" w:cs="Times New Roman"/>
          <w:spacing w:val="-2"/>
          <w:sz w:val="24"/>
          <w:szCs w:val="24"/>
        </w:rPr>
      </w:pPr>
      <w:r w:rsidRPr="00EE7E3A">
        <w:rPr>
          <w:rFonts w:ascii="Times New Roman" w:hAnsi="Times New Roman" w:cs="Times New Roman"/>
          <w:spacing w:val="-2"/>
          <w:sz w:val="24"/>
          <w:szCs w:val="24"/>
        </w:rPr>
        <w:t>Predujam isključen, kao i traženje sredstava osiguranja plaćanja od strane gospodarskog subjekta.</w:t>
      </w:r>
    </w:p>
    <w:p w14:paraId="480EFEBA" w14:textId="77777777" w:rsidR="007224E5" w:rsidRPr="00EE7E3A" w:rsidRDefault="007224E5" w:rsidP="00F32267">
      <w:pPr>
        <w:pStyle w:val="Tijeloteksta"/>
        <w:spacing w:before="1" w:line="252" w:lineRule="exact"/>
        <w:ind w:right="7"/>
        <w:jc w:val="both"/>
        <w:rPr>
          <w:rFonts w:ascii="Times New Roman" w:hAnsi="Times New Roman" w:cs="Times New Roman"/>
          <w:spacing w:val="-2"/>
          <w:sz w:val="24"/>
          <w:szCs w:val="24"/>
        </w:rPr>
      </w:pPr>
      <w:r w:rsidRPr="00EE7E3A">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54E4B176" w14:textId="77777777" w:rsidR="0012414B" w:rsidRDefault="0012414B" w:rsidP="009E0353">
      <w:pPr>
        <w:widowControl/>
        <w:ind w:left="856"/>
        <w:jc w:val="both"/>
        <w:textAlignment w:val="baseline"/>
        <w:rPr>
          <w:rFonts w:ascii="Times New Roman" w:eastAsia="Times New Roman" w:hAnsi="Times New Roman" w:cs="Times New Roman"/>
          <w:sz w:val="24"/>
          <w:szCs w:val="24"/>
          <w:lang w:eastAsia="hr-HR"/>
        </w:rPr>
      </w:pPr>
    </w:p>
    <w:p w14:paraId="2C166BE7" w14:textId="77777777" w:rsidR="007224E5" w:rsidRPr="00F32267" w:rsidRDefault="007224E5"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4" w:name="_Toc76365463"/>
      <w:r w:rsidRPr="00F32267">
        <w:rPr>
          <w:rFonts w:ascii="Times New Roman" w:hAnsi="Times New Roman" w:cs="Times New Roman"/>
          <w:spacing w:val="-1"/>
          <w:sz w:val="24"/>
          <w:u w:val="thick" w:color="000000"/>
        </w:rPr>
        <w:t>UPUTA O ISPRAVNOM NAČINU IZRADE PONUDE</w:t>
      </w:r>
      <w:bookmarkEnd w:id="24"/>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0B3EC996" w14:textId="77777777" w:rsidR="007224E5" w:rsidRPr="00647CE4" w:rsidRDefault="00F32267" w:rsidP="0015726A">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lastRenderedPageBreak/>
        <w:t xml:space="preserve"> </w:t>
      </w:r>
      <w:bookmarkStart w:id="25" w:name="_Toc76365464"/>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5"/>
    </w:p>
    <w:p w14:paraId="54836F56" w14:textId="6EB1F413"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w:t>
      </w:r>
      <w:r w:rsidR="0012414B" w:rsidRPr="0012414B">
        <w:rPr>
          <w:rFonts w:ascii="Times New Roman" w:hAnsi="Times New Roman" w:cs="Times New Roman"/>
          <w:spacing w:val="-2"/>
          <w:sz w:val="24"/>
          <w:szCs w:val="24"/>
          <w:u w:val="single"/>
        </w:rPr>
        <w:t>za svaku grupu nabave</w:t>
      </w:r>
      <w:r w:rsidR="0012414B">
        <w:rPr>
          <w:rFonts w:ascii="Times New Roman" w:hAnsi="Times New Roman" w:cs="Times New Roman"/>
          <w:spacing w:val="-2"/>
          <w:sz w:val="24"/>
          <w:szCs w:val="24"/>
        </w:rPr>
        <w:t xml:space="preserve"> </w:t>
      </w:r>
      <w:r w:rsidRPr="00647CE4">
        <w:rPr>
          <w:rFonts w:ascii="Times New Roman" w:hAnsi="Times New Roman" w:cs="Times New Roman"/>
          <w:spacing w:val="-2"/>
          <w:sz w:val="24"/>
          <w:szCs w:val="24"/>
        </w:rPr>
        <w:t>treba sadržavati:</w:t>
      </w:r>
    </w:p>
    <w:p w14:paraId="7A40E270" w14:textId="77777777" w:rsidR="007224E5" w:rsidRPr="00647CE4" w:rsidRDefault="007224E5"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Ponudbeni list (ispunjen, potpisan i </w:t>
      </w:r>
      <w:proofErr w:type="spellStart"/>
      <w:r w:rsidRPr="00647CE4">
        <w:rPr>
          <w:rFonts w:ascii="Times New Roman" w:hAnsi="Times New Roman" w:cs="Times New Roman"/>
          <w:spacing w:val="-2"/>
          <w:sz w:val="24"/>
          <w:szCs w:val="24"/>
        </w:rPr>
        <w:t>pečatiran</w:t>
      </w:r>
      <w:proofErr w:type="spellEnd"/>
      <w:r w:rsidRPr="00647CE4">
        <w:rPr>
          <w:rFonts w:ascii="Times New Roman" w:hAnsi="Times New Roman" w:cs="Times New Roman"/>
          <w:spacing w:val="-2"/>
          <w:sz w:val="24"/>
          <w:szCs w:val="24"/>
        </w:rPr>
        <w:t xml:space="preserve"> od strane ovlaštene osobe ponuditelja),</w:t>
      </w:r>
    </w:p>
    <w:p w14:paraId="0E2D2C4A" w14:textId="6D8D651E" w:rsidR="00F03F79" w:rsidRPr="00647CE4" w:rsidRDefault="0012414B"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Troškovnik </w:t>
      </w:r>
      <w:r w:rsidR="00F03F79" w:rsidRPr="00647CE4">
        <w:rPr>
          <w:rFonts w:ascii="Times New Roman" w:hAnsi="Times New Roman" w:cs="Times New Roman"/>
          <w:spacing w:val="-2"/>
          <w:sz w:val="24"/>
          <w:szCs w:val="24"/>
        </w:rPr>
        <w:t xml:space="preserve">(ispunjen, potpisana i </w:t>
      </w:r>
      <w:proofErr w:type="spellStart"/>
      <w:r w:rsidR="00F03F79" w:rsidRPr="00647CE4">
        <w:rPr>
          <w:rFonts w:ascii="Times New Roman" w:hAnsi="Times New Roman" w:cs="Times New Roman"/>
          <w:spacing w:val="-2"/>
          <w:sz w:val="24"/>
          <w:szCs w:val="24"/>
        </w:rPr>
        <w:t>pečatiran</w:t>
      </w:r>
      <w:proofErr w:type="spellEnd"/>
      <w:r w:rsidR="00F03F79" w:rsidRPr="00647CE4">
        <w:rPr>
          <w:rFonts w:ascii="Times New Roman" w:hAnsi="Times New Roman" w:cs="Times New Roman"/>
          <w:spacing w:val="-2"/>
          <w:sz w:val="24"/>
          <w:szCs w:val="24"/>
        </w:rPr>
        <w:t xml:space="preserve"> od strane ovlaštene osobe ponuditelja) </w:t>
      </w:r>
    </w:p>
    <w:p w14:paraId="23B5EE6B" w14:textId="0A9C1C2B" w:rsidR="00CF1FD2" w:rsidRPr="00A40C8E" w:rsidRDefault="00CF1FD2" w:rsidP="000329B0">
      <w:pPr>
        <w:pStyle w:val="Tijeloteksta"/>
        <w:numPr>
          <w:ilvl w:val="0"/>
          <w:numId w:val="7"/>
        </w:numPr>
        <w:spacing w:before="1" w:line="252" w:lineRule="exact"/>
        <w:ind w:right="7"/>
        <w:jc w:val="both"/>
        <w:rPr>
          <w:rFonts w:ascii="Times New Roman" w:hAnsi="Times New Roman" w:cs="Times New Roman"/>
          <w:spacing w:val="-2"/>
          <w:sz w:val="24"/>
          <w:szCs w:val="24"/>
        </w:rPr>
      </w:pPr>
      <w:r w:rsidRPr="00A40C8E">
        <w:rPr>
          <w:rFonts w:ascii="Times New Roman" w:hAnsi="Times New Roman" w:cs="Times New Roman"/>
          <w:spacing w:val="-2"/>
          <w:sz w:val="24"/>
          <w:szCs w:val="24"/>
        </w:rPr>
        <w:t xml:space="preserve">Prijedlog ugovora (ispunjen, potpisan i </w:t>
      </w:r>
      <w:proofErr w:type="spellStart"/>
      <w:r w:rsidRPr="00A40C8E">
        <w:rPr>
          <w:rFonts w:ascii="Times New Roman" w:hAnsi="Times New Roman" w:cs="Times New Roman"/>
          <w:spacing w:val="-2"/>
          <w:sz w:val="24"/>
          <w:szCs w:val="24"/>
        </w:rPr>
        <w:t>pečatiran</w:t>
      </w:r>
      <w:proofErr w:type="spellEnd"/>
      <w:r w:rsidRPr="00A40C8E">
        <w:rPr>
          <w:rFonts w:ascii="Times New Roman" w:hAnsi="Times New Roman" w:cs="Times New Roman"/>
          <w:spacing w:val="-2"/>
          <w:sz w:val="24"/>
          <w:szCs w:val="24"/>
        </w:rPr>
        <w:t xml:space="preserve"> od strane ovlaštene osobe ponuditelja) </w:t>
      </w:r>
    </w:p>
    <w:p w14:paraId="16262549" w14:textId="6703D2EB" w:rsidR="00407FCF" w:rsidRPr="00647CE4" w:rsidRDefault="0012414B" w:rsidP="00F32267">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w:t>
      </w:r>
      <w:r w:rsidR="00455150" w:rsidRPr="00647CE4">
        <w:rPr>
          <w:rFonts w:ascii="Times New Roman" w:hAnsi="Times New Roman" w:cs="Times New Roman"/>
          <w:spacing w:val="-2"/>
          <w:sz w:val="24"/>
          <w:szCs w:val="24"/>
        </w:rPr>
        <w:t xml:space="preserve"> tražene </w:t>
      </w:r>
      <w:r w:rsidR="00F03F79" w:rsidRPr="00647CE4">
        <w:rPr>
          <w:rFonts w:ascii="Times New Roman" w:hAnsi="Times New Roman" w:cs="Times New Roman"/>
          <w:spacing w:val="-2"/>
          <w:sz w:val="24"/>
          <w:szCs w:val="24"/>
        </w:rPr>
        <w:t>u točkama 3., 4. i 5. ovog</w:t>
      </w:r>
      <w:r w:rsidR="00455150" w:rsidRPr="00647CE4">
        <w:rPr>
          <w:rFonts w:ascii="Times New Roman" w:hAnsi="Times New Roman" w:cs="Times New Roman"/>
          <w:spacing w:val="-2"/>
          <w:sz w:val="24"/>
          <w:szCs w:val="24"/>
        </w:rPr>
        <w:t xml:space="preserve"> </w:t>
      </w:r>
      <w:r w:rsidR="007224E5" w:rsidRPr="00647CE4">
        <w:rPr>
          <w:rFonts w:ascii="Times New Roman" w:hAnsi="Times New Roman" w:cs="Times New Roman"/>
          <w:spacing w:val="-2"/>
          <w:sz w:val="24"/>
          <w:szCs w:val="24"/>
        </w:rPr>
        <w:t>Poziv</w:t>
      </w:r>
      <w:r w:rsidR="00F03F79" w:rsidRPr="00647CE4">
        <w:rPr>
          <w:rFonts w:ascii="Times New Roman" w:hAnsi="Times New Roman" w:cs="Times New Roman"/>
          <w:spacing w:val="-2"/>
          <w:sz w:val="24"/>
          <w:szCs w:val="24"/>
        </w:rPr>
        <w:t>a</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15726A">
      <w:pPr>
        <w:pStyle w:val="Naslov1"/>
        <w:numPr>
          <w:ilvl w:val="1"/>
          <w:numId w:val="2"/>
        </w:numPr>
        <w:jc w:val="both"/>
        <w:rPr>
          <w:rFonts w:ascii="Times New Roman" w:hAnsi="Times New Roman" w:cs="Times New Roman"/>
          <w:spacing w:val="-1"/>
          <w:sz w:val="24"/>
          <w:szCs w:val="24"/>
          <w:u w:val="thick" w:color="000000"/>
        </w:rPr>
      </w:pPr>
      <w:bookmarkStart w:id="26" w:name="_Toc76365465"/>
      <w:r w:rsidRPr="00647CE4">
        <w:rPr>
          <w:rFonts w:ascii="Times New Roman" w:hAnsi="Times New Roman" w:cs="Times New Roman"/>
          <w:spacing w:val="-1"/>
          <w:sz w:val="24"/>
          <w:szCs w:val="24"/>
          <w:u w:val="thick" w:color="000000"/>
        </w:rPr>
        <w:t>Način izrade ponude</w:t>
      </w:r>
      <w:bookmarkEnd w:id="26"/>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Pr="00647CE4" w:rsidRDefault="004472A2"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76365466"/>
      <w:r w:rsidRPr="00E15D5B">
        <w:rPr>
          <w:rFonts w:ascii="Times New Roman" w:hAnsi="Times New Roman" w:cs="Times New Roman"/>
          <w:spacing w:val="-1"/>
          <w:sz w:val="24"/>
          <w:u w:val="thick" w:color="000000"/>
        </w:rPr>
        <w:t>NAČIN DOSTAVE PONUDE</w:t>
      </w:r>
      <w:bookmarkEnd w:id="27"/>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038C2E96"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33E3ED43" w14:textId="4A11E2BB" w:rsidR="0012414B" w:rsidRDefault="0012414B" w:rsidP="00E15D5B">
      <w:pPr>
        <w:pStyle w:val="Tijeloteksta"/>
        <w:spacing w:before="1" w:line="252" w:lineRule="exact"/>
        <w:ind w:right="7"/>
        <w:jc w:val="both"/>
        <w:rPr>
          <w:rFonts w:ascii="Times New Roman" w:hAnsi="Times New Roman" w:cs="Times New Roman"/>
          <w:spacing w:val="-2"/>
          <w:sz w:val="24"/>
          <w:szCs w:val="24"/>
        </w:rPr>
      </w:pPr>
    </w:p>
    <w:p w14:paraId="02194897" w14:textId="12CBFD96" w:rsidR="0012414B" w:rsidRPr="0012414B" w:rsidRDefault="0012414B" w:rsidP="0012414B">
      <w:pPr>
        <w:pStyle w:val="Tijeloteksta"/>
        <w:spacing w:before="1" w:line="252" w:lineRule="exact"/>
        <w:ind w:right="7"/>
        <w:jc w:val="both"/>
        <w:rPr>
          <w:rFonts w:ascii="Times New Roman" w:hAnsi="Times New Roman" w:cs="Times New Roman"/>
          <w:spacing w:val="-2"/>
          <w:sz w:val="24"/>
          <w:szCs w:val="24"/>
          <w:u w:val="single"/>
        </w:rPr>
      </w:pPr>
      <w:r w:rsidRPr="0012414B">
        <w:rPr>
          <w:rFonts w:ascii="Times New Roman" w:hAnsi="Times New Roman" w:cs="Times New Roman"/>
          <w:spacing w:val="-2"/>
          <w:sz w:val="24"/>
          <w:szCs w:val="24"/>
          <w:u w:val="single"/>
        </w:rPr>
        <w:t xml:space="preserve">Sudjelovanje ponuditelja nije ograničeno na jednu ili više grupa niti je posebnim kriterijima  ograničeno dodjeljivanje grupa ponuditeljima. Ponuditelji stoga, prema vlastitoj procjeni, slobodno odlučuju za koliko će grupa podnijeti ponudu u ovom postupku nabave te imaju pravo dostaviti ponudu za jednu ili za obje grupe predmeta nabave. </w:t>
      </w:r>
    </w:p>
    <w:p w14:paraId="1F0285ED" w14:textId="3518F47C" w:rsidR="0012414B" w:rsidRPr="0012414B" w:rsidRDefault="0012414B" w:rsidP="0012414B">
      <w:pPr>
        <w:pStyle w:val="Tijeloteksta"/>
        <w:spacing w:before="1" w:line="252" w:lineRule="exact"/>
        <w:ind w:right="7"/>
        <w:jc w:val="both"/>
        <w:rPr>
          <w:rFonts w:ascii="Times New Roman" w:hAnsi="Times New Roman" w:cs="Times New Roman"/>
          <w:spacing w:val="-2"/>
          <w:sz w:val="24"/>
          <w:szCs w:val="24"/>
          <w:u w:val="single"/>
        </w:rPr>
      </w:pPr>
      <w:r w:rsidRPr="0012414B">
        <w:rPr>
          <w:rFonts w:ascii="Times New Roman" w:hAnsi="Times New Roman" w:cs="Times New Roman"/>
          <w:spacing w:val="-2"/>
          <w:sz w:val="24"/>
          <w:szCs w:val="24"/>
          <w:u w:val="single"/>
        </w:rPr>
        <w:t xml:space="preserve">U slučaju da ponuditelj podnosi ponudu za </w:t>
      </w:r>
      <w:r w:rsidR="00AA4AAF">
        <w:rPr>
          <w:rFonts w:ascii="Times New Roman" w:hAnsi="Times New Roman" w:cs="Times New Roman"/>
          <w:spacing w:val="-2"/>
          <w:sz w:val="24"/>
          <w:szCs w:val="24"/>
          <w:u w:val="single"/>
        </w:rPr>
        <w:t>obje</w:t>
      </w:r>
      <w:r w:rsidRPr="0012414B">
        <w:rPr>
          <w:rFonts w:ascii="Times New Roman" w:hAnsi="Times New Roman" w:cs="Times New Roman"/>
          <w:spacing w:val="-2"/>
          <w:sz w:val="24"/>
          <w:szCs w:val="24"/>
          <w:u w:val="single"/>
        </w:rPr>
        <w:t xml:space="preserve"> grupe nabave, ponuditelj dostavlja zasebnu ponudu za svaku grupu. </w:t>
      </w:r>
    </w:p>
    <w:p w14:paraId="2B33ED09" w14:textId="77777777" w:rsidR="0012414B" w:rsidRDefault="0012414B"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15726A">
      <w:pPr>
        <w:pStyle w:val="Naslov1"/>
        <w:numPr>
          <w:ilvl w:val="1"/>
          <w:numId w:val="2"/>
        </w:numPr>
        <w:jc w:val="both"/>
        <w:rPr>
          <w:rFonts w:ascii="Times New Roman" w:hAnsi="Times New Roman" w:cs="Times New Roman"/>
          <w:spacing w:val="-1"/>
          <w:sz w:val="24"/>
          <w:szCs w:val="24"/>
          <w:u w:val="thick" w:color="000000"/>
        </w:rPr>
      </w:pPr>
      <w:bookmarkStart w:id="28" w:name="_Toc76365467"/>
      <w:r w:rsidRPr="00E15D5B">
        <w:rPr>
          <w:rFonts w:ascii="Times New Roman" w:hAnsi="Times New Roman" w:cs="Times New Roman"/>
          <w:spacing w:val="-1"/>
          <w:sz w:val="24"/>
          <w:szCs w:val="24"/>
          <w:u w:val="thick" w:color="000000"/>
        </w:rPr>
        <w:t>Mjesto dostave ponude</w:t>
      </w:r>
      <w:bookmarkEnd w:id="28"/>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15726A">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9" w:name="_Toc76365468"/>
      <w:r w:rsidRPr="00CA1EEC">
        <w:rPr>
          <w:rFonts w:ascii="Times New Roman" w:hAnsi="Times New Roman" w:cs="Times New Roman"/>
          <w:spacing w:val="-1"/>
          <w:sz w:val="24"/>
          <w:szCs w:val="24"/>
          <w:u w:val="thick" w:color="000000"/>
        </w:rPr>
        <w:t>Način dostave ponude</w:t>
      </w:r>
      <w:bookmarkEnd w:id="29"/>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lastRenderedPageBreak/>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Božidara </w:t>
      </w:r>
      <w:proofErr w:type="spellStart"/>
      <w:r w:rsidRPr="004E1C23">
        <w:rPr>
          <w:rFonts w:ascii="Times New Roman" w:hAnsi="Times New Roman" w:cs="Times New Roman"/>
          <w:spacing w:val="-1"/>
          <w:sz w:val="24"/>
          <w:szCs w:val="24"/>
        </w:rPr>
        <w:t>Petranovića</w:t>
      </w:r>
      <w:proofErr w:type="spellEnd"/>
      <w:r w:rsidRPr="004E1C23">
        <w:rPr>
          <w:rFonts w:ascii="Times New Roman" w:hAnsi="Times New Roman" w:cs="Times New Roman"/>
          <w:spacing w:val="-1"/>
          <w:sz w:val="24"/>
          <w:szCs w:val="24"/>
        </w:rPr>
        <w:t xml:space="preserve">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76D8C901" w:rsidR="004E1C23" w:rsidRPr="0012414B" w:rsidRDefault="002F577E" w:rsidP="002057BE">
      <w:pPr>
        <w:pStyle w:val="Tijeloteksta"/>
        <w:spacing w:before="1"/>
        <w:ind w:left="1440" w:right="7"/>
        <w:rPr>
          <w:rFonts w:ascii="Times New Roman" w:hAnsi="Times New Roman" w:cs="Times New Roman"/>
          <w:spacing w:val="-1"/>
          <w:sz w:val="24"/>
          <w:szCs w:val="24"/>
        </w:rPr>
      </w:pPr>
      <w:r w:rsidRPr="00647CE4">
        <w:rPr>
          <w:rFonts w:ascii="Times New Roman" w:hAnsi="Times New Roman" w:cs="Times New Roman"/>
          <w:spacing w:val="-1"/>
          <w:sz w:val="24"/>
          <w:szCs w:val="24"/>
        </w:rPr>
        <w:t xml:space="preserve">Ponuda za uslugu </w:t>
      </w:r>
      <w:r w:rsidR="00647CE4" w:rsidRPr="00647CE4">
        <w:rPr>
          <w:rFonts w:ascii="Times New Roman" w:hAnsi="Times New Roman" w:cs="Times New Roman"/>
          <w:spacing w:val="-1"/>
          <w:sz w:val="24"/>
          <w:szCs w:val="24"/>
        </w:rPr>
        <w:t xml:space="preserve">stručnog nadzora </w:t>
      </w:r>
      <w:r w:rsidR="0012414B" w:rsidRPr="0012414B">
        <w:rPr>
          <w:rFonts w:ascii="Times New Roman" w:hAnsi="Times New Roman" w:cs="Times New Roman"/>
          <w:spacing w:val="-1"/>
          <w:sz w:val="24"/>
          <w:szCs w:val="24"/>
        </w:rPr>
        <w:t xml:space="preserve">nad izvođenjem radova u OŠ Zemunik i OŠ </w:t>
      </w:r>
      <w:proofErr w:type="spellStart"/>
      <w:r w:rsidR="0012414B" w:rsidRPr="0012414B">
        <w:rPr>
          <w:rFonts w:ascii="Times New Roman" w:hAnsi="Times New Roman" w:cs="Times New Roman"/>
          <w:spacing w:val="-1"/>
          <w:sz w:val="24"/>
          <w:szCs w:val="24"/>
        </w:rPr>
        <w:t>Jurja</w:t>
      </w:r>
      <w:proofErr w:type="spellEnd"/>
      <w:r w:rsidR="0012414B" w:rsidRPr="0012414B">
        <w:rPr>
          <w:rFonts w:ascii="Times New Roman" w:hAnsi="Times New Roman" w:cs="Times New Roman"/>
          <w:spacing w:val="-1"/>
          <w:sz w:val="24"/>
          <w:szCs w:val="24"/>
        </w:rPr>
        <w:t xml:space="preserve"> Dalmatinca Pag, Grupa ___________</w:t>
      </w:r>
      <w:r w:rsidR="004E1C23" w:rsidRPr="0012414B">
        <w:rPr>
          <w:rFonts w:ascii="Times New Roman" w:hAnsi="Times New Roman" w:cs="Times New Roman"/>
          <w:spacing w:val="-1"/>
          <w:sz w:val="24"/>
          <w:szCs w:val="24"/>
        </w:rPr>
        <w:t xml:space="preserve">– NE </w:t>
      </w:r>
      <w:r w:rsidRPr="0012414B">
        <w:rPr>
          <w:rFonts w:ascii="Times New Roman" w:hAnsi="Times New Roman" w:cs="Times New Roman"/>
          <w:spacing w:val="-1"/>
          <w:sz w:val="24"/>
          <w:szCs w:val="24"/>
        </w:rPr>
        <w:t>O</w:t>
      </w:r>
      <w:r w:rsidR="00647CE4" w:rsidRPr="0012414B">
        <w:rPr>
          <w:rFonts w:ascii="Times New Roman" w:hAnsi="Times New Roman" w:cs="Times New Roman"/>
          <w:spacing w:val="-1"/>
          <w:sz w:val="24"/>
          <w:szCs w:val="24"/>
        </w:rPr>
        <w:t>TVARAJ</w:t>
      </w:r>
    </w:p>
    <w:p w14:paraId="2935FE3D" w14:textId="115BC024"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12414B">
        <w:rPr>
          <w:rFonts w:ascii="Times New Roman" w:hAnsi="Times New Roman" w:cs="Times New Roman"/>
          <w:spacing w:val="-2"/>
          <w:sz w:val="24"/>
          <w:szCs w:val="24"/>
        </w:rPr>
        <w:t>71-21</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563EBE" w:rsidRDefault="00CA1EEC" w:rsidP="00CA1EEC">
      <w:pPr>
        <w:pStyle w:val="Tijeloteksta"/>
        <w:spacing w:before="1"/>
        <w:ind w:left="856" w:right="7"/>
        <w:jc w:val="both"/>
        <w:rPr>
          <w:rFonts w:ascii="Times New Roman" w:hAnsi="Times New Roman" w:cs="Times New Roman"/>
          <w:spacing w:val="-1"/>
          <w:sz w:val="24"/>
        </w:rPr>
      </w:pPr>
      <w:r w:rsidRPr="00563EBE">
        <w:rPr>
          <w:rFonts w:ascii="Times New Roman" w:hAnsi="Times New Roman" w:cs="Times New Roman"/>
          <w:spacing w:val="-1"/>
          <w:sz w:val="24"/>
        </w:rPr>
        <w:t xml:space="preserve">- na poleđini ili u gornjem lijevom kutu omotnice: </w:t>
      </w:r>
    </w:p>
    <w:p w14:paraId="40F5A417" w14:textId="77777777" w:rsidR="00CA1EEC" w:rsidRPr="00563EBE" w:rsidRDefault="00CA1EEC" w:rsidP="004E1C23">
      <w:pPr>
        <w:pStyle w:val="Tijeloteksta"/>
        <w:spacing w:before="1"/>
        <w:ind w:left="1440" w:right="7"/>
        <w:jc w:val="both"/>
        <w:rPr>
          <w:rFonts w:ascii="Times New Roman" w:hAnsi="Times New Roman" w:cs="Times New Roman"/>
          <w:spacing w:val="-1"/>
          <w:sz w:val="24"/>
        </w:rPr>
      </w:pPr>
      <w:r w:rsidRPr="00563EBE">
        <w:rPr>
          <w:rFonts w:ascii="Times New Roman" w:hAnsi="Times New Roman" w:cs="Times New Roman"/>
          <w:spacing w:val="-1"/>
          <w:sz w:val="24"/>
        </w:rPr>
        <w:t>Naziv i adresa ponuditelja</w:t>
      </w:r>
    </w:p>
    <w:p w14:paraId="2AA4E24B" w14:textId="77777777" w:rsidR="00CA1EEC" w:rsidRPr="00563EBE" w:rsidRDefault="00CA1EEC" w:rsidP="004E1C23">
      <w:pPr>
        <w:pStyle w:val="Tijeloteksta"/>
        <w:spacing w:before="1"/>
        <w:ind w:left="1440" w:right="7"/>
        <w:jc w:val="both"/>
        <w:rPr>
          <w:rFonts w:ascii="Times New Roman" w:hAnsi="Times New Roman" w:cs="Times New Roman"/>
          <w:spacing w:val="-1"/>
          <w:sz w:val="24"/>
        </w:rPr>
      </w:pPr>
      <w:r w:rsidRPr="00563EBE">
        <w:rPr>
          <w:rFonts w:ascii="Times New Roman" w:hAnsi="Times New Roman" w:cs="Times New Roman"/>
          <w:spacing w:val="-1"/>
          <w:sz w:val="24"/>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15726A">
      <w:pPr>
        <w:pStyle w:val="Naslov1"/>
        <w:numPr>
          <w:ilvl w:val="1"/>
          <w:numId w:val="2"/>
        </w:numPr>
        <w:jc w:val="both"/>
        <w:rPr>
          <w:rFonts w:ascii="Times New Roman" w:hAnsi="Times New Roman" w:cs="Times New Roman"/>
          <w:spacing w:val="-1"/>
          <w:sz w:val="24"/>
          <w:szCs w:val="24"/>
          <w:u w:val="thick" w:color="000000"/>
        </w:rPr>
      </w:pPr>
      <w:bookmarkStart w:id="30" w:name="_Toc76365469"/>
      <w:r w:rsidRPr="00E15D5B">
        <w:rPr>
          <w:rFonts w:ascii="Times New Roman" w:hAnsi="Times New Roman" w:cs="Times New Roman"/>
          <w:spacing w:val="-1"/>
          <w:sz w:val="24"/>
          <w:szCs w:val="24"/>
          <w:u w:val="thick" w:color="000000"/>
        </w:rPr>
        <w:t>Rok za dostavu ponude</w:t>
      </w:r>
      <w:bookmarkEnd w:id="30"/>
    </w:p>
    <w:p w14:paraId="4FFB03D9" w14:textId="696ACB54"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841C3B">
        <w:rPr>
          <w:rFonts w:ascii="Times New Roman" w:hAnsi="Times New Roman" w:cs="Times New Roman"/>
          <w:spacing w:val="-2"/>
          <w:sz w:val="24"/>
          <w:szCs w:val="24"/>
        </w:rPr>
        <w:t xml:space="preserve">Krajnji rok za dostavu ponude je </w:t>
      </w:r>
      <w:r w:rsidR="00563EBE">
        <w:rPr>
          <w:rFonts w:ascii="Times New Roman" w:hAnsi="Times New Roman" w:cs="Times New Roman"/>
          <w:b/>
          <w:spacing w:val="-2"/>
          <w:sz w:val="24"/>
          <w:szCs w:val="24"/>
        </w:rPr>
        <w:t>13. srpnja 2021.</w:t>
      </w:r>
      <w:r w:rsidRPr="00563EBE">
        <w:rPr>
          <w:rFonts w:ascii="Times New Roman" w:hAnsi="Times New Roman" w:cs="Times New Roman"/>
          <w:b/>
          <w:spacing w:val="-2"/>
          <w:sz w:val="24"/>
          <w:szCs w:val="24"/>
        </w:rPr>
        <w:t xml:space="preserve"> godine do </w:t>
      </w:r>
      <w:r w:rsidR="00CF1FD2" w:rsidRPr="00563EBE">
        <w:rPr>
          <w:rFonts w:ascii="Times New Roman" w:hAnsi="Times New Roman" w:cs="Times New Roman"/>
          <w:b/>
          <w:spacing w:val="-2"/>
          <w:sz w:val="24"/>
          <w:szCs w:val="24"/>
        </w:rPr>
        <w:t xml:space="preserve">10:00 </w:t>
      </w:r>
      <w:r w:rsidRPr="00563EBE">
        <w:rPr>
          <w:rFonts w:ascii="Times New Roman" w:hAnsi="Times New Roman" w:cs="Times New Roman"/>
          <w:b/>
          <w:spacing w:val="-2"/>
          <w:sz w:val="24"/>
          <w:szCs w:val="24"/>
        </w:rPr>
        <w:t>sati</w:t>
      </w:r>
      <w:r w:rsidRPr="00841C3B">
        <w:rPr>
          <w:rFonts w:ascii="Times New Roman" w:hAnsi="Times New Roman" w:cs="Times New Roman"/>
          <w:spacing w:val="-2"/>
          <w:sz w:val="24"/>
          <w:szCs w:val="24"/>
        </w:rPr>
        <w:t>, bez obzira na način</w:t>
      </w:r>
      <w:r w:rsidRPr="00CF1FD2">
        <w:rPr>
          <w:rFonts w:ascii="Times New Roman" w:hAnsi="Times New Roman" w:cs="Times New Roman"/>
          <w:spacing w:val="-2"/>
          <w:sz w:val="24"/>
          <w:szCs w:val="24"/>
        </w:rPr>
        <w:t xml:space="preserve">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1" w:name="_Toc76365470"/>
      <w:r>
        <w:rPr>
          <w:rFonts w:ascii="Times New Roman" w:hAnsi="Times New Roman" w:cs="Times New Roman"/>
          <w:spacing w:val="-1"/>
          <w:sz w:val="24"/>
          <w:u w:val="thick" w:color="000000"/>
        </w:rPr>
        <w:t>BITNI UVJETI ZA IZVRŠENJE UGOVORA O NABAVI</w:t>
      </w:r>
      <w:bookmarkEnd w:id="31"/>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77777777"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p>
    <w:p w14:paraId="08E58C26" w14:textId="77777777" w:rsidR="00206927" w:rsidRDefault="00206927" w:rsidP="007A1D73">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76365471"/>
      <w:r w:rsidRPr="007A1D73">
        <w:rPr>
          <w:rFonts w:ascii="Times New Roman" w:hAnsi="Times New Roman" w:cs="Times New Roman"/>
          <w:spacing w:val="-1"/>
          <w:sz w:val="24"/>
          <w:u w:val="thick" w:color="000000"/>
        </w:rPr>
        <w:t>OSTALO</w:t>
      </w:r>
      <w:bookmarkEnd w:id="32"/>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15726A">
      <w:pPr>
        <w:pStyle w:val="Naslov1"/>
        <w:numPr>
          <w:ilvl w:val="1"/>
          <w:numId w:val="2"/>
        </w:numPr>
        <w:jc w:val="both"/>
        <w:rPr>
          <w:rFonts w:ascii="Times New Roman" w:hAnsi="Times New Roman" w:cs="Times New Roman"/>
          <w:spacing w:val="-1"/>
          <w:sz w:val="24"/>
          <w:szCs w:val="24"/>
          <w:u w:val="thick" w:color="000000"/>
        </w:rPr>
      </w:pPr>
      <w:bookmarkStart w:id="33" w:name="_Toc507067207"/>
      <w:bookmarkStart w:id="34" w:name="_Toc76365472"/>
      <w:r w:rsidRPr="003B2053">
        <w:rPr>
          <w:rFonts w:ascii="Times New Roman" w:hAnsi="Times New Roman" w:cs="Times New Roman"/>
          <w:spacing w:val="-1"/>
          <w:sz w:val="24"/>
          <w:szCs w:val="24"/>
          <w:u w:val="thick" w:color="000000"/>
        </w:rPr>
        <w:t>Popis gospodarskih subjekata s kojima je naručitelj u sukobu interesa</w:t>
      </w:r>
      <w:bookmarkEnd w:id="33"/>
      <w:bookmarkEnd w:id="34"/>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15726A">
      <w:pPr>
        <w:pStyle w:val="Naslov1"/>
        <w:numPr>
          <w:ilvl w:val="1"/>
          <w:numId w:val="2"/>
        </w:numPr>
        <w:jc w:val="both"/>
        <w:rPr>
          <w:rFonts w:ascii="Times New Roman" w:hAnsi="Times New Roman" w:cs="Times New Roman"/>
          <w:spacing w:val="-1"/>
          <w:sz w:val="24"/>
          <w:szCs w:val="24"/>
          <w:u w:val="thick" w:color="000000"/>
        </w:rPr>
      </w:pPr>
      <w:bookmarkStart w:id="35" w:name="_Toc76365473"/>
      <w:r w:rsidRPr="00F23F03">
        <w:rPr>
          <w:rFonts w:ascii="Times New Roman" w:hAnsi="Times New Roman" w:cs="Times New Roman"/>
          <w:spacing w:val="-1"/>
          <w:sz w:val="24"/>
          <w:szCs w:val="24"/>
          <w:u w:val="thick" w:color="000000"/>
        </w:rPr>
        <w:t>Obavijest o rezultatima nabave</w:t>
      </w:r>
      <w:bookmarkEnd w:id="35"/>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8"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15726A">
      <w:pPr>
        <w:pStyle w:val="Naslov1"/>
        <w:numPr>
          <w:ilvl w:val="1"/>
          <w:numId w:val="2"/>
        </w:numPr>
        <w:jc w:val="both"/>
        <w:rPr>
          <w:rFonts w:ascii="Times New Roman" w:hAnsi="Times New Roman" w:cs="Times New Roman"/>
          <w:spacing w:val="-1"/>
          <w:sz w:val="24"/>
          <w:szCs w:val="24"/>
          <w:u w:val="thick" w:color="000000"/>
        </w:rPr>
      </w:pPr>
      <w:bookmarkStart w:id="36" w:name="_Toc76365474"/>
      <w:r w:rsidRPr="00914512">
        <w:rPr>
          <w:rFonts w:ascii="Times New Roman" w:hAnsi="Times New Roman" w:cs="Times New Roman"/>
          <w:spacing w:val="-1"/>
          <w:sz w:val="24"/>
          <w:szCs w:val="24"/>
          <w:u w:val="thick" w:color="000000"/>
        </w:rPr>
        <w:t>Posebne odredbe</w:t>
      </w:r>
      <w:bookmarkEnd w:id="36"/>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15726A">
      <w:pPr>
        <w:pStyle w:val="Naslov1"/>
        <w:numPr>
          <w:ilvl w:val="1"/>
          <w:numId w:val="2"/>
        </w:numPr>
        <w:jc w:val="both"/>
        <w:rPr>
          <w:rFonts w:ascii="Times New Roman" w:hAnsi="Times New Roman" w:cs="Times New Roman"/>
          <w:spacing w:val="-1"/>
          <w:sz w:val="24"/>
          <w:szCs w:val="24"/>
          <w:u w:val="thick" w:color="000000"/>
        </w:rPr>
      </w:pPr>
      <w:bookmarkStart w:id="37" w:name="_Toc76365475"/>
      <w:r w:rsidRPr="00914512">
        <w:rPr>
          <w:rFonts w:ascii="Times New Roman" w:hAnsi="Times New Roman" w:cs="Times New Roman"/>
          <w:spacing w:val="-1"/>
          <w:sz w:val="24"/>
          <w:szCs w:val="24"/>
          <w:u w:val="thick" w:color="000000"/>
        </w:rPr>
        <w:t>Žalba</w:t>
      </w:r>
      <w:bookmarkEnd w:id="37"/>
    </w:p>
    <w:p w14:paraId="73F01A55" w14:textId="39CD81EE"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AA4AAF">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0C14B2ED" w14:textId="38635250"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7D947B7C" w14:textId="44522FDE" w:rsidR="00E20199" w:rsidRDefault="00E31736" w:rsidP="00E20199">
      <w:pPr>
        <w:ind w:firstLine="709"/>
        <w:jc w:val="both"/>
        <w:rPr>
          <w:rFonts w:ascii="Times New Roman" w:eastAsia="Arial" w:hAnsi="Times New Roman" w:cs="Times New Roman"/>
          <w:bCs/>
          <w:sz w:val="24"/>
          <w:szCs w:val="24"/>
        </w:rPr>
      </w:pPr>
      <w:r w:rsidRPr="006D3F24">
        <w:rPr>
          <w:rFonts w:ascii="Times New Roman" w:eastAsia="Arial" w:hAnsi="Times New Roman" w:cs="Times New Roman"/>
          <w:b/>
          <w:sz w:val="24"/>
          <w:szCs w:val="24"/>
        </w:rPr>
        <w:t xml:space="preserve">Predmet nabave: </w:t>
      </w:r>
      <w:r w:rsidR="00E20199">
        <w:rPr>
          <w:rFonts w:ascii="Times New Roman" w:eastAsia="Arial" w:hAnsi="Times New Roman" w:cs="Times New Roman"/>
          <w:b/>
          <w:sz w:val="24"/>
          <w:szCs w:val="24"/>
        </w:rPr>
        <w:tab/>
      </w:r>
      <w:r w:rsidR="001B7419" w:rsidRPr="00E20199">
        <w:rPr>
          <w:rFonts w:ascii="Times New Roman" w:eastAsia="Arial" w:hAnsi="Times New Roman" w:cs="Times New Roman"/>
          <w:bCs/>
          <w:sz w:val="24"/>
          <w:szCs w:val="24"/>
        </w:rPr>
        <w:t xml:space="preserve">Usluga </w:t>
      </w:r>
      <w:r w:rsidR="006D3F24" w:rsidRPr="00E20199">
        <w:rPr>
          <w:rFonts w:ascii="Times New Roman" w:eastAsia="Arial" w:hAnsi="Times New Roman" w:cs="Times New Roman"/>
          <w:bCs/>
          <w:sz w:val="24"/>
          <w:szCs w:val="24"/>
        </w:rPr>
        <w:t xml:space="preserve">stručnog nadzora </w:t>
      </w:r>
      <w:r w:rsidR="00E20199" w:rsidRPr="00E20199">
        <w:rPr>
          <w:rFonts w:ascii="Times New Roman" w:eastAsia="Arial" w:hAnsi="Times New Roman" w:cs="Times New Roman"/>
          <w:bCs/>
          <w:sz w:val="24"/>
          <w:szCs w:val="24"/>
        </w:rPr>
        <w:t xml:space="preserve">nad izvođenjem radova u OŠ Zemunik i OŠ </w:t>
      </w:r>
      <w:proofErr w:type="spellStart"/>
      <w:r w:rsidR="00E20199" w:rsidRPr="00E20199">
        <w:rPr>
          <w:rFonts w:ascii="Times New Roman" w:eastAsia="Arial" w:hAnsi="Times New Roman" w:cs="Times New Roman"/>
          <w:bCs/>
          <w:sz w:val="24"/>
          <w:szCs w:val="24"/>
        </w:rPr>
        <w:t>Jurja</w:t>
      </w:r>
      <w:proofErr w:type="spellEnd"/>
      <w:r w:rsidR="00E20199" w:rsidRPr="00E20199">
        <w:rPr>
          <w:rFonts w:ascii="Times New Roman" w:eastAsia="Arial" w:hAnsi="Times New Roman" w:cs="Times New Roman"/>
          <w:bCs/>
          <w:sz w:val="24"/>
          <w:szCs w:val="24"/>
        </w:rPr>
        <w:t xml:space="preserve"> </w:t>
      </w:r>
    </w:p>
    <w:p w14:paraId="7ACAEB16" w14:textId="638B99B4" w:rsidR="00E20199" w:rsidRPr="00E20199" w:rsidRDefault="00E20199" w:rsidP="00E20199">
      <w:pPr>
        <w:ind w:left="2160" w:firstLine="720"/>
        <w:jc w:val="both"/>
        <w:rPr>
          <w:rFonts w:ascii="Times New Roman" w:eastAsia="Arial" w:hAnsi="Times New Roman" w:cs="Times New Roman"/>
          <w:bCs/>
          <w:sz w:val="24"/>
          <w:szCs w:val="24"/>
        </w:rPr>
      </w:pPr>
      <w:r w:rsidRPr="00E20199">
        <w:rPr>
          <w:rFonts w:ascii="Times New Roman" w:eastAsia="Arial" w:hAnsi="Times New Roman" w:cs="Times New Roman"/>
          <w:bCs/>
          <w:sz w:val="24"/>
          <w:szCs w:val="24"/>
        </w:rPr>
        <w:t>Dalmatinca Pag, Grupa ________</w:t>
      </w:r>
    </w:p>
    <w:p w14:paraId="0422C54D" w14:textId="55A9AE44" w:rsidR="002057BE" w:rsidRDefault="002057BE" w:rsidP="002057BE">
      <w:pPr>
        <w:ind w:left="709"/>
        <w:jc w:val="both"/>
        <w:rPr>
          <w:rFonts w:ascii="Times New Roman" w:eastAsia="Arial" w:hAnsi="Times New Roman" w:cs="Times New Roman"/>
          <w:b/>
          <w:sz w:val="24"/>
          <w:szCs w:val="24"/>
        </w:rPr>
      </w:pPr>
    </w:p>
    <w:p w14:paraId="5010EC21" w14:textId="26E9CB64"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E20199">
        <w:rPr>
          <w:rFonts w:ascii="Times New Roman" w:eastAsia="Arial" w:hAnsi="Times New Roman" w:cs="Times New Roman"/>
          <w:sz w:val="24"/>
          <w:szCs w:val="24"/>
        </w:rPr>
        <w:t>71-21</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Pr>
          <w:rFonts w:ascii="Times New Roman" w:eastAsia="Arial" w:hAnsi="Times New Roman" w:cs="Times New Roman"/>
          <w:sz w:val="24"/>
          <w:szCs w:val="24"/>
        </w:rPr>
        <w:t>M.P</w:t>
      </w:r>
      <w:proofErr w:type="spellEnd"/>
      <w:r w:rsidR="009A4754">
        <w:rPr>
          <w:rFonts w:ascii="Times New Roman" w:eastAsia="Arial" w:hAnsi="Times New Roman" w:cs="Times New Roman"/>
          <w:sz w:val="24"/>
          <w:szCs w:val="24"/>
        </w:rPr>
        <w:t>.</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7FE615D3" w14:textId="1342C76E" w:rsidR="00CA0A4B" w:rsidRPr="001F75C8" w:rsidRDefault="00D3532D" w:rsidP="002503ED">
      <w:pPr>
        <w:ind w:left="855"/>
        <w:jc w:val="both"/>
        <w:rPr>
          <w:rFonts w:ascii="Times New Roman" w:hAnsi="Times New Roman" w:cs="Times New Roman"/>
          <w:b/>
          <w:spacing w:val="-1"/>
          <w:sz w:val="24"/>
          <w:szCs w:val="24"/>
        </w:rPr>
      </w:pPr>
      <w:r w:rsidRPr="001F75C8">
        <w:rPr>
          <w:rFonts w:ascii="Times New Roman" w:hAnsi="Times New Roman" w:cs="Times New Roman"/>
          <w:b/>
          <w:spacing w:val="-2"/>
          <w:sz w:val="24"/>
          <w:szCs w:val="24"/>
        </w:rPr>
        <w:lastRenderedPageBreak/>
        <w:t>Prilog 2</w:t>
      </w:r>
      <w:r w:rsidR="0067454A">
        <w:rPr>
          <w:rFonts w:ascii="Times New Roman" w:hAnsi="Times New Roman" w:cs="Times New Roman"/>
          <w:b/>
          <w:spacing w:val="-2"/>
          <w:sz w:val="24"/>
          <w:szCs w:val="24"/>
        </w:rPr>
        <w:t>a</w:t>
      </w:r>
      <w:r w:rsidRPr="001F75C8">
        <w:rPr>
          <w:rFonts w:ascii="Times New Roman" w:hAnsi="Times New Roman" w:cs="Times New Roman"/>
          <w:b/>
          <w:spacing w:val="-2"/>
          <w:sz w:val="24"/>
          <w:szCs w:val="24"/>
        </w:rPr>
        <w:t xml:space="preserve"> </w:t>
      </w:r>
      <w:r w:rsidR="002503ED" w:rsidRPr="001F75C8">
        <w:rPr>
          <w:rFonts w:ascii="Times New Roman" w:hAnsi="Times New Roman" w:cs="Times New Roman"/>
          <w:b/>
          <w:sz w:val="24"/>
          <w:szCs w:val="24"/>
        </w:rPr>
        <w:t>–</w:t>
      </w:r>
      <w:r w:rsidR="00CA0A4B" w:rsidRPr="001F75C8">
        <w:rPr>
          <w:rFonts w:ascii="Times New Roman" w:hAnsi="Times New Roman" w:cs="Times New Roman"/>
          <w:b/>
          <w:spacing w:val="-2"/>
          <w:sz w:val="24"/>
          <w:szCs w:val="24"/>
        </w:rPr>
        <w:t xml:space="preserve"> </w:t>
      </w:r>
      <w:r w:rsidR="002503ED" w:rsidRPr="001F75C8">
        <w:rPr>
          <w:rFonts w:ascii="Times New Roman" w:hAnsi="Times New Roman" w:cs="Times New Roman"/>
          <w:b/>
          <w:spacing w:val="-1"/>
          <w:sz w:val="24"/>
          <w:szCs w:val="24"/>
        </w:rPr>
        <w:t>Izjava o obrazovnim i stručnim kvalifikacijama osoba koje će biti uključene u izvršenje ugovora</w:t>
      </w:r>
      <w:r w:rsidR="0067454A">
        <w:rPr>
          <w:rFonts w:ascii="Times New Roman" w:hAnsi="Times New Roman" w:cs="Times New Roman"/>
          <w:b/>
          <w:spacing w:val="-1"/>
          <w:sz w:val="24"/>
          <w:szCs w:val="24"/>
        </w:rPr>
        <w:t xml:space="preserve"> za Grupu 1</w:t>
      </w:r>
    </w:p>
    <w:p w14:paraId="38E02E2C" w14:textId="77777777" w:rsidR="00CA0A4B" w:rsidRPr="001F75C8" w:rsidRDefault="00CA0A4B" w:rsidP="00CA0A4B">
      <w:pPr>
        <w:spacing w:before="11"/>
        <w:rPr>
          <w:rFonts w:ascii="Times New Roman" w:eastAsia="Arial" w:hAnsi="Times New Roman" w:cs="Times New Roman"/>
          <w:b/>
          <w:bCs/>
          <w:sz w:val="24"/>
          <w:szCs w:val="24"/>
        </w:rPr>
      </w:pPr>
    </w:p>
    <w:p w14:paraId="102516EA" w14:textId="77777777" w:rsidR="000B2133" w:rsidRDefault="000B2133" w:rsidP="007F6BBE">
      <w:pPr>
        <w:ind w:left="855"/>
        <w:jc w:val="both"/>
        <w:rPr>
          <w:rFonts w:ascii="Times New Roman" w:eastAsia="Arial" w:hAnsi="Times New Roman" w:cs="Times New Roman"/>
          <w:spacing w:val="-1"/>
          <w:sz w:val="24"/>
          <w:szCs w:val="24"/>
        </w:rPr>
      </w:pPr>
      <w:proofErr w:type="spellStart"/>
      <w:r>
        <w:rPr>
          <w:rFonts w:ascii="Times New Roman" w:eastAsia="Arial" w:hAnsi="Times New Roman" w:cs="Times New Roman"/>
          <w:spacing w:val="-1"/>
          <w:sz w:val="24"/>
          <w:szCs w:val="24"/>
        </w:rPr>
        <w:t>Ja..............................</w:t>
      </w:r>
      <w:r w:rsidR="007F6BBE" w:rsidRPr="000B2133">
        <w:rPr>
          <w:rFonts w:ascii="Times New Roman" w:eastAsia="Arial" w:hAnsi="Times New Roman" w:cs="Times New Roman"/>
          <w:spacing w:val="-1"/>
          <w:sz w:val="24"/>
          <w:szCs w:val="24"/>
        </w:rPr>
        <w:t>..............</w:t>
      </w:r>
      <w:proofErr w:type="spellEnd"/>
      <w:r w:rsidR="007F6BBE"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007F6BBE"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007F6BBE" w:rsidRPr="000B2133">
        <w:rPr>
          <w:rFonts w:ascii="Times New Roman" w:eastAsia="Arial" w:hAnsi="Times New Roman" w:cs="Times New Roman"/>
          <w:spacing w:val="-1"/>
          <w:sz w:val="24"/>
          <w:szCs w:val="24"/>
        </w:rPr>
        <w:t>...................................</w:t>
      </w:r>
    </w:p>
    <w:p w14:paraId="5248241C" w14:textId="423CAACF" w:rsidR="000B2133" w:rsidRDefault="000B2133" w:rsidP="007F6BB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007F6BBE" w:rsidRPr="000B2133">
        <w:rPr>
          <w:rFonts w:ascii="Times New Roman" w:eastAsia="Arial" w:hAnsi="Times New Roman" w:cs="Times New Roman"/>
          <w:spacing w:val="-1"/>
          <w:sz w:val="20"/>
          <w:szCs w:val="24"/>
        </w:rPr>
        <w:t>(ime i prezime ovlaštene osobe</w:t>
      </w:r>
      <w:r w:rsidR="007F6BBE"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007F6BBE"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007F6BBE" w:rsidRPr="000B2133">
        <w:rPr>
          <w:rFonts w:ascii="Times New Roman" w:eastAsia="Arial" w:hAnsi="Times New Roman" w:cs="Times New Roman"/>
          <w:spacing w:val="-1"/>
          <w:sz w:val="20"/>
          <w:szCs w:val="20"/>
        </w:rPr>
        <w:t>sjedište ponuditelja)</w:t>
      </w:r>
      <w:r w:rsidR="007F6BBE" w:rsidRPr="000B2133">
        <w:rPr>
          <w:rFonts w:ascii="Times New Roman" w:eastAsia="Arial" w:hAnsi="Times New Roman" w:cs="Times New Roman"/>
          <w:spacing w:val="-1"/>
          <w:sz w:val="24"/>
          <w:szCs w:val="24"/>
        </w:rPr>
        <w:t xml:space="preserve">  </w:t>
      </w:r>
    </w:p>
    <w:p w14:paraId="447EA0AD" w14:textId="77777777" w:rsidR="00206927" w:rsidRDefault="00206927" w:rsidP="007F6BBE">
      <w:pPr>
        <w:ind w:left="855"/>
        <w:jc w:val="both"/>
        <w:rPr>
          <w:rFonts w:ascii="Times New Roman" w:eastAsia="Arial" w:hAnsi="Times New Roman" w:cs="Times New Roman"/>
          <w:spacing w:val="-1"/>
          <w:sz w:val="24"/>
          <w:szCs w:val="24"/>
        </w:rPr>
      </w:pPr>
    </w:p>
    <w:p w14:paraId="4DC15780" w14:textId="4FFE28B2" w:rsidR="007F6BBE"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008C77BD" w:rsidRPr="008C77BD">
        <w:rPr>
          <w:rFonts w:ascii="Times New Roman" w:eastAsia="Arial" w:hAnsi="Times New Roman" w:cs="Times New Roman"/>
          <w:spacing w:val="-1"/>
          <w:sz w:val="24"/>
          <w:szCs w:val="24"/>
        </w:rPr>
        <w:t xml:space="preserve">nad izvođenjem radova u OŠ Zemunik i OŠ </w:t>
      </w:r>
      <w:proofErr w:type="spellStart"/>
      <w:r w:rsidR="008C77BD" w:rsidRPr="008C77BD">
        <w:rPr>
          <w:rFonts w:ascii="Times New Roman" w:eastAsia="Arial" w:hAnsi="Times New Roman" w:cs="Times New Roman"/>
          <w:spacing w:val="-1"/>
          <w:sz w:val="24"/>
          <w:szCs w:val="24"/>
        </w:rPr>
        <w:t>Jurja</w:t>
      </w:r>
      <w:proofErr w:type="spellEnd"/>
      <w:r w:rsidR="008C77BD" w:rsidRPr="008C77BD">
        <w:rPr>
          <w:rFonts w:ascii="Times New Roman" w:eastAsia="Arial" w:hAnsi="Times New Roman" w:cs="Times New Roman"/>
          <w:spacing w:val="-1"/>
          <w:sz w:val="24"/>
          <w:szCs w:val="24"/>
        </w:rPr>
        <w:t xml:space="preserve"> Dalmatinca Pag</w:t>
      </w:r>
      <w:r w:rsidR="008C77BD">
        <w:rPr>
          <w:rFonts w:ascii="Times New Roman" w:eastAsia="Arial" w:hAnsi="Times New Roman" w:cs="Times New Roman"/>
          <w:spacing w:val="-1"/>
          <w:sz w:val="24"/>
          <w:szCs w:val="24"/>
        </w:rPr>
        <w:t xml:space="preserve">, Grupa 1 - </w:t>
      </w:r>
      <w:r w:rsidR="0067454A">
        <w:rPr>
          <w:rFonts w:ascii="Times New Roman" w:eastAsia="Arial" w:hAnsi="Times New Roman" w:cs="Times New Roman"/>
          <w:spacing w:val="-1"/>
          <w:sz w:val="24"/>
          <w:szCs w:val="24"/>
        </w:rPr>
        <w:t>stručn</w:t>
      </w:r>
      <w:r w:rsidR="008C77BD">
        <w:rPr>
          <w:rFonts w:ascii="Times New Roman" w:eastAsia="Arial" w:hAnsi="Times New Roman" w:cs="Times New Roman"/>
          <w:spacing w:val="-1"/>
          <w:sz w:val="24"/>
          <w:szCs w:val="24"/>
        </w:rPr>
        <w:t>i</w:t>
      </w:r>
      <w:r w:rsidRPr="000B2133">
        <w:rPr>
          <w:rFonts w:ascii="Times New Roman" w:eastAsia="Arial" w:hAnsi="Times New Roman" w:cs="Times New Roman"/>
          <w:spacing w:val="-1"/>
          <w:sz w:val="24"/>
          <w:szCs w:val="24"/>
        </w:rPr>
        <w:t xml:space="preserve"> nadzor nad izvođenjem radova </w:t>
      </w:r>
      <w:r w:rsidR="0067454A" w:rsidRPr="0067454A">
        <w:rPr>
          <w:rFonts w:ascii="Times New Roman" w:eastAsia="Arial" w:hAnsi="Times New Roman" w:cs="Times New Roman"/>
          <w:spacing w:val="-1"/>
          <w:sz w:val="24"/>
          <w:szCs w:val="24"/>
        </w:rPr>
        <w:t>u OŠ Zemunik</w:t>
      </w:r>
      <w:r w:rsidRPr="000B2133">
        <w:rPr>
          <w:rFonts w:ascii="Times New Roman" w:eastAsia="Arial" w:hAnsi="Times New Roman" w:cs="Times New Roman"/>
          <w:spacing w:val="-1"/>
          <w:sz w:val="24"/>
          <w:szCs w:val="24"/>
        </w:rPr>
        <w:t xml:space="preserve">, pod kaznenom i materijalnom odgovornošću  </w:t>
      </w:r>
    </w:p>
    <w:p w14:paraId="05945A6D" w14:textId="77777777" w:rsidR="00A40C8E" w:rsidRPr="000B2133" w:rsidRDefault="00A40C8E" w:rsidP="007F6BBE">
      <w:pPr>
        <w:ind w:left="855"/>
        <w:jc w:val="both"/>
        <w:rPr>
          <w:rFonts w:ascii="Times New Roman" w:eastAsia="Arial" w:hAnsi="Times New Roman" w:cs="Times New Roman"/>
          <w:spacing w:val="-1"/>
          <w:sz w:val="24"/>
          <w:szCs w:val="24"/>
        </w:rPr>
      </w:pPr>
    </w:p>
    <w:p w14:paraId="0D46AF68" w14:textId="77777777"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C3DD74" w14:textId="79F95640" w:rsidR="007F6BBE" w:rsidRDefault="007F6BBE" w:rsidP="000B2133">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275DC2F1" w14:textId="77777777" w:rsidR="00A40C8E" w:rsidRPr="000B2133" w:rsidRDefault="00A40C8E" w:rsidP="000B2133">
      <w:pPr>
        <w:ind w:left="855"/>
        <w:jc w:val="center"/>
        <w:rPr>
          <w:rFonts w:ascii="Times New Roman" w:eastAsia="Arial" w:hAnsi="Times New Roman" w:cs="Times New Roman"/>
          <w:b/>
          <w:spacing w:val="-1"/>
          <w:sz w:val="24"/>
          <w:szCs w:val="24"/>
        </w:rPr>
      </w:pPr>
    </w:p>
    <w:p w14:paraId="54139F94" w14:textId="77777777"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FDDD519" w14:textId="6D6ED945"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da sam u potpunosti upoznat sa vrstom radova koja će se izvoditi odnosno nad izvođenjem kojih će se vršiti stručni nadzor</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te da raspolažem osobama koje posjeduju strukovnu sposobnost, stručno znanje i iskustvo potrebno za izvršavanje usluge iz predmeta nabave i to: </w:t>
      </w:r>
    </w:p>
    <w:p w14:paraId="4C44DBE0" w14:textId="77777777"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309A132" w14:textId="43E26628" w:rsidR="000B2133" w:rsidRPr="000B2133" w:rsidRDefault="007F6BBE" w:rsidP="000B2133">
      <w:pPr>
        <w:pStyle w:val="Odlomakpopisa"/>
        <w:numPr>
          <w:ilvl w:val="0"/>
          <w:numId w:val="17"/>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sidR="000B2133" w:rsidRP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0B2133" w:rsidRP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0B2133" w:rsidRPr="000B2133">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(ovlašteni inženjer građevinarstva)</w:t>
      </w:r>
    </w:p>
    <w:p w14:paraId="2A297A9A" w14:textId="7A2672BF" w:rsidR="000B2133" w:rsidRPr="000B2133" w:rsidRDefault="007F6BBE" w:rsidP="007F6BB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sidR="000B2133">
        <w:rPr>
          <w:rFonts w:ascii="Times New Roman" w:eastAsia="Arial" w:hAnsi="Times New Roman" w:cs="Times New Roman"/>
          <w:spacing w:val="-1"/>
          <w:sz w:val="20"/>
          <w:szCs w:val="24"/>
        </w:rPr>
        <w:tab/>
      </w:r>
      <w:r w:rsidR="000B2133">
        <w:rPr>
          <w:rFonts w:ascii="Times New Roman" w:eastAsia="Arial" w:hAnsi="Times New Roman" w:cs="Times New Roman"/>
          <w:spacing w:val="-1"/>
          <w:sz w:val="20"/>
          <w:szCs w:val="24"/>
        </w:rPr>
        <w:tab/>
      </w:r>
      <w:r w:rsidR="000B2133">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09B2EE98" w14:textId="77777777" w:rsidR="000B2133" w:rsidRDefault="000B2133" w:rsidP="007F6BBE">
      <w:pPr>
        <w:ind w:left="855"/>
        <w:jc w:val="both"/>
        <w:rPr>
          <w:rFonts w:ascii="Times New Roman" w:eastAsia="Arial" w:hAnsi="Times New Roman" w:cs="Times New Roman"/>
          <w:spacing w:val="-1"/>
          <w:sz w:val="24"/>
          <w:szCs w:val="24"/>
        </w:rPr>
      </w:pPr>
    </w:p>
    <w:p w14:paraId="02CF13BC" w14:textId="77777777" w:rsidR="000B2133" w:rsidRDefault="000B2133" w:rsidP="007F6BBE">
      <w:pPr>
        <w:ind w:left="855"/>
        <w:jc w:val="both"/>
        <w:rPr>
          <w:rFonts w:ascii="Times New Roman" w:eastAsia="Arial" w:hAnsi="Times New Roman" w:cs="Times New Roman"/>
          <w:spacing w:val="-1"/>
          <w:sz w:val="24"/>
          <w:szCs w:val="24"/>
        </w:rPr>
      </w:pPr>
    </w:p>
    <w:p w14:paraId="6221D36B" w14:textId="184FAE67" w:rsid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2. ………………</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0B2133">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(ovlašteni inženjer elektrotehnike)</w:t>
      </w:r>
    </w:p>
    <w:p w14:paraId="08B3F845" w14:textId="3A37ECF8" w:rsidR="007F6BBE" w:rsidRPr="000B2133" w:rsidRDefault="007F6BBE" w:rsidP="007F6BB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sidR="000B2133">
        <w:rPr>
          <w:rFonts w:ascii="Times New Roman" w:eastAsia="Arial" w:hAnsi="Times New Roman" w:cs="Times New Roman"/>
          <w:spacing w:val="-1"/>
          <w:sz w:val="20"/>
          <w:szCs w:val="24"/>
        </w:rPr>
        <w:tab/>
      </w:r>
      <w:r w:rsidR="000B2133">
        <w:rPr>
          <w:rFonts w:ascii="Times New Roman" w:eastAsia="Arial" w:hAnsi="Times New Roman" w:cs="Times New Roman"/>
          <w:spacing w:val="-1"/>
          <w:sz w:val="20"/>
          <w:szCs w:val="24"/>
        </w:rPr>
        <w:tab/>
      </w:r>
      <w:r w:rsidR="000B2133">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7B482503" w14:textId="77777777" w:rsidR="007F6BBE"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7A50A4CC" w14:textId="77777777" w:rsidR="000B2133" w:rsidRPr="000B2133" w:rsidRDefault="000B2133" w:rsidP="007F6BBE">
      <w:pPr>
        <w:ind w:left="855"/>
        <w:jc w:val="both"/>
        <w:rPr>
          <w:rFonts w:ascii="Times New Roman" w:eastAsia="Arial" w:hAnsi="Times New Roman" w:cs="Times New Roman"/>
          <w:spacing w:val="-1"/>
          <w:sz w:val="24"/>
          <w:szCs w:val="24"/>
        </w:rPr>
      </w:pPr>
    </w:p>
    <w:p w14:paraId="4B3BD0AA" w14:textId="527941F2" w:rsidR="0067454A" w:rsidRDefault="0067454A" w:rsidP="0067454A">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r w:rsidRPr="000B2133">
        <w:rPr>
          <w:rFonts w:ascii="Times New Roman" w:eastAsia="Arial" w:hAnsi="Times New Roman" w:cs="Times New Roman"/>
          <w:spacing w:val="-1"/>
          <w:sz w:val="24"/>
          <w:szCs w:val="24"/>
        </w:rPr>
        <w:t>)</w:t>
      </w:r>
    </w:p>
    <w:p w14:paraId="50C0D4FC" w14:textId="77777777" w:rsidR="0067454A" w:rsidRPr="000B2133" w:rsidRDefault="0067454A" w:rsidP="0067454A">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0E8AAF74" w14:textId="10E3D49B" w:rsidR="000B2133" w:rsidRDefault="000B2133" w:rsidP="007F6BBE">
      <w:pPr>
        <w:ind w:left="855"/>
        <w:jc w:val="both"/>
        <w:rPr>
          <w:rFonts w:ascii="Times New Roman" w:eastAsia="Arial" w:hAnsi="Times New Roman" w:cs="Times New Roman"/>
          <w:spacing w:val="-1"/>
          <w:sz w:val="24"/>
          <w:szCs w:val="24"/>
        </w:rPr>
      </w:pPr>
    </w:p>
    <w:p w14:paraId="0F60032C" w14:textId="77777777" w:rsidR="0067454A" w:rsidRDefault="0067454A" w:rsidP="007F6BBE">
      <w:pPr>
        <w:ind w:left="855"/>
        <w:jc w:val="both"/>
        <w:rPr>
          <w:rFonts w:ascii="Times New Roman" w:eastAsia="Arial" w:hAnsi="Times New Roman" w:cs="Times New Roman"/>
          <w:spacing w:val="-1"/>
          <w:sz w:val="24"/>
          <w:szCs w:val="24"/>
        </w:rPr>
      </w:pPr>
    </w:p>
    <w:p w14:paraId="129A13BE" w14:textId="7833E7CD" w:rsid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te predlažem da se za glavnog Nadzornog inženjera imenuje ……………………</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19C0DBE7" w14:textId="3BF424E2" w:rsidR="007F6BBE" w:rsidRPr="000B2133" w:rsidRDefault="007F6BBE" w:rsidP="000B2133">
      <w:pPr>
        <w:ind w:left="6615" w:firstLine="58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 xml:space="preserve">(ime i prezime i zvanje) </w:t>
      </w:r>
    </w:p>
    <w:p w14:paraId="16C0F17B" w14:textId="77777777" w:rsidR="007F6BBE"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8747505" w14:textId="77777777" w:rsidR="009060B8" w:rsidRDefault="009060B8" w:rsidP="009060B8">
      <w:pPr>
        <w:ind w:left="720" w:right="7"/>
        <w:jc w:val="both"/>
        <w:rPr>
          <w:rFonts w:ascii="Times New Roman" w:hAnsi="Times New Roman" w:cs="Times New Roman"/>
          <w:spacing w:val="-1"/>
          <w:sz w:val="24"/>
          <w:szCs w:val="24"/>
        </w:rPr>
      </w:pPr>
    </w:p>
    <w:p w14:paraId="211EE42F" w14:textId="34443A11" w:rsidR="009060B8" w:rsidRPr="000C4CD3" w:rsidRDefault="009060B8" w:rsidP="009060B8">
      <w:pPr>
        <w:ind w:left="720"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U slučaju potrebe za zamjenom predloženih osoba, od Naručitelja ćemo zatražiti izdavanje pisane suglasnosti, te osigurati da nova predložena osoba posjeduje minimalno iste obrazovne i stručne kvalifikacije kao prvotno predložena osoba i o tome dostaviti dokaz Naručitelju.</w:t>
      </w:r>
    </w:p>
    <w:p w14:paraId="5D34BCE1" w14:textId="6041C632" w:rsidR="000B2133" w:rsidRDefault="000B2133" w:rsidP="007F6BBE">
      <w:pPr>
        <w:ind w:left="855"/>
        <w:jc w:val="both"/>
        <w:rPr>
          <w:rFonts w:ascii="Times New Roman" w:eastAsia="Arial" w:hAnsi="Times New Roman" w:cs="Times New Roman"/>
          <w:spacing w:val="-1"/>
          <w:sz w:val="24"/>
          <w:szCs w:val="24"/>
        </w:rPr>
      </w:pPr>
    </w:p>
    <w:p w14:paraId="565D5297" w14:textId="77777777" w:rsidR="0067454A" w:rsidRDefault="0067454A" w:rsidP="007F6BBE">
      <w:pPr>
        <w:ind w:left="855"/>
        <w:jc w:val="both"/>
        <w:rPr>
          <w:rFonts w:ascii="Times New Roman" w:eastAsia="Arial" w:hAnsi="Times New Roman" w:cs="Times New Roman"/>
          <w:spacing w:val="-1"/>
          <w:sz w:val="24"/>
          <w:szCs w:val="24"/>
        </w:rPr>
      </w:pPr>
    </w:p>
    <w:p w14:paraId="7F4C70F6" w14:textId="6EB992CD" w:rsidR="000B2133" w:rsidRPr="0067454A" w:rsidRDefault="0067454A" w:rsidP="007F6BBE">
      <w:pPr>
        <w:ind w:left="855"/>
        <w:jc w:val="both"/>
        <w:rPr>
          <w:rFonts w:ascii="Times New Roman" w:eastAsia="Arial" w:hAnsi="Times New Roman" w:cs="Times New Roman"/>
          <w:b/>
          <w:bCs/>
          <w:spacing w:val="-1"/>
          <w:sz w:val="24"/>
          <w:szCs w:val="24"/>
          <w:u w:val="single"/>
        </w:rPr>
      </w:pPr>
      <w:r w:rsidRPr="0067454A">
        <w:rPr>
          <w:rFonts w:ascii="Times New Roman" w:eastAsia="Arial" w:hAnsi="Times New Roman" w:cs="Times New Roman"/>
          <w:b/>
          <w:bCs/>
          <w:spacing w:val="-1"/>
          <w:sz w:val="24"/>
          <w:szCs w:val="24"/>
          <w:u w:val="single"/>
        </w:rPr>
        <w:t>Uz Izjavu ponuditelj je dužan dostaviti i dokumente navedene u točki 5.1.1. ovog Poziva.</w:t>
      </w:r>
    </w:p>
    <w:p w14:paraId="32968926" w14:textId="77777777" w:rsidR="000B2133" w:rsidRDefault="000B2133" w:rsidP="007F6BBE">
      <w:pPr>
        <w:ind w:left="855"/>
        <w:jc w:val="both"/>
        <w:rPr>
          <w:rFonts w:ascii="Times New Roman" w:eastAsia="Arial" w:hAnsi="Times New Roman" w:cs="Times New Roman"/>
          <w:spacing w:val="-1"/>
          <w:sz w:val="24"/>
          <w:szCs w:val="24"/>
        </w:rPr>
      </w:pPr>
    </w:p>
    <w:p w14:paraId="4B3EFCAD" w14:textId="77777777" w:rsidR="000B2133" w:rsidRPr="000B2133" w:rsidRDefault="000B2133" w:rsidP="007F6BBE">
      <w:pPr>
        <w:ind w:left="855"/>
        <w:jc w:val="both"/>
        <w:rPr>
          <w:rFonts w:ascii="Times New Roman" w:eastAsia="Arial" w:hAnsi="Times New Roman" w:cs="Times New Roman"/>
          <w:spacing w:val="-1"/>
          <w:sz w:val="24"/>
          <w:szCs w:val="24"/>
        </w:rPr>
      </w:pPr>
    </w:p>
    <w:p w14:paraId="02FCB6E2" w14:textId="77777777"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4009C3F" w14:textId="567EA713"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roofErr w:type="spellStart"/>
      <w:r w:rsidRPr="000B2133">
        <w:rPr>
          <w:rFonts w:ascii="Times New Roman" w:eastAsia="Arial" w:hAnsi="Times New Roman" w:cs="Times New Roman"/>
          <w:spacing w:val="-1"/>
          <w:sz w:val="24"/>
          <w:szCs w:val="24"/>
        </w:rPr>
        <w:t>dana.................</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67454A">
        <w:rPr>
          <w:rFonts w:ascii="Times New Roman" w:eastAsia="Arial" w:hAnsi="Times New Roman" w:cs="Times New Roman"/>
          <w:spacing w:val="-1"/>
          <w:sz w:val="24"/>
          <w:szCs w:val="24"/>
        </w:rPr>
        <w:t>.......</w:t>
      </w:r>
      <w:proofErr w:type="spellEnd"/>
      <w:r w:rsidRPr="000B2133">
        <w:rPr>
          <w:rFonts w:ascii="Times New Roman" w:eastAsia="Arial" w:hAnsi="Times New Roman" w:cs="Times New Roman"/>
          <w:spacing w:val="-1"/>
          <w:sz w:val="24"/>
          <w:szCs w:val="24"/>
        </w:rPr>
        <w:t>. god</w:t>
      </w:r>
      <w:r w:rsidR="000B2133">
        <w:rPr>
          <w:rFonts w:ascii="Times New Roman" w:eastAsia="Arial" w:hAnsi="Times New Roman" w:cs="Times New Roman"/>
          <w:spacing w:val="-1"/>
          <w:sz w:val="24"/>
          <w:szCs w:val="24"/>
        </w:rPr>
        <w:t>ine</w:t>
      </w:r>
    </w:p>
    <w:p w14:paraId="1676F3CF" w14:textId="77777777" w:rsidR="007F6BBE"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4074818F" w14:textId="77777777" w:rsidR="000B2133" w:rsidRDefault="000B2133" w:rsidP="007F6BBE">
      <w:pPr>
        <w:ind w:left="855"/>
        <w:jc w:val="both"/>
        <w:rPr>
          <w:rFonts w:ascii="Times New Roman" w:eastAsia="Arial" w:hAnsi="Times New Roman" w:cs="Times New Roman"/>
          <w:spacing w:val="-1"/>
          <w:sz w:val="24"/>
          <w:szCs w:val="24"/>
        </w:rPr>
      </w:pPr>
    </w:p>
    <w:p w14:paraId="54185357" w14:textId="77777777" w:rsidR="000B2133" w:rsidRDefault="000B2133" w:rsidP="007F6BBE">
      <w:pPr>
        <w:ind w:left="855"/>
        <w:jc w:val="both"/>
        <w:rPr>
          <w:rFonts w:ascii="Times New Roman" w:eastAsia="Arial" w:hAnsi="Times New Roman" w:cs="Times New Roman"/>
          <w:spacing w:val="-1"/>
          <w:sz w:val="24"/>
          <w:szCs w:val="24"/>
        </w:rPr>
      </w:pPr>
    </w:p>
    <w:p w14:paraId="444216F5" w14:textId="77777777" w:rsidR="000B2133" w:rsidRDefault="000B2133" w:rsidP="007F6BBE">
      <w:pPr>
        <w:ind w:left="855"/>
        <w:jc w:val="both"/>
        <w:rPr>
          <w:rFonts w:ascii="Times New Roman" w:eastAsia="Arial" w:hAnsi="Times New Roman" w:cs="Times New Roman"/>
          <w:spacing w:val="-1"/>
          <w:sz w:val="24"/>
          <w:szCs w:val="24"/>
        </w:rPr>
      </w:pPr>
    </w:p>
    <w:p w14:paraId="67A3504C" w14:textId="77777777" w:rsidR="000B2133" w:rsidRPr="000B2133" w:rsidRDefault="000B2133" w:rsidP="007F6BBE">
      <w:pPr>
        <w:ind w:left="855"/>
        <w:jc w:val="both"/>
        <w:rPr>
          <w:rFonts w:ascii="Times New Roman" w:eastAsia="Arial" w:hAnsi="Times New Roman" w:cs="Times New Roman"/>
          <w:spacing w:val="-1"/>
          <w:sz w:val="24"/>
          <w:szCs w:val="24"/>
        </w:rPr>
      </w:pPr>
    </w:p>
    <w:p w14:paraId="769F3263" w14:textId="3154E135" w:rsid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proofErr w:type="spellStart"/>
      <w:r w:rsidRPr="000B2133">
        <w:rPr>
          <w:rFonts w:ascii="Times New Roman" w:eastAsia="Arial" w:hAnsi="Times New Roman" w:cs="Times New Roman"/>
          <w:spacing w:val="-1"/>
          <w:sz w:val="24"/>
          <w:szCs w:val="24"/>
        </w:rPr>
        <w:t>M.P</w:t>
      </w:r>
      <w:proofErr w:type="spellEnd"/>
      <w:r w:rsidRPr="000B2133">
        <w:rPr>
          <w:rFonts w:ascii="Times New Roman" w:eastAsia="Arial" w:hAnsi="Times New Roman" w:cs="Times New Roman"/>
          <w:spacing w:val="-1"/>
          <w:sz w:val="24"/>
          <w:szCs w:val="24"/>
        </w:rPr>
        <w:t xml:space="preserve">. </w:t>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40E995BC" w14:textId="25B49A3C" w:rsidR="006D3F24" w:rsidRPr="000B2133" w:rsidRDefault="007F6BBE" w:rsidP="007F6BB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09A57145" w14:textId="42D6C52D" w:rsidR="0067454A" w:rsidRPr="001F75C8" w:rsidRDefault="0067454A" w:rsidP="0067454A">
      <w:pPr>
        <w:ind w:left="855"/>
        <w:jc w:val="both"/>
        <w:rPr>
          <w:rFonts w:ascii="Times New Roman" w:hAnsi="Times New Roman" w:cs="Times New Roman"/>
          <w:b/>
          <w:spacing w:val="-1"/>
          <w:sz w:val="24"/>
          <w:szCs w:val="24"/>
        </w:rPr>
      </w:pPr>
      <w:r w:rsidRPr="001F75C8">
        <w:rPr>
          <w:rFonts w:ascii="Times New Roman" w:hAnsi="Times New Roman" w:cs="Times New Roman"/>
          <w:b/>
          <w:spacing w:val="-2"/>
          <w:sz w:val="24"/>
          <w:szCs w:val="24"/>
        </w:rPr>
        <w:lastRenderedPageBreak/>
        <w:t>Prilog 2</w:t>
      </w:r>
      <w:r>
        <w:rPr>
          <w:rFonts w:ascii="Times New Roman" w:hAnsi="Times New Roman" w:cs="Times New Roman"/>
          <w:b/>
          <w:spacing w:val="-2"/>
          <w:sz w:val="24"/>
          <w:szCs w:val="24"/>
        </w:rPr>
        <w:t>b</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r>
        <w:rPr>
          <w:rFonts w:ascii="Times New Roman" w:hAnsi="Times New Roman" w:cs="Times New Roman"/>
          <w:b/>
          <w:spacing w:val="-1"/>
          <w:sz w:val="24"/>
          <w:szCs w:val="24"/>
        </w:rPr>
        <w:t xml:space="preserve"> za Grupu 2</w:t>
      </w:r>
    </w:p>
    <w:p w14:paraId="2AF70782" w14:textId="77777777" w:rsidR="0067454A" w:rsidRPr="001F75C8" w:rsidRDefault="0067454A" w:rsidP="0067454A">
      <w:pPr>
        <w:spacing w:before="11"/>
        <w:rPr>
          <w:rFonts w:ascii="Times New Roman" w:eastAsia="Arial" w:hAnsi="Times New Roman" w:cs="Times New Roman"/>
          <w:b/>
          <w:bCs/>
          <w:sz w:val="24"/>
          <w:szCs w:val="24"/>
        </w:rPr>
      </w:pPr>
    </w:p>
    <w:p w14:paraId="61E7DCD8" w14:textId="77777777" w:rsidR="0067454A" w:rsidRDefault="0067454A" w:rsidP="0067454A">
      <w:pPr>
        <w:ind w:left="855"/>
        <w:jc w:val="both"/>
        <w:rPr>
          <w:rFonts w:ascii="Times New Roman" w:eastAsia="Arial" w:hAnsi="Times New Roman" w:cs="Times New Roman"/>
          <w:spacing w:val="-1"/>
          <w:sz w:val="24"/>
          <w:szCs w:val="24"/>
        </w:rPr>
      </w:pPr>
      <w:proofErr w:type="spellStart"/>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w:t>
      </w:r>
      <w:proofErr w:type="spellEnd"/>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17102369" w14:textId="77777777" w:rsidR="0067454A" w:rsidRDefault="0067454A" w:rsidP="0067454A">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612B3DEC" w14:textId="77777777" w:rsidR="0067454A" w:rsidRDefault="0067454A" w:rsidP="0067454A">
      <w:pPr>
        <w:ind w:left="855"/>
        <w:jc w:val="both"/>
        <w:rPr>
          <w:rFonts w:ascii="Times New Roman" w:eastAsia="Arial" w:hAnsi="Times New Roman" w:cs="Times New Roman"/>
          <w:spacing w:val="-1"/>
          <w:sz w:val="24"/>
          <w:szCs w:val="24"/>
        </w:rPr>
      </w:pPr>
    </w:p>
    <w:p w14:paraId="52F36B36" w14:textId="061F57D9" w:rsidR="0067454A"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w:t>
      </w:r>
      <w:r w:rsidR="008C77BD" w:rsidRPr="000B2133">
        <w:rPr>
          <w:rFonts w:ascii="Times New Roman" w:eastAsia="Arial" w:hAnsi="Times New Roman" w:cs="Times New Roman"/>
          <w:spacing w:val="-1"/>
          <w:sz w:val="24"/>
          <w:szCs w:val="24"/>
        </w:rPr>
        <w:t xml:space="preserve">sposobnosti u postupku nabave </w:t>
      </w:r>
      <w:r w:rsidR="008C77BD" w:rsidRPr="008C77BD">
        <w:rPr>
          <w:rFonts w:ascii="Times New Roman" w:eastAsia="Arial" w:hAnsi="Times New Roman" w:cs="Times New Roman"/>
          <w:spacing w:val="-1"/>
          <w:sz w:val="24"/>
          <w:szCs w:val="24"/>
        </w:rPr>
        <w:t xml:space="preserve">nad izvođenjem radova u OŠ Zemunik i OŠ </w:t>
      </w:r>
      <w:proofErr w:type="spellStart"/>
      <w:r w:rsidR="008C77BD" w:rsidRPr="008C77BD">
        <w:rPr>
          <w:rFonts w:ascii="Times New Roman" w:eastAsia="Arial" w:hAnsi="Times New Roman" w:cs="Times New Roman"/>
          <w:spacing w:val="-1"/>
          <w:sz w:val="24"/>
          <w:szCs w:val="24"/>
        </w:rPr>
        <w:t>Jurja</w:t>
      </w:r>
      <w:proofErr w:type="spellEnd"/>
      <w:r w:rsidR="008C77BD" w:rsidRPr="008C77BD">
        <w:rPr>
          <w:rFonts w:ascii="Times New Roman" w:eastAsia="Arial" w:hAnsi="Times New Roman" w:cs="Times New Roman"/>
          <w:spacing w:val="-1"/>
          <w:sz w:val="24"/>
          <w:szCs w:val="24"/>
        </w:rPr>
        <w:t xml:space="preserve"> Dalmatinca Pag</w:t>
      </w:r>
      <w:r w:rsidR="008C77BD">
        <w:rPr>
          <w:rFonts w:ascii="Times New Roman" w:eastAsia="Arial" w:hAnsi="Times New Roman" w:cs="Times New Roman"/>
          <w:spacing w:val="-1"/>
          <w:sz w:val="24"/>
          <w:szCs w:val="24"/>
        </w:rPr>
        <w:t xml:space="preserve">, Grupa </w:t>
      </w:r>
      <w:r w:rsidR="000C426C">
        <w:rPr>
          <w:rFonts w:ascii="Times New Roman" w:eastAsia="Arial" w:hAnsi="Times New Roman" w:cs="Times New Roman"/>
          <w:spacing w:val="-1"/>
          <w:sz w:val="24"/>
          <w:szCs w:val="24"/>
        </w:rPr>
        <w:t>2</w:t>
      </w:r>
      <w:r w:rsidR="008C77BD">
        <w:rPr>
          <w:rFonts w:ascii="Times New Roman" w:eastAsia="Arial" w:hAnsi="Times New Roman" w:cs="Times New Roman"/>
          <w:spacing w:val="-1"/>
          <w:sz w:val="24"/>
          <w:szCs w:val="24"/>
        </w:rPr>
        <w:t xml:space="preserve"> - stručni</w:t>
      </w:r>
      <w:r w:rsidR="008C77BD" w:rsidRPr="000B2133">
        <w:rPr>
          <w:rFonts w:ascii="Times New Roman" w:eastAsia="Arial" w:hAnsi="Times New Roman" w:cs="Times New Roman"/>
          <w:spacing w:val="-1"/>
          <w:sz w:val="24"/>
          <w:szCs w:val="24"/>
        </w:rPr>
        <w:t xml:space="preserve"> nadzor nad izvođenjem radova </w:t>
      </w:r>
      <w:r w:rsidR="008C77BD" w:rsidRPr="0067454A">
        <w:rPr>
          <w:rFonts w:ascii="Times New Roman" w:eastAsia="Arial" w:hAnsi="Times New Roman" w:cs="Times New Roman"/>
          <w:spacing w:val="-1"/>
          <w:sz w:val="24"/>
          <w:szCs w:val="24"/>
        </w:rPr>
        <w:t>u</w:t>
      </w:r>
      <w:r w:rsidRPr="0067454A">
        <w:rPr>
          <w:rFonts w:ascii="Times New Roman" w:eastAsia="Arial" w:hAnsi="Times New Roman" w:cs="Times New Roman"/>
          <w:spacing w:val="-1"/>
          <w:sz w:val="24"/>
          <w:szCs w:val="24"/>
        </w:rPr>
        <w:t xml:space="preserve"> OŠ </w:t>
      </w:r>
      <w:proofErr w:type="spellStart"/>
      <w:r>
        <w:rPr>
          <w:rFonts w:ascii="Times New Roman" w:eastAsia="Arial" w:hAnsi="Times New Roman" w:cs="Times New Roman"/>
          <w:spacing w:val="-1"/>
          <w:sz w:val="24"/>
          <w:szCs w:val="24"/>
        </w:rPr>
        <w:t>Jurja</w:t>
      </w:r>
      <w:proofErr w:type="spellEnd"/>
      <w:r>
        <w:rPr>
          <w:rFonts w:ascii="Times New Roman" w:eastAsia="Arial" w:hAnsi="Times New Roman" w:cs="Times New Roman"/>
          <w:spacing w:val="-1"/>
          <w:sz w:val="24"/>
          <w:szCs w:val="24"/>
        </w:rPr>
        <w:t xml:space="preserve"> Dalmatinca Pag</w:t>
      </w:r>
      <w:r w:rsidRPr="000B2133">
        <w:rPr>
          <w:rFonts w:ascii="Times New Roman" w:eastAsia="Arial" w:hAnsi="Times New Roman" w:cs="Times New Roman"/>
          <w:spacing w:val="-1"/>
          <w:sz w:val="24"/>
          <w:szCs w:val="24"/>
        </w:rPr>
        <w:t xml:space="preserve">, pod kaznenom i materijalnom odgovornošću  </w:t>
      </w:r>
    </w:p>
    <w:p w14:paraId="5F64E6B5" w14:textId="77777777" w:rsidR="0067454A" w:rsidRPr="000B2133" w:rsidRDefault="0067454A" w:rsidP="0067454A">
      <w:pPr>
        <w:ind w:left="855"/>
        <w:jc w:val="both"/>
        <w:rPr>
          <w:rFonts w:ascii="Times New Roman" w:eastAsia="Arial" w:hAnsi="Times New Roman" w:cs="Times New Roman"/>
          <w:spacing w:val="-1"/>
          <w:sz w:val="24"/>
          <w:szCs w:val="24"/>
        </w:rPr>
      </w:pPr>
    </w:p>
    <w:p w14:paraId="3CF3A3C4" w14:textId="77777777" w:rsidR="0067454A" w:rsidRPr="000B2133"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9DE7343" w14:textId="77777777" w:rsidR="0067454A" w:rsidRDefault="0067454A" w:rsidP="0067454A">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15F8C21C" w14:textId="77777777" w:rsidR="0067454A" w:rsidRPr="000B2133" w:rsidRDefault="0067454A" w:rsidP="0067454A">
      <w:pPr>
        <w:ind w:left="855"/>
        <w:jc w:val="center"/>
        <w:rPr>
          <w:rFonts w:ascii="Times New Roman" w:eastAsia="Arial" w:hAnsi="Times New Roman" w:cs="Times New Roman"/>
          <w:b/>
          <w:spacing w:val="-1"/>
          <w:sz w:val="24"/>
          <w:szCs w:val="24"/>
        </w:rPr>
      </w:pPr>
    </w:p>
    <w:p w14:paraId="033B6DD0" w14:textId="77777777" w:rsidR="0067454A" w:rsidRPr="000B2133"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9F07C89" w14:textId="77777777" w:rsidR="0067454A" w:rsidRPr="000B2133"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da sam u potpunosti upoznat sa vrstom radova koja će se izvoditi odnosno nad izvođenjem kojih će se vršiti stručni nadzor</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te da raspolažem osobama koje posjeduju strukovnu sposobnost, stručno znanje i iskustvo potrebno za izvršavanje usluge iz predmeta nabave i to: </w:t>
      </w:r>
    </w:p>
    <w:p w14:paraId="39E6618C" w14:textId="77777777" w:rsidR="0067454A" w:rsidRPr="000B2133"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5639172B" w14:textId="77777777" w:rsidR="0067454A" w:rsidRPr="000B2133" w:rsidRDefault="0067454A" w:rsidP="0067454A">
      <w:pPr>
        <w:pStyle w:val="Odlomakpopisa"/>
        <w:numPr>
          <w:ilvl w:val="0"/>
          <w:numId w:val="17"/>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673AA842" w14:textId="77777777" w:rsidR="0067454A" w:rsidRPr="000B2133" w:rsidRDefault="0067454A" w:rsidP="0067454A">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055CB6F" w14:textId="77777777" w:rsidR="0067454A" w:rsidRDefault="0067454A" w:rsidP="0067454A">
      <w:pPr>
        <w:ind w:left="855"/>
        <w:jc w:val="both"/>
        <w:rPr>
          <w:rFonts w:ascii="Times New Roman" w:eastAsia="Arial" w:hAnsi="Times New Roman" w:cs="Times New Roman"/>
          <w:spacing w:val="-1"/>
          <w:sz w:val="24"/>
          <w:szCs w:val="24"/>
        </w:rPr>
      </w:pPr>
    </w:p>
    <w:p w14:paraId="066A4AE7" w14:textId="77777777" w:rsidR="0067454A" w:rsidRDefault="0067454A" w:rsidP="0067454A">
      <w:pPr>
        <w:ind w:left="855"/>
        <w:jc w:val="both"/>
        <w:rPr>
          <w:rFonts w:ascii="Times New Roman" w:eastAsia="Arial" w:hAnsi="Times New Roman" w:cs="Times New Roman"/>
          <w:spacing w:val="-1"/>
          <w:sz w:val="24"/>
          <w:szCs w:val="24"/>
        </w:rPr>
      </w:pPr>
    </w:p>
    <w:p w14:paraId="36C830C6" w14:textId="77777777" w:rsidR="0067454A"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2.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(ovlašteni inženjer elektrotehnike)</w:t>
      </w:r>
    </w:p>
    <w:p w14:paraId="3903DFE4" w14:textId="77777777" w:rsidR="0067454A" w:rsidRPr="000B2133" w:rsidRDefault="0067454A" w:rsidP="0067454A">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64B0FE00" w14:textId="77777777" w:rsidR="0067454A"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AC4D7B5" w14:textId="77777777" w:rsidR="0067454A" w:rsidRDefault="0067454A" w:rsidP="0067454A">
      <w:pPr>
        <w:ind w:left="855"/>
        <w:jc w:val="both"/>
        <w:rPr>
          <w:rFonts w:ascii="Times New Roman" w:eastAsia="Arial" w:hAnsi="Times New Roman" w:cs="Times New Roman"/>
          <w:spacing w:val="-1"/>
          <w:sz w:val="24"/>
          <w:szCs w:val="24"/>
        </w:rPr>
      </w:pPr>
    </w:p>
    <w:p w14:paraId="3C93EB62" w14:textId="77777777" w:rsidR="0067454A" w:rsidRDefault="0067454A" w:rsidP="0067454A">
      <w:pPr>
        <w:ind w:left="855"/>
        <w:jc w:val="both"/>
        <w:rPr>
          <w:rFonts w:ascii="Times New Roman" w:eastAsia="Arial" w:hAnsi="Times New Roman" w:cs="Times New Roman"/>
          <w:spacing w:val="-1"/>
          <w:sz w:val="24"/>
          <w:szCs w:val="24"/>
        </w:rPr>
      </w:pPr>
    </w:p>
    <w:p w14:paraId="11B9E406" w14:textId="77777777" w:rsidR="0067454A"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te predlažem da se za glavnog Nadzornog inženjera imenuje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236D705B" w14:textId="77777777" w:rsidR="0067454A" w:rsidRPr="000B2133" w:rsidRDefault="0067454A" w:rsidP="0067454A">
      <w:pPr>
        <w:ind w:left="6615" w:firstLine="58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 xml:space="preserve">(ime i prezime i zvanje) </w:t>
      </w:r>
    </w:p>
    <w:p w14:paraId="387C130C" w14:textId="77777777" w:rsidR="0067454A"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AF391D9" w14:textId="4FF265E8" w:rsidR="0067454A" w:rsidRDefault="0067454A" w:rsidP="0067454A">
      <w:pPr>
        <w:ind w:left="855"/>
        <w:jc w:val="both"/>
        <w:rPr>
          <w:rFonts w:ascii="Times New Roman" w:eastAsia="Arial" w:hAnsi="Times New Roman" w:cs="Times New Roman"/>
          <w:spacing w:val="-1"/>
          <w:sz w:val="24"/>
          <w:szCs w:val="24"/>
        </w:rPr>
      </w:pPr>
    </w:p>
    <w:p w14:paraId="213C6740" w14:textId="2551C04B" w:rsidR="009060B8" w:rsidRDefault="009060B8" w:rsidP="0067454A">
      <w:pPr>
        <w:ind w:left="855"/>
        <w:jc w:val="both"/>
        <w:rPr>
          <w:rFonts w:ascii="Times New Roman" w:eastAsia="Arial" w:hAnsi="Times New Roman" w:cs="Times New Roman"/>
          <w:spacing w:val="-1"/>
          <w:sz w:val="24"/>
          <w:szCs w:val="24"/>
        </w:rPr>
      </w:pPr>
    </w:p>
    <w:p w14:paraId="6AB4E07E" w14:textId="77777777" w:rsidR="009060B8" w:rsidRPr="000C4CD3" w:rsidRDefault="009060B8" w:rsidP="009060B8">
      <w:pPr>
        <w:ind w:left="720"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U slučaju potrebe za zamjenom predloženih osoba, od Naručitelja ćemo zatražiti izdavanje pisane suglasnosti, te osigurati da nova predložena osoba posjeduje minimalno iste obrazovne i stručne kvalifikacije kao prvotno predložena osoba i o tome dostaviti dokaz Naručitelju.</w:t>
      </w:r>
    </w:p>
    <w:p w14:paraId="4C4AC002" w14:textId="77777777" w:rsidR="009060B8" w:rsidRDefault="009060B8" w:rsidP="0067454A">
      <w:pPr>
        <w:ind w:left="855"/>
        <w:jc w:val="both"/>
        <w:rPr>
          <w:rFonts w:ascii="Times New Roman" w:eastAsia="Arial" w:hAnsi="Times New Roman" w:cs="Times New Roman"/>
          <w:spacing w:val="-1"/>
          <w:sz w:val="24"/>
          <w:szCs w:val="24"/>
        </w:rPr>
      </w:pPr>
    </w:p>
    <w:p w14:paraId="3D2EE72E" w14:textId="77777777" w:rsidR="0067454A" w:rsidRDefault="0067454A" w:rsidP="0067454A">
      <w:pPr>
        <w:ind w:left="855"/>
        <w:jc w:val="both"/>
        <w:rPr>
          <w:rFonts w:ascii="Times New Roman" w:eastAsia="Arial" w:hAnsi="Times New Roman" w:cs="Times New Roman"/>
          <w:spacing w:val="-1"/>
          <w:sz w:val="24"/>
          <w:szCs w:val="24"/>
        </w:rPr>
      </w:pPr>
    </w:p>
    <w:p w14:paraId="4B67B623" w14:textId="3C27F5DF" w:rsidR="0067454A" w:rsidRPr="0067454A" w:rsidRDefault="0067454A" w:rsidP="0067454A">
      <w:pPr>
        <w:ind w:left="855"/>
        <w:jc w:val="both"/>
        <w:rPr>
          <w:rFonts w:ascii="Times New Roman" w:eastAsia="Arial" w:hAnsi="Times New Roman" w:cs="Times New Roman"/>
          <w:b/>
          <w:bCs/>
          <w:spacing w:val="-1"/>
          <w:sz w:val="24"/>
          <w:szCs w:val="24"/>
          <w:u w:val="single"/>
        </w:rPr>
      </w:pPr>
      <w:r w:rsidRPr="0067454A">
        <w:rPr>
          <w:rFonts w:ascii="Times New Roman" w:eastAsia="Arial" w:hAnsi="Times New Roman" w:cs="Times New Roman"/>
          <w:b/>
          <w:bCs/>
          <w:spacing w:val="-1"/>
          <w:sz w:val="24"/>
          <w:szCs w:val="24"/>
          <w:u w:val="single"/>
        </w:rPr>
        <w:t>Uz Izjavu ponuditelj je dužan dostaviti i dokumente navedene u točki 5.1.</w:t>
      </w:r>
      <w:r>
        <w:rPr>
          <w:rFonts w:ascii="Times New Roman" w:eastAsia="Arial" w:hAnsi="Times New Roman" w:cs="Times New Roman"/>
          <w:b/>
          <w:bCs/>
          <w:spacing w:val="-1"/>
          <w:sz w:val="24"/>
          <w:szCs w:val="24"/>
          <w:u w:val="single"/>
        </w:rPr>
        <w:t>2</w:t>
      </w:r>
      <w:r w:rsidRPr="0067454A">
        <w:rPr>
          <w:rFonts w:ascii="Times New Roman" w:eastAsia="Arial" w:hAnsi="Times New Roman" w:cs="Times New Roman"/>
          <w:b/>
          <w:bCs/>
          <w:spacing w:val="-1"/>
          <w:sz w:val="24"/>
          <w:szCs w:val="24"/>
          <w:u w:val="single"/>
        </w:rPr>
        <w:t>. ovog Poziva.</w:t>
      </w:r>
    </w:p>
    <w:p w14:paraId="64C3422A" w14:textId="77777777" w:rsidR="0067454A" w:rsidRDefault="0067454A" w:rsidP="0067454A">
      <w:pPr>
        <w:ind w:left="855"/>
        <w:jc w:val="both"/>
        <w:rPr>
          <w:rFonts w:ascii="Times New Roman" w:eastAsia="Arial" w:hAnsi="Times New Roman" w:cs="Times New Roman"/>
          <w:spacing w:val="-1"/>
          <w:sz w:val="24"/>
          <w:szCs w:val="24"/>
        </w:rPr>
      </w:pPr>
    </w:p>
    <w:p w14:paraId="31CE4337" w14:textId="77777777" w:rsidR="0067454A" w:rsidRPr="000B2133" w:rsidRDefault="0067454A" w:rsidP="0067454A">
      <w:pPr>
        <w:ind w:left="855"/>
        <w:jc w:val="both"/>
        <w:rPr>
          <w:rFonts w:ascii="Times New Roman" w:eastAsia="Arial" w:hAnsi="Times New Roman" w:cs="Times New Roman"/>
          <w:spacing w:val="-1"/>
          <w:sz w:val="24"/>
          <w:szCs w:val="24"/>
        </w:rPr>
      </w:pPr>
    </w:p>
    <w:p w14:paraId="50F5556B" w14:textId="77777777" w:rsidR="0067454A" w:rsidRPr="000B2133"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EDACBCD" w14:textId="77777777" w:rsidR="0067454A" w:rsidRPr="000B2133"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roofErr w:type="spellStart"/>
      <w:r w:rsidRPr="000B2133">
        <w:rPr>
          <w:rFonts w:ascii="Times New Roman" w:eastAsia="Arial" w:hAnsi="Times New Roman" w:cs="Times New Roman"/>
          <w:spacing w:val="-1"/>
          <w:sz w:val="24"/>
          <w:szCs w:val="24"/>
        </w:rPr>
        <w:t>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proofErr w:type="spellEnd"/>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5AC960D2" w14:textId="77777777" w:rsidR="0067454A"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492D3CC" w14:textId="77777777" w:rsidR="0067454A" w:rsidRDefault="0067454A" w:rsidP="0067454A">
      <w:pPr>
        <w:ind w:left="855"/>
        <w:jc w:val="both"/>
        <w:rPr>
          <w:rFonts w:ascii="Times New Roman" w:eastAsia="Arial" w:hAnsi="Times New Roman" w:cs="Times New Roman"/>
          <w:spacing w:val="-1"/>
          <w:sz w:val="24"/>
          <w:szCs w:val="24"/>
        </w:rPr>
      </w:pPr>
    </w:p>
    <w:p w14:paraId="2FD40011" w14:textId="77777777" w:rsidR="0067454A" w:rsidRDefault="0067454A" w:rsidP="0067454A">
      <w:pPr>
        <w:ind w:left="855"/>
        <w:jc w:val="both"/>
        <w:rPr>
          <w:rFonts w:ascii="Times New Roman" w:eastAsia="Arial" w:hAnsi="Times New Roman" w:cs="Times New Roman"/>
          <w:spacing w:val="-1"/>
          <w:sz w:val="24"/>
          <w:szCs w:val="24"/>
        </w:rPr>
      </w:pPr>
    </w:p>
    <w:p w14:paraId="73136689" w14:textId="77777777" w:rsidR="0067454A" w:rsidRDefault="0067454A" w:rsidP="0067454A">
      <w:pPr>
        <w:ind w:left="855"/>
        <w:jc w:val="both"/>
        <w:rPr>
          <w:rFonts w:ascii="Times New Roman" w:eastAsia="Arial" w:hAnsi="Times New Roman" w:cs="Times New Roman"/>
          <w:spacing w:val="-1"/>
          <w:sz w:val="24"/>
          <w:szCs w:val="24"/>
        </w:rPr>
      </w:pPr>
    </w:p>
    <w:p w14:paraId="4A519838" w14:textId="77777777" w:rsidR="0067454A" w:rsidRPr="000B2133" w:rsidRDefault="0067454A" w:rsidP="0067454A">
      <w:pPr>
        <w:ind w:left="855"/>
        <w:jc w:val="both"/>
        <w:rPr>
          <w:rFonts w:ascii="Times New Roman" w:eastAsia="Arial" w:hAnsi="Times New Roman" w:cs="Times New Roman"/>
          <w:spacing w:val="-1"/>
          <w:sz w:val="24"/>
          <w:szCs w:val="24"/>
        </w:rPr>
      </w:pPr>
    </w:p>
    <w:p w14:paraId="37497F53" w14:textId="77777777" w:rsidR="0067454A" w:rsidRDefault="0067454A" w:rsidP="0067454A">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proofErr w:type="spellStart"/>
      <w:r w:rsidRPr="000B2133">
        <w:rPr>
          <w:rFonts w:ascii="Times New Roman" w:eastAsia="Arial" w:hAnsi="Times New Roman" w:cs="Times New Roman"/>
          <w:spacing w:val="-1"/>
          <w:sz w:val="24"/>
          <w:szCs w:val="24"/>
        </w:rPr>
        <w:t>M.P</w:t>
      </w:r>
      <w:proofErr w:type="spellEnd"/>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9A66AF9" w14:textId="77777777" w:rsidR="0067454A" w:rsidRPr="000B2133" w:rsidRDefault="0067454A" w:rsidP="0067454A">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6E18C078" w14:textId="77777777" w:rsidR="001F75C8" w:rsidRPr="000B2133" w:rsidRDefault="001F75C8" w:rsidP="00586670">
      <w:pPr>
        <w:ind w:left="855"/>
        <w:jc w:val="both"/>
        <w:rPr>
          <w:rFonts w:ascii="Times New Roman" w:hAnsi="Times New Roman" w:cs="Times New Roman"/>
          <w:spacing w:val="-2"/>
          <w:sz w:val="24"/>
          <w:szCs w:val="24"/>
        </w:rPr>
      </w:pPr>
    </w:p>
    <w:p w14:paraId="469CB9C6" w14:textId="77777777" w:rsidR="001F75C8" w:rsidRDefault="001F75C8" w:rsidP="00586670">
      <w:pPr>
        <w:ind w:left="855"/>
        <w:jc w:val="both"/>
        <w:rPr>
          <w:rFonts w:ascii="Times New Roman" w:hAnsi="Times New Roman" w:cs="Times New Roman"/>
          <w:spacing w:val="-2"/>
          <w:sz w:val="24"/>
          <w:szCs w:val="24"/>
        </w:rPr>
      </w:pPr>
    </w:p>
    <w:p w14:paraId="7E4CF805" w14:textId="6D3F7ED6" w:rsidR="00586670" w:rsidRPr="002657FF" w:rsidRDefault="00586670" w:rsidP="00586670">
      <w:pPr>
        <w:ind w:left="855"/>
        <w:jc w:val="both"/>
        <w:rPr>
          <w:rFonts w:ascii="Times New Roman" w:hAnsi="Times New Roman" w:cs="Times New Roman"/>
          <w:b/>
          <w:spacing w:val="-2"/>
          <w:sz w:val="24"/>
          <w:szCs w:val="24"/>
        </w:rPr>
      </w:pPr>
      <w:r w:rsidRPr="002657FF">
        <w:rPr>
          <w:rFonts w:ascii="Times New Roman" w:hAnsi="Times New Roman" w:cs="Times New Roman"/>
          <w:b/>
          <w:spacing w:val="-2"/>
          <w:sz w:val="24"/>
          <w:szCs w:val="24"/>
        </w:rPr>
        <w:lastRenderedPageBreak/>
        <w:t>Prilog 3</w:t>
      </w:r>
      <w:r w:rsidR="008C77BD">
        <w:rPr>
          <w:rFonts w:ascii="Times New Roman" w:hAnsi="Times New Roman" w:cs="Times New Roman"/>
          <w:b/>
          <w:spacing w:val="-2"/>
          <w:sz w:val="24"/>
          <w:szCs w:val="24"/>
        </w:rPr>
        <w:t>a</w:t>
      </w:r>
      <w:r w:rsidRPr="002657FF">
        <w:rPr>
          <w:rFonts w:ascii="Times New Roman" w:hAnsi="Times New Roman" w:cs="Times New Roman"/>
          <w:b/>
          <w:spacing w:val="-2"/>
          <w:sz w:val="24"/>
          <w:szCs w:val="24"/>
        </w:rPr>
        <w:t>. – Prijedlog Ugovora</w:t>
      </w:r>
    </w:p>
    <w:p w14:paraId="43C3FE58" w14:textId="77777777" w:rsidR="00F728A0" w:rsidRPr="002657FF" w:rsidRDefault="00F728A0" w:rsidP="00586670">
      <w:pPr>
        <w:ind w:left="855"/>
        <w:jc w:val="both"/>
        <w:rPr>
          <w:rFonts w:ascii="Times New Roman" w:hAnsi="Times New Roman" w:cs="Times New Roman"/>
          <w:b/>
          <w:spacing w:val="-2"/>
          <w:sz w:val="24"/>
          <w:szCs w:val="24"/>
        </w:rPr>
      </w:pPr>
    </w:p>
    <w:p w14:paraId="47A13F35" w14:textId="77777777" w:rsidR="007F762C" w:rsidRPr="002657FF" w:rsidRDefault="007F762C" w:rsidP="007F762C">
      <w:pPr>
        <w:pStyle w:val="Tijeloteksta"/>
        <w:jc w:val="both"/>
        <w:rPr>
          <w:rFonts w:ascii="Times New Roman" w:hAnsi="Times New Roman" w:cs="Times New Roman"/>
          <w:spacing w:val="-1"/>
          <w:sz w:val="24"/>
          <w:szCs w:val="24"/>
        </w:rPr>
      </w:pPr>
      <w:r w:rsidRPr="002657FF">
        <w:rPr>
          <w:rFonts w:ascii="Times New Roman" w:hAnsi="Times New Roman" w:cs="Times New Roman"/>
          <w:b/>
          <w:spacing w:val="-1"/>
          <w:sz w:val="24"/>
          <w:szCs w:val="24"/>
        </w:rPr>
        <w:t>ZADARSKA ŽUPANIJA</w:t>
      </w:r>
      <w:r w:rsidRPr="002657FF">
        <w:rPr>
          <w:rFonts w:ascii="Times New Roman" w:hAnsi="Times New Roman" w:cs="Times New Roman"/>
          <w:spacing w:val="-1"/>
          <w:sz w:val="24"/>
          <w:szCs w:val="24"/>
        </w:rPr>
        <w:t xml:space="preserve">, Božidara </w:t>
      </w:r>
      <w:proofErr w:type="spellStart"/>
      <w:r w:rsidRPr="002657FF">
        <w:rPr>
          <w:rFonts w:ascii="Times New Roman" w:hAnsi="Times New Roman" w:cs="Times New Roman"/>
          <w:spacing w:val="-1"/>
          <w:sz w:val="24"/>
          <w:szCs w:val="24"/>
        </w:rPr>
        <w:t>Petranovića</w:t>
      </w:r>
      <w:proofErr w:type="spellEnd"/>
      <w:r w:rsidRPr="002657FF">
        <w:rPr>
          <w:rFonts w:ascii="Times New Roman" w:hAnsi="Times New Roman" w:cs="Times New Roman"/>
          <w:spacing w:val="-1"/>
          <w:sz w:val="24"/>
          <w:szCs w:val="24"/>
        </w:rPr>
        <w:t xml:space="preserve"> 8, Zadar, OIB: 56204655363 zastupana po županu Božidaru </w:t>
      </w:r>
      <w:proofErr w:type="spellStart"/>
      <w:r w:rsidRPr="002657FF">
        <w:rPr>
          <w:rFonts w:ascii="Times New Roman" w:hAnsi="Times New Roman" w:cs="Times New Roman"/>
          <w:spacing w:val="-1"/>
          <w:sz w:val="24"/>
          <w:szCs w:val="24"/>
        </w:rPr>
        <w:t>Longinu</w:t>
      </w:r>
      <w:proofErr w:type="spellEnd"/>
      <w:r w:rsidRPr="002657FF">
        <w:rPr>
          <w:rFonts w:ascii="Times New Roman" w:hAnsi="Times New Roman" w:cs="Times New Roman"/>
          <w:spacing w:val="-1"/>
          <w:sz w:val="24"/>
          <w:szCs w:val="24"/>
        </w:rPr>
        <w:t xml:space="preserve">, dipl. ing. (u daljnjem tekstu Naručitelj), </w:t>
      </w:r>
    </w:p>
    <w:p w14:paraId="1002A1CF" w14:textId="77777777" w:rsidR="007F762C" w:rsidRPr="002657FF" w:rsidRDefault="007F762C" w:rsidP="007F762C">
      <w:pPr>
        <w:pStyle w:val="Tijeloteksta"/>
        <w:jc w:val="both"/>
        <w:rPr>
          <w:rFonts w:ascii="Times New Roman" w:hAnsi="Times New Roman" w:cs="Times New Roman"/>
          <w:spacing w:val="-1"/>
          <w:sz w:val="24"/>
          <w:szCs w:val="24"/>
        </w:rPr>
      </w:pPr>
      <w:r w:rsidRPr="002657FF">
        <w:rPr>
          <w:rFonts w:ascii="Times New Roman" w:hAnsi="Times New Roman" w:cs="Times New Roman"/>
          <w:spacing w:val="-1"/>
          <w:sz w:val="24"/>
          <w:szCs w:val="24"/>
        </w:rPr>
        <w:t>i</w:t>
      </w:r>
    </w:p>
    <w:p w14:paraId="50063599" w14:textId="77777777" w:rsidR="007F762C" w:rsidRPr="002657FF" w:rsidRDefault="007F762C" w:rsidP="007F762C">
      <w:pPr>
        <w:pStyle w:val="Tijeloteksta"/>
        <w:jc w:val="both"/>
        <w:rPr>
          <w:rFonts w:ascii="Times New Roman" w:hAnsi="Times New Roman" w:cs="Times New Roman"/>
          <w:spacing w:val="-1"/>
          <w:sz w:val="24"/>
          <w:szCs w:val="24"/>
        </w:rPr>
      </w:pPr>
      <w:r w:rsidRPr="002657FF">
        <w:rPr>
          <w:rFonts w:ascii="Times New Roman" w:hAnsi="Times New Roman" w:cs="Times New Roman"/>
          <w:spacing w:val="-1"/>
          <w:sz w:val="24"/>
          <w:szCs w:val="24"/>
        </w:rPr>
        <w:t>___________________________________ OIB _____________________, kojeg zastupa ___________________  (u daljnjem tekstu:  Izvršitelj )</w:t>
      </w:r>
    </w:p>
    <w:p w14:paraId="19431FA7" w14:textId="77777777" w:rsidR="007F762C" w:rsidRPr="002657FF" w:rsidRDefault="007F762C" w:rsidP="007F762C">
      <w:pPr>
        <w:pStyle w:val="Tijeloteksta"/>
        <w:jc w:val="both"/>
        <w:rPr>
          <w:rFonts w:ascii="Times New Roman" w:hAnsi="Times New Roman" w:cs="Times New Roman"/>
          <w:spacing w:val="-1"/>
          <w:sz w:val="24"/>
          <w:szCs w:val="24"/>
        </w:rPr>
      </w:pPr>
      <w:r w:rsidRPr="002657FF">
        <w:rPr>
          <w:rFonts w:ascii="Times New Roman" w:hAnsi="Times New Roman" w:cs="Times New Roman"/>
          <w:spacing w:val="-1"/>
          <w:sz w:val="24"/>
          <w:szCs w:val="24"/>
        </w:rPr>
        <w:t> </w:t>
      </w:r>
    </w:p>
    <w:p w14:paraId="5F494FE4" w14:textId="77777777" w:rsidR="001E65F6" w:rsidRPr="002657FF" w:rsidRDefault="001E65F6" w:rsidP="007F762C">
      <w:pPr>
        <w:pStyle w:val="Tijeloteksta"/>
        <w:jc w:val="both"/>
        <w:rPr>
          <w:rFonts w:ascii="Times New Roman" w:hAnsi="Times New Roman" w:cs="Times New Roman"/>
          <w:spacing w:val="-1"/>
          <w:sz w:val="24"/>
          <w:szCs w:val="24"/>
        </w:rPr>
      </w:pPr>
    </w:p>
    <w:p w14:paraId="4BD715FC" w14:textId="7C5B8D51" w:rsidR="007F762C" w:rsidRPr="002657FF" w:rsidRDefault="001E65F6" w:rsidP="000F73DE">
      <w:pPr>
        <w:pStyle w:val="Tijeloteksta"/>
        <w:jc w:val="center"/>
        <w:rPr>
          <w:rFonts w:ascii="Times New Roman" w:hAnsi="Times New Roman" w:cs="Times New Roman"/>
          <w:b/>
          <w:spacing w:val="-1"/>
          <w:sz w:val="24"/>
          <w:szCs w:val="24"/>
        </w:rPr>
      </w:pPr>
      <w:r w:rsidRPr="002657FF">
        <w:rPr>
          <w:rFonts w:ascii="Times New Roman" w:hAnsi="Times New Roman" w:cs="Times New Roman"/>
          <w:b/>
          <w:spacing w:val="-1"/>
          <w:sz w:val="24"/>
          <w:szCs w:val="24"/>
        </w:rPr>
        <w:t xml:space="preserve">PRIJEDLOG </w:t>
      </w:r>
      <w:r w:rsidR="000F73DE" w:rsidRPr="002657FF">
        <w:rPr>
          <w:rFonts w:ascii="Times New Roman" w:hAnsi="Times New Roman" w:cs="Times New Roman"/>
          <w:b/>
          <w:spacing w:val="-1"/>
          <w:sz w:val="24"/>
          <w:szCs w:val="24"/>
        </w:rPr>
        <w:t>UGOVOR</w:t>
      </w:r>
      <w:r w:rsidRPr="002657FF">
        <w:rPr>
          <w:rFonts w:ascii="Times New Roman" w:hAnsi="Times New Roman" w:cs="Times New Roman"/>
          <w:b/>
          <w:spacing w:val="-1"/>
          <w:sz w:val="24"/>
          <w:szCs w:val="24"/>
        </w:rPr>
        <w:t>A</w:t>
      </w:r>
      <w:r w:rsidR="000F73DE" w:rsidRPr="002657FF">
        <w:rPr>
          <w:rFonts w:ascii="Times New Roman" w:hAnsi="Times New Roman" w:cs="Times New Roman"/>
          <w:b/>
          <w:spacing w:val="-1"/>
          <w:sz w:val="24"/>
          <w:szCs w:val="24"/>
        </w:rPr>
        <w:t xml:space="preserve"> </w:t>
      </w:r>
    </w:p>
    <w:p w14:paraId="23DE37DB" w14:textId="02C62575" w:rsidR="000F73DE" w:rsidRDefault="000F73DE" w:rsidP="008C77BD">
      <w:pPr>
        <w:pStyle w:val="Tijeloteksta"/>
        <w:jc w:val="center"/>
        <w:rPr>
          <w:rFonts w:ascii="Times New Roman" w:hAnsi="Times New Roman" w:cs="Times New Roman"/>
          <w:b/>
          <w:spacing w:val="-1"/>
          <w:sz w:val="24"/>
          <w:szCs w:val="24"/>
        </w:rPr>
      </w:pPr>
      <w:r w:rsidRPr="002657FF">
        <w:rPr>
          <w:rFonts w:ascii="Times New Roman" w:hAnsi="Times New Roman" w:cs="Times New Roman"/>
          <w:b/>
          <w:spacing w:val="-1"/>
          <w:sz w:val="24"/>
          <w:szCs w:val="24"/>
        </w:rPr>
        <w:t xml:space="preserve">o </w:t>
      </w:r>
      <w:r w:rsidR="006D3F24" w:rsidRPr="002657FF">
        <w:rPr>
          <w:rFonts w:ascii="Times New Roman" w:hAnsi="Times New Roman" w:cs="Times New Roman"/>
          <w:b/>
          <w:spacing w:val="-1"/>
          <w:sz w:val="24"/>
          <w:szCs w:val="24"/>
        </w:rPr>
        <w:t xml:space="preserve">provedbi stručnog nadzora </w:t>
      </w:r>
      <w:r w:rsidR="008C77BD" w:rsidRPr="008C77BD">
        <w:rPr>
          <w:rFonts w:ascii="Times New Roman" w:hAnsi="Times New Roman" w:cs="Times New Roman"/>
          <w:b/>
          <w:spacing w:val="-1"/>
          <w:sz w:val="24"/>
          <w:szCs w:val="24"/>
        </w:rPr>
        <w:t>nad izvođenjem radova u OŠ Zemunik</w:t>
      </w:r>
    </w:p>
    <w:p w14:paraId="0697AD6F" w14:textId="0118D244" w:rsidR="008C77BD" w:rsidRDefault="008C77BD" w:rsidP="008C77BD">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Grupa 1</w:t>
      </w:r>
    </w:p>
    <w:p w14:paraId="304720FE" w14:textId="77777777" w:rsidR="008C77BD" w:rsidRPr="008C77BD" w:rsidRDefault="008C77BD" w:rsidP="008C77BD">
      <w:pPr>
        <w:pStyle w:val="Tijeloteksta"/>
        <w:jc w:val="center"/>
        <w:rPr>
          <w:rFonts w:ascii="Times New Roman" w:hAnsi="Times New Roman" w:cs="Times New Roman"/>
          <w:b/>
          <w:spacing w:val="-1"/>
          <w:sz w:val="24"/>
          <w:szCs w:val="24"/>
        </w:rPr>
      </w:pPr>
    </w:p>
    <w:p w14:paraId="15734AAD" w14:textId="7E601CBF" w:rsidR="007F762C" w:rsidRPr="00680CDE" w:rsidRDefault="007F762C" w:rsidP="00680CDE">
      <w:pPr>
        <w:pStyle w:val="Tijeloteksta"/>
        <w:numPr>
          <w:ilvl w:val="0"/>
          <w:numId w:val="18"/>
        </w:numPr>
        <w:jc w:val="both"/>
        <w:rPr>
          <w:rFonts w:ascii="Times New Roman" w:hAnsi="Times New Roman" w:cs="Times New Roman"/>
          <w:b/>
          <w:spacing w:val="-1"/>
          <w:sz w:val="24"/>
          <w:szCs w:val="24"/>
        </w:rPr>
      </w:pPr>
      <w:r w:rsidRPr="00680CDE">
        <w:rPr>
          <w:rFonts w:ascii="Times New Roman" w:hAnsi="Times New Roman" w:cs="Times New Roman"/>
          <w:b/>
          <w:spacing w:val="-1"/>
          <w:sz w:val="24"/>
          <w:szCs w:val="24"/>
        </w:rPr>
        <w:t>PREDMET UGOVORA</w:t>
      </w:r>
    </w:p>
    <w:p w14:paraId="55B43B9F" w14:textId="77777777" w:rsidR="00680CDE" w:rsidRPr="00680CDE" w:rsidRDefault="00680CDE" w:rsidP="00680CDE">
      <w:pPr>
        <w:pStyle w:val="Tijeloteksta"/>
        <w:ind w:left="1575"/>
        <w:jc w:val="both"/>
        <w:rPr>
          <w:rFonts w:ascii="Times New Roman" w:hAnsi="Times New Roman" w:cs="Times New Roman"/>
          <w:b/>
          <w:spacing w:val="-1"/>
          <w:sz w:val="24"/>
          <w:szCs w:val="24"/>
        </w:rPr>
      </w:pPr>
    </w:p>
    <w:p w14:paraId="0304986E" w14:textId="77777777" w:rsidR="007F762C" w:rsidRPr="00680CDE" w:rsidRDefault="007F762C" w:rsidP="007F762C">
      <w:pPr>
        <w:pStyle w:val="Tijeloteksta"/>
        <w:jc w:val="center"/>
        <w:rPr>
          <w:rFonts w:ascii="Times New Roman" w:hAnsi="Times New Roman" w:cs="Times New Roman"/>
          <w:b/>
          <w:spacing w:val="-1"/>
          <w:sz w:val="24"/>
          <w:szCs w:val="24"/>
        </w:rPr>
      </w:pPr>
      <w:r w:rsidRPr="00680CDE">
        <w:rPr>
          <w:rFonts w:ascii="Times New Roman" w:hAnsi="Times New Roman" w:cs="Times New Roman"/>
          <w:b/>
          <w:spacing w:val="-1"/>
          <w:sz w:val="24"/>
          <w:szCs w:val="24"/>
        </w:rPr>
        <w:t>Članak 1.</w:t>
      </w:r>
    </w:p>
    <w:p w14:paraId="6E8FDD92" w14:textId="42DD7C39" w:rsidR="008C77BD" w:rsidRPr="00C02748" w:rsidRDefault="008C77BD" w:rsidP="008C77BD">
      <w:pPr>
        <w:pStyle w:val="Tijeloteksta"/>
        <w:spacing w:before="1"/>
        <w:ind w:right="7"/>
        <w:jc w:val="both"/>
        <w:rPr>
          <w:rFonts w:ascii="Times New Roman" w:hAnsi="Times New Roman" w:cs="Times New Roman"/>
          <w:sz w:val="24"/>
        </w:rPr>
      </w:pPr>
      <w:r w:rsidRPr="00A91A99">
        <w:rPr>
          <w:rFonts w:ascii="Times New Roman" w:hAnsi="Times New Roman" w:cs="Times New Roman"/>
          <w:sz w:val="24"/>
        </w:rPr>
        <w:t xml:space="preserve">Predmet </w:t>
      </w:r>
      <w:r>
        <w:rPr>
          <w:rFonts w:ascii="Times New Roman" w:hAnsi="Times New Roman" w:cs="Times New Roman"/>
          <w:sz w:val="24"/>
        </w:rPr>
        <w:t xml:space="preserve">ovog Ugovora </w:t>
      </w:r>
      <w:r w:rsidRPr="00A91A99">
        <w:rPr>
          <w:rFonts w:ascii="Times New Roman" w:hAnsi="Times New Roman" w:cs="Times New Roman"/>
          <w:sz w:val="24"/>
        </w:rPr>
        <w:t xml:space="preserve">je </w:t>
      </w:r>
      <w:r>
        <w:rPr>
          <w:rFonts w:ascii="Times New Roman" w:hAnsi="Times New Roman" w:cs="Times New Roman"/>
          <w:sz w:val="24"/>
        </w:rPr>
        <w:t xml:space="preserve">provedba </w:t>
      </w:r>
      <w:r w:rsidRPr="00A91A99">
        <w:rPr>
          <w:rFonts w:ascii="Times New Roman" w:hAnsi="Times New Roman" w:cs="Times New Roman"/>
          <w:sz w:val="24"/>
        </w:rPr>
        <w:t>stručnog nadzora nad izvođenjem građevinsko-obrtničkih radova na sanaciji krova – II. faza i dijela hala, hodnika i ureda na katu, te elektrotehničkih i strojarskih radova na dijelu hala, hodnika i ureda u Osnovnoj školi Zemunik</w:t>
      </w:r>
      <w:r>
        <w:rPr>
          <w:rFonts w:ascii="Times New Roman" w:hAnsi="Times New Roman" w:cs="Times New Roman"/>
          <w:sz w:val="24"/>
        </w:rPr>
        <w:t xml:space="preserve"> </w:t>
      </w:r>
      <w:r w:rsidRPr="00680CDE">
        <w:rPr>
          <w:rFonts w:ascii="Times New Roman" w:hAnsi="Times New Roman" w:cs="Times New Roman"/>
          <w:spacing w:val="-1"/>
          <w:sz w:val="24"/>
          <w:szCs w:val="24"/>
        </w:rPr>
        <w:t>koji će se izvoditi sukladno</w:t>
      </w:r>
      <w:r w:rsidRPr="008C77BD">
        <w:rPr>
          <w:rFonts w:ascii="Times New Roman" w:hAnsi="Times New Roman" w:cs="Times New Roman"/>
          <w:sz w:val="24"/>
        </w:rPr>
        <w:t xml:space="preserve"> </w:t>
      </w:r>
      <w:r w:rsidRPr="00C02748">
        <w:rPr>
          <w:rFonts w:ascii="Times New Roman" w:hAnsi="Times New Roman" w:cs="Times New Roman"/>
          <w:sz w:val="24"/>
        </w:rPr>
        <w:t xml:space="preserve">Glavnom projektu zajedničke oznake 012/2019, glavni projektant Srećko </w:t>
      </w:r>
      <w:proofErr w:type="spellStart"/>
      <w:r w:rsidRPr="00C02748">
        <w:rPr>
          <w:rFonts w:ascii="Times New Roman" w:hAnsi="Times New Roman" w:cs="Times New Roman"/>
          <w:sz w:val="24"/>
        </w:rPr>
        <w:t>Stavnicki</w:t>
      </w:r>
      <w:proofErr w:type="spellEnd"/>
      <w:r w:rsidRPr="00C02748">
        <w:rPr>
          <w:rFonts w:ascii="Times New Roman" w:hAnsi="Times New Roman" w:cs="Times New Roman"/>
          <w:sz w:val="24"/>
        </w:rPr>
        <w:t xml:space="preserve">, dipl. ing. </w:t>
      </w:r>
      <w:proofErr w:type="spellStart"/>
      <w:r w:rsidRPr="00C02748">
        <w:rPr>
          <w:rFonts w:ascii="Times New Roman" w:hAnsi="Times New Roman" w:cs="Times New Roman"/>
          <w:sz w:val="24"/>
        </w:rPr>
        <w:t>ele</w:t>
      </w:r>
      <w:proofErr w:type="spellEnd"/>
      <w:r w:rsidRPr="00C02748">
        <w:rPr>
          <w:rFonts w:ascii="Times New Roman" w:hAnsi="Times New Roman" w:cs="Times New Roman"/>
          <w:sz w:val="24"/>
        </w:rPr>
        <w:t>., broj ovlaštenja E148 koji se sastoji od:</w:t>
      </w:r>
    </w:p>
    <w:p w14:paraId="20342659" w14:textId="77777777" w:rsidR="008C77BD" w:rsidRPr="007B5B75" w:rsidRDefault="008C77BD" w:rsidP="008C77BD">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MAPA 1</w:t>
      </w:r>
    </w:p>
    <w:p w14:paraId="0BAFE500" w14:textId="77777777" w:rsidR="008C77BD" w:rsidRDefault="008C77BD" w:rsidP="008C77BD">
      <w:pPr>
        <w:pStyle w:val="Odlomakpopisa"/>
        <w:ind w:left="1214"/>
        <w:jc w:val="both"/>
        <w:rPr>
          <w:rFonts w:ascii="Times New Roman" w:hAnsi="Times New Roman" w:cs="Times New Roman"/>
          <w:sz w:val="24"/>
          <w:szCs w:val="24"/>
        </w:rPr>
      </w:pPr>
      <w:r w:rsidRPr="007B5B75">
        <w:rPr>
          <w:rFonts w:ascii="Times New Roman" w:hAnsi="Times New Roman" w:cs="Times New Roman"/>
          <w:b/>
          <w:sz w:val="24"/>
          <w:szCs w:val="24"/>
        </w:rPr>
        <w:t>Elektrotehnički projekt</w:t>
      </w:r>
      <w:r>
        <w:rPr>
          <w:rFonts w:ascii="Times New Roman" w:hAnsi="Times New Roman" w:cs="Times New Roman"/>
          <w:sz w:val="24"/>
          <w:szCs w:val="24"/>
        </w:rPr>
        <w:t>, oznake GP-012/2019 od ožujka 2019. godine</w:t>
      </w:r>
    </w:p>
    <w:p w14:paraId="75F0DB1B" w14:textId="77777777" w:rsidR="008C77BD" w:rsidRDefault="008C77BD" w:rsidP="008C77BD">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projektant: Srećko </w:t>
      </w:r>
      <w:proofErr w:type="spellStart"/>
      <w:r>
        <w:rPr>
          <w:rFonts w:ascii="Times New Roman" w:hAnsi="Times New Roman" w:cs="Times New Roman"/>
          <w:sz w:val="24"/>
          <w:szCs w:val="24"/>
        </w:rPr>
        <w:t>Stavnicki</w:t>
      </w:r>
      <w:proofErr w:type="spellEnd"/>
      <w:r>
        <w:rPr>
          <w:rFonts w:ascii="Times New Roman" w:hAnsi="Times New Roman" w:cs="Times New Roman"/>
          <w:sz w:val="24"/>
          <w:szCs w:val="24"/>
        </w:rPr>
        <w:t xml:space="preserve">, dipl. ing. </w:t>
      </w:r>
      <w:proofErr w:type="spellStart"/>
      <w:r>
        <w:rPr>
          <w:rFonts w:ascii="Times New Roman" w:hAnsi="Times New Roman" w:cs="Times New Roman"/>
          <w:sz w:val="24"/>
          <w:szCs w:val="24"/>
        </w:rPr>
        <w:t>ele</w:t>
      </w:r>
      <w:proofErr w:type="spellEnd"/>
      <w:r>
        <w:rPr>
          <w:rFonts w:ascii="Times New Roman" w:hAnsi="Times New Roman" w:cs="Times New Roman"/>
          <w:sz w:val="24"/>
          <w:szCs w:val="24"/>
        </w:rPr>
        <w:t>., broj ovlaštenja: E148</w:t>
      </w:r>
    </w:p>
    <w:p w14:paraId="34129E29" w14:textId="0A184398" w:rsidR="008C77BD" w:rsidRDefault="008C77BD" w:rsidP="008C77BD">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KRIŽNI VIJAK d.o.o., Hrvatskih književnika 31, Zadar, </w:t>
      </w:r>
    </w:p>
    <w:p w14:paraId="494A4E68" w14:textId="77777777" w:rsidR="008C77BD" w:rsidRPr="007B5B75" w:rsidRDefault="008C77BD" w:rsidP="008C77BD">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 xml:space="preserve">MAPA </w:t>
      </w:r>
      <w:r>
        <w:rPr>
          <w:rFonts w:ascii="Times New Roman" w:hAnsi="Times New Roman" w:cs="Times New Roman"/>
          <w:b/>
          <w:sz w:val="24"/>
          <w:szCs w:val="24"/>
        </w:rPr>
        <w:t>2</w:t>
      </w:r>
    </w:p>
    <w:p w14:paraId="42AEB882" w14:textId="77777777" w:rsidR="008C77BD" w:rsidRDefault="008C77BD" w:rsidP="008C77BD">
      <w:pPr>
        <w:pStyle w:val="Odlomakpopisa"/>
        <w:ind w:left="1214"/>
        <w:jc w:val="both"/>
        <w:rPr>
          <w:rFonts w:ascii="Times New Roman" w:hAnsi="Times New Roman" w:cs="Times New Roman"/>
          <w:sz w:val="24"/>
          <w:szCs w:val="24"/>
        </w:rPr>
      </w:pPr>
      <w:r>
        <w:rPr>
          <w:rFonts w:ascii="Times New Roman" w:hAnsi="Times New Roman" w:cs="Times New Roman"/>
          <w:b/>
          <w:sz w:val="24"/>
          <w:szCs w:val="24"/>
        </w:rPr>
        <w:t>Strojarski</w:t>
      </w:r>
      <w:r w:rsidRPr="007B5B75">
        <w:rPr>
          <w:rFonts w:ascii="Times New Roman" w:hAnsi="Times New Roman" w:cs="Times New Roman"/>
          <w:b/>
          <w:sz w:val="24"/>
          <w:szCs w:val="24"/>
        </w:rPr>
        <w:t xml:space="preserve"> projekt</w:t>
      </w:r>
      <w:r>
        <w:rPr>
          <w:rFonts w:ascii="Times New Roman" w:hAnsi="Times New Roman" w:cs="Times New Roman"/>
          <w:sz w:val="24"/>
          <w:szCs w:val="24"/>
        </w:rPr>
        <w:t xml:space="preserve">, oznake </w:t>
      </w:r>
      <w:proofErr w:type="spellStart"/>
      <w:r>
        <w:rPr>
          <w:rFonts w:ascii="Times New Roman" w:hAnsi="Times New Roman" w:cs="Times New Roman"/>
          <w:sz w:val="24"/>
          <w:szCs w:val="24"/>
        </w:rPr>
        <w:t>T.D</w:t>
      </w:r>
      <w:proofErr w:type="spellEnd"/>
      <w:r>
        <w:rPr>
          <w:rFonts w:ascii="Times New Roman" w:hAnsi="Times New Roman" w:cs="Times New Roman"/>
          <w:sz w:val="24"/>
          <w:szCs w:val="24"/>
        </w:rPr>
        <w:t>. 01/2019/TT2 od ožujka 2019. godine</w:t>
      </w:r>
    </w:p>
    <w:p w14:paraId="43E92D11" w14:textId="77777777" w:rsidR="008C77BD" w:rsidRDefault="008C77BD" w:rsidP="008C77BD">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projektant: Darko </w:t>
      </w:r>
      <w:proofErr w:type="spellStart"/>
      <w:r>
        <w:rPr>
          <w:rFonts w:ascii="Times New Roman" w:hAnsi="Times New Roman" w:cs="Times New Roman"/>
          <w:sz w:val="24"/>
          <w:szCs w:val="24"/>
        </w:rPr>
        <w:t>Čizmin</w:t>
      </w:r>
      <w:proofErr w:type="spellEnd"/>
      <w:r>
        <w:rPr>
          <w:rFonts w:ascii="Times New Roman" w:hAnsi="Times New Roman" w:cs="Times New Roman"/>
          <w:sz w:val="24"/>
          <w:szCs w:val="24"/>
        </w:rPr>
        <w:t xml:space="preserve"> dipl. ing. stroj., broj ovlaštenja: S782</w:t>
      </w:r>
    </w:p>
    <w:p w14:paraId="2D42ABFF" w14:textId="5FE5CF98" w:rsidR="008C77BD" w:rsidRDefault="008C77BD" w:rsidP="008C77BD">
      <w:pPr>
        <w:pStyle w:val="Tijeloteksta"/>
        <w:spacing w:before="1"/>
        <w:ind w:right="7" w:firstLine="359"/>
        <w:jc w:val="both"/>
        <w:rPr>
          <w:rFonts w:ascii="Times New Roman" w:hAnsi="Times New Roman" w:cs="Times New Roman"/>
          <w:sz w:val="24"/>
        </w:rPr>
      </w:pPr>
      <w:r>
        <w:rPr>
          <w:rFonts w:ascii="Times New Roman" w:hAnsi="Times New Roman" w:cs="Times New Roman"/>
          <w:sz w:val="24"/>
          <w:szCs w:val="24"/>
        </w:rPr>
        <w:t xml:space="preserve">Ured ovlaštenog inženjera strojarstva Darko </w:t>
      </w:r>
      <w:proofErr w:type="spellStart"/>
      <w:r>
        <w:rPr>
          <w:rFonts w:ascii="Times New Roman" w:hAnsi="Times New Roman" w:cs="Times New Roman"/>
          <w:sz w:val="24"/>
          <w:szCs w:val="24"/>
        </w:rPr>
        <w:t>Čizmin</w:t>
      </w:r>
      <w:proofErr w:type="spellEnd"/>
      <w:r>
        <w:rPr>
          <w:rFonts w:ascii="Times New Roman" w:hAnsi="Times New Roman" w:cs="Times New Roman"/>
          <w:sz w:val="24"/>
          <w:szCs w:val="24"/>
        </w:rPr>
        <w:t xml:space="preserve">, Antuna Barca 7b, Zadar, </w:t>
      </w:r>
    </w:p>
    <w:p w14:paraId="22791EE1" w14:textId="3E21F758" w:rsidR="008C77BD" w:rsidRPr="00680CDE" w:rsidRDefault="008C77BD" w:rsidP="008C77BD">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D</w:t>
      </w:r>
      <w:r w:rsidRPr="00680CDE">
        <w:rPr>
          <w:rFonts w:ascii="Times New Roman" w:hAnsi="Times New Roman" w:cs="Times New Roman"/>
          <w:spacing w:val="-1"/>
          <w:sz w:val="24"/>
          <w:szCs w:val="24"/>
        </w:rPr>
        <w:t xml:space="preserve">okumentaciji o nabavi iz otvorenog postupka javne nabave </w:t>
      </w:r>
      <w:r>
        <w:rPr>
          <w:rFonts w:ascii="Times New Roman" w:hAnsi="Times New Roman" w:cs="Times New Roman"/>
          <w:sz w:val="24"/>
        </w:rPr>
        <w:t>za i</w:t>
      </w:r>
      <w:r w:rsidRPr="009330F7">
        <w:rPr>
          <w:rFonts w:ascii="Times New Roman" w:hAnsi="Times New Roman" w:cs="Times New Roman"/>
          <w:sz w:val="24"/>
        </w:rPr>
        <w:t>zvođenje radova na Osnovnoj školi Zemunik – II. Faza</w:t>
      </w:r>
      <w:r w:rsidRPr="00680CDE">
        <w:rPr>
          <w:rFonts w:ascii="Times New Roman" w:hAnsi="Times New Roman" w:cs="Times New Roman"/>
          <w:spacing w:val="-1"/>
          <w:sz w:val="24"/>
          <w:szCs w:val="24"/>
        </w:rPr>
        <w:t>, evidencijski broj: MN-</w:t>
      </w:r>
      <w:r w:rsidR="00C05A62">
        <w:rPr>
          <w:rFonts w:ascii="Times New Roman" w:hAnsi="Times New Roman" w:cs="Times New Roman"/>
          <w:spacing w:val="-1"/>
          <w:sz w:val="24"/>
          <w:szCs w:val="24"/>
        </w:rPr>
        <w:t>8</w:t>
      </w:r>
      <w:r w:rsidRPr="00680CDE">
        <w:rPr>
          <w:rFonts w:ascii="Times New Roman" w:hAnsi="Times New Roman" w:cs="Times New Roman"/>
          <w:spacing w:val="-1"/>
          <w:sz w:val="24"/>
          <w:szCs w:val="24"/>
        </w:rPr>
        <w:t>-</w:t>
      </w:r>
      <w:r w:rsidR="00C05A62">
        <w:rPr>
          <w:rFonts w:ascii="Times New Roman" w:hAnsi="Times New Roman" w:cs="Times New Roman"/>
          <w:spacing w:val="-1"/>
          <w:sz w:val="24"/>
          <w:szCs w:val="24"/>
        </w:rPr>
        <w:t>21</w:t>
      </w:r>
      <w:r w:rsidRPr="00680CDE">
        <w:rPr>
          <w:rFonts w:ascii="Times New Roman" w:hAnsi="Times New Roman" w:cs="Times New Roman"/>
          <w:spacing w:val="-1"/>
          <w:sz w:val="24"/>
          <w:szCs w:val="24"/>
        </w:rPr>
        <w:t xml:space="preserve"> (uključujući Ponudu odabranog ponuditelja/ Izvođača radova sa ponudbenim troškovnikom)</w:t>
      </w:r>
      <w:r w:rsidR="00C05A62">
        <w:rPr>
          <w:rFonts w:ascii="Times New Roman" w:hAnsi="Times New Roman" w:cs="Times New Roman"/>
          <w:spacing w:val="-1"/>
          <w:sz w:val="24"/>
          <w:szCs w:val="24"/>
        </w:rPr>
        <w:t>.</w:t>
      </w:r>
      <w:r w:rsidRPr="00680CDE">
        <w:rPr>
          <w:rFonts w:ascii="Times New Roman" w:hAnsi="Times New Roman" w:cs="Times New Roman"/>
          <w:spacing w:val="-1"/>
          <w:sz w:val="24"/>
          <w:szCs w:val="24"/>
        </w:rPr>
        <w:t xml:space="preserve"> </w:t>
      </w:r>
    </w:p>
    <w:p w14:paraId="1BA253FD" w14:textId="77777777" w:rsidR="008C77BD" w:rsidRPr="00680CDE" w:rsidRDefault="008C77BD" w:rsidP="008C77BD">
      <w:pPr>
        <w:pStyle w:val="Tijeloteksta"/>
        <w:jc w:val="both"/>
        <w:rPr>
          <w:rFonts w:ascii="Times New Roman" w:hAnsi="Times New Roman" w:cs="Times New Roman"/>
          <w:spacing w:val="-1"/>
          <w:sz w:val="24"/>
          <w:szCs w:val="24"/>
        </w:rPr>
      </w:pPr>
      <w:r w:rsidRPr="00680CDE">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066E220B" w14:textId="77777777" w:rsidR="007F762C" w:rsidRPr="00206927" w:rsidRDefault="007F762C" w:rsidP="007F762C">
      <w:pPr>
        <w:pStyle w:val="Tijeloteksta"/>
        <w:jc w:val="both"/>
        <w:rPr>
          <w:rFonts w:ascii="Times New Roman" w:hAnsi="Times New Roman" w:cs="Times New Roman"/>
          <w:color w:val="FF0000"/>
          <w:spacing w:val="-1"/>
          <w:sz w:val="24"/>
          <w:szCs w:val="24"/>
        </w:rPr>
      </w:pPr>
    </w:p>
    <w:p w14:paraId="4A1CBF9C" w14:textId="77777777" w:rsidR="007F762C" w:rsidRPr="00680CDE" w:rsidRDefault="007F762C" w:rsidP="007F762C">
      <w:pPr>
        <w:pStyle w:val="Tijeloteksta"/>
        <w:jc w:val="center"/>
        <w:rPr>
          <w:rFonts w:ascii="Times New Roman" w:hAnsi="Times New Roman" w:cs="Times New Roman"/>
          <w:b/>
          <w:spacing w:val="-1"/>
          <w:sz w:val="24"/>
          <w:szCs w:val="24"/>
        </w:rPr>
      </w:pPr>
      <w:r w:rsidRPr="00680CDE">
        <w:rPr>
          <w:rFonts w:ascii="Times New Roman" w:hAnsi="Times New Roman" w:cs="Times New Roman"/>
          <w:b/>
          <w:spacing w:val="-1"/>
          <w:sz w:val="24"/>
          <w:szCs w:val="24"/>
        </w:rPr>
        <w:t>Članak 2.</w:t>
      </w:r>
    </w:p>
    <w:p w14:paraId="036DC888" w14:textId="77777777" w:rsidR="00C05A62" w:rsidRDefault="008C50FD" w:rsidP="006B7F05">
      <w:pPr>
        <w:pStyle w:val="Tijeloteksta"/>
        <w:jc w:val="both"/>
        <w:rPr>
          <w:rFonts w:ascii="Times New Roman" w:hAnsi="Times New Roman" w:cs="Times New Roman"/>
          <w:spacing w:val="-1"/>
          <w:sz w:val="24"/>
          <w:szCs w:val="24"/>
        </w:rPr>
      </w:pPr>
      <w:r w:rsidRPr="00680CDE">
        <w:rPr>
          <w:rFonts w:ascii="Times New Roman" w:hAnsi="Times New Roman" w:cs="Times New Roman"/>
          <w:spacing w:val="-1"/>
          <w:sz w:val="24"/>
          <w:szCs w:val="24"/>
        </w:rPr>
        <w:t xml:space="preserve">Ugovorne strane suglasno konstatiraju da su upoznate sa činjenicom je u tijeku provedba postupka javne nabave za odabir izvođača radova </w:t>
      </w:r>
      <w:r w:rsidR="00C05A62" w:rsidRPr="009330F7">
        <w:rPr>
          <w:rFonts w:ascii="Times New Roman" w:hAnsi="Times New Roman" w:cs="Times New Roman"/>
          <w:sz w:val="24"/>
        </w:rPr>
        <w:t>na Osnovnoj školi Zemunik – II. Faza</w:t>
      </w:r>
      <w:r w:rsidR="00C05A62">
        <w:rPr>
          <w:rFonts w:ascii="Times New Roman" w:hAnsi="Times New Roman" w:cs="Times New Roman"/>
          <w:spacing w:val="-1"/>
          <w:sz w:val="24"/>
          <w:szCs w:val="24"/>
        </w:rPr>
        <w:t>.</w:t>
      </w:r>
    </w:p>
    <w:p w14:paraId="7B503D96" w14:textId="77777777" w:rsidR="00526E66" w:rsidRPr="00044071" w:rsidRDefault="00526E66" w:rsidP="006B7F05">
      <w:pPr>
        <w:pStyle w:val="Tijeloteksta"/>
        <w:jc w:val="both"/>
        <w:rPr>
          <w:rFonts w:ascii="Times New Roman" w:hAnsi="Times New Roman" w:cs="Times New Roman"/>
          <w:spacing w:val="-1"/>
          <w:sz w:val="24"/>
          <w:szCs w:val="24"/>
        </w:rPr>
      </w:pPr>
    </w:p>
    <w:p w14:paraId="5E1B1575" w14:textId="77777777" w:rsidR="007F762C" w:rsidRPr="00044071" w:rsidRDefault="007F762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3.</w:t>
      </w:r>
    </w:p>
    <w:p w14:paraId="6AAB146F" w14:textId="77777777" w:rsidR="000977CA" w:rsidRDefault="00900038" w:rsidP="000977CA">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Nadzor iz članka 1. ovog ugovora sastoji se od stručnog nadzora definiranog </w:t>
      </w:r>
      <w:r w:rsidR="00C05A62" w:rsidRPr="00932834">
        <w:rPr>
          <w:rFonts w:ascii="Times New Roman" w:hAnsi="Times New Roman" w:cs="Times New Roman"/>
          <w:sz w:val="24"/>
        </w:rPr>
        <w:t>Zakon</w:t>
      </w:r>
      <w:r w:rsidR="00C05A62">
        <w:rPr>
          <w:rFonts w:ascii="Times New Roman" w:hAnsi="Times New Roman" w:cs="Times New Roman"/>
          <w:sz w:val="24"/>
        </w:rPr>
        <w:t>om</w:t>
      </w:r>
      <w:r w:rsidR="00C05A62" w:rsidRPr="00932834">
        <w:rPr>
          <w:rFonts w:ascii="Times New Roman" w:hAnsi="Times New Roman" w:cs="Times New Roman"/>
          <w:sz w:val="24"/>
        </w:rPr>
        <w:t xml:space="preserve"> o gradnji, Zakonu o poslovima i djelatnostima prostornog uređenja i gradnje, Pravilnik</w:t>
      </w:r>
      <w:r w:rsidR="00C05A62">
        <w:rPr>
          <w:rFonts w:ascii="Times New Roman" w:hAnsi="Times New Roman" w:cs="Times New Roman"/>
          <w:sz w:val="24"/>
        </w:rPr>
        <w:t>om</w:t>
      </w:r>
      <w:r w:rsidR="00C05A62" w:rsidRPr="00932834">
        <w:rPr>
          <w:rFonts w:ascii="Times New Roman" w:hAnsi="Times New Roman" w:cs="Times New Roman"/>
          <w:sz w:val="24"/>
        </w:rPr>
        <w:t xml:space="preserve"> o načinu provedbe stručnog nadzora građenja, obrascu, uvjetima i načinu vođenja građevinskog dnevnika te o sadržaju završnog izvješća nadzornog inženjera, svim ostalim primjenjivim zakonskim i </w:t>
      </w:r>
      <w:proofErr w:type="spellStart"/>
      <w:r w:rsidR="00C05A62" w:rsidRPr="00932834">
        <w:rPr>
          <w:rFonts w:ascii="Times New Roman" w:hAnsi="Times New Roman" w:cs="Times New Roman"/>
          <w:sz w:val="24"/>
        </w:rPr>
        <w:t>podzakonskim</w:t>
      </w:r>
      <w:proofErr w:type="spellEnd"/>
      <w:r w:rsidR="00C05A62" w:rsidRPr="00932834">
        <w:rPr>
          <w:rFonts w:ascii="Times New Roman" w:hAnsi="Times New Roman" w:cs="Times New Roman"/>
          <w:sz w:val="24"/>
        </w:rPr>
        <w:t xml:space="preserve"> propisima koji uređuju provedbu stručnog nadzora nad građenjem građevina, pravilima struke, </w:t>
      </w:r>
      <w:r w:rsidR="000977CA" w:rsidRPr="00044071">
        <w:rPr>
          <w:rFonts w:ascii="Times New Roman" w:hAnsi="Times New Roman" w:cs="Times New Roman"/>
          <w:spacing w:val="-1"/>
          <w:sz w:val="24"/>
          <w:szCs w:val="24"/>
        </w:rPr>
        <w:t xml:space="preserve">te od kontrole ispunjavanja ugovornih obveza Izvođača radova prema Naručitelju/ Investitoru i poduzimanja odgovarajućih mjera za realizaciju tih obveza, poslove obračunavanja izvedenih radova, a sve u svrhu osiguranja izvođenja radova sukladno projektima iz članka 1. ovog ugovora, važećim propisima i ugovorom o izvođenju radova sklopljenim s </w:t>
      </w:r>
      <w:r w:rsidR="000977CA" w:rsidRPr="00044071">
        <w:rPr>
          <w:rFonts w:ascii="Times New Roman" w:hAnsi="Times New Roman" w:cs="Times New Roman"/>
          <w:spacing w:val="-1"/>
          <w:sz w:val="24"/>
          <w:szCs w:val="24"/>
        </w:rPr>
        <w:lastRenderedPageBreak/>
        <w:t xml:space="preserve">izvođačem radova. </w:t>
      </w:r>
    </w:p>
    <w:p w14:paraId="3A70A00B" w14:textId="7BEA682A" w:rsidR="000977CA" w:rsidRPr="00044071" w:rsidRDefault="000977CA" w:rsidP="000977CA">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Nadzor u pogledu ispunjenja ugovorenih obveza sastoji se osobito od kontrole održavanja rokova izvođenja radova, izvođenja radova u skladu s glavnim projektom iz članka 1. ovog ugovora te kvalitete radova, kontrole količine, kakvoće i sukladnosti ugrađenih proizvoda i kontrole obračuna izvedenih radova.</w:t>
      </w:r>
    </w:p>
    <w:p w14:paraId="2C22FB2A" w14:textId="0DB88C48" w:rsidR="000977CA" w:rsidRDefault="000977CA" w:rsidP="00C05A62">
      <w:pPr>
        <w:pStyle w:val="Tijeloteksta"/>
        <w:jc w:val="both"/>
        <w:rPr>
          <w:rFonts w:ascii="Times New Roman" w:hAnsi="Times New Roman" w:cs="Times New Roman"/>
          <w:sz w:val="24"/>
        </w:rPr>
      </w:pPr>
    </w:p>
    <w:p w14:paraId="1AFC7751" w14:textId="177B7601" w:rsidR="00900038" w:rsidRPr="00044071" w:rsidRDefault="006F31F3" w:rsidP="006F31F3">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4.</w:t>
      </w:r>
    </w:p>
    <w:p w14:paraId="3BD6CE33" w14:textId="77777777" w:rsidR="00900038" w:rsidRPr="00044071"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Sadržaj usluge nadzora obuhvaća uz zakonske obveze i provjeru: </w:t>
      </w:r>
    </w:p>
    <w:p w14:paraId="3DA886B8" w14:textId="49062743" w:rsidR="00900038" w:rsidRPr="00044071"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trošenja sredstava po namjeni, dinamici i visini (kontrola: izmjera, građevinske knjige, situacija, proračuna razlike u cijeni, obračuna nepredviđenih i naknadnih radova, kontrolu računa i u pogledu točnosti i usuglašenosti sa ugovorom o izvođenju predmetnih radova, poduzimanje odgovarajućih mjera ako se ocijeni da će doći do prekoračenja iznosa i dr.),  </w:t>
      </w:r>
    </w:p>
    <w:p w14:paraId="661B1AC0" w14:textId="61F36D97" w:rsidR="00900038" w:rsidRPr="00044071"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održavanje ugovorenih rokova (utvrđivanje rokova početka, praćenje odvijanja radova prema terminskom/ dinamičkom planu, te interveniranje u slučaju odstupanja od plana, pregled eventualnih izmjena plana, kontrola među-rokova i sl.),  </w:t>
      </w:r>
    </w:p>
    <w:p w14:paraId="7ECF1C71" w14:textId="77777777" w:rsidR="006F31F3" w:rsidRPr="00044071"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kvaliteta radova (vizualni pregled, kontrola količina, kakvoće i sukladnosti ugrađenih proizvoda i opreme sa odobrenom tehničkom dokumentacijom i ugovorom o izvođenju radova sklopljenim sa Izvođačem radova, kontrola i pregled dokumentacije kojom Izvođač dokazuje kvalitetu u pogledu rezultata ispitivanja i učestalosti; poduzimanje m</w:t>
      </w:r>
      <w:r w:rsidR="006F31F3" w:rsidRPr="00044071">
        <w:rPr>
          <w:rFonts w:ascii="Times New Roman" w:hAnsi="Times New Roman" w:cs="Times New Roman"/>
          <w:spacing w:val="-1"/>
          <w:sz w:val="24"/>
          <w:szCs w:val="24"/>
        </w:rPr>
        <w:t xml:space="preserve">jera za otklanjanje nedostataka; </w:t>
      </w:r>
      <w:r w:rsidRPr="00044071">
        <w:rPr>
          <w:rFonts w:ascii="Times New Roman" w:hAnsi="Times New Roman" w:cs="Times New Roman"/>
          <w:spacing w:val="-1"/>
          <w:sz w:val="24"/>
          <w:szCs w:val="24"/>
        </w:rPr>
        <w:t xml:space="preserve">otkazivanje materijala, građevinskih elemenata koje je pripremio Izvođač ukoliko po mišljenju Nadzornog inženjera ne osiguravaju u primjeni standard izvođenja radova ili ne odgovaraju specifikaciji iz troškovnika radova i dr.) </w:t>
      </w:r>
    </w:p>
    <w:p w14:paraId="65BFEC4B" w14:textId="77777777" w:rsidR="006F31F3" w:rsidRPr="00044071"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izvođenje radova sukladno glavnom/</w:t>
      </w:r>
      <w:r w:rsidR="006F31F3" w:rsidRPr="00044071">
        <w:rPr>
          <w:rFonts w:ascii="Times New Roman" w:hAnsi="Times New Roman" w:cs="Times New Roman"/>
          <w:spacing w:val="-1"/>
          <w:sz w:val="24"/>
          <w:szCs w:val="24"/>
        </w:rPr>
        <w:t xml:space="preserve"> </w:t>
      </w:r>
      <w:r w:rsidRPr="00044071">
        <w:rPr>
          <w:rFonts w:ascii="Times New Roman" w:hAnsi="Times New Roman" w:cs="Times New Roman"/>
          <w:spacing w:val="-1"/>
          <w:sz w:val="24"/>
          <w:szCs w:val="24"/>
        </w:rPr>
        <w:t xml:space="preserve">izvedbenom projektu (kontrola upotrebe materijala prema projektu i ugovoru o izvođenju radova, provođenja koncepcije građevine prema projektu, tumačenje nejasnoća iz projekta, rješavanje pojedinih detalja i sl.). Izvršitelj se obvezuje voditi računa da se svi radovi izvedu u potpunosti prema projektno tehničkoj dokumentaciji i specifikaciji radova (ugovornom troškovniku radova) koja je sastavni dio Ugovora o izvođenju radova. Svako priznavanje radova koji odstupaju od projekta odnosno ugovorenih radova, bez prethodne pisane suglasnosti Naručitelja, Naručitelj neće isplaćivati izvođaču radova, čija potraživanja stoga idu na teret Izvršitelja, </w:t>
      </w:r>
    </w:p>
    <w:p w14:paraId="38DE1BA1" w14:textId="225D6ED7" w:rsidR="00900038"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ostalo (kontrola i unošenje podataka u građevni dnevnik i građevinsku knjigu, dostava mjesečnog izvješća o radovima za prethodni mjesec, tekućoj problematici, postotku realizacije</w:t>
      </w:r>
      <w:r w:rsidR="006F31F3" w:rsidRPr="00044071">
        <w:rPr>
          <w:rFonts w:ascii="Times New Roman" w:hAnsi="Times New Roman" w:cs="Times New Roman"/>
          <w:spacing w:val="-1"/>
          <w:sz w:val="24"/>
          <w:szCs w:val="24"/>
        </w:rPr>
        <w:t xml:space="preserve"> ugovora, dinamici radova i sl., </w:t>
      </w:r>
      <w:r w:rsidRPr="00044071">
        <w:rPr>
          <w:rFonts w:ascii="Times New Roman" w:hAnsi="Times New Roman" w:cs="Times New Roman"/>
          <w:spacing w:val="-1"/>
          <w:sz w:val="24"/>
          <w:szCs w:val="24"/>
        </w:rPr>
        <w:t xml:space="preserve">pregled i potpis građevinskog dnevnika, građevinske knjige, nadzor nad izvedenim količinama radova i kontrola nad obračunom po privremenim situacijama i okončanoj situaciji i ovjeravanje istih, kontinuirano pisano obavještavanje Investitora (Naručitelja) o svim nedostatcima i nepravilnostima uočenim u projektu i tijekom građenja te poduzimanje mjera u svrhu njihovog otklanjanja, davanje odgovarajućih naloga o izvođenju određenih radova u slučaju potrebe otklanjanja nedostataka, a radi sprječavanja težih posljedica koje bi nastupile neizvođenjem tih radova, analiza, osiguravanje i provjera nalazi li se na gradilištu sva propisana dokumentacija, sređivanje dokumentacije na gradilištu za primopredaju, koordiniranje rada pojedinih sudionika u izgradnji, izrada završnog izvješća o dovršenju radova, sudjelovanje u primopredaji građevine i tehničkom pregledu, kontrola otklanjanja nedostataka po zapisniku o primopredaji građevine kao i obavljanje drugih poslova propisanih relevantnim zakonskim i </w:t>
      </w:r>
      <w:proofErr w:type="spellStart"/>
      <w:r w:rsidRPr="00044071">
        <w:rPr>
          <w:rFonts w:ascii="Times New Roman" w:hAnsi="Times New Roman" w:cs="Times New Roman"/>
          <w:spacing w:val="-1"/>
          <w:sz w:val="24"/>
          <w:szCs w:val="24"/>
        </w:rPr>
        <w:t>podzakonskim</w:t>
      </w:r>
      <w:proofErr w:type="spellEnd"/>
      <w:r w:rsidRPr="00044071">
        <w:rPr>
          <w:rFonts w:ascii="Times New Roman" w:hAnsi="Times New Roman" w:cs="Times New Roman"/>
          <w:spacing w:val="-1"/>
          <w:sz w:val="24"/>
          <w:szCs w:val="24"/>
        </w:rPr>
        <w:t xml:space="preserve"> aktima i posebnim uzancama u građenju, ako je za to ovlašten od Naručitelja). </w:t>
      </w:r>
    </w:p>
    <w:p w14:paraId="7571F4E9" w14:textId="77777777" w:rsidR="00886EE5" w:rsidRPr="00044071" w:rsidRDefault="00886EE5" w:rsidP="00900038">
      <w:pPr>
        <w:pStyle w:val="Tijeloteksta"/>
        <w:jc w:val="both"/>
        <w:rPr>
          <w:rFonts w:ascii="Times New Roman" w:hAnsi="Times New Roman" w:cs="Times New Roman"/>
          <w:spacing w:val="-1"/>
          <w:sz w:val="24"/>
          <w:szCs w:val="24"/>
        </w:rPr>
      </w:pPr>
    </w:p>
    <w:p w14:paraId="5E40B58F" w14:textId="50427318"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II. CIJENA I TRAJANJE UGOVORA</w:t>
      </w:r>
    </w:p>
    <w:p w14:paraId="73820FC1" w14:textId="77777777" w:rsidR="007F762C" w:rsidRPr="00044071" w:rsidRDefault="007F762C" w:rsidP="007F762C">
      <w:pPr>
        <w:pStyle w:val="Tijeloteksta"/>
        <w:jc w:val="both"/>
        <w:rPr>
          <w:rFonts w:ascii="Times New Roman" w:hAnsi="Times New Roman" w:cs="Times New Roman"/>
          <w:spacing w:val="-1"/>
          <w:sz w:val="24"/>
          <w:szCs w:val="24"/>
        </w:rPr>
      </w:pPr>
    </w:p>
    <w:p w14:paraId="5FA35307" w14:textId="0745EF2F" w:rsidR="007F762C" w:rsidRPr="00044071" w:rsidRDefault="002833DD"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5</w:t>
      </w:r>
      <w:r w:rsidR="007F762C" w:rsidRPr="00044071">
        <w:rPr>
          <w:rFonts w:ascii="Times New Roman" w:hAnsi="Times New Roman" w:cs="Times New Roman"/>
          <w:b/>
          <w:spacing w:val="-1"/>
          <w:sz w:val="24"/>
          <w:szCs w:val="24"/>
        </w:rPr>
        <w:t>.</w:t>
      </w:r>
    </w:p>
    <w:p w14:paraId="416BE328" w14:textId="77777777" w:rsidR="000977CA" w:rsidRDefault="007F762C" w:rsidP="000977CA">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Ukupna cijena pružanja usluge </w:t>
      </w:r>
      <w:r w:rsidR="005330BD" w:rsidRPr="00044071">
        <w:rPr>
          <w:rFonts w:ascii="Times New Roman" w:hAnsi="Times New Roman" w:cs="Times New Roman"/>
          <w:spacing w:val="-1"/>
          <w:sz w:val="24"/>
          <w:szCs w:val="24"/>
        </w:rPr>
        <w:t xml:space="preserve">provedbe stručnog nadzora nad </w:t>
      </w:r>
      <w:r w:rsidR="00586671" w:rsidRPr="00044071">
        <w:rPr>
          <w:rFonts w:ascii="Times New Roman" w:hAnsi="Times New Roman" w:cs="Times New Roman"/>
          <w:spacing w:val="-1"/>
          <w:sz w:val="24"/>
          <w:szCs w:val="24"/>
        </w:rPr>
        <w:t xml:space="preserve">izvođenjem </w:t>
      </w:r>
      <w:r w:rsidR="005330BD" w:rsidRPr="00044071">
        <w:rPr>
          <w:rFonts w:ascii="Times New Roman" w:hAnsi="Times New Roman" w:cs="Times New Roman"/>
          <w:spacing w:val="-1"/>
          <w:sz w:val="24"/>
          <w:szCs w:val="24"/>
        </w:rPr>
        <w:t>radov</w:t>
      </w:r>
      <w:r w:rsidR="00586671" w:rsidRPr="00044071">
        <w:rPr>
          <w:rFonts w:ascii="Times New Roman" w:hAnsi="Times New Roman" w:cs="Times New Roman"/>
          <w:spacing w:val="-1"/>
          <w:sz w:val="24"/>
          <w:szCs w:val="24"/>
        </w:rPr>
        <w:t>a</w:t>
      </w:r>
      <w:r w:rsidR="005330BD" w:rsidRPr="00044071">
        <w:rPr>
          <w:rFonts w:ascii="Times New Roman" w:hAnsi="Times New Roman" w:cs="Times New Roman"/>
          <w:spacing w:val="-1"/>
          <w:sz w:val="24"/>
          <w:szCs w:val="24"/>
        </w:rPr>
        <w:t xml:space="preserve"> </w:t>
      </w:r>
      <w:r w:rsidR="000977CA">
        <w:rPr>
          <w:rFonts w:ascii="Times New Roman" w:hAnsi="Times New Roman" w:cs="Times New Roman"/>
          <w:spacing w:val="-1"/>
          <w:sz w:val="24"/>
          <w:szCs w:val="24"/>
        </w:rPr>
        <w:t>u OŠ Zemunik</w:t>
      </w:r>
      <w:r w:rsidR="005330BD" w:rsidRPr="00044071">
        <w:rPr>
          <w:rFonts w:ascii="Times New Roman" w:hAnsi="Times New Roman" w:cs="Times New Roman"/>
          <w:spacing w:val="-1"/>
          <w:sz w:val="24"/>
          <w:szCs w:val="24"/>
        </w:rPr>
        <w:t xml:space="preserve"> </w:t>
      </w:r>
      <w:r w:rsidRPr="00044071">
        <w:rPr>
          <w:rFonts w:ascii="Times New Roman" w:hAnsi="Times New Roman" w:cs="Times New Roman"/>
          <w:spacing w:val="-1"/>
          <w:sz w:val="24"/>
          <w:szCs w:val="24"/>
        </w:rPr>
        <w:t>bez PDV-a iznosi</w:t>
      </w:r>
    </w:p>
    <w:p w14:paraId="17CF3A47" w14:textId="0FAED69C" w:rsidR="007F762C" w:rsidRPr="00044071" w:rsidRDefault="007F762C" w:rsidP="000977CA">
      <w:pPr>
        <w:pStyle w:val="Tijeloteksta"/>
        <w:jc w:val="center"/>
        <w:rPr>
          <w:rFonts w:ascii="Times New Roman" w:hAnsi="Times New Roman" w:cs="Times New Roman"/>
          <w:spacing w:val="-1"/>
          <w:sz w:val="24"/>
          <w:szCs w:val="24"/>
        </w:rPr>
      </w:pPr>
      <w:r w:rsidRPr="00044071">
        <w:rPr>
          <w:rFonts w:ascii="Times New Roman" w:hAnsi="Times New Roman" w:cs="Times New Roman"/>
          <w:spacing w:val="-1"/>
          <w:sz w:val="24"/>
          <w:szCs w:val="24"/>
        </w:rPr>
        <w:lastRenderedPageBreak/>
        <w:t>__________________________ kuna</w:t>
      </w:r>
    </w:p>
    <w:p w14:paraId="03FB68D3" w14:textId="77777777" w:rsidR="007F762C" w:rsidRPr="00044071" w:rsidRDefault="007F762C" w:rsidP="007F762C">
      <w:pPr>
        <w:pStyle w:val="Tijeloteksta"/>
        <w:jc w:val="both"/>
        <w:rPr>
          <w:rFonts w:ascii="Times New Roman" w:hAnsi="Times New Roman" w:cs="Times New Roman"/>
          <w:spacing w:val="-1"/>
          <w:sz w:val="24"/>
          <w:szCs w:val="24"/>
        </w:rPr>
      </w:pPr>
    </w:p>
    <w:p w14:paraId="5EF10E83"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 iznos iz stavka 1. ovog članka zaračunava se PDV po važećoj stopi.</w:t>
      </w:r>
    </w:p>
    <w:p w14:paraId="66423BB7" w14:textId="3D103458" w:rsidR="00DF10B3"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Sredstva iz stavka 1. osigurana su u Proračunu Zadarske županije za 20</w:t>
      </w:r>
      <w:r w:rsidR="000977CA">
        <w:rPr>
          <w:rFonts w:ascii="Times New Roman" w:hAnsi="Times New Roman" w:cs="Times New Roman"/>
          <w:spacing w:val="-1"/>
          <w:sz w:val="24"/>
          <w:szCs w:val="24"/>
        </w:rPr>
        <w:t>21</w:t>
      </w:r>
      <w:r w:rsidRPr="00044071">
        <w:rPr>
          <w:rFonts w:ascii="Times New Roman" w:hAnsi="Times New Roman" w:cs="Times New Roman"/>
          <w:spacing w:val="-1"/>
          <w:sz w:val="24"/>
          <w:szCs w:val="24"/>
        </w:rPr>
        <w:t>. godinu</w:t>
      </w:r>
      <w:r w:rsidR="001040C6" w:rsidRPr="00044071">
        <w:rPr>
          <w:rFonts w:ascii="Times New Roman" w:hAnsi="Times New Roman" w:cs="Times New Roman"/>
          <w:spacing w:val="-1"/>
          <w:sz w:val="24"/>
          <w:szCs w:val="24"/>
        </w:rPr>
        <w:t xml:space="preserve">, </w:t>
      </w:r>
      <w:r w:rsidR="000977CA">
        <w:rPr>
          <w:rFonts w:ascii="Times New Roman" w:hAnsi="Times New Roman" w:cs="Times New Roman"/>
          <w:spacing w:val="-1"/>
          <w:sz w:val="24"/>
          <w:szCs w:val="24"/>
        </w:rPr>
        <w:t>tekući projekt T2203-02 – projektna dokumentacija javne potrebe.</w:t>
      </w:r>
    </w:p>
    <w:p w14:paraId="406950BB" w14:textId="77777777" w:rsidR="007F762C" w:rsidRPr="00044071" w:rsidRDefault="007F762C" w:rsidP="007F762C">
      <w:pPr>
        <w:pStyle w:val="Tijeloteksta"/>
        <w:jc w:val="both"/>
        <w:rPr>
          <w:rFonts w:ascii="Times New Roman" w:hAnsi="Times New Roman" w:cs="Times New Roman"/>
          <w:spacing w:val="-1"/>
          <w:sz w:val="24"/>
          <w:szCs w:val="24"/>
        </w:rPr>
      </w:pPr>
    </w:p>
    <w:p w14:paraId="234AF6D1" w14:textId="06E0AB47" w:rsidR="007F762C" w:rsidRPr="00044071" w:rsidRDefault="007F762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2833DD" w:rsidRPr="00044071">
        <w:rPr>
          <w:rFonts w:ascii="Times New Roman" w:hAnsi="Times New Roman" w:cs="Times New Roman"/>
          <w:b/>
          <w:spacing w:val="-1"/>
          <w:sz w:val="24"/>
          <w:szCs w:val="24"/>
        </w:rPr>
        <w:t>6</w:t>
      </w:r>
      <w:r w:rsidRPr="00044071">
        <w:rPr>
          <w:rFonts w:ascii="Times New Roman" w:hAnsi="Times New Roman" w:cs="Times New Roman"/>
          <w:b/>
          <w:spacing w:val="-1"/>
          <w:sz w:val="24"/>
          <w:szCs w:val="24"/>
        </w:rPr>
        <w:t>.</w:t>
      </w:r>
    </w:p>
    <w:p w14:paraId="54C2BB6E" w14:textId="51AA82B8" w:rsidR="00EB223B" w:rsidRPr="00044071" w:rsidRDefault="00EB223B" w:rsidP="00EB223B">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U cijenu iz članka 5. </w:t>
      </w:r>
      <w:r w:rsidR="000977CA">
        <w:rPr>
          <w:rFonts w:ascii="Times New Roman" w:hAnsi="Times New Roman" w:cs="Times New Roman"/>
          <w:spacing w:val="-2"/>
          <w:sz w:val="24"/>
          <w:szCs w:val="24"/>
        </w:rPr>
        <w:t xml:space="preserve">stavak 1. </w:t>
      </w:r>
      <w:r w:rsidRPr="00044071">
        <w:rPr>
          <w:rFonts w:ascii="Times New Roman" w:hAnsi="Times New Roman" w:cs="Times New Roman"/>
          <w:spacing w:val="-2"/>
          <w:sz w:val="24"/>
          <w:szCs w:val="24"/>
        </w:rPr>
        <w:t xml:space="preserve">ovog ugovora uključeni svi troškovi, takse i ostala davanja te zavisni i dodatni troškovi koje nastanu iz bilo kojeg razloga. </w:t>
      </w:r>
    </w:p>
    <w:p w14:paraId="4D9D421A" w14:textId="70DC6AF3" w:rsidR="00EB223B" w:rsidRPr="00044071" w:rsidRDefault="000977CA" w:rsidP="00EB223B">
      <w:pPr>
        <w:pStyle w:val="Tijeloteksta"/>
        <w:jc w:val="both"/>
        <w:rPr>
          <w:rFonts w:ascii="Times New Roman" w:hAnsi="Times New Roman" w:cs="Times New Roman"/>
          <w:spacing w:val="-2"/>
          <w:sz w:val="24"/>
          <w:szCs w:val="24"/>
        </w:rPr>
      </w:pPr>
      <w:r>
        <w:rPr>
          <w:rFonts w:ascii="Times New Roman" w:hAnsi="Times New Roman" w:cs="Times New Roman"/>
          <w:spacing w:val="-2"/>
          <w:sz w:val="24"/>
          <w:szCs w:val="24"/>
        </w:rPr>
        <w:t>Jedinična cijena je</w:t>
      </w:r>
      <w:r w:rsidR="00EB223B" w:rsidRPr="00044071">
        <w:rPr>
          <w:rFonts w:ascii="Times New Roman" w:hAnsi="Times New Roman" w:cs="Times New Roman"/>
          <w:spacing w:val="-2"/>
          <w:sz w:val="24"/>
          <w:szCs w:val="24"/>
        </w:rPr>
        <w:t xml:space="preserve"> nepromjenjiva za cijelo vrijeme trajanja ugovora odnosno trajanja radova. </w:t>
      </w:r>
    </w:p>
    <w:p w14:paraId="67205E71" w14:textId="15659E72" w:rsidR="00A01109" w:rsidRPr="00044071" w:rsidRDefault="00A01109" w:rsidP="00EB223B">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Izvršitelj  nema  pravo  potraživanja  dodatnih  sredstava  uslijed  povećanja  cijene izvođenja radova na građevini nad kojom se vrši nadzor, niti iz bilo kojeg drugog razloga.  </w:t>
      </w:r>
    </w:p>
    <w:p w14:paraId="758847DF" w14:textId="77777777" w:rsidR="000977CA" w:rsidRDefault="000977CA" w:rsidP="002E191E">
      <w:pPr>
        <w:pStyle w:val="Tijeloteksta"/>
        <w:jc w:val="center"/>
        <w:rPr>
          <w:rFonts w:ascii="Times New Roman" w:hAnsi="Times New Roman" w:cs="Times New Roman"/>
          <w:b/>
          <w:spacing w:val="-1"/>
          <w:sz w:val="24"/>
          <w:szCs w:val="24"/>
        </w:rPr>
      </w:pPr>
    </w:p>
    <w:p w14:paraId="32B5EEB4" w14:textId="5BFF8B1A" w:rsidR="002E191E" w:rsidRPr="00044071" w:rsidRDefault="002E191E" w:rsidP="002E191E">
      <w:pPr>
        <w:pStyle w:val="Tijeloteksta"/>
        <w:jc w:val="center"/>
        <w:rPr>
          <w:rFonts w:ascii="Times New Roman" w:hAnsi="Times New Roman" w:cs="Times New Roman"/>
          <w:spacing w:val="-1"/>
          <w:sz w:val="24"/>
          <w:szCs w:val="24"/>
        </w:rPr>
      </w:pPr>
      <w:r w:rsidRPr="00044071">
        <w:rPr>
          <w:rFonts w:ascii="Times New Roman" w:hAnsi="Times New Roman" w:cs="Times New Roman"/>
          <w:b/>
          <w:spacing w:val="-1"/>
          <w:sz w:val="24"/>
          <w:szCs w:val="24"/>
        </w:rPr>
        <w:t xml:space="preserve">Članak </w:t>
      </w:r>
      <w:r w:rsidR="002833DD" w:rsidRPr="00044071">
        <w:rPr>
          <w:rFonts w:ascii="Times New Roman" w:hAnsi="Times New Roman" w:cs="Times New Roman"/>
          <w:b/>
          <w:spacing w:val="-1"/>
          <w:sz w:val="24"/>
          <w:szCs w:val="24"/>
        </w:rPr>
        <w:t>7</w:t>
      </w:r>
      <w:r w:rsidRPr="00044071">
        <w:rPr>
          <w:rFonts w:ascii="Times New Roman" w:hAnsi="Times New Roman" w:cs="Times New Roman"/>
          <w:b/>
          <w:spacing w:val="-1"/>
          <w:sz w:val="24"/>
          <w:szCs w:val="24"/>
        </w:rPr>
        <w:t>.</w:t>
      </w:r>
    </w:p>
    <w:p w14:paraId="3C754B58" w14:textId="0C06ABFB" w:rsidR="000977CA" w:rsidRDefault="000977CA" w:rsidP="00C75C6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Ugovor stupa na snagu dan nakon obostranog potpisa Ugovora.</w:t>
      </w:r>
    </w:p>
    <w:p w14:paraId="56D6E5CB" w14:textId="1C516644" w:rsidR="0076673A" w:rsidRDefault="0076673A" w:rsidP="00C75C61">
      <w:pPr>
        <w:pStyle w:val="Tijeloteksta"/>
        <w:spacing w:before="1" w:line="252" w:lineRule="exact"/>
        <w:ind w:right="7"/>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Rok izvršavanja stručnog nadzora je suklad</w:t>
      </w:r>
      <w:r w:rsidR="005B5D3D" w:rsidRPr="00044071">
        <w:rPr>
          <w:rFonts w:ascii="Times New Roman" w:hAnsi="Times New Roman" w:cs="Times New Roman"/>
          <w:spacing w:val="-2"/>
          <w:sz w:val="24"/>
          <w:szCs w:val="24"/>
        </w:rPr>
        <w:t>a</w:t>
      </w:r>
      <w:r w:rsidRPr="00044071">
        <w:rPr>
          <w:rFonts w:ascii="Times New Roman" w:hAnsi="Times New Roman" w:cs="Times New Roman"/>
          <w:spacing w:val="-2"/>
          <w:sz w:val="24"/>
          <w:szCs w:val="24"/>
        </w:rPr>
        <w:t>n dinamici izvođenja radova, a počine teći od dana uvođenja u posao i traje do uspješne primopredaje radova</w:t>
      </w:r>
      <w:r w:rsidR="000977CA">
        <w:rPr>
          <w:rFonts w:ascii="Times New Roman" w:hAnsi="Times New Roman" w:cs="Times New Roman"/>
          <w:spacing w:val="-2"/>
          <w:sz w:val="24"/>
          <w:szCs w:val="24"/>
        </w:rPr>
        <w:t xml:space="preserve"> i dostav</w:t>
      </w:r>
      <w:r w:rsidR="00886EE5">
        <w:rPr>
          <w:rFonts w:ascii="Times New Roman" w:hAnsi="Times New Roman" w:cs="Times New Roman"/>
          <w:spacing w:val="-2"/>
          <w:sz w:val="24"/>
          <w:szCs w:val="24"/>
        </w:rPr>
        <w:t>e</w:t>
      </w:r>
      <w:r w:rsidR="000977CA">
        <w:rPr>
          <w:rFonts w:ascii="Times New Roman" w:hAnsi="Times New Roman" w:cs="Times New Roman"/>
          <w:spacing w:val="-2"/>
          <w:sz w:val="24"/>
          <w:szCs w:val="24"/>
        </w:rPr>
        <w:t xml:space="preserve"> Završnog izvješća.</w:t>
      </w:r>
    </w:p>
    <w:p w14:paraId="6AA1031E" w14:textId="77777777" w:rsidR="000977CA" w:rsidRPr="00CD4073" w:rsidRDefault="000977CA" w:rsidP="000977CA">
      <w:pPr>
        <w:pStyle w:val="Tijeloteksta"/>
        <w:spacing w:before="1"/>
        <w:ind w:right="7"/>
        <w:jc w:val="both"/>
        <w:rPr>
          <w:rFonts w:ascii="Times New Roman" w:hAnsi="Times New Roman" w:cs="Times New Roman"/>
          <w:spacing w:val="-2"/>
          <w:sz w:val="24"/>
          <w:szCs w:val="24"/>
        </w:rPr>
      </w:pPr>
      <w:r w:rsidRPr="003117CD">
        <w:rPr>
          <w:rFonts w:ascii="Times New Roman" w:hAnsi="Times New Roman" w:cs="Times New Roman"/>
          <w:sz w:val="24"/>
        </w:rPr>
        <w:t xml:space="preserve">Okvirni rok završetka izvršenja Ugovora je 65 kalendarskih dana (rok završetka ugovorenih radova </w:t>
      </w:r>
      <w:r>
        <w:rPr>
          <w:rFonts w:ascii="Times New Roman" w:hAnsi="Times New Roman" w:cs="Times New Roman"/>
          <w:sz w:val="24"/>
        </w:rPr>
        <w:t xml:space="preserve">- </w:t>
      </w:r>
      <w:r w:rsidRPr="003117CD">
        <w:rPr>
          <w:rFonts w:ascii="Times New Roman" w:hAnsi="Times New Roman" w:cs="Times New Roman"/>
          <w:sz w:val="24"/>
        </w:rPr>
        <w:t>60</w:t>
      </w:r>
      <w:r>
        <w:rPr>
          <w:rFonts w:ascii="Times New Roman" w:hAnsi="Times New Roman" w:cs="Times New Roman"/>
          <w:spacing w:val="-2"/>
          <w:sz w:val="24"/>
          <w:szCs w:val="24"/>
        </w:rPr>
        <w:t xml:space="preserve"> kalendarskih dana i primopredaja građevine Naručitelju - 5 kalendarskih dana).</w:t>
      </w:r>
    </w:p>
    <w:p w14:paraId="4A84AA3D" w14:textId="7774B007" w:rsidR="00C75C61" w:rsidRPr="00044071" w:rsidRDefault="00C75C61" w:rsidP="00C75C61">
      <w:pPr>
        <w:pStyle w:val="Tijeloteksta"/>
        <w:spacing w:before="1" w:line="252" w:lineRule="exact"/>
        <w:ind w:right="7"/>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U slučaju prekida radova (raskid ugovora ili sl.), rok za ugovorene usluge prestaje teći kao i obveze naručitelja prema izvršitelju i nastavlja se po ponovnom nastavku radova. </w:t>
      </w:r>
    </w:p>
    <w:p w14:paraId="3D7AB7AF" w14:textId="77777777" w:rsidR="00C75C61" w:rsidRPr="00044071" w:rsidRDefault="00C75C61" w:rsidP="00C75C61">
      <w:pPr>
        <w:ind w:left="851"/>
        <w:jc w:val="both"/>
        <w:rPr>
          <w:rFonts w:ascii="Times New Roman" w:hAnsi="Times New Roman" w:cs="Times New Roman"/>
          <w:sz w:val="24"/>
          <w:szCs w:val="24"/>
        </w:rPr>
      </w:pPr>
      <w:r w:rsidRPr="00044071">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27E5971B" w14:textId="77777777" w:rsidR="00C75C61" w:rsidRPr="00044071" w:rsidRDefault="00C75C61" w:rsidP="00C75C61">
      <w:pPr>
        <w:ind w:left="851"/>
        <w:jc w:val="both"/>
        <w:rPr>
          <w:rFonts w:ascii="Times New Roman" w:hAnsi="Times New Roman" w:cs="Times New Roman"/>
          <w:sz w:val="24"/>
          <w:szCs w:val="24"/>
        </w:rPr>
      </w:pPr>
      <w:r w:rsidRPr="00044071">
        <w:rPr>
          <w:rFonts w:ascii="Times New Roman" w:hAnsi="Times New Roman" w:cs="Times New Roman"/>
          <w:sz w:val="24"/>
          <w:szCs w:val="24"/>
        </w:rPr>
        <w:t>Ovaj Ugovor prestaje ispunjenjem ugovornih obveza obiju ugovornih strana.</w:t>
      </w:r>
    </w:p>
    <w:p w14:paraId="70EA7C38" w14:textId="77777777" w:rsidR="00C75C61" w:rsidRPr="00044071" w:rsidRDefault="00C75C61" w:rsidP="00C75C61">
      <w:pPr>
        <w:pStyle w:val="Tijeloteksta"/>
        <w:jc w:val="both"/>
        <w:rPr>
          <w:rFonts w:ascii="Times New Roman" w:hAnsi="Times New Roman" w:cs="Times New Roman"/>
          <w:spacing w:val="-1"/>
          <w:sz w:val="24"/>
          <w:szCs w:val="24"/>
        </w:rPr>
      </w:pPr>
    </w:p>
    <w:p w14:paraId="32620086" w14:textId="4CDE2B31" w:rsidR="002E191E" w:rsidRPr="00044071" w:rsidRDefault="00C75C61"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8</w:t>
      </w:r>
      <w:r w:rsidR="002E191E" w:rsidRPr="00044071">
        <w:rPr>
          <w:rFonts w:ascii="Times New Roman" w:hAnsi="Times New Roman" w:cs="Times New Roman"/>
          <w:b/>
          <w:spacing w:val="-1"/>
          <w:sz w:val="24"/>
          <w:szCs w:val="24"/>
        </w:rPr>
        <w:t>.</w:t>
      </w:r>
    </w:p>
    <w:p w14:paraId="0B574A89" w14:textId="2DE2BB2E" w:rsidR="002E191E" w:rsidRPr="00044071" w:rsidRDefault="002E191E" w:rsidP="002E191E">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Ukoliko krivnjom Izvršitelja dođe do prekoračenja ugovorenoga roka, Naručitelj ima pravo od Izvršitelja naplatiti ugovornu kaznu za prekoračenje ugovorenoga roka.</w:t>
      </w:r>
    </w:p>
    <w:p w14:paraId="72203CDD" w14:textId="695C8E78" w:rsidR="002E191E" w:rsidRPr="00044071" w:rsidRDefault="002E191E" w:rsidP="002E191E">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7B376D0A" w14:textId="77777777" w:rsidR="00444255" w:rsidRPr="00044071" w:rsidRDefault="00444255" w:rsidP="002E191E">
      <w:pPr>
        <w:pStyle w:val="Tijeloteksta"/>
        <w:jc w:val="both"/>
        <w:rPr>
          <w:rFonts w:ascii="Times New Roman" w:hAnsi="Times New Roman" w:cs="Times New Roman"/>
          <w:spacing w:val="-2"/>
          <w:sz w:val="24"/>
          <w:szCs w:val="24"/>
        </w:rPr>
      </w:pPr>
    </w:p>
    <w:p w14:paraId="40AB4FA7" w14:textId="7C81FD1F" w:rsidR="00444255" w:rsidRPr="00044071" w:rsidRDefault="00444255" w:rsidP="00444255">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III. NAČIN PLAĆANJA</w:t>
      </w:r>
    </w:p>
    <w:p w14:paraId="071B899F" w14:textId="77777777" w:rsidR="00444255" w:rsidRPr="00044071" w:rsidRDefault="00444255" w:rsidP="00444255">
      <w:pPr>
        <w:pStyle w:val="Tijeloteksta"/>
        <w:jc w:val="both"/>
        <w:rPr>
          <w:rFonts w:ascii="Times New Roman" w:hAnsi="Times New Roman" w:cs="Times New Roman"/>
          <w:spacing w:val="-1"/>
          <w:sz w:val="24"/>
          <w:szCs w:val="24"/>
        </w:rPr>
      </w:pPr>
    </w:p>
    <w:p w14:paraId="467B44F8" w14:textId="65D8F648" w:rsidR="00444255" w:rsidRPr="00044071" w:rsidRDefault="00444255" w:rsidP="00444255">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C75C61" w:rsidRPr="00044071">
        <w:rPr>
          <w:rFonts w:ascii="Times New Roman" w:hAnsi="Times New Roman" w:cs="Times New Roman"/>
          <w:b/>
          <w:spacing w:val="-1"/>
          <w:sz w:val="24"/>
          <w:szCs w:val="24"/>
        </w:rPr>
        <w:t>9</w:t>
      </w:r>
      <w:r w:rsidRPr="00044071">
        <w:rPr>
          <w:rFonts w:ascii="Times New Roman" w:hAnsi="Times New Roman" w:cs="Times New Roman"/>
          <w:b/>
          <w:spacing w:val="-1"/>
          <w:sz w:val="24"/>
          <w:szCs w:val="24"/>
        </w:rPr>
        <w:t>.</w:t>
      </w:r>
    </w:p>
    <w:p w14:paraId="13FA5A0F" w14:textId="4F751ECA" w:rsidR="00680CDE" w:rsidRPr="00DE75CA" w:rsidRDefault="0076673A" w:rsidP="00680CDE">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Naručitelj se obvezuje isplaćivati </w:t>
      </w:r>
      <w:r w:rsidR="005B5D3D" w:rsidRPr="00DE75CA">
        <w:rPr>
          <w:rFonts w:ascii="Times New Roman" w:hAnsi="Times New Roman" w:cs="Times New Roman"/>
          <w:spacing w:val="-1"/>
          <w:sz w:val="24"/>
          <w:szCs w:val="24"/>
        </w:rPr>
        <w:t>izvršitelju</w:t>
      </w:r>
      <w:r w:rsidRPr="00DE75CA">
        <w:rPr>
          <w:rFonts w:ascii="Times New Roman" w:hAnsi="Times New Roman" w:cs="Times New Roman"/>
          <w:spacing w:val="-1"/>
          <w:sz w:val="24"/>
          <w:szCs w:val="24"/>
        </w:rPr>
        <w:t xml:space="preserve"> izvršene usluge po ispostavljenim </w:t>
      </w:r>
      <w:r w:rsidR="00CC7114" w:rsidRPr="00DE75CA">
        <w:rPr>
          <w:rFonts w:ascii="Times New Roman" w:hAnsi="Times New Roman" w:cs="Times New Roman"/>
          <w:spacing w:val="-1"/>
          <w:sz w:val="24"/>
          <w:szCs w:val="24"/>
        </w:rPr>
        <w:t>računima (</w:t>
      </w:r>
      <w:r w:rsidR="005B5D3D" w:rsidRPr="00DE75CA">
        <w:rPr>
          <w:rFonts w:ascii="Times New Roman" w:hAnsi="Times New Roman" w:cs="Times New Roman"/>
          <w:spacing w:val="-1"/>
          <w:sz w:val="24"/>
          <w:szCs w:val="24"/>
        </w:rPr>
        <w:t>situacijama</w:t>
      </w:r>
      <w:r w:rsidR="00CC7114" w:rsidRPr="00DE75CA">
        <w:rPr>
          <w:rFonts w:ascii="Times New Roman" w:hAnsi="Times New Roman" w:cs="Times New Roman"/>
          <w:spacing w:val="-1"/>
          <w:sz w:val="24"/>
          <w:szCs w:val="24"/>
        </w:rPr>
        <w:t>)</w:t>
      </w:r>
      <w:r w:rsidRPr="00DE75CA">
        <w:rPr>
          <w:rFonts w:ascii="Times New Roman" w:hAnsi="Times New Roman" w:cs="Times New Roman"/>
          <w:spacing w:val="-1"/>
          <w:sz w:val="24"/>
          <w:szCs w:val="24"/>
        </w:rPr>
        <w:t xml:space="preserve"> </w:t>
      </w:r>
      <w:r w:rsidR="000977CA" w:rsidRPr="00DE75CA">
        <w:rPr>
          <w:rFonts w:ascii="Times New Roman" w:hAnsi="Times New Roman" w:cs="Times New Roman"/>
          <w:spacing w:val="-1"/>
          <w:sz w:val="24"/>
          <w:szCs w:val="24"/>
        </w:rPr>
        <w:t xml:space="preserve">u roku od 30 (trideset) dana od dana zaprimanja e-računa u strukturiranom elektroničkom obliku putem informacijskog posrednika (FINA), na IBAN </w:t>
      </w:r>
      <w:r w:rsidR="00680CDE" w:rsidRPr="00044071">
        <w:rPr>
          <w:rFonts w:ascii="Times New Roman" w:hAnsi="Times New Roman" w:cs="Times New Roman"/>
          <w:spacing w:val="-1"/>
          <w:sz w:val="24"/>
          <w:szCs w:val="24"/>
        </w:rPr>
        <w:t>Izvršitelja</w:t>
      </w:r>
      <w:r w:rsidR="00680CDE" w:rsidRPr="00DE75CA">
        <w:rPr>
          <w:rFonts w:ascii="Times New Roman" w:hAnsi="Times New Roman" w:cs="Times New Roman"/>
          <w:spacing w:val="-1"/>
          <w:sz w:val="24"/>
          <w:szCs w:val="24"/>
        </w:rPr>
        <w:t xml:space="preserve">.  </w:t>
      </w:r>
    </w:p>
    <w:p w14:paraId="5B883653" w14:textId="5B2AF99B" w:rsidR="0076673A" w:rsidRPr="00DE75CA" w:rsidRDefault="0076673A" w:rsidP="002E191E">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će za izvršene usluge ispostavljati naručitelju </w:t>
      </w:r>
      <w:r w:rsidR="00CC7114" w:rsidRPr="00DE75CA">
        <w:rPr>
          <w:rFonts w:ascii="Times New Roman" w:hAnsi="Times New Roman" w:cs="Times New Roman"/>
          <w:spacing w:val="-1"/>
          <w:sz w:val="24"/>
          <w:szCs w:val="24"/>
        </w:rPr>
        <w:t>račune (</w:t>
      </w:r>
      <w:r w:rsidR="001E398E" w:rsidRPr="00DE75CA">
        <w:rPr>
          <w:rFonts w:ascii="Times New Roman" w:hAnsi="Times New Roman" w:cs="Times New Roman"/>
          <w:spacing w:val="-1"/>
          <w:sz w:val="24"/>
          <w:szCs w:val="24"/>
        </w:rPr>
        <w:t>situacije</w:t>
      </w:r>
      <w:r w:rsidR="00CC7114" w:rsidRPr="00DE75CA">
        <w:rPr>
          <w:rFonts w:ascii="Times New Roman" w:hAnsi="Times New Roman" w:cs="Times New Roman"/>
          <w:spacing w:val="-1"/>
          <w:sz w:val="24"/>
          <w:szCs w:val="24"/>
        </w:rPr>
        <w:t>)</w:t>
      </w:r>
      <w:r w:rsidRPr="00DE75CA">
        <w:rPr>
          <w:rFonts w:ascii="Times New Roman" w:hAnsi="Times New Roman" w:cs="Times New Roman"/>
          <w:spacing w:val="-1"/>
          <w:sz w:val="24"/>
          <w:szCs w:val="24"/>
        </w:rPr>
        <w:t xml:space="preserve"> koj</w:t>
      </w:r>
      <w:r w:rsidR="00CC7114" w:rsidRPr="00DE75CA">
        <w:rPr>
          <w:rFonts w:ascii="Times New Roman" w:hAnsi="Times New Roman" w:cs="Times New Roman"/>
          <w:spacing w:val="-1"/>
          <w:sz w:val="24"/>
          <w:szCs w:val="24"/>
        </w:rPr>
        <w:t>i</w:t>
      </w:r>
      <w:r w:rsidRPr="00DE75CA">
        <w:rPr>
          <w:rFonts w:ascii="Times New Roman" w:hAnsi="Times New Roman" w:cs="Times New Roman"/>
          <w:spacing w:val="-1"/>
          <w:sz w:val="24"/>
          <w:szCs w:val="24"/>
        </w:rPr>
        <w:t xml:space="preserve"> će postotno odgovarati postotku ispostavljenih situacija izvođača radova.</w:t>
      </w:r>
    </w:p>
    <w:p w14:paraId="536987DE" w14:textId="0EB3D9FB" w:rsidR="0076673A" w:rsidRPr="00DE75CA" w:rsidRDefault="005B5D3D"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Uz </w:t>
      </w:r>
      <w:r w:rsidR="00CC7114" w:rsidRPr="00DE75CA">
        <w:rPr>
          <w:rFonts w:ascii="Times New Roman" w:hAnsi="Times New Roman" w:cs="Times New Roman"/>
          <w:spacing w:val="-1"/>
          <w:sz w:val="24"/>
          <w:szCs w:val="24"/>
        </w:rPr>
        <w:t xml:space="preserve">račun (privremenu </w:t>
      </w:r>
      <w:r w:rsidRPr="00DE75CA">
        <w:rPr>
          <w:rFonts w:ascii="Times New Roman" w:hAnsi="Times New Roman" w:cs="Times New Roman"/>
          <w:spacing w:val="-1"/>
          <w:sz w:val="24"/>
          <w:szCs w:val="24"/>
        </w:rPr>
        <w:t>situaciju</w:t>
      </w:r>
      <w:r w:rsidR="00CC7114" w:rsidRPr="00DE75CA">
        <w:rPr>
          <w:rFonts w:ascii="Times New Roman" w:hAnsi="Times New Roman" w:cs="Times New Roman"/>
          <w:spacing w:val="-1"/>
          <w:sz w:val="24"/>
          <w:szCs w:val="24"/>
        </w:rPr>
        <w:t>)</w:t>
      </w:r>
      <w:r w:rsidRPr="00DE75CA">
        <w:rPr>
          <w:rFonts w:ascii="Times New Roman" w:hAnsi="Times New Roman" w:cs="Times New Roman"/>
          <w:spacing w:val="-1"/>
          <w:sz w:val="24"/>
          <w:szCs w:val="24"/>
        </w:rPr>
        <w:t xml:space="preserve"> </w:t>
      </w:r>
      <w:r w:rsidR="00DE75CA" w:rsidRPr="00DE75CA">
        <w:rPr>
          <w:rFonts w:ascii="Times New Roman" w:hAnsi="Times New Roman" w:cs="Times New Roman"/>
          <w:spacing w:val="-1"/>
          <w:sz w:val="24"/>
          <w:szCs w:val="24"/>
        </w:rPr>
        <w:t>I</w:t>
      </w:r>
      <w:r w:rsidRPr="00DE75CA">
        <w:rPr>
          <w:rFonts w:ascii="Times New Roman" w:hAnsi="Times New Roman" w:cs="Times New Roman"/>
          <w:spacing w:val="-1"/>
          <w:sz w:val="24"/>
          <w:szCs w:val="24"/>
        </w:rPr>
        <w:t>zvršitelj obavezno dostavlja izviješće o izvršenim radovima, tekućoj problematici, postotku realizacije</w:t>
      </w:r>
      <w:r w:rsidR="00CC7114" w:rsidRPr="00DE75CA">
        <w:rPr>
          <w:rFonts w:ascii="Times New Roman" w:hAnsi="Times New Roman" w:cs="Times New Roman"/>
          <w:spacing w:val="-1"/>
          <w:sz w:val="24"/>
          <w:szCs w:val="24"/>
        </w:rPr>
        <w:t xml:space="preserve"> ugovora, dinamici radova i sl., dok završni račun (o</w:t>
      </w:r>
      <w:r w:rsidR="001E398E" w:rsidRPr="00DE75CA">
        <w:rPr>
          <w:rFonts w:ascii="Times New Roman" w:hAnsi="Times New Roman" w:cs="Times New Roman"/>
          <w:spacing w:val="-1"/>
          <w:sz w:val="24"/>
          <w:szCs w:val="24"/>
        </w:rPr>
        <w:t>končanu situaciju</w:t>
      </w:r>
      <w:r w:rsidR="00CC7114" w:rsidRPr="00DE75CA">
        <w:rPr>
          <w:rFonts w:ascii="Times New Roman" w:hAnsi="Times New Roman" w:cs="Times New Roman"/>
          <w:spacing w:val="-1"/>
          <w:sz w:val="24"/>
          <w:szCs w:val="24"/>
        </w:rPr>
        <w:t>)</w:t>
      </w:r>
      <w:r w:rsidR="001E398E" w:rsidRPr="00DE75CA">
        <w:rPr>
          <w:rFonts w:ascii="Times New Roman" w:hAnsi="Times New Roman" w:cs="Times New Roman"/>
          <w:spacing w:val="-1"/>
          <w:sz w:val="24"/>
          <w:szCs w:val="24"/>
        </w:rPr>
        <w:t xml:space="preserve"> Izvršitelj izdaje po uredno izvršenoj primopredaji građevine nad kojom se vrši nadzor i dostavi Završnog izvješća.</w:t>
      </w:r>
    </w:p>
    <w:p w14:paraId="75F6660B" w14:textId="60EC417A" w:rsidR="000977CA" w:rsidRDefault="000977CA" w:rsidP="000977C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Računi (s</w:t>
      </w:r>
      <w:r w:rsidRPr="00EE7E3A">
        <w:rPr>
          <w:rFonts w:ascii="Times New Roman" w:hAnsi="Times New Roman" w:cs="Times New Roman"/>
          <w:spacing w:val="-2"/>
          <w:sz w:val="24"/>
          <w:szCs w:val="24"/>
        </w:rPr>
        <w:t>ituacije</w:t>
      </w:r>
      <w:r>
        <w:rPr>
          <w:rFonts w:ascii="Times New Roman" w:hAnsi="Times New Roman" w:cs="Times New Roman"/>
          <w:spacing w:val="-2"/>
          <w:sz w:val="24"/>
          <w:szCs w:val="24"/>
        </w:rPr>
        <w:t>)</w:t>
      </w:r>
      <w:r w:rsidRPr="00EE7E3A">
        <w:rPr>
          <w:rFonts w:ascii="Times New Roman" w:hAnsi="Times New Roman" w:cs="Times New Roman"/>
          <w:spacing w:val="-2"/>
          <w:sz w:val="24"/>
          <w:szCs w:val="24"/>
        </w:rPr>
        <w:t xml:space="preserve"> trebaju glasiti na: ZADARSKA ŽUPANIJA, Božidara </w:t>
      </w:r>
      <w:proofErr w:type="spellStart"/>
      <w:r w:rsidRPr="00EE7E3A">
        <w:rPr>
          <w:rFonts w:ascii="Times New Roman" w:hAnsi="Times New Roman" w:cs="Times New Roman"/>
          <w:spacing w:val="-2"/>
          <w:sz w:val="24"/>
          <w:szCs w:val="24"/>
        </w:rPr>
        <w:t>Petranovića</w:t>
      </w:r>
      <w:proofErr w:type="spellEnd"/>
      <w:r w:rsidRPr="00EE7E3A">
        <w:rPr>
          <w:rFonts w:ascii="Times New Roman" w:hAnsi="Times New Roman" w:cs="Times New Roman"/>
          <w:spacing w:val="-2"/>
          <w:sz w:val="24"/>
          <w:szCs w:val="24"/>
        </w:rPr>
        <w:t xml:space="preserve"> 8, 23000 Zadar, s pozivom na broj ugovora o nabavi</w:t>
      </w:r>
      <w:r w:rsidR="00886EE5">
        <w:rPr>
          <w:rFonts w:ascii="Times New Roman" w:hAnsi="Times New Roman" w:cs="Times New Roman"/>
          <w:spacing w:val="-2"/>
          <w:sz w:val="24"/>
          <w:szCs w:val="24"/>
        </w:rPr>
        <w:t>, KLASA: __________.</w:t>
      </w:r>
    </w:p>
    <w:p w14:paraId="204643D3" w14:textId="77777777" w:rsidR="00563EBE" w:rsidRDefault="00563EBE" w:rsidP="000977CA">
      <w:pPr>
        <w:pStyle w:val="Tijeloteksta"/>
        <w:spacing w:before="1" w:line="252" w:lineRule="exact"/>
        <w:ind w:right="7"/>
        <w:jc w:val="both"/>
        <w:rPr>
          <w:rFonts w:ascii="Times New Roman" w:hAnsi="Times New Roman" w:cs="Times New Roman"/>
          <w:spacing w:val="-2"/>
          <w:sz w:val="24"/>
          <w:szCs w:val="24"/>
        </w:rPr>
      </w:pPr>
    </w:p>
    <w:p w14:paraId="6BD3A4FA" w14:textId="0CA773EE" w:rsidR="007F762C" w:rsidRPr="00044071" w:rsidRDefault="00164BD3"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lastRenderedPageBreak/>
        <w:t>I</w:t>
      </w:r>
      <w:r w:rsidR="00444255" w:rsidRPr="00044071">
        <w:rPr>
          <w:rFonts w:ascii="Times New Roman" w:hAnsi="Times New Roman" w:cs="Times New Roman"/>
          <w:b/>
          <w:spacing w:val="-1"/>
          <w:sz w:val="24"/>
          <w:szCs w:val="24"/>
        </w:rPr>
        <w:t>V</w:t>
      </w:r>
      <w:r w:rsidRPr="00044071">
        <w:rPr>
          <w:rFonts w:ascii="Times New Roman" w:hAnsi="Times New Roman" w:cs="Times New Roman"/>
          <w:b/>
          <w:spacing w:val="-1"/>
          <w:sz w:val="24"/>
          <w:szCs w:val="24"/>
        </w:rPr>
        <w:t xml:space="preserve">. </w:t>
      </w:r>
      <w:r w:rsidR="007F762C" w:rsidRPr="00044071">
        <w:rPr>
          <w:rFonts w:ascii="Times New Roman" w:hAnsi="Times New Roman" w:cs="Times New Roman"/>
          <w:b/>
          <w:spacing w:val="-1"/>
          <w:sz w:val="24"/>
          <w:szCs w:val="24"/>
        </w:rPr>
        <w:t>UVJETI PROVEDBE UGOVORA</w:t>
      </w:r>
    </w:p>
    <w:p w14:paraId="316CF48C" w14:textId="77777777" w:rsidR="007F762C" w:rsidRPr="00044071" w:rsidRDefault="007F762C" w:rsidP="007F762C">
      <w:pPr>
        <w:pStyle w:val="Tijeloteksta"/>
        <w:jc w:val="both"/>
        <w:rPr>
          <w:rFonts w:ascii="Times New Roman" w:hAnsi="Times New Roman" w:cs="Times New Roman"/>
          <w:spacing w:val="-1"/>
          <w:sz w:val="24"/>
          <w:szCs w:val="24"/>
        </w:rPr>
      </w:pPr>
    </w:p>
    <w:p w14:paraId="3BEE5DBA" w14:textId="5D4B3B4B" w:rsidR="007F762C" w:rsidRPr="00044071" w:rsidRDefault="001F57FE"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632B5C" w:rsidRPr="00044071">
        <w:rPr>
          <w:rFonts w:ascii="Times New Roman" w:hAnsi="Times New Roman" w:cs="Times New Roman"/>
          <w:b/>
          <w:spacing w:val="-1"/>
          <w:sz w:val="24"/>
          <w:szCs w:val="24"/>
        </w:rPr>
        <w:t>10</w:t>
      </w:r>
      <w:r w:rsidR="007F762C" w:rsidRPr="00044071">
        <w:rPr>
          <w:rFonts w:ascii="Times New Roman" w:hAnsi="Times New Roman" w:cs="Times New Roman"/>
          <w:b/>
          <w:spacing w:val="-1"/>
          <w:sz w:val="24"/>
          <w:szCs w:val="24"/>
        </w:rPr>
        <w:t>.</w:t>
      </w:r>
    </w:p>
    <w:p w14:paraId="1EB2C729" w14:textId="15D1F235" w:rsidR="00632B5C" w:rsidRPr="00DE75CA" w:rsidRDefault="00632B5C"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stručni nadzor provoditi stručno, korektno i savjesno, u skladu sa Zakonom o gradnji, Zakonom o zaštiti na radu, drugim relevantnim </w:t>
      </w:r>
      <w:r w:rsidR="00DE75CA" w:rsidRPr="00DE75CA">
        <w:rPr>
          <w:rFonts w:ascii="Times New Roman" w:hAnsi="Times New Roman" w:cs="Times New Roman"/>
          <w:spacing w:val="-1"/>
          <w:sz w:val="24"/>
          <w:szCs w:val="24"/>
        </w:rPr>
        <w:t>z</w:t>
      </w:r>
      <w:r w:rsidRPr="00DE75CA">
        <w:rPr>
          <w:rFonts w:ascii="Times New Roman" w:hAnsi="Times New Roman" w:cs="Times New Roman"/>
          <w:spacing w:val="-1"/>
          <w:sz w:val="24"/>
          <w:szCs w:val="24"/>
        </w:rPr>
        <w:t xml:space="preserve">akonima i </w:t>
      </w:r>
      <w:proofErr w:type="spellStart"/>
      <w:r w:rsidRPr="00DE75CA">
        <w:rPr>
          <w:rFonts w:ascii="Times New Roman" w:hAnsi="Times New Roman" w:cs="Times New Roman"/>
          <w:spacing w:val="-1"/>
          <w:sz w:val="24"/>
          <w:szCs w:val="24"/>
        </w:rPr>
        <w:t>podzakonskim</w:t>
      </w:r>
      <w:proofErr w:type="spellEnd"/>
      <w:r w:rsidRPr="00DE75CA">
        <w:rPr>
          <w:rFonts w:ascii="Times New Roman" w:hAnsi="Times New Roman" w:cs="Times New Roman"/>
          <w:spacing w:val="-1"/>
          <w:sz w:val="24"/>
          <w:szCs w:val="24"/>
        </w:rPr>
        <w:t xml:space="preserve"> propisima vezanim uz obavljanje poslova stručnog nadzora, pravilima struke, prihvaćenim dostignućima znanosti, Kodeksom strukovne etike i Ponudom Izvršitelja. </w:t>
      </w:r>
    </w:p>
    <w:p w14:paraId="68BB6444" w14:textId="598FC90C" w:rsidR="00632B5C" w:rsidRPr="00DE75CA" w:rsidRDefault="00632B5C"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obavljati predmetne usluge svakodnevno i ažurno, u skladu sa usvojenom dinamikom izvođenja radova (terminski plan) kojeg odobri Naručitelj </w:t>
      </w:r>
      <w:r w:rsidR="00DE75CA" w:rsidRPr="00DE75CA">
        <w:rPr>
          <w:rFonts w:ascii="Times New Roman" w:hAnsi="Times New Roman" w:cs="Times New Roman"/>
          <w:spacing w:val="-1"/>
          <w:sz w:val="24"/>
          <w:szCs w:val="24"/>
        </w:rPr>
        <w:t xml:space="preserve">i </w:t>
      </w:r>
      <w:r w:rsidRPr="00DE75CA">
        <w:rPr>
          <w:rFonts w:ascii="Times New Roman" w:hAnsi="Times New Roman" w:cs="Times New Roman"/>
          <w:spacing w:val="-1"/>
          <w:sz w:val="24"/>
          <w:szCs w:val="24"/>
        </w:rPr>
        <w:t xml:space="preserve">pravovremeno izvještavati Naručitelja o dinamici i kvaliteti radova. </w:t>
      </w:r>
    </w:p>
    <w:p w14:paraId="42A4C2E7" w14:textId="77777777" w:rsidR="00563EBE" w:rsidRDefault="00563EBE" w:rsidP="00DE75CA">
      <w:pPr>
        <w:pStyle w:val="Tijeloteksta"/>
        <w:jc w:val="both"/>
        <w:rPr>
          <w:rFonts w:ascii="Times New Roman" w:hAnsi="Times New Roman" w:cs="Times New Roman"/>
          <w:spacing w:val="-1"/>
          <w:sz w:val="24"/>
          <w:szCs w:val="24"/>
        </w:rPr>
      </w:pPr>
    </w:p>
    <w:p w14:paraId="151163F2" w14:textId="3E1B8EC3" w:rsidR="00632B5C" w:rsidRPr="00DE75CA" w:rsidRDefault="00632B5C"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nadzor provoditi putem ovlaštenih nadzornih inženjera (i glavnog nadzornog inženjera) za svaku vrstu radova u svemu sukladno ponudi Izvršitelja.  </w:t>
      </w:r>
    </w:p>
    <w:p w14:paraId="45D5FC2C" w14:textId="77777777" w:rsidR="00563EBE" w:rsidRDefault="00563EBE" w:rsidP="00DE75CA">
      <w:pPr>
        <w:pStyle w:val="Tijeloteksta"/>
        <w:jc w:val="both"/>
        <w:rPr>
          <w:rFonts w:ascii="Times New Roman" w:hAnsi="Times New Roman" w:cs="Times New Roman"/>
          <w:spacing w:val="-1"/>
          <w:sz w:val="24"/>
          <w:szCs w:val="24"/>
        </w:rPr>
      </w:pPr>
    </w:p>
    <w:p w14:paraId="37850C22" w14:textId="77777777" w:rsidR="00DF10B3" w:rsidRPr="00DE75CA" w:rsidRDefault="00632B5C"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Sukladno ponudi Izvršitelja za glavnog nadzornog inženjera imenuje  se: ………</w:t>
      </w:r>
      <w:r w:rsidR="00DF10B3" w:rsidRPr="00DE75CA">
        <w:rPr>
          <w:rFonts w:ascii="Times New Roman" w:hAnsi="Times New Roman" w:cs="Times New Roman"/>
          <w:spacing w:val="-1"/>
          <w:sz w:val="24"/>
          <w:szCs w:val="24"/>
        </w:rPr>
        <w:t>…..</w:t>
      </w:r>
      <w:r w:rsidRPr="00DE75CA">
        <w:rPr>
          <w:rFonts w:ascii="Times New Roman" w:hAnsi="Times New Roman" w:cs="Times New Roman"/>
          <w:spacing w:val="-1"/>
          <w:sz w:val="24"/>
          <w:szCs w:val="24"/>
        </w:rPr>
        <w:t xml:space="preserve">……………., dok se tim ovlaštenih nadzornih inženjera sastoji od: </w:t>
      </w:r>
    </w:p>
    <w:p w14:paraId="5CB7D5E4" w14:textId="7C20CA11" w:rsidR="00DF10B3" w:rsidRPr="00DE75CA" w:rsidRDefault="00632B5C" w:rsidP="00DE75CA">
      <w:pPr>
        <w:pStyle w:val="Tijeloteksta"/>
        <w:numPr>
          <w:ilvl w:val="1"/>
          <w:numId w:val="34"/>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ovlaštenog inženjera građevinarstva …………………………..……., dipl.ing.građ.  </w:t>
      </w:r>
    </w:p>
    <w:p w14:paraId="57563A98" w14:textId="10F4DFEC" w:rsidR="00632B5C" w:rsidRPr="00DE75CA" w:rsidRDefault="00632B5C" w:rsidP="00DE75CA">
      <w:pPr>
        <w:pStyle w:val="Tijeloteksta"/>
        <w:numPr>
          <w:ilvl w:val="1"/>
          <w:numId w:val="34"/>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ovlaštenog inženjera elektrotehnike ……………………….…………, dipl.ing.el.  </w:t>
      </w:r>
    </w:p>
    <w:p w14:paraId="1D3F0A06" w14:textId="78DBDA5F" w:rsidR="00DE75CA" w:rsidRPr="00DE75CA" w:rsidRDefault="00DE75CA" w:rsidP="00DE75CA">
      <w:pPr>
        <w:pStyle w:val="Tijeloteksta"/>
        <w:numPr>
          <w:ilvl w:val="1"/>
          <w:numId w:val="34"/>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ovlaštenog inženjera strojarstva ………………………………………, dipl. ing. stroj.</w:t>
      </w:r>
    </w:p>
    <w:p w14:paraId="3D37FF2C" w14:textId="77777777" w:rsidR="00563EBE" w:rsidRDefault="00563EBE" w:rsidP="00DE75CA">
      <w:pPr>
        <w:pStyle w:val="Tijeloteksta"/>
        <w:jc w:val="both"/>
        <w:rPr>
          <w:rFonts w:ascii="Times New Roman" w:hAnsi="Times New Roman" w:cs="Times New Roman"/>
          <w:spacing w:val="-1"/>
          <w:sz w:val="24"/>
          <w:szCs w:val="24"/>
        </w:rPr>
      </w:pPr>
    </w:p>
    <w:p w14:paraId="7B1A6D8F" w14:textId="65F018C5" w:rsidR="00121119" w:rsidRDefault="00121119"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Glavni nadzorni inženjer odgovoran je za cjelovitost i međusobnu usklađenost stručnog nadzora i dužan je o tome sastaviti završno izvješće. Izvršitelj se obvezuje na mjestu izvođenja radova zajedno sa Izvođačem radova osigurati prostor za obavljanje ugovorenih usluga i koordinaciju sudionika u izgradnji te osigurati stalnu prisutnost osoba iz stavka 4. ovog članka na gradilištu.</w:t>
      </w:r>
    </w:p>
    <w:p w14:paraId="7A81B829" w14:textId="4F0CD81A" w:rsidR="009060B8" w:rsidRPr="00907638" w:rsidRDefault="009060B8" w:rsidP="009060B8">
      <w:pPr>
        <w:pStyle w:val="Tijeloteksta"/>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U slučaju potrebe za zamjenom osoba imenovanih u stavku </w:t>
      </w:r>
      <w:r>
        <w:rPr>
          <w:rFonts w:ascii="Times New Roman" w:hAnsi="Times New Roman" w:cs="Times New Roman"/>
          <w:spacing w:val="-1"/>
          <w:sz w:val="24"/>
          <w:szCs w:val="24"/>
        </w:rPr>
        <w:t>4</w:t>
      </w:r>
      <w:r w:rsidRPr="00907638">
        <w:rPr>
          <w:rFonts w:ascii="Times New Roman" w:hAnsi="Times New Roman" w:cs="Times New Roman"/>
          <w:spacing w:val="-1"/>
          <w:sz w:val="24"/>
          <w:szCs w:val="24"/>
        </w:rPr>
        <w:t xml:space="preserve">. ovog članka, Izvršitelj je obvezan od Naručitelja zatražiti izdavanje prethodne pisane suglasnosti, te osigurati da nove osobe posjeduju minimalno iste obrazovne i stručne kvalifikacije kao prvotno određene osobe i o tome dostaviti dokaz Naručitelju. </w:t>
      </w:r>
    </w:p>
    <w:p w14:paraId="2212ABB8" w14:textId="77777777" w:rsidR="00632B5C" w:rsidRPr="00044071" w:rsidRDefault="00632B5C" w:rsidP="007F762C">
      <w:pPr>
        <w:pStyle w:val="Tijeloteksta"/>
        <w:jc w:val="center"/>
        <w:rPr>
          <w:rFonts w:ascii="Times New Roman" w:hAnsi="Times New Roman" w:cs="Times New Roman"/>
          <w:b/>
          <w:spacing w:val="-1"/>
          <w:sz w:val="24"/>
          <w:szCs w:val="24"/>
        </w:rPr>
      </w:pPr>
    </w:p>
    <w:p w14:paraId="0C59A61B" w14:textId="0DC37EDE" w:rsidR="007F762C" w:rsidRPr="00044071" w:rsidRDefault="007F762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121119" w:rsidRPr="00044071">
        <w:rPr>
          <w:rFonts w:ascii="Times New Roman" w:hAnsi="Times New Roman" w:cs="Times New Roman"/>
          <w:b/>
          <w:spacing w:val="-1"/>
          <w:sz w:val="24"/>
          <w:szCs w:val="24"/>
        </w:rPr>
        <w:t>11</w:t>
      </w:r>
      <w:r w:rsidRPr="00044071">
        <w:rPr>
          <w:rFonts w:ascii="Times New Roman" w:hAnsi="Times New Roman" w:cs="Times New Roman"/>
          <w:b/>
          <w:spacing w:val="-1"/>
          <w:sz w:val="24"/>
          <w:szCs w:val="24"/>
        </w:rPr>
        <w:t>.</w:t>
      </w:r>
    </w:p>
    <w:p w14:paraId="26A11067" w14:textId="1B6D2105" w:rsidR="007F762C" w:rsidRPr="00044071" w:rsidRDefault="00990991"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(nadzorni inženjeri i glavni nadzorni inženjer iz članka </w:t>
      </w:r>
      <w:r w:rsidR="00BF2B55" w:rsidRPr="00044071">
        <w:rPr>
          <w:rFonts w:ascii="Times New Roman" w:hAnsi="Times New Roman" w:cs="Times New Roman"/>
          <w:spacing w:val="-1"/>
          <w:sz w:val="24"/>
          <w:szCs w:val="24"/>
        </w:rPr>
        <w:t>10</w:t>
      </w:r>
      <w:r w:rsidRPr="00044071">
        <w:rPr>
          <w:rFonts w:ascii="Times New Roman" w:hAnsi="Times New Roman" w:cs="Times New Roman"/>
          <w:spacing w:val="-1"/>
          <w:sz w:val="24"/>
          <w:szCs w:val="24"/>
        </w:rPr>
        <w:t>. ovog ugovora) ima pravo narediti da se u primjerenom roku otklone svi uočeni nedostatci, kao i narediti obustavu izvođenja radova koji se izvode nekvalitetno ili na drugi način odstupaju od odredbi ugovora, ako bi nastavljanje tih radova moglo izazvati teže posljedice. Način otklanjanja nedostataka, odnosno nepravilnosti iz stavka 1. ovog članka upisuje se u građevinski dnevnik. O svim uočenim nedostatcima i poduzetim mjerama Izvršitelj je dužan bez odgode obavijestiti  Naručitelja. Izvršitelj ima pravo na ime nekvalitetno izvedenih radova zadržati isplatu odgovarajućih iznosa od privremene obračunske situacije ili okončane situacije u visini vrijednosti nekvalitetno izvedenih radova, sve do potpunog otklanjanja nedostataka.</w:t>
      </w:r>
    </w:p>
    <w:p w14:paraId="10801133" w14:textId="77777777" w:rsidR="001E398E" w:rsidRPr="00044071" w:rsidRDefault="001E398E" w:rsidP="007F762C">
      <w:pPr>
        <w:pStyle w:val="Tijeloteksta"/>
        <w:jc w:val="both"/>
        <w:rPr>
          <w:rFonts w:ascii="Times New Roman" w:hAnsi="Times New Roman" w:cs="Times New Roman"/>
          <w:spacing w:val="-1"/>
          <w:sz w:val="24"/>
          <w:szCs w:val="24"/>
        </w:rPr>
      </w:pPr>
    </w:p>
    <w:p w14:paraId="0BFF0A20" w14:textId="73EB8622" w:rsidR="007F762C" w:rsidRPr="00044071" w:rsidRDefault="00BF2B55"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12</w:t>
      </w:r>
      <w:r w:rsidR="007F762C" w:rsidRPr="00044071">
        <w:rPr>
          <w:rFonts w:ascii="Times New Roman" w:hAnsi="Times New Roman" w:cs="Times New Roman"/>
          <w:b/>
          <w:spacing w:val="-1"/>
          <w:sz w:val="24"/>
          <w:szCs w:val="24"/>
        </w:rPr>
        <w:t>.</w:t>
      </w:r>
    </w:p>
    <w:p w14:paraId="7780D9A1" w14:textId="151B6A76" w:rsidR="001040C6" w:rsidRPr="00044071" w:rsidRDefault="001040C6" w:rsidP="00DE75CA">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Usluga se smatra izvršenom </w:t>
      </w:r>
      <w:r w:rsidR="00BF2B55" w:rsidRPr="00DE75CA">
        <w:rPr>
          <w:rFonts w:ascii="Times New Roman" w:hAnsi="Times New Roman" w:cs="Times New Roman"/>
          <w:spacing w:val="-1"/>
          <w:sz w:val="24"/>
          <w:szCs w:val="24"/>
        </w:rPr>
        <w:t xml:space="preserve">po uredno izvršenoj primopredaji građevine nad kojom se vrši nadzor </w:t>
      </w:r>
      <w:r w:rsidR="00DE75CA">
        <w:rPr>
          <w:rFonts w:ascii="Times New Roman" w:hAnsi="Times New Roman" w:cs="Times New Roman"/>
          <w:spacing w:val="-1"/>
          <w:sz w:val="24"/>
          <w:szCs w:val="24"/>
        </w:rPr>
        <w:t>i</w:t>
      </w:r>
      <w:r w:rsidR="00BF2B55" w:rsidRPr="00DE75CA">
        <w:rPr>
          <w:rFonts w:ascii="Times New Roman" w:hAnsi="Times New Roman" w:cs="Times New Roman"/>
          <w:spacing w:val="-1"/>
          <w:sz w:val="24"/>
          <w:szCs w:val="24"/>
        </w:rPr>
        <w:t xml:space="preserve"> dostavi Završnog izvješća</w:t>
      </w:r>
      <w:r w:rsidR="00BF2B55" w:rsidRPr="00044071">
        <w:rPr>
          <w:rFonts w:ascii="Times New Roman" w:hAnsi="Times New Roman" w:cs="Times New Roman"/>
          <w:spacing w:val="-1"/>
          <w:sz w:val="24"/>
          <w:szCs w:val="24"/>
        </w:rPr>
        <w:t>.</w:t>
      </w:r>
    </w:p>
    <w:p w14:paraId="76C1BB94" w14:textId="1A23EB8D" w:rsidR="00D44332" w:rsidRPr="00044071" w:rsidRDefault="00D44332" w:rsidP="00DE75CA">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Izvršitelj je dužan po završetku pružanja usluga koje su predmet ovog ugovora predati Naručitelju/ Investitoru sve njegove isprave i svu dokumentaciju.</w:t>
      </w:r>
    </w:p>
    <w:p w14:paraId="2D85C5E2" w14:textId="77777777" w:rsidR="00BF2B55" w:rsidRPr="00044071" w:rsidRDefault="00BF2B55" w:rsidP="001040C6">
      <w:pPr>
        <w:pStyle w:val="Tijeloteksta"/>
        <w:spacing w:before="1" w:line="252" w:lineRule="exact"/>
        <w:ind w:right="7"/>
        <w:jc w:val="both"/>
        <w:rPr>
          <w:rFonts w:ascii="Times New Roman" w:hAnsi="Times New Roman" w:cs="Times New Roman"/>
          <w:spacing w:val="-1"/>
          <w:sz w:val="24"/>
          <w:szCs w:val="24"/>
        </w:rPr>
      </w:pPr>
    </w:p>
    <w:p w14:paraId="00052893" w14:textId="60F24F17" w:rsidR="00BF2B55" w:rsidRPr="00044071" w:rsidRDefault="00BF2B55" w:rsidP="00BF2B55">
      <w:pPr>
        <w:pStyle w:val="Tijeloteksta"/>
        <w:spacing w:before="1" w:line="252" w:lineRule="exact"/>
        <w:ind w:right="7"/>
        <w:jc w:val="center"/>
        <w:rPr>
          <w:rFonts w:ascii="Times New Roman" w:hAnsi="Times New Roman" w:cs="Times New Roman"/>
          <w:b/>
          <w:spacing w:val="-2"/>
          <w:sz w:val="24"/>
          <w:szCs w:val="24"/>
        </w:rPr>
      </w:pPr>
      <w:r w:rsidRPr="00044071">
        <w:rPr>
          <w:rFonts w:ascii="Times New Roman" w:hAnsi="Times New Roman" w:cs="Times New Roman"/>
          <w:b/>
          <w:spacing w:val="-1"/>
          <w:sz w:val="24"/>
          <w:szCs w:val="24"/>
        </w:rPr>
        <w:t>Članak 13.</w:t>
      </w:r>
    </w:p>
    <w:p w14:paraId="73C2F57D" w14:textId="77777777" w:rsidR="00BF2B55" w:rsidRPr="00044071" w:rsidRDefault="00BF2B55" w:rsidP="00BF2B55">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se po potpisu ugovora obvezuje Izvršitelju osigurati svu potrebnu dokumentaciju za izvršenje ugovorenih usluga i omogućiti koordinaciju svih sudionika u izvođenju radova. </w:t>
      </w:r>
    </w:p>
    <w:p w14:paraId="477D7B6C" w14:textId="57CFE458" w:rsidR="00BF2B55" w:rsidRDefault="00BF2B55" w:rsidP="00BF2B55">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se obvezuje pravovremeno reagirati na izvješća Izvršitelja, posebno ako se njima </w:t>
      </w:r>
      <w:r w:rsidRPr="00044071">
        <w:rPr>
          <w:rFonts w:ascii="Times New Roman" w:hAnsi="Times New Roman" w:cs="Times New Roman"/>
          <w:spacing w:val="-1"/>
          <w:sz w:val="24"/>
          <w:szCs w:val="24"/>
        </w:rPr>
        <w:lastRenderedPageBreak/>
        <w:t xml:space="preserve">upozorava na takve poremećaje koji mogu dovesti u pitanje realizaciju ugovora o izvođenju radova u pogledu rokova ili troškova.  </w:t>
      </w:r>
    </w:p>
    <w:p w14:paraId="5D77D5A4" w14:textId="594BCDF7" w:rsidR="00DE75CA" w:rsidRDefault="00DE75CA" w:rsidP="00BF2B55">
      <w:pPr>
        <w:pStyle w:val="Tijeloteksta"/>
        <w:jc w:val="both"/>
        <w:rPr>
          <w:rFonts w:ascii="Times New Roman" w:hAnsi="Times New Roman" w:cs="Times New Roman"/>
          <w:spacing w:val="-1"/>
          <w:sz w:val="24"/>
          <w:szCs w:val="24"/>
        </w:rPr>
      </w:pPr>
    </w:p>
    <w:p w14:paraId="23E69A87" w14:textId="0A0A78B6"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V. RASKID UGOVORA</w:t>
      </w:r>
    </w:p>
    <w:p w14:paraId="60C2F2F3" w14:textId="77777777" w:rsidR="007F762C" w:rsidRPr="00044071" w:rsidRDefault="007F762C" w:rsidP="007F762C">
      <w:pPr>
        <w:pStyle w:val="Tijeloteksta"/>
        <w:jc w:val="both"/>
        <w:rPr>
          <w:rFonts w:ascii="Times New Roman" w:hAnsi="Times New Roman" w:cs="Times New Roman"/>
          <w:spacing w:val="-1"/>
          <w:sz w:val="24"/>
          <w:szCs w:val="24"/>
        </w:rPr>
      </w:pPr>
    </w:p>
    <w:p w14:paraId="31EF402D" w14:textId="7D635975" w:rsidR="007F762C" w:rsidRPr="00044071" w:rsidRDefault="007F762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D44332" w:rsidRPr="00044071">
        <w:rPr>
          <w:rFonts w:ascii="Times New Roman" w:hAnsi="Times New Roman" w:cs="Times New Roman"/>
          <w:b/>
          <w:spacing w:val="-1"/>
          <w:sz w:val="24"/>
          <w:szCs w:val="24"/>
        </w:rPr>
        <w:t>4</w:t>
      </w:r>
      <w:r w:rsidRPr="00044071">
        <w:rPr>
          <w:rFonts w:ascii="Times New Roman" w:hAnsi="Times New Roman" w:cs="Times New Roman"/>
          <w:b/>
          <w:spacing w:val="-1"/>
          <w:sz w:val="24"/>
          <w:szCs w:val="24"/>
        </w:rPr>
        <w:t>.</w:t>
      </w:r>
    </w:p>
    <w:p w14:paraId="427DC767"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6E579813" w14:textId="46A0EA0F"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 slučaju da Izvršitelj ne ispravi povredu ugovorne strane su suglasne da je nastupio raskidni uvjet i da učinci ovog Ugovora prestaju, o čemu će Izvršitelj biti </w:t>
      </w:r>
      <w:r w:rsidR="00164BD3" w:rsidRPr="00044071">
        <w:rPr>
          <w:rFonts w:ascii="Times New Roman" w:hAnsi="Times New Roman" w:cs="Times New Roman"/>
          <w:spacing w:val="-1"/>
          <w:sz w:val="24"/>
          <w:szCs w:val="24"/>
        </w:rPr>
        <w:t>obaviješten</w:t>
      </w:r>
      <w:r w:rsidRPr="00044071">
        <w:rPr>
          <w:rFonts w:ascii="Times New Roman" w:hAnsi="Times New Roman" w:cs="Times New Roman"/>
          <w:spacing w:val="-1"/>
          <w:sz w:val="24"/>
          <w:szCs w:val="24"/>
        </w:rPr>
        <w:t xml:space="preserve"> pisanim putem ili na drugi dokaziv način.</w:t>
      </w:r>
    </w:p>
    <w:p w14:paraId="3172130E"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F1050C5"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može raskinuti ugovor i u slijedećim slučajevima: </w:t>
      </w:r>
    </w:p>
    <w:p w14:paraId="33FDC925"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nadležno tijelo uprave zabrani daljnje izvođenje ugovorenih radova ili prestane potreba za izvođenjem radova, pa time i izvršenjem usluge stručnog nadzora, </w:t>
      </w:r>
    </w:p>
    <w:p w14:paraId="59D2DA92" w14:textId="2A1A6483"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dođe u situaciju da ne može više ispunjavati svoje obaveze prema ugovoru, </w:t>
      </w:r>
    </w:p>
    <w:p w14:paraId="518EC7C9"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nastupe druge nepredvidive okolnosti ili događaji koji onemogućavaju izvršenje ugovora, </w:t>
      </w:r>
    </w:p>
    <w:p w14:paraId="7309CB2F" w14:textId="6FA0743B" w:rsidR="008C50FD" w:rsidRPr="00044071" w:rsidRDefault="008C50FD" w:rsidP="008C50FD">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ne zaključi Ugovor o izvođenju radova </w:t>
      </w:r>
      <w:r w:rsidR="00DE75CA">
        <w:rPr>
          <w:rFonts w:ascii="Times New Roman" w:hAnsi="Times New Roman" w:cs="Times New Roman"/>
          <w:spacing w:val="-1"/>
          <w:sz w:val="24"/>
          <w:szCs w:val="24"/>
        </w:rPr>
        <w:t>na OŠ Zemunik – II. faza</w:t>
      </w:r>
      <w:r w:rsidRPr="00044071">
        <w:rPr>
          <w:rFonts w:ascii="Times New Roman" w:hAnsi="Times New Roman" w:cs="Times New Roman"/>
          <w:spacing w:val="-1"/>
          <w:sz w:val="24"/>
          <w:szCs w:val="24"/>
        </w:rPr>
        <w:t>,</w:t>
      </w:r>
    </w:p>
    <w:p w14:paraId="7C0DF9BB"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nadzorni inženjer bude brisan iz imenika Hrvatske komore inženjera.  </w:t>
      </w:r>
    </w:p>
    <w:p w14:paraId="107C6A84"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može raskinuti ugovor ako Naručitelj ne izvrši jednu ili više ugovornih obveza, tek pošto je ostavio Naručitelju primjereni naknadni rok za njihovo ispunjenje, pa Naručitelj ni u tom naknadnom roku ne ispuni svoje obveze. Naknadni rok ne može biti kraći od 15 dana.  </w:t>
      </w:r>
    </w:p>
    <w:p w14:paraId="49F12320"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Ugovor se raskida pisanom izjavom koja se dostavlja drugom ugovaratelju. U izjavi mora biti naznačeno prema kojoj osnovi se raskida ugovor.  </w:t>
      </w:r>
    </w:p>
    <w:p w14:paraId="79E81092" w14:textId="77777777" w:rsidR="00D44332" w:rsidRPr="00044071" w:rsidRDefault="00D44332" w:rsidP="00D44332">
      <w:pPr>
        <w:pStyle w:val="Tijeloteksta"/>
        <w:jc w:val="both"/>
        <w:rPr>
          <w:rFonts w:ascii="Times New Roman" w:hAnsi="Times New Roman" w:cs="Times New Roman"/>
          <w:spacing w:val="-1"/>
          <w:sz w:val="24"/>
          <w:szCs w:val="24"/>
        </w:rPr>
      </w:pPr>
    </w:p>
    <w:p w14:paraId="56D0BB21" w14:textId="20A7D834" w:rsidR="00D44332" w:rsidRPr="00044071" w:rsidRDefault="00D44332" w:rsidP="00D44332">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15.</w:t>
      </w:r>
    </w:p>
    <w:p w14:paraId="449721D8"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(nadzorni inženjer i glavni nadzorni inženjer) se obvezuje u slučaju raskida ovog Ugovora izvršiti preuzete poslove do faze u kojoj ih može preuzeti Naručitelj i predati drugom Izvršitelju te  nastaviti s pružanjem stručne usluge i nakon raskida ukoliko je to potrebno kako bi se Naručitelju/ Investitoru otklonila kakva šteta. </w:t>
      </w:r>
    </w:p>
    <w:p w14:paraId="64845AAA" w14:textId="77777777" w:rsidR="00D44332" w:rsidRPr="00044071" w:rsidRDefault="00D44332" w:rsidP="00D44332">
      <w:pPr>
        <w:pStyle w:val="Tijeloteksta"/>
        <w:jc w:val="both"/>
        <w:rPr>
          <w:rFonts w:ascii="Times New Roman" w:hAnsi="Times New Roman" w:cs="Times New Roman"/>
          <w:spacing w:val="-1"/>
          <w:sz w:val="24"/>
          <w:szCs w:val="24"/>
        </w:rPr>
      </w:pPr>
    </w:p>
    <w:p w14:paraId="1234D5D1" w14:textId="41ECB71F"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VI. ZAVRŠNE ODREDBE</w:t>
      </w:r>
    </w:p>
    <w:p w14:paraId="3139F05C" w14:textId="77777777" w:rsidR="007C681C" w:rsidRPr="00044071" w:rsidRDefault="007C681C" w:rsidP="007F762C">
      <w:pPr>
        <w:pStyle w:val="Tijeloteksta"/>
        <w:jc w:val="both"/>
        <w:rPr>
          <w:rFonts w:ascii="Times New Roman" w:hAnsi="Times New Roman" w:cs="Times New Roman"/>
          <w:b/>
          <w:spacing w:val="-1"/>
          <w:sz w:val="24"/>
          <w:szCs w:val="24"/>
        </w:rPr>
      </w:pPr>
    </w:p>
    <w:p w14:paraId="0FFB60B6" w14:textId="3F2BAA2E" w:rsidR="007F762C" w:rsidRPr="00044071" w:rsidRDefault="007F762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D44332" w:rsidRPr="00044071">
        <w:rPr>
          <w:rFonts w:ascii="Times New Roman" w:hAnsi="Times New Roman" w:cs="Times New Roman"/>
          <w:b/>
          <w:spacing w:val="-1"/>
          <w:sz w:val="24"/>
          <w:szCs w:val="24"/>
        </w:rPr>
        <w:t>6</w:t>
      </w:r>
      <w:r w:rsidRPr="00044071">
        <w:rPr>
          <w:rFonts w:ascii="Times New Roman" w:hAnsi="Times New Roman" w:cs="Times New Roman"/>
          <w:b/>
          <w:spacing w:val="-1"/>
          <w:sz w:val="24"/>
          <w:szCs w:val="24"/>
        </w:rPr>
        <w:t>.</w:t>
      </w:r>
    </w:p>
    <w:p w14:paraId="39B9D8EB"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9C38F0E" w14:textId="253598B1" w:rsidR="007F762C" w:rsidRPr="00044071" w:rsidRDefault="007F762C" w:rsidP="007F762C">
      <w:pPr>
        <w:pStyle w:val="Tijeloteksta"/>
        <w:jc w:val="both"/>
        <w:rPr>
          <w:rFonts w:ascii="Times New Roman" w:hAnsi="Times New Roman" w:cs="Times New Roman"/>
          <w:spacing w:val="-1"/>
          <w:sz w:val="24"/>
          <w:szCs w:val="24"/>
        </w:rPr>
      </w:pPr>
    </w:p>
    <w:p w14:paraId="00C9F04E" w14:textId="034DCFC9" w:rsidR="00044071" w:rsidRPr="00044071" w:rsidRDefault="00044071" w:rsidP="00044071">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17.</w:t>
      </w:r>
    </w:p>
    <w:p w14:paraId="6B847363" w14:textId="77777777" w:rsidR="00A4563E" w:rsidRPr="00A70D7A" w:rsidRDefault="00A4563E" w:rsidP="00A4563E">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Naručitelj će imenovati osobu koja će biti predstavnik Naručitelja i u njegovo ime nadgledati izvršenje Ugovora.</w:t>
      </w:r>
    </w:p>
    <w:p w14:paraId="534B839E" w14:textId="77777777" w:rsidR="00A4563E" w:rsidRPr="00A70D7A" w:rsidRDefault="00A4563E" w:rsidP="00A4563E">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 xml:space="preserve">Predstavnik Naručitelja kao odgovorna osoba prati: realizaciju izvođenja ugovorenih radova, rad Izvođača i stručnog nadzora, ima pravo pristupa na gradilište u svako doba uz poštivanje pravila propisana Zakonom o zaštiti na radu, kontrolira je li izvršenje Ugovora u skladu s uvjetima određenima u </w:t>
      </w:r>
      <w:r>
        <w:rPr>
          <w:rFonts w:ascii="Times New Roman" w:hAnsi="Times New Roman" w:cs="Times New Roman"/>
          <w:sz w:val="24"/>
          <w:szCs w:val="24"/>
        </w:rPr>
        <w:t>Pozivu za dostavu ponuda</w:t>
      </w:r>
      <w:r w:rsidRPr="00A70D7A">
        <w:rPr>
          <w:rFonts w:ascii="Times New Roman" w:hAnsi="Times New Roman" w:cs="Times New Roman"/>
          <w:sz w:val="24"/>
          <w:szCs w:val="24"/>
        </w:rPr>
        <w:t xml:space="preserve"> i odabranom ponudom.</w:t>
      </w:r>
    </w:p>
    <w:p w14:paraId="1305188C" w14:textId="77777777" w:rsidR="00A4563E" w:rsidRPr="00A70D7A" w:rsidRDefault="00A4563E" w:rsidP="00A4563E">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Predstavnik Naručitelja zadužen za praćen</w:t>
      </w:r>
      <w:r>
        <w:rPr>
          <w:rFonts w:ascii="Times New Roman" w:hAnsi="Times New Roman" w:cs="Times New Roman"/>
          <w:sz w:val="24"/>
          <w:szCs w:val="24"/>
        </w:rPr>
        <w:t>je realizacije ovoga Ugovora je ______________________</w:t>
      </w:r>
      <w:r w:rsidRPr="00A70D7A">
        <w:rPr>
          <w:rFonts w:ascii="Times New Roman" w:hAnsi="Times New Roman" w:cs="Times New Roman"/>
          <w:sz w:val="24"/>
          <w:szCs w:val="24"/>
        </w:rPr>
        <w:t>.</w:t>
      </w:r>
    </w:p>
    <w:p w14:paraId="69B15CFB" w14:textId="77777777" w:rsidR="00DF10B3" w:rsidRPr="00044071" w:rsidRDefault="00DF10B3" w:rsidP="007F762C">
      <w:pPr>
        <w:pStyle w:val="Tijeloteksta"/>
        <w:jc w:val="both"/>
        <w:rPr>
          <w:rFonts w:ascii="Times New Roman" w:hAnsi="Times New Roman" w:cs="Times New Roman"/>
          <w:spacing w:val="-1"/>
          <w:sz w:val="24"/>
          <w:szCs w:val="24"/>
        </w:rPr>
      </w:pPr>
    </w:p>
    <w:p w14:paraId="28451700" w14:textId="77777777" w:rsidR="00563EBE" w:rsidRDefault="00563EBE" w:rsidP="007F762C">
      <w:pPr>
        <w:pStyle w:val="Tijeloteksta"/>
        <w:jc w:val="center"/>
        <w:rPr>
          <w:rFonts w:ascii="Times New Roman" w:hAnsi="Times New Roman" w:cs="Times New Roman"/>
          <w:b/>
          <w:spacing w:val="-1"/>
          <w:sz w:val="24"/>
          <w:szCs w:val="24"/>
        </w:rPr>
      </w:pPr>
    </w:p>
    <w:p w14:paraId="4E53E433" w14:textId="4FEFC8DF" w:rsidR="007F762C" w:rsidRPr="00044071" w:rsidRDefault="007C681C" w:rsidP="007F762C">
      <w:pPr>
        <w:pStyle w:val="Tijeloteksta"/>
        <w:jc w:val="center"/>
        <w:rPr>
          <w:rFonts w:ascii="Times New Roman" w:hAnsi="Times New Roman" w:cs="Times New Roman"/>
          <w:b/>
          <w:spacing w:val="-1"/>
          <w:sz w:val="24"/>
          <w:szCs w:val="24"/>
        </w:rPr>
      </w:pPr>
      <w:bookmarkStart w:id="38" w:name="_GoBack"/>
      <w:bookmarkEnd w:id="38"/>
      <w:r w:rsidRPr="00044071">
        <w:rPr>
          <w:rFonts w:ascii="Times New Roman" w:hAnsi="Times New Roman" w:cs="Times New Roman"/>
          <w:b/>
          <w:spacing w:val="-1"/>
          <w:sz w:val="24"/>
          <w:szCs w:val="24"/>
        </w:rPr>
        <w:lastRenderedPageBreak/>
        <w:t>Članak 1</w:t>
      </w:r>
      <w:r w:rsidR="00044071" w:rsidRPr="00044071">
        <w:rPr>
          <w:rFonts w:ascii="Times New Roman" w:hAnsi="Times New Roman" w:cs="Times New Roman"/>
          <w:b/>
          <w:spacing w:val="-1"/>
          <w:sz w:val="24"/>
          <w:szCs w:val="24"/>
        </w:rPr>
        <w:t>8</w:t>
      </w:r>
      <w:r w:rsidR="007F762C" w:rsidRPr="00044071">
        <w:rPr>
          <w:rFonts w:ascii="Times New Roman" w:hAnsi="Times New Roman" w:cs="Times New Roman"/>
          <w:b/>
          <w:spacing w:val="-1"/>
          <w:sz w:val="24"/>
          <w:szCs w:val="24"/>
        </w:rPr>
        <w:t>.</w:t>
      </w:r>
    </w:p>
    <w:p w14:paraId="036669BF"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Moguće sporove ugovorne strane rješavati će sporazumno, a u suprotnom nadležan je sud u Zadru.</w:t>
      </w:r>
    </w:p>
    <w:p w14:paraId="0AF38979" w14:textId="2A0B778F" w:rsidR="007F762C"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w:t>
      </w:r>
    </w:p>
    <w:p w14:paraId="14F67F58" w14:textId="77777777" w:rsidR="00566E27" w:rsidRPr="00044071" w:rsidRDefault="00566E27" w:rsidP="007F762C">
      <w:pPr>
        <w:pStyle w:val="Tijeloteksta"/>
        <w:jc w:val="both"/>
        <w:rPr>
          <w:rFonts w:ascii="Times New Roman" w:hAnsi="Times New Roman" w:cs="Times New Roman"/>
          <w:spacing w:val="-1"/>
          <w:sz w:val="24"/>
          <w:szCs w:val="24"/>
        </w:rPr>
      </w:pPr>
    </w:p>
    <w:p w14:paraId="3BEDAC91" w14:textId="5ADDBA6B" w:rsidR="007F762C" w:rsidRPr="00044071" w:rsidRDefault="00D44332"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044071" w:rsidRPr="00044071">
        <w:rPr>
          <w:rFonts w:ascii="Times New Roman" w:hAnsi="Times New Roman" w:cs="Times New Roman"/>
          <w:b/>
          <w:spacing w:val="-1"/>
          <w:sz w:val="24"/>
          <w:szCs w:val="24"/>
        </w:rPr>
        <w:t>9</w:t>
      </w:r>
      <w:r w:rsidR="007F762C" w:rsidRPr="00044071">
        <w:rPr>
          <w:rFonts w:ascii="Times New Roman" w:hAnsi="Times New Roman" w:cs="Times New Roman"/>
          <w:b/>
          <w:spacing w:val="-1"/>
          <w:sz w:val="24"/>
          <w:szCs w:val="24"/>
        </w:rPr>
        <w:t>.</w:t>
      </w:r>
    </w:p>
    <w:p w14:paraId="280206B3"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Ovaj Ugovor sastavljen je u četiri (4) istovjetna primjerka, od kojih svaka ugovorna strana zadržava po dva (2) primjerka.</w:t>
      </w:r>
    </w:p>
    <w:p w14:paraId="70C7DA90" w14:textId="77777777" w:rsidR="007F762C" w:rsidRPr="00044071" w:rsidRDefault="007F762C" w:rsidP="007F762C">
      <w:pPr>
        <w:pStyle w:val="Tijeloteksta"/>
        <w:jc w:val="both"/>
        <w:rPr>
          <w:rFonts w:ascii="Times New Roman" w:hAnsi="Times New Roman" w:cs="Times New Roman"/>
          <w:spacing w:val="-1"/>
          <w:sz w:val="24"/>
          <w:szCs w:val="24"/>
        </w:rPr>
      </w:pPr>
    </w:p>
    <w:p w14:paraId="33E2930F" w14:textId="77777777" w:rsidR="007C681C" w:rsidRPr="00044071" w:rsidRDefault="007C681C" w:rsidP="007F762C">
      <w:pPr>
        <w:pStyle w:val="Tijeloteksta"/>
        <w:jc w:val="both"/>
        <w:rPr>
          <w:rFonts w:ascii="Times New Roman" w:hAnsi="Times New Roman" w:cs="Times New Roman"/>
          <w:spacing w:val="-1"/>
          <w:sz w:val="24"/>
          <w:szCs w:val="24"/>
        </w:rPr>
      </w:pPr>
    </w:p>
    <w:p w14:paraId="16307B59" w14:textId="77777777" w:rsidR="007C681C" w:rsidRPr="00044071" w:rsidRDefault="007C681C" w:rsidP="007F762C">
      <w:pPr>
        <w:pStyle w:val="Tijeloteksta"/>
        <w:jc w:val="both"/>
        <w:rPr>
          <w:rFonts w:ascii="Times New Roman" w:hAnsi="Times New Roman" w:cs="Times New Roman"/>
          <w:spacing w:val="-1"/>
          <w:sz w:val="24"/>
          <w:szCs w:val="24"/>
        </w:rPr>
      </w:pPr>
    </w:p>
    <w:p w14:paraId="3E18C8D7" w14:textId="77777777" w:rsidR="007F762C" w:rsidRPr="00044071" w:rsidRDefault="007F762C" w:rsidP="007F762C">
      <w:pPr>
        <w:pStyle w:val="Tijeloteksta"/>
        <w:jc w:val="both"/>
        <w:rPr>
          <w:rFonts w:ascii="Times New Roman" w:hAnsi="Times New Roman" w:cs="Times New Roman"/>
          <w:spacing w:val="-1"/>
          <w:sz w:val="24"/>
          <w:szCs w:val="24"/>
        </w:rPr>
      </w:pPr>
    </w:p>
    <w:p w14:paraId="57DDA39D" w14:textId="77777777"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NARUČITELJ:                                                        </w:t>
      </w:r>
      <w:r w:rsidRPr="00044071">
        <w:rPr>
          <w:rFonts w:ascii="Times New Roman" w:hAnsi="Times New Roman" w:cs="Times New Roman"/>
          <w:b/>
          <w:spacing w:val="-1"/>
          <w:sz w:val="24"/>
          <w:szCs w:val="24"/>
        </w:rPr>
        <w:tab/>
      </w:r>
      <w:r w:rsidRPr="00044071">
        <w:rPr>
          <w:rFonts w:ascii="Times New Roman" w:hAnsi="Times New Roman" w:cs="Times New Roman"/>
          <w:b/>
          <w:spacing w:val="-1"/>
          <w:sz w:val="24"/>
          <w:szCs w:val="24"/>
        </w:rPr>
        <w:tab/>
        <w:t xml:space="preserve">  IZVRŠITELJ:</w:t>
      </w:r>
    </w:p>
    <w:p w14:paraId="6CDAB11F" w14:textId="77777777"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ZADARSKA ŽUPANIJA</w:t>
      </w:r>
      <w:r w:rsidRPr="00044071">
        <w:rPr>
          <w:rFonts w:ascii="Times New Roman" w:hAnsi="Times New Roman" w:cs="Times New Roman"/>
          <w:b/>
          <w:spacing w:val="-1"/>
          <w:sz w:val="24"/>
          <w:szCs w:val="24"/>
        </w:rPr>
        <w:tab/>
        <w:t xml:space="preserve"> </w:t>
      </w:r>
    </w:p>
    <w:p w14:paraId="61CDA410" w14:textId="77777777" w:rsidR="00D44332" w:rsidRPr="00044071" w:rsidRDefault="00D44332" w:rsidP="007F762C">
      <w:pPr>
        <w:pStyle w:val="Tijeloteksta"/>
        <w:jc w:val="both"/>
        <w:rPr>
          <w:rFonts w:ascii="Times New Roman" w:hAnsi="Times New Roman" w:cs="Times New Roman"/>
          <w:b/>
          <w:spacing w:val="-1"/>
          <w:sz w:val="24"/>
          <w:szCs w:val="24"/>
        </w:rPr>
      </w:pPr>
    </w:p>
    <w:p w14:paraId="291BE616" w14:textId="77777777" w:rsidR="00D44332" w:rsidRPr="00044071" w:rsidRDefault="00D44332"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Župan</w:t>
      </w:r>
    </w:p>
    <w:p w14:paraId="1CC9F277" w14:textId="2E569F87"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ab/>
      </w:r>
    </w:p>
    <w:p w14:paraId="0A6790FB" w14:textId="77777777"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 </w:t>
      </w:r>
    </w:p>
    <w:p w14:paraId="4231A72E" w14:textId="31233FD0" w:rsidR="007F762C" w:rsidRPr="00044071" w:rsidRDefault="00D44332"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B</w:t>
      </w:r>
      <w:r w:rsidR="007F762C" w:rsidRPr="00044071">
        <w:rPr>
          <w:rFonts w:ascii="Times New Roman" w:hAnsi="Times New Roman" w:cs="Times New Roman"/>
          <w:b/>
          <w:spacing w:val="-1"/>
          <w:sz w:val="24"/>
          <w:szCs w:val="24"/>
        </w:rPr>
        <w:t xml:space="preserve">ožidar </w:t>
      </w:r>
      <w:proofErr w:type="spellStart"/>
      <w:r w:rsidR="007F762C" w:rsidRPr="00044071">
        <w:rPr>
          <w:rFonts w:ascii="Times New Roman" w:hAnsi="Times New Roman" w:cs="Times New Roman"/>
          <w:b/>
          <w:spacing w:val="-1"/>
          <w:sz w:val="24"/>
          <w:szCs w:val="24"/>
        </w:rPr>
        <w:t>Longin</w:t>
      </w:r>
      <w:proofErr w:type="spellEnd"/>
      <w:r w:rsidR="007F762C" w:rsidRPr="00044071">
        <w:rPr>
          <w:rFonts w:ascii="Times New Roman" w:hAnsi="Times New Roman" w:cs="Times New Roman"/>
          <w:b/>
          <w:spacing w:val="-1"/>
          <w:sz w:val="24"/>
          <w:szCs w:val="24"/>
        </w:rPr>
        <w:t xml:space="preserve">, dipl. ing </w:t>
      </w:r>
    </w:p>
    <w:p w14:paraId="05E759D2" w14:textId="77777777" w:rsidR="007F762C" w:rsidRPr="00044071" w:rsidRDefault="007F762C" w:rsidP="007F762C">
      <w:pPr>
        <w:pStyle w:val="Tijeloteksta"/>
        <w:jc w:val="both"/>
        <w:rPr>
          <w:rFonts w:ascii="Times New Roman" w:hAnsi="Times New Roman" w:cs="Times New Roman"/>
          <w:spacing w:val="-1"/>
          <w:sz w:val="24"/>
          <w:szCs w:val="24"/>
        </w:rPr>
      </w:pPr>
    </w:p>
    <w:p w14:paraId="176D730E" w14:textId="77777777" w:rsidR="007F762C" w:rsidRPr="00044071" w:rsidRDefault="007F762C" w:rsidP="007F762C">
      <w:pPr>
        <w:pStyle w:val="Tijeloteksta"/>
        <w:jc w:val="both"/>
        <w:rPr>
          <w:rFonts w:ascii="Times New Roman" w:hAnsi="Times New Roman" w:cs="Times New Roman"/>
          <w:spacing w:val="-1"/>
          <w:sz w:val="24"/>
          <w:szCs w:val="24"/>
        </w:rPr>
      </w:pPr>
    </w:p>
    <w:p w14:paraId="5CE3A88A" w14:textId="77777777" w:rsidR="007F762C" w:rsidRPr="00A4563E" w:rsidRDefault="007F762C" w:rsidP="007F762C">
      <w:pPr>
        <w:pStyle w:val="Tijeloteksta"/>
        <w:jc w:val="both"/>
        <w:rPr>
          <w:rFonts w:ascii="Times New Roman" w:hAnsi="Times New Roman" w:cs="Times New Roman"/>
          <w:spacing w:val="-1"/>
          <w:sz w:val="20"/>
          <w:szCs w:val="20"/>
        </w:rPr>
      </w:pPr>
      <w:r w:rsidRPr="00A4563E">
        <w:rPr>
          <w:rFonts w:ascii="Times New Roman" w:hAnsi="Times New Roman" w:cs="Times New Roman"/>
          <w:spacing w:val="-1"/>
          <w:sz w:val="20"/>
          <w:szCs w:val="20"/>
        </w:rPr>
        <w:t xml:space="preserve">KLASA </w:t>
      </w:r>
    </w:p>
    <w:p w14:paraId="24C5A8C6" w14:textId="77777777" w:rsidR="007F762C" w:rsidRPr="00A4563E" w:rsidRDefault="007F762C" w:rsidP="007F762C">
      <w:pPr>
        <w:pStyle w:val="Tijeloteksta"/>
        <w:jc w:val="both"/>
        <w:rPr>
          <w:rFonts w:ascii="Times New Roman" w:hAnsi="Times New Roman" w:cs="Times New Roman"/>
          <w:spacing w:val="-1"/>
          <w:sz w:val="20"/>
          <w:szCs w:val="20"/>
        </w:rPr>
      </w:pPr>
      <w:r w:rsidRPr="00A4563E">
        <w:rPr>
          <w:rFonts w:ascii="Times New Roman" w:hAnsi="Times New Roman" w:cs="Times New Roman"/>
          <w:spacing w:val="-1"/>
          <w:sz w:val="20"/>
          <w:szCs w:val="20"/>
        </w:rPr>
        <w:t xml:space="preserve">URBROJ: </w:t>
      </w:r>
    </w:p>
    <w:p w14:paraId="4DE88A52" w14:textId="017DA055" w:rsidR="007F762C" w:rsidRPr="00A4563E" w:rsidRDefault="007F762C" w:rsidP="007F762C">
      <w:pPr>
        <w:pStyle w:val="Tijeloteksta"/>
        <w:jc w:val="both"/>
        <w:rPr>
          <w:rFonts w:ascii="Times New Roman" w:hAnsi="Times New Roman" w:cs="Times New Roman"/>
          <w:spacing w:val="-1"/>
          <w:sz w:val="20"/>
          <w:szCs w:val="20"/>
        </w:rPr>
      </w:pPr>
      <w:r w:rsidRPr="00A4563E">
        <w:rPr>
          <w:rFonts w:ascii="Times New Roman" w:hAnsi="Times New Roman" w:cs="Times New Roman"/>
          <w:spacing w:val="-1"/>
          <w:sz w:val="20"/>
          <w:szCs w:val="20"/>
        </w:rPr>
        <w:t>U Zadru, ______________</w:t>
      </w:r>
      <w:r w:rsidR="00A4563E" w:rsidRPr="00A4563E">
        <w:rPr>
          <w:rFonts w:ascii="Times New Roman" w:hAnsi="Times New Roman" w:cs="Times New Roman"/>
          <w:spacing w:val="-1"/>
          <w:sz w:val="20"/>
          <w:szCs w:val="20"/>
        </w:rPr>
        <w:t>___</w:t>
      </w:r>
      <w:r w:rsidRPr="00A4563E">
        <w:rPr>
          <w:rFonts w:ascii="Times New Roman" w:hAnsi="Times New Roman" w:cs="Times New Roman"/>
          <w:spacing w:val="-1"/>
          <w:sz w:val="20"/>
          <w:szCs w:val="20"/>
        </w:rPr>
        <w:t xml:space="preserve"> godine</w:t>
      </w:r>
    </w:p>
    <w:p w14:paraId="6D0F562F" w14:textId="77777777" w:rsidR="007F762C" w:rsidRPr="00044071" w:rsidRDefault="007F762C" w:rsidP="007F762C">
      <w:pPr>
        <w:pStyle w:val="Tijeloteksta"/>
        <w:jc w:val="both"/>
        <w:rPr>
          <w:rFonts w:ascii="Times New Roman" w:hAnsi="Times New Roman" w:cs="Times New Roman"/>
          <w:spacing w:val="-1"/>
          <w:sz w:val="24"/>
          <w:szCs w:val="24"/>
        </w:rPr>
      </w:pPr>
    </w:p>
    <w:p w14:paraId="51014FB2" w14:textId="77777777" w:rsidR="00F728A0" w:rsidRPr="00044071" w:rsidRDefault="00F728A0" w:rsidP="00586670">
      <w:pPr>
        <w:ind w:left="855"/>
        <w:jc w:val="both"/>
        <w:rPr>
          <w:rFonts w:ascii="Times New Roman" w:hAnsi="Times New Roman" w:cs="Times New Roman"/>
          <w:b/>
          <w:spacing w:val="-2"/>
          <w:sz w:val="24"/>
          <w:szCs w:val="24"/>
        </w:rPr>
      </w:pPr>
    </w:p>
    <w:p w14:paraId="326EDF78" w14:textId="77777777" w:rsidR="00586670" w:rsidRPr="00044071" w:rsidRDefault="00586670" w:rsidP="0012735A">
      <w:pPr>
        <w:pStyle w:val="Tijeloteksta"/>
        <w:ind w:left="0"/>
        <w:jc w:val="both"/>
        <w:rPr>
          <w:rFonts w:ascii="Times New Roman" w:hAnsi="Times New Roman" w:cs="Times New Roman"/>
          <w:spacing w:val="-1"/>
          <w:sz w:val="24"/>
          <w:szCs w:val="24"/>
        </w:rPr>
      </w:pPr>
    </w:p>
    <w:p w14:paraId="5D0C5297" w14:textId="77777777" w:rsidR="00586670" w:rsidRPr="00044071" w:rsidRDefault="00586670" w:rsidP="0012735A">
      <w:pPr>
        <w:pStyle w:val="Tijeloteksta"/>
        <w:ind w:left="0"/>
        <w:jc w:val="both"/>
        <w:rPr>
          <w:rFonts w:ascii="Times New Roman" w:hAnsi="Times New Roman" w:cs="Times New Roman"/>
          <w:spacing w:val="-1"/>
          <w:sz w:val="24"/>
          <w:szCs w:val="24"/>
        </w:rPr>
      </w:pPr>
    </w:p>
    <w:p w14:paraId="6BBEF4D5" w14:textId="77777777" w:rsidR="0012735A" w:rsidRPr="00044071" w:rsidRDefault="0012735A" w:rsidP="0012735A">
      <w:pPr>
        <w:pStyle w:val="Tijeloteksta"/>
        <w:ind w:left="0"/>
        <w:jc w:val="both"/>
        <w:rPr>
          <w:rFonts w:ascii="Times New Roman" w:hAnsi="Times New Roman" w:cs="Times New Roman"/>
          <w:spacing w:val="-1"/>
          <w:sz w:val="24"/>
          <w:szCs w:val="24"/>
        </w:rPr>
      </w:pPr>
    </w:p>
    <w:p w14:paraId="17C3700A" w14:textId="77777777" w:rsidR="0012735A" w:rsidRPr="00044071" w:rsidRDefault="0012735A" w:rsidP="0012735A">
      <w:pPr>
        <w:pStyle w:val="Tijeloteksta"/>
        <w:ind w:left="0"/>
        <w:jc w:val="both"/>
        <w:rPr>
          <w:rFonts w:ascii="Times New Roman" w:hAnsi="Times New Roman" w:cs="Times New Roman"/>
          <w:spacing w:val="-1"/>
          <w:sz w:val="24"/>
          <w:szCs w:val="24"/>
        </w:rPr>
      </w:pPr>
    </w:p>
    <w:p w14:paraId="3FADEF3F" w14:textId="77777777" w:rsidR="0012735A" w:rsidRPr="00044071" w:rsidRDefault="0012735A" w:rsidP="0012735A">
      <w:pPr>
        <w:pStyle w:val="Tijeloteksta"/>
        <w:ind w:left="0"/>
        <w:jc w:val="both"/>
        <w:rPr>
          <w:rFonts w:ascii="Times New Roman" w:hAnsi="Times New Roman" w:cs="Times New Roman"/>
          <w:spacing w:val="-1"/>
          <w:sz w:val="24"/>
          <w:szCs w:val="24"/>
        </w:rPr>
      </w:pPr>
    </w:p>
    <w:p w14:paraId="33E6527A" w14:textId="788D52EB" w:rsidR="002503ED" w:rsidRDefault="002503ED" w:rsidP="006F185D">
      <w:pPr>
        <w:spacing w:before="11"/>
        <w:rPr>
          <w:rFonts w:ascii="Times New Roman" w:eastAsia="Arial" w:hAnsi="Times New Roman" w:cs="Times New Roman"/>
          <w:b/>
          <w:bCs/>
          <w:sz w:val="24"/>
          <w:szCs w:val="24"/>
        </w:rPr>
      </w:pPr>
    </w:p>
    <w:p w14:paraId="60B30565" w14:textId="4EE2CFA1" w:rsidR="00F3698C" w:rsidRDefault="00F3698C" w:rsidP="006F185D">
      <w:pPr>
        <w:spacing w:before="11"/>
        <w:rPr>
          <w:rFonts w:ascii="Times New Roman" w:eastAsia="Arial" w:hAnsi="Times New Roman" w:cs="Times New Roman"/>
          <w:b/>
          <w:bCs/>
          <w:sz w:val="24"/>
          <w:szCs w:val="24"/>
        </w:rPr>
      </w:pPr>
    </w:p>
    <w:p w14:paraId="6E442874" w14:textId="47D0E998" w:rsidR="00F3698C" w:rsidRDefault="00F3698C" w:rsidP="006F185D">
      <w:pPr>
        <w:spacing w:before="11"/>
        <w:rPr>
          <w:rFonts w:ascii="Times New Roman" w:eastAsia="Arial" w:hAnsi="Times New Roman" w:cs="Times New Roman"/>
          <w:b/>
          <w:bCs/>
          <w:sz w:val="24"/>
          <w:szCs w:val="24"/>
        </w:rPr>
      </w:pPr>
    </w:p>
    <w:p w14:paraId="349E4503" w14:textId="36CA40EF" w:rsidR="00F3698C" w:rsidRDefault="00F3698C" w:rsidP="006F185D">
      <w:pPr>
        <w:spacing w:before="11"/>
        <w:rPr>
          <w:rFonts w:ascii="Times New Roman" w:eastAsia="Arial" w:hAnsi="Times New Roman" w:cs="Times New Roman"/>
          <w:b/>
          <w:bCs/>
          <w:sz w:val="24"/>
          <w:szCs w:val="24"/>
        </w:rPr>
      </w:pPr>
    </w:p>
    <w:p w14:paraId="0829D730" w14:textId="4830EF0E" w:rsidR="00F3698C" w:rsidRDefault="00F3698C" w:rsidP="006F185D">
      <w:pPr>
        <w:spacing w:before="11"/>
        <w:rPr>
          <w:rFonts w:ascii="Times New Roman" w:eastAsia="Arial" w:hAnsi="Times New Roman" w:cs="Times New Roman"/>
          <w:b/>
          <w:bCs/>
          <w:sz w:val="24"/>
          <w:szCs w:val="24"/>
        </w:rPr>
      </w:pPr>
    </w:p>
    <w:p w14:paraId="184FC2C8" w14:textId="46F02C33" w:rsidR="00F3698C" w:rsidRDefault="00F3698C" w:rsidP="006F185D">
      <w:pPr>
        <w:spacing w:before="11"/>
        <w:rPr>
          <w:rFonts w:ascii="Times New Roman" w:eastAsia="Arial" w:hAnsi="Times New Roman" w:cs="Times New Roman"/>
          <w:b/>
          <w:bCs/>
          <w:sz w:val="24"/>
          <w:szCs w:val="24"/>
        </w:rPr>
      </w:pPr>
    </w:p>
    <w:p w14:paraId="06DC8D8D" w14:textId="562F18B6" w:rsidR="00F3698C" w:rsidRDefault="00F3698C" w:rsidP="006F185D">
      <w:pPr>
        <w:spacing w:before="11"/>
        <w:rPr>
          <w:rFonts w:ascii="Times New Roman" w:eastAsia="Arial" w:hAnsi="Times New Roman" w:cs="Times New Roman"/>
          <w:b/>
          <w:bCs/>
          <w:sz w:val="24"/>
          <w:szCs w:val="24"/>
        </w:rPr>
      </w:pPr>
    </w:p>
    <w:p w14:paraId="67D3EAB0" w14:textId="47DF4358" w:rsidR="00F3698C" w:rsidRDefault="00F3698C" w:rsidP="006F185D">
      <w:pPr>
        <w:spacing w:before="11"/>
        <w:rPr>
          <w:rFonts w:ascii="Times New Roman" w:eastAsia="Arial" w:hAnsi="Times New Roman" w:cs="Times New Roman"/>
          <w:b/>
          <w:bCs/>
          <w:sz w:val="24"/>
          <w:szCs w:val="24"/>
        </w:rPr>
      </w:pPr>
    </w:p>
    <w:p w14:paraId="5B2765E7" w14:textId="117D2E14" w:rsidR="00F3698C" w:rsidRDefault="00F3698C" w:rsidP="006F185D">
      <w:pPr>
        <w:spacing w:before="11"/>
        <w:rPr>
          <w:rFonts w:ascii="Times New Roman" w:eastAsia="Arial" w:hAnsi="Times New Roman" w:cs="Times New Roman"/>
          <w:b/>
          <w:bCs/>
          <w:sz w:val="24"/>
          <w:szCs w:val="24"/>
        </w:rPr>
      </w:pPr>
    </w:p>
    <w:p w14:paraId="0A5D82F8" w14:textId="4076256E" w:rsidR="00F3698C" w:rsidRDefault="00F3698C" w:rsidP="006F185D">
      <w:pPr>
        <w:spacing w:before="11"/>
        <w:rPr>
          <w:rFonts w:ascii="Times New Roman" w:eastAsia="Arial" w:hAnsi="Times New Roman" w:cs="Times New Roman"/>
          <w:b/>
          <w:bCs/>
          <w:sz w:val="24"/>
          <w:szCs w:val="24"/>
        </w:rPr>
      </w:pPr>
    </w:p>
    <w:p w14:paraId="0F86D5CA" w14:textId="42C45E48" w:rsidR="00F3698C" w:rsidRDefault="00F3698C" w:rsidP="006F185D">
      <w:pPr>
        <w:spacing w:before="11"/>
        <w:rPr>
          <w:rFonts w:ascii="Times New Roman" w:eastAsia="Arial" w:hAnsi="Times New Roman" w:cs="Times New Roman"/>
          <w:b/>
          <w:bCs/>
          <w:sz w:val="24"/>
          <w:szCs w:val="24"/>
        </w:rPr>
      </w:pPr>
    </w:p>
    <w:p w14:paraId="0261B6F8" w14:textId="79B4EE27" w:rsidR="00F3698C" w:rsidRDefault="00F3698C" w:rsidP="006F185D">
      <w:pPr>
        <w:spacing w:before="11"/>
        <w:rPr>
          <w:rFonts w:ascii="Times New Roman" w:eastAsia="Arial" w:hAnsi="Times New Roman" w:cs="Times New Roman"/>
          <w:b/>
          <w:bCs/>
          <w:sz w:val="24"/>
          <w:szCs w:val="24"/>
        </w:rPr>
      </w:pPr>
    </w:p>
    <w:p w14:paraId="2D2158DD" w14:textId="735AE914" w:rsidR="00F3698C" w:rsidRDefault="00F3698C" w:rsidP="006F185D">
      <w:pPr>
        <w:spacing w:before="11"/>
        <w:rPr>
          <w:rFonts w:ascii="Times New Roman" w:eastAsia="Arial" w:hAnsi="Times New Roman" w:cs="Times New Roman"/>
          <w:b/>
          <w:bCs/>
          <w:sz w:val="24"/>
          <w:szCs w:val="24"/>
        </w:rPr>
      </w:pPr>
    </w:p>
    <w:p w14:paraId="01AC9975" w14:textId="5587D447" w:rsidR="00F3698C" w:rsidRDefault="00F3698C" w:rsidP="006F185D">
      <w:pPr>
        <w:spacing w:before="11"/>
        <w:rPr>
          <w:rFonts w:ascii="Times New Roman" w:eastAsia="Arial" w:hAnsi="Times New Roman" w:cs="Times New Roman"/>
          <w:b/>
          <w:bCs/>
          <w:sz w:val="24"/>
          <w:szCs w:val="24"/>
        </w:rPr>
      </w:pPr>
    </w:p>
    <w:p w14:paraId="56E7792B" w14:textId="09203B25" w:rsidR="00F3698C" w:rsidRDefault="00F3698C" w:rsidP="006F185D">
      <w:pPr>
        <w:spacing w:before="11"/>
        <w:rPr>
          <w:rFonts w:ascii="Times New Roman" w:eastAsia="Arial" w:hAnsi="Times New Roman" w:cs="Times New Roman"/>
          <w:b/>
          <w:bCs/>
          <w:sz w:val="24"/>
          <w:szCs w:val="24"/>
        </w:rPr>
      </w:pPr>
    </w:p>
    <w:p w14:paraId="3489A9B9" w14:textId="2040E94A" w:rsidR="00F3698C" w:rsidRDefault="00F3698C" w:rsidP="006F185D">
      <w:pPr>
        <w:spacing w:before="11"/>
        <w:rPr>
          <w:rFonts w:ascii="Times New Roman" w:eastAsia="Arial" w:hAnsi="Times New Roman" w:cs="Times New Roman"/>
          <w:b/>
          <w:bCs/>
          <w:sz w:val="24"/>
          <w:szCs w:val="24"/>
        </w:rPr>
      </w:pPr>
    </w:p>
    <w:p w14:paraId="75426F81" w14:textId="10BCADD7" w:rsidR="00F3698C" w:rsidRDefault="00F3698C" w:rsidP="006F185D">
      <w:pPr>
        <w:spacing w:before="11"/>
        <w:rPr>
          <w:rFonts w:ascii="Times New Roman" w:eastAsia="Arial" w:hAnsi="Times New Roman" w:cs="Times New Roman"/>
          <w:b/>
          <w:bCs/>
          <w:sz w:val="24"/>
          <w:szCs w:val="24"/>
        </w:rPr>
      </w:pPr>
    </w:p>
    <w:p w14:paraId="3165BBE4" w14:textId="26E5E8CE" w:rsidR="00F3698C" w:rsidRDefault="00F3698C" w:rsidP="006F185D">
      <w:pPr>
        <w:spacing w:before="11"/>
        <w:rPr>
          <w:rFonts w:ascii="Times New Roman" w:eastAsia="Arial" w:hAnsi="Times New Roman" w:cs="Times New Roman"/>
          <w:b/>
          <w:bCs/>
          <w:sz w:val="24"/>
          <w:szCs w:val="24"/>
        </w:rPr>
      </w:pPr>
    </w:p>
    <w:p w14:paraId="5D20EB8B" w14:textId="52F922FD" w:rsidR="00F3698C" w:rsidRDefault="00F3698C" w:rsidP="006F185D">
      <w:pPr>
        <w:spacing w:before="11"/>
        <w:rPr>
          <w:rFonts w:ascii="Times New Roman" w:eastAsia="Arial" w:hAnsi="Times New Roman" w:cs="Times New Roman"/>
          <w:b/>
          <w:bCs/>
          <w:sz w:val="24"/>
          <w:szCs w:val="24"/>
        </w:rPr>
      </w:pPr>
    </w:p>
    <w:p w14:paraId="69D342F8" w14:textId="1FD03D83" w:rsidR="00F3698C" w:rsidRPr="002657FF" w:rsidRDefault="00F3698C" w:rsidP="00F3698C">
      <w:pPr>
        <w:ind w:left="855"/>
        <w:jc w:val="both"/>
        <w:rPr>
          <w:rFonts w:ascii="Times New Roman" w:hAnsi="Times New Roman" w:cs="Times New Roman"/>
          <w:b/>
          <w:spacing w:val="-2"/>
          <w:sz w:val="24"/>
          <w:szCs w:val="24"/>
        </w:rPr>
      </w:pPr>
      <w:r w:rsidRPr="002657FF">
        <w:rPr>
          <w:rFonts w:ascii="Times New Roman" w:hAnsi="Times New Roman" w:cs="Times New Roman"/>
          <w:b/>
          <w:spacing w:val="-2"/>
          <w:sz w:val="24"/>
          <w:szCs w:val="24"/>
        </w:rPr>
        <w:t>Prilog 3</w:t>
      </w:r>
      <w:r>
        <w:rPr>
          <w:rFonts w:ascii="Times New Roman" w:hAnsi="Times New Roman" w:cs="Times New Roman"/>
          <w:b/>
          <w:spacing w:val="-2"/>
          <w:sz w:val="24"/>
          <w:szCs w:val="24"/>
        </w:rPr>
        <w:t>b</w:t>
      </w:r>
      <w:r w:rsidRPr="002657FF">
        <w:rPr>
          <w:rFonts w:ascii="Times New Roman" w:hAnsi="Times New Roman" w:cs="Times New Roman"/>
          <w:b/>
          <w:spacing w:val="-2"/>
          <w:sz w:val="24"/>
          <w:szCs w:val="24"/>
        </w:rPr>
        <w:t xml:space="preserve"> – Prijedlog Ugovora</w:t>
      </w:r>
    </w:p>
    <w:p w14:paraId="68BD1409" w14:textId="77777777" w:rsidR="00F3698C" w:rsidRPr="002657FF" w:rsidRDefault="00F3698C" w:rsidP="00F3698C">
      <w:pPr>
        <w:ind w:left="855"/>
        <w:jc w:val="both"/>
        <w:rPr>
          <w:rFonts w:ascii="Times New Roman" w:hAnsi="Times New Roman" w:cs="Times New Roman"/>
          <w:b/>
          <w:spacing w:val="-2"/>
          <w:sz w:val="24"/>
          <w:szCs w:val="24"/>
        </w:rPr>
      </w:pPr>
    </w:p>
    <w:p w14:paraId="38B68558" w14:textId="77777777" w:rsidR="00F3698C" w:rsidRPr="002657FF" w:rsidRDefault="00F3698C" w:rsidP="00F3698C">
      <w:pPr>
        <w:pStyle w:val="Tijeloteksta"/>
        <w:jc w:val="both"/>
        <w:rPr>
          <w:rFonts w:ascii="Times New Roman" w:hAnsi="Times New Roman" w:cs="Times New Roman"/>
          <w:spacing w:val="-1"/>
          <w:sz w:val="24"/>
          <w:szCs w:val="24"/>
        </w:rPr>
      </w:pPr>
      <w:r w:rsidRPr="002657FF">
        <w:rPr>
          <w:rFonts w:ascii="Times New Roman" w:hAnsi="Times New Roman" w:cs="Times New Roman"/>
          <w:b/>
          <w:spacing w:val="-1"/>
          <w:sz w:val="24"/>
          <w:szCs w:val="24"/>
        </w:rPr>
        <w:t>ZADARSKA ŽUPANIJA</w:t>
      </w:r>
      <w:r w:rsidRPr="002657FF">
        <w:rPr>
          <w:rFonts w:ascii="Times New Roman" w:hAnsi="Times New Roman" w:cs="Times New Roman"/>
          <w:spacing w:val="-1"/>
          <w:sz w:val="24"/>
          <w:szCs w:val="24"/>
        </w:rPr>
        <w:t xml:space="preserve">, Božidara </w:t>
      </w:r>
      <w:proofErr w:type="spellStart"/>
      <w:r w:rsidRPr="002657FF">
        <w:rPr>
          <w:rFonts w:ascii="Times New Roman" w:hAnsi="Times New Roman" w:cs="Times New Roman"/>
          <w:spacing w:val="-1"/>
          <w:sz w:val="24"/>
          <w:szCs w:val="24"/>
        </w:rPr>
        <w:t>Petranovića</w:t>
      </w:r>
      <w:proofErr w:type="spellEnd"/>
      <w:r w:rsidRPr="002657FF">
        <w:rPr>
          <w:rFonts w:ascii="Times New Roman" w:hAnsi="Times New Roman" w:cs="Times New Roman"/>
          <w:spacing w:val="-1"/>
          <w:sz w:val="24"/>
          <w:szCs w:val="24"/>
        </w:rPr>
        <w:t xml:space="preserve"> 8, Zadar, OIB: 56204655363 zastupana po županu Božidaru </w:t>
      </w:r>
      <w:proofErr w:type="spellStart"/>
      <w:r w:rsidRPr="002657FF">
        <w:rPr>
          <w:rFonts w:ascii="Times New Roman" w:hAnsi="Times New Roman" w:cs="Times New Roman"/>
          <w:spacing w:val="-1"/>
          <w:sz w:val="24"/>
          <w:szCs w:val="24"/>
        </w:rPr>
        <w:t>Longinu</w:t>
      </w:r>
      <w:proofErr w:type="spellEnd"/>
      <w:r w:rsidRPr="002657FF">
        <w:rPr>
          <w:rFonts w:ascii="Times New Roman" w:hAnsi="Times New Roman" w:cs="Times New Roman"/>
          <w:spacing w:val="-1"/>
          <w:sz w:val="24"/>
          <w:szCs w:val="24"/>
        </w:rPr>
        <w:t xml:space="preserve">, dipl. ing. (u daljnjem tekstu Naručitelj), </w:t>
      </w:r>
    </w:p>
    <w:p w14:paraId="4D266645" w14:textId="77777777" w:rsidR="00F3698C" w:rsidRPr="002657FF" w:rsidRDefault="00F3698C" w:rsidP="00F3698C">
      <w:pPr>
        <w:pStyle w:val="Tijeloteksta"/>
        <w:jc w:val="both"/>
        <w:rPr>
          <w:rFonts w:ascii="Times New Roman" w:hAnsi="Times New Roman" w:cs="Times New Roman"/>
          <w:spacing w:val="-1"/>
          <w:sz w:val="24"/>
          <w:szCs w:val="24"/>
        </w:rPr>
      </w:pPr>
      <w:r w:rsidRPr="002657FF">
        <w:rPr>
          <w:rFonts w:ascii="Times New Roman" w:hAnsi="Times New Roman" w:cs="Times New Roman"/>
          <w:spacing w:val="-1"/>
          <w:sz w:val="24"/>
          <w:szCs w:val="24"/>
        </w:rPr>
        <w:t>i</w:t>
      </w:r>
    </w:p>
    <w:p w14:paraId="552E5515" w14:textId="77777777" w:rsidR="00F3698C" w:rsidRPr="002657FF" w:rsidRDefault="00F3698C" w:rsidP="00F3698C">
      <w:pPr>
        <w:pStyle w:val="Tijeloteksta"/>
        <w:jc w:val="both"/>
        <w:rPr>
          <w:rFonts w:ascii="Times New Roman" w:hAnsi="Times New Roman" w:cs="Times New Roman"/>
          <w:spacing w:val="-1"/>
          <w:sz w:val="24"/>
          <w:szCs w:val="24"/>
        </w:rPr>
      </w:pPr>
      <w:r w:rsidRPr="002657FF">
        <w:rPr>
          <w:rFonts w:ascii="Times New Roman" w:hAnsi="Times New Roman" w:cs="Times New Roman"/>
          <w:spacing w:val="-1"/>
          <w:sz w:val="24"/>
          <w:szCs w:val="24"/>
        </w:rPr>
        <w:t>___________________________________ OIB _____________________, kojeg zastupa ___________________  (u daljnjem tekstu:  Izvršitelj )</w:t>
      </w:r>
    </w:p>
    <w:p w14:paraId="6D82F5AC" w14:textId="77777777" w:rsidR="00F3698C" w:rsidRPr="002657FF" w:rsidRDefault="00F3698C" w:rsidP="00F3698C">
      <w:pPr>
        <w:pStyle w:val="Tijeloteksta"/>
        <w:jc w:val="both"/>
        <w:rPr>
          <w:rFonts w:ascii="Times New Roman" w:hAnsi="Times New Roman" w:cs="Times New Roman"/>
          <w:spacing w:val="-1"/>
          <w:sz w:val="24"/>
          <w:szCs w:val="24"/>
        </w:rPr>
      </w:pPr>
      <w:r w:rsidRPr="002657FF">
        <w:rPr>
          <w:rFonts w:ascii="Times New Roman" w:hAnsi="Times New Roman" w:cs="Times New Roman"/>
          <w:spacing w:val="-1"/>
          <w:sz w:val="24"/>
          <w:szCs w:val="24"/>
        </w:rPr>
        <w:t> </w:t>
      </w:r>
    </w:p>
    <w:p w14:paraId="5417A8AA" w14:textId="77777777" w:rsidR="00F3698C" w:rsidRPr="002657FF" w:rsidRDefault="00F3698C" w:rsidP="00F3698C">
      <w:pPr>
        <w:pStyle w:val="Tijeloteksta"/>
        <w:jc w:val="both"/>
        <w:rPr>
          <w:rFonts w:ascii="Times New Roman" w:hAnsi="Times New Roman" w:cs="Times New Roman"/>
          <w:spacing w:val="-1"/>
          <w:sz w:val="24"/>
          <w:szCs w:val="24"/>
        </w:rPr>
      </w:pPr>
    </w:p>
    <w:p w14:paraId="2AAE723A" w14:textId="77777777" w:rsidR="00F3698C" w:rsidRPr="002657FF" w:rsidRDefault="00F3698C" w:rsidP="00F3698C">
      <w:pPr>
        <w:pStyle w:val="Tijeloteksta"/>
        <w:jc w:val="center"/>
        <w:rPr>
          <w:rFonts w:ascii="Times New Roman" w:hAnsi="Times New Roman" w:cs="Times New Roman"/>
          <w:b/>
          <w:spacing w:val="-1"/>
          <w:sz w:val="24"/>
          <w:szCs w:val="24"/>
        </w:rPr>
      </w:pPr>
      <w:r w:rsidRPr="002657FF">
        <w:rPr>
          <w:rFonts w:ascii="Times New Roman" w:hAnsi="Times New Roman" w:cs="Times New Roman"/>
          <w:b/>
          <w:spacing w:val="-1"/>
          <w:sz w:val="24"/>
          <w:szCs w:val="24"/>
        </w:rPr>
        <w:t xml:space="preserve">PRIJEDLOG UGOVORA </w:t>
      </w:r>
    </w:p>
    <w:p w14:paraId="06568FDA" w14:textId="77777777" w:rsidR="00F3698C" w:rsidRDefault="00F3698C" w:rsidP="00F3698C">
      <w:pPr>
        <w:pStyle w:val="Tijeloteksta"/>
        <w:jc w:val="center"/>
        <w:rPr>
          <w:rFonts w:ascii="Times New Roman" w:hAnsi="Times New Roman" w:cs="Times New Roman"/>
          <w:b/>
          <w:spacing w:val="-1"/>
          <w:sz w:val="24"/>
          <w:szCs w:val="24"/>
        </w:rPr>
      </w:pPr>
      <w:r w:rsidRPr="002657FF">
        <w:rPr>
          <w:rFonts w:ascii="Times New Roman" w:hAnsi="Times New Roman" w:cs="Times New Roman"/>
          <w:b/>
          <w:spacing w:val="-1"/>
          <w:sz w:val="24"/>
          <w:szCs w:val="24"/>
        </w:rPr>
        <w:t xml:space="preserve">o provedbi stručnog nadzora </w:t>
      </w:r>
      <w:r w:rsidRPr="008C77BD">
        <w:rPr>
          <w:rFonts w:ascii="Times New Roman" w:hAnsi="Times New Roman" w:cs="Times New Roman"/>
          <w:b/>
          <w:spacing w:val="-1"/>
          <w:sz w:val="24"/>
          <w:szCs w:val="24"/>
        </w:rPr>
        <w:t xml:space="preserve">nad izvođenjem radova u </w:t>
      </w:r>
      <w:r>
        <w:rPr>
          <w:rFonts w:ascii="Times New Roman" w:hAnsi="Times New Roman" w:cs="Times New Roman"/>
          <w:b/>
          <w:spacing w:val="-1"/>
          <w:sz w:val="24"/>
          <w:szCs w:val="24"/>
        </w:rPr>
        <w:t xml:space="preserve">OŠ </w:t>
      </w:r>
      <w:proofErr w:type="spellStart"/>
      <w:r>
        <w:rPr>
          <w:rFonts w:ascii="Times New Roman" w:hAnsi="Times New Roman" w:cs="Times New Roman"/>
          <w:b/>
          <w:spacing w:val="-1"/>
          <w:sz w:val="24"/>
          <w:szCs w:val="24"/>
        </w:rPr>
        <w:t>Jurja</w:t>
      </w:r>
      <w:proofErr w:type="spellEnd"/>
      <w:r>
        <w:rPr>
          <w:rFonts w:ascii="Times New Roman" w:hAnsi="Times New Roman" w:cs="Times New Roman"/>
          <w:b/>
          <w:spacing w:val="-1"/>
          <w:sz w:val="24"/>
          <w:szCs w:val="24"/>
        </w:rPr>
        <w:t xml:space="preserve"> Dalmatinca Pag </w:t>
      </w:r>
    </w:p>
    <w:p w14:paraId="7D9257FB" w14:textId="4941839B" w:rsidR="00F3698C" w:rsidRDefault="00F3698C" w:rsidP="00F3698C">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Grupa 2</w:t>
      </w:r>
    </w:p>
    <w:p w14:paraId="72462AD3" w14:textId="77777777" w:rsidR="00F3698C" w:rsidRPr="008C77BD" w:rsidRDefault="00F3698C" w:rsidP="00F3698C">
      <w:pPr>
        <w:pStyle w:val="Tijeloteksta"/>
        <w:jc w:val="center"/>
        <w:rPr>
          <w:rFonts w:ascii="Times New Roman" w:hAnsi="Times New Roman" w:cs="Times New Roman"/>
          <w:b/>
          <w:spacing w:val="-1"/>
          <w:sz w:val="24"/>
          <w:szCs w:val="24"/>
        </w:rPr>
      </w:pPr>
    </w:p>
    <w:p w14:paraId="08E5C296" w14:textId="77777777" w:rsidR="00F3698C" w:rsidRPr="00680CDE" w:rsidRDefault="00F3698C" w:rsidP="00F3698C">
      <w:pPr>
        <w:pStyle w:val="Tijeloteksta"/>
        <w:numPr>
          <w:ilvl w:val="0"/>
          <w:numId w:val="18"/>
        </w:numPr>
        <w:jc w:val="both"/>
        <w:rPr>
          <w:rFonts w:ascii="Times New Roman" w:hAnsi="Times New Roman" w:cs="Times New Roman"/>
          <w:b/>
          <w:spacing w:val="-1"/>
          <w:sz w:val="24"/>
          <w:szCs w:val="24"/>
        </w:rPr>
      </w:pPr>
      <w:r w:rsidRPr="00680CDE">
        <w:rPr>
          <w:rFonts w:ascii="Times New Roman" w:hAnsi="Times New Roman" w:cs="Times New Roman"/>
          <w:b/>
          <w:spacing w:val="-1"/>
          <w:sz w:val="24"/>
          <w:szCs w:val="24"/>
        </w:rPr>
        <w:t>PREDMET UGOVORA</w:t>
      </w:r>
    </w:p>
    <w:p w14:paraId="7166B78D" w14:textId="77777777" w:rsidR="00F3698C" w:rsidRPr="00680CDE" w:rsidRDefault="00F3698C" w:rsidP="00F3698C">
      <w:pPr>
        <w:pStyle w:val="Tijeloteksta"/>
        <w:ind w:left="1575"/>
        <w:jc w:val="both"/>
        <w:rPr>
          <w:rFonts w:ascii="Times New Roman" w:hAnsi="Times New Roman" w:cs="Times New Roman"/>
          <w:b/>
          <w:spacing w:val="-1"/>
          <w:sz w:val="24"/>
          <w:szCs w:val="24"/>
        </w:rPr>
      </w:pPr>
    </w:p>
    <w:p w14:paraId="0C9C8BDF" w14:textId="77777777" w:rsidR="00F3698C" w:rsidRPr="00680CDE" w:rsidRDefault="00F3698C" w:rsidP="00F3698C">
      <w:pPr>
        <w:pStyle w:val="Tijeloteksta"/>
        <w:jc w:val="center"/>
        <w:rPr>
          <w:rFonts w:ascii="Times New Roman" w:hAnsi="Times New Roman" w:cs="Times New Roman"/>
          <w:b/>
          <w:spacing w:val="-1"/>
          <w:sz w:val="24"/>
          <w:szCs w:val="24"/>
        </w:rPr>
      </w:pPr>
      <w:r w:rsidRPr="00680CDE">
        <w:rPr>
          <w:rFonts w:ascii="Times New Roman" w:hAnsi="Times New Roman" w:cs="Times New Roman"/>
          <w:b/>
          <w:spacing w:val="-1"/>
          <w:sz w:val="24"/>
          <w:szCs w:val="24"/>
        </w:rPr>
        <w:t>Članak 1.</w:t>
      </w:r>
    </w:p>
    <w:p w14:paraId="00FCDC6B" w14:textId="720F6E2A" w:rsidR="00F3698C" w:rsidRPr="00680CDE" w:rsidRDefault="00F3698C" w:rsidP="00F3698C">
      <w:pPr>
        <w:pStyle w:val="Tijeloteksta"/>
        <w:spacing w:before="1"/>
        <w:ind w:right="7"/>
        <w:jc w:val="both"/>
        <w:rPr>
          <w:rFonts w:ascii="Times New Roman" w:hAnsi="Times New Roman" w:cs="Times New Roman"/>
          <w:spacing w:val="-1"/>
          <w:sz w:val="24"/>
          <w:szCs w:val="24"/>
        </w:rPr>
      </w:pPr>
      <w:r w:rsidRPr="00A91A99">
        <w:rPr>
          <w:rFonts w:ascii="Times New Roman" w:hAnsi="Times New Roman" w:cs="Times New Roman"/>
          <w:sz w:val="24"/>
        </w:rPr>
        <w:t xml:space="preserve">Predmet </w:t>
      </w:r>
      <w:r>
        <w:rPr>
          <w:rFonts w:ascii="Times New Roman" w:hAnsi="Times New Roman" w:cs="Times New Roman"/>
          <w:sz w:val="24"/>
        </w:rPr>
        <w:t xml:space="preserve">ovog Ugovora </w:t>
      </w:r>
      <w:r w:rsidRPr="00A91A99">
        <w:rPr>
          <w:rFonts w:ascii="Times New Roman" w:hAnsi="Times New Roman" w:cs="Times New Roman"/>
          <w:sz w:val="24"/>
        </w:rPr>
        <w:t xml:space="preserve">je </w:t>
      </w:r>
      <w:r>
        <w:rPr>
          <w:rFonts w:ascii="Times New Roman" w:hAnsi="Times New Roman" w:cs="Times New Roman"/>
          <w:sz w:val="24"/>
        </w:rPr>
        <w:t xml:space="preserve">provedba </w:t>
      </w:r>
      <w:r w:rsidRPr="00A91A99">
        <w:rPr>
          <w:rFonts w:ascii="Times New Roman" w:hAnsi="Times New Roman" w:cs="Times New Roman"/>
          <w:sz w:val="24"/>
        </w:rPr>
        <w:t xml:space="preserve">stručnog nadzora nad izvođenjem građevinsko-obrtničkih te elektrotehničkih radova na uređenju prizemlja i 1. kata Osnovne škole </w:t>
      </w:r>
      <w:proofErr w:type="spellStart"/>
      <w:r w:rsidRPr="00A91A99">
        <w:rPr>
          <w:rFonts w:ascii="Times New Roman" w:hAnsi="Times New Roman" w:cs="Times New Roman"/>
          <w:sz w:val="24"/>
        </w:rPr>
        <w:t>Jurja</w:t>
      </w:r>
      <w:proofErr w:type="spellEnd"/>
      <w:r w:rsidRPr="00A91A99">
        <w:rPr>
          <w:rFonts w:ascii="Times New Roman" w:hAnsi="Times New Roman" w:cs="Times New Roman"/>
          <w:sz w:val="24"/>
        </w:rPr>
        <w:t xml:space="preserve"> Dalmatinca Pag </w:t>
      </w:r>
      <w:r w:rsidRPr="00680CDE">
        <w:rPr>
          <w:rFonts w:ascii="Times New Roman" w:hAnsi="Times New Roman" w:cs="Times New Roman"/>
          <w:spacing w:val="-1"/>
          <w:sz w:val="24"/>
          <w:szCs w:val="24"/>
        </w:rPr>
        <w:t>koji će se izvoditi</w:t>
      </w:r>
      <w:r>
        <w:rPr>
          <w:rFonts w:ascii="Times New Roman" w:hAnsi="Times New Roman" w:cs="Times New Roman"/>
          <w:spacing w:val="-1"/>
          <w:sz w:val="24"/>
          <w:szCs w:val="24"/>
        </w:rPr>
        <w:t xml:space="preserve"> sukladno Troškovniku koji je sastavni dio D</w:t>
      </w:r>
      <w:r w:rsidRPr="00680CDE">
        <w:rPr>
          <w:rFonts w:ascii="Times New Roman" w:hAnsi="Times New Roman" w:cs="Times New Roman"/>
          <w:spacing w:val="-1"/>
          <w:sz w:val="24"/>
          <w:szCs w:val="24"/>
        </w:rPr>
        <w:t>okumentacij</w:t>
      </w:r>
      <w:r>
        <w:rPr>
          <w:rFonts w:ascii="Times New Roman" w:hAnsi="Times New Roman" w:cs="Times New Roman"/>
          <w:spacing w:val="-1"/>
          <w:sz w:val="24"/>
          <w:szCs w:val="24"/>
        </w:rPr>
        <w:t>e</w:t>
      </w:r>
      <w:r w:rsidRPr="00680CDE">
        <w:rPr>
          <w:rFonts w:ascii="Times New Roman" w:hAnsi="Times New Roman" w:cs="Times New Roman"/>
          <w:spacing w:val="-1"/>
          <w:sz w:val="24"/>
          <w:szCs w:val="24"/>
        </w:rPr>
        <w:t xml:space="preserve"> o nabavi iz otvorenog postupka javne nabave </w:t>
      </w:r>
      <w:r>
        <w:rPr>
          <w:rFonts w:ascii="Times New Roman" w:hAnsi="Times New Roman" w:cs="Times New Roman"/>
          <w:sz w:val="24"/>
        </w:rPr>
        <w:t>za i</w:t>
      </w:r>
      <w:r w:rsidRPr="009330F7">
        <w:rPr>
          <w:rFonts w:ascii="Times New Roman" w:hAnsi="Times New Roman" w:cs="Times New Roman"/>
          <w:sz w:val="24"/>
        </w:rPr>
        <w:t xml:space="preserve">zvođenje radova </w:t>
      </w:r>
      <w:r w:rsidRPr="00B97A12">
        <w:rPr>
          <w:rFonts w:ascii="Times New Roman" w:hAnsi="Times New Roman" w:cs="Times New Roman"/>
          <w:sz w:val="24"/>
        </w:rPr>
        <w:t xml:space="preserve">na uređenju prizemlja i 1. kata Osnovne škole </w:t>
      </w:r>
      <w:proofErr w:type="spellStart"/>
      <w:r w:rsidRPr="00B97A12">
        <w:rPr>
          <w:rFonts w:ascii="Times New Roman" w:hAnsi="Times New Roman" w:cs="Times New Roman"/>
          <w:sz w:val="24"/>
        </w:rPr>
        <w:t>Jurja</w:t>
      </w:r>
      <w:proofErr w:type="spellEnd"/>
      <w:r w:rsidRPr="00B97A12">
        <w:rPr>
          <w:rFonts w:ascii="Times New Roman" w:hAnsi="Times New Roman" w:cs="Times New Roman"/>
          <w:sz w:val="24"/>
        </w:rPr>
        <w:t xml:space="preserve"> Dalmatinca Pag, evidencijski broj nabave: MN-7-21</w:t>
      </w:r>
      <w:r>
        <w:rPr>
          <w:rFonts w:ascii="Times New Roman" w:hAnsi="Times New Roman" w:cs="Times New Roman"/>
          <w:sz w:val="24"/>
        </w:rPr>
        <w:t xml:space="preserve"> </w:t>
      </w:r>
      <w:r w:rsidRPr="00680CDE">
        <w:rPr>
          <w:rFonts w:ascii="Times New Roman" w:hAnsi="Times New Roman" w:cs="Times New Roman"/>
          <w:spacing w:val="-1"/>
          <w:sz w:val="24"/>
          <w:szCs w:val="24"/>
        </w:rPr>
        <w:t>(uključujući Ponudu odabranog ponuditelja/ Izvođača radova sa ponudbenim troškovnikom)</w:t>
      </w:r>
      <w:r>
        <w:rPr>
          <w:rFonts w:ascii="Times New Roman" w:hAnsi="Times New Roman" w:cs="Times New Roman"/>
          <w:spacing w:val="-1"/>
          <w:sz w:val="24"/>
          <w:szCs w:val="24"/>
        </w:rPr>
        <w:t>.</w:t>
      </w:r>
      <w:r w:rsidRPr="00680CDE">
        <w:rPr>
          <w:rFonts w:ascii="Times New Roman" w:hAnsi="Times New Roman" w:cs="Times New Roman"/>
          <w:spacing w:val="-1"/>
          <w:sz w:val="24"/>
          <w:szCs w:val="24"/>
        </w:rPr>
        <w:t xml:space="preserve"> </w:t>
      </w:r>
    </w:p>
    <w:p w14:paraId="7FA09D41" w14:textId="77777777" w:rsidR="00F3698C" w:rsidRPr="00680CDE" w:rsidRDefault="00F3698C" w:rsidP="00F3698C">
      <w:pPr>
        <w:pStyle w:val="Tijeloteksta"/>
        <w:jc w:val="both"/>
        <w:rPr>
          <w:rFonts w:ascii="Times New Roman" w:hAnsi="Times New Roman" w:cs="Times New Roman"/>
          <w:spacing w:val="-1"/>
          <w:sz w:val="24"/>
          <w:szCs w:val="24"/>
        </w:rPr>
      </w:pPr>
      <w:r w:rsidRPr="00680CDE">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4FBDC325" w14:textId="3F933090" w:rsidR="00F3698C" w:rsidRDefault="00F3698C" w:rsidP="00F3698C">
      <w:pPr>
        <w:pStyle w:val="Tijeloteksta"/>
        <w:jc w:val="both"/>
        <w:rPr>
          <w:rFonts w:ascii="Times New Roman" w:hAnsi="Times New Roman" w:cs="Times New Roman"/>
          <w:color w:val="FF0000"/>
          <w:spacing w:val="-1"/>
          <w:sz w:val="24"/>
          <w:szCs w:val="24"/>
        </w:rPr>
      </w:pPr>
    </w:p>
    <w:p w14:paraId="3DF44379" w14:textId="77777777" w:rsidR="00F3698C" w:rsidRPr="00680CDE" w:rsidRDefault="00F3698C" w:rsidP="00F3698C">
      <w:pPr>
        <w:pStyle w:val="Tijeloteksta"/>
        <w:jc w:val="center"/>
        <w:rPr>
          <w:rFonts w:ascii="Times New Roman" w:hAnsi="Times New Roman" w:cs="Times New Roman"/>
          <w:b/>
          <w:spacing w:val="-1"/>
          <w:sz w:val="24"/>
          <w:szCs w:val="24"/>
        </w:rPr>
      </w:pPr>
      <w:r w:rsidRPr="00680CDE">
        <w:rPr>
          <w:rFonts w:ascii="Times New Roman" w:hAnsi="Times New Roman" w:cs="Times New Roman"/>
          <w:b/>
          <w:spacing w:val="-1"/>
          <w:sz w:val="24"/>
          <w:szCs w:val="24"/>
        </w:rPr>
        <w:t>Članak 2.</w:t>
      </w:r>
    </w:p>
    <w:p w14:paraId="5ECD5B69" w14:textId="1526B288" w:rsidR="00F3698C" w:rsidRDefault="00F3698C" w:rsidP="00F3698C">
      <w:pPr>
        <w:pStyle w:val="Tijeloteksta"/>
        <w:jc w:val="both"/>
        <w:rPr>
          <w:rFonts w:ascii="Times New Roman" w:hAnsi="Times New Roman" w:cs="Times New Roman"/>
          <w:spacing w:val="-1"/>
          <w:sz w:val="24"/>
          <w:szCs w:val="24"/>
        </w:rPr>
      </w:pPr>
      <w:r w:rsidRPr="00680CDE">
        <w:rPr>
          <w:rFonts w:ascii="Times New Roman" w:hAnsi="Times New Roman" w:cs="Times New Roman"/>
          <w:spacing w:val="-1"/>
          <w:sz w:val="24"/>
          <w:szCs w:val="24"/>
        </w:rPr>
        <w:t xml:space="preserve">Ugovorne strane suglasno konstatiraju da su upoznate sa činjenicom je u tijeku provedba postupka javne nabave za odabir izvođača radova </w:t>
      </w:r>
      <w:r w:rsidRPr="00B97A12">
        <w:rPr>
          <w:rFonts w:ascii="Times New Roman" w:hAnsi="Times New Roman" w:cs="Times New Roman"/>
          <w:sz w:val="24"/>
        </w:rPr>
        <w:t xml:space="preserve">na uređenju prizemlja i 1. kata Osnovne škole </w:t>
      </w:r>
      <w:proofErr w:type="spellStart"/>
      <w:r w:rsidRPr="00B97A12">
        <w:rPr>
          <w:rFonts w:ascii="Times New Roman" w:hAnsi="Times New Roman" w:cs="Times New Roman"/>
          <w:sz w:val="24"/>
        </w:rPr>
        <w:t>Jurja</w:t>
      </w:r>
      <w:proofErr w:type="spellEnd"/>
      <w:r w:rsidRPr="00B97A12">
        <w:rPr>
          <w:rFonts w:ascii="Times New Roman" w:hAnsi="Times New Roman" w:cs="Times New Roman"/>
          <w:sz w:val="24"/>
        </w:rPr>
        <w:t xml:space="preserve"> Dalmatinca Pag</w:t>
      </w:r>
      <w:r>
        <w:rPr>
          <w:rFonts w:ascii="Times New Roman" w:hAnsi="Times New Roman" w:cs="Times New Roman"/>
          <w:spacing w:val="-1"/>
          <w:sz w:val="24"/>
          <w:szCs w:val="24"/>
        </w:rPr>
        <w:t>.</w:t>
      </w:r>
    </w:p>
    <w:p w14:paraId="0738BEEA" w14:textId="77777777" w:rsidR="00F3698C" w:rsidRPr="00044071" w:rsidRDefault="00F3698C" w:rsidP="00F3698C">
      <w:pPr>
        <w:pStyle w:val="Tijeloteksta"/>
        <w:jc w:val="both"/>
        <w:rPr>
          <w:rFonts w:ascii="Times New Roman" w:hAnsi="Times New Roman" w:cs="Times New Roman"/>
          <w:spacing w:val="-1"/>
          <w:sz w:val="24"/>
          <w:szCs w:val="24"/>
        </w:rPr>
      </w:pPr>
    </w:p>
    <w:p w14:paraId="2700BC79"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3.</w:t>
      </w:r>
    </w:p>
    <w:p w14:paraId="624B40E7" w14:textId="77777777" w:rsidR="00F3698C"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Nadzor iz članka 1. ovog ugovora sastoji se od stručnog nadzora definiranog </w:t>
      </w:r>
      <w:r w:rsidRPr="00932834">
        <w:rPr>
          <w:rFonts w:ascii="Times New Roman" w:hAnsi="Times New Roman" w:cs="Times New Roman"/>
          <w:sz w:val="24"/>
        </w:rPr>
        <w:t>Zakon</w:t>
      </w:r>
      <w:r>
        <w:rPr>
          <w:rFonts w:ascii="Times New Roman" w:hAnsi="Times New Roman" w:cs="Times New Roman"/>
          <w:sz w:val="24"/>
        </w:rPr>
        <w:t>om</w:t>
      </w:r>
      <w:r w:rsidRPr="00932834">
        <w:rPr>
          <w:rFonts w:ascii="Times New Roman" w:hAnsi="Times New Roman" w:cs="Times New Roman"/>
          <w:sz w:val="24"/>
        </w:rPr>
        <w:t xml:space="preserve"> o gradnji, Zakonu o poslovima i djelatnostima prostornog uređenja i gradnje, Pravilnik</w:t>
      </w:r>
      <w:r>
        <w:rPr>
          <w:rFonts w:ascii="Times New Roman" w:hAnsi="Times New Roman" w:cs="Times New Roman"/>
          <w:sz w:val="24"/>
        </w:rPr>
        <w:t>om</w:t>
      </w:r>
      <w:r w:rsidRPr="00932834">
        <w:rPr>
          <w:rFonts w:ascii="Times New Roman" w:hAnsi="Times New Roman" w:cs="Times New Roman"/>
          <w:sz w:val="24"/>
        </w:rPr>
        <w:t xml:space="preserve"> o načinu provedbe stručnog nadzora građenja, obrascu, uvjetima i načinu vođenja građevinskog dnevnika te o sadržaju završnog izvješća nadzornog inženjera, svim ostalim primjenjivim zakonskim i </w:t>
      </w:r>
      <w:proofErr w:type="spellStart"/>
      <w:r w:rsidRPr="00932834">
        <w:rPr>
          <w:rFonts w:ascii="Times New Roman" w:hAnsi="Times New Roman" w:cs="Times New Roman"/>
          <w:sz w:val="24"/>
        </w:rPr>
        <w:t>podzakonskim</w:t>
      </w:r>
      <w:proofErr w:type="spellEnd"/>
      <w:r w:rsidRPr="00932834">
        <w:rPr>
          <w:rFonts w:ascii="Times New Roman" w:hAnsi="Times New Roman" w:cs="Times New Roman"/>
          <w:sz w:val="24"/>
        </w:rPr>
        <w:t xml:space="preserve"> propisima koji uređuju provedbu stručnog nadzora nad građenjem građevina, pravilima struke, </w:t>
      </w:r>
      <w:r w:rsidRPr="00044071">
        <w:rPr>
          <w:rFonts w:ascii="Times New Roman" w:hAnsi="Times New Roman" w:cs="Times New Roman"/>
          <w:spacing w:val="-1"/>
          <w:sz w:val="24"/>
          <w:szCs w:val="24"/>
        </w:rPr>
        <w:t xml:space="preserve">te od kontrole ispunjavanja ugovornih obveza Izvođača radova prema Naručitelju/ Investitoru i poduzimanja odgovarajućih mjera za realizaciju tih obveza, poslove obračunavanja izvedenih radova, a sve u svrhu osiguranja izvođenja radova sukladno projektima iz članka 1. ovog ugovora, važećim propisima i ugovorom o izvođenju radova sklopljenim s izvođačem radova. </w:t>
      </w:r>
    </w:p>
    <w:p w14:paraId="7C05BAAD"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Nadzor u pogledu ispunjenja ugovorenih obveza sastoji se osobito od kontrole održavanja rokova izvođenja radova, izvođenja radova u skladu s glavnim projektom iz članka 1. ovog ugovora te kvalitete radova, kontrole količine, kakvoće i sukladnosti ugrađenih proizvoda i kontrole obračuna izvedenih radova.</w:t>
      </w:r>
    </w:p>
    <w:p w14:paraId="02D77A1C" w14:textId="77777777" w:rsidR="00F3698C" w:rsidRDefault="00F3698C" w:rsidP="00F3698C">
      <w:pPr>
        <w:pStyle w:val="Tijeloteksta"/>
        <w:jc w:val="both"/>
        <w:rPr>
          <w:rFonts w:ascii="Times New Roman" w:hAnsi="Times New Roman" w:cs="Times New Roman"/>
          <w:sz w:val="24"/>
        </w:rPr>
      </w:pPr>
    </w:p>
    <w:p w14:paraId="1F743002"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4.</w:t>
      </w:r>
    </w:p>
    <w:p w14:paraId="47627A2C"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Sadržaj usluge nadzora obuhvaća uz zakonske obveze i provjeru: </w:t>
      </w:r>
    </w:p>
    <w:p w14:paraId="27F5B25E"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trošenja sredstava po namjeni, dinamici i visini (kontrola: izmjera, građevinske knjige, situacija, proračuna razlike u cijeni, obračuna nepredviđenih i naknadnih radova, kontrolu računa i u pogledu </w:t>
      </w:r>
      <w:r w:rsidRPr="00044071">
        <w:rPr>
          <w:rFonts w:ascii="Times New Roman" w:hAnsi="Times New Roman" w:cs="Times New Roman"/>
          <w:spacing w:val="-1"/>
          <w:sz w:val="24"/>
          <w:szCs w:val="24"/>
        </w:rPr>
        <w:lastRenderedPageBreak/>
        <w:t xml:space="preserve">točnosti i usuglašenosti sa ugovorom o izvođenju predmetnih radova, poduzimanje odgovarajućih mjera ako se ocijeni da će doći do prekoračenja iznosa i dr.),  </w:t>
      </w:r>
    </w:p>
    <w:p w14:paraId="17C88576"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održavanje ugovorenih rokova (utvrđivanje rokova početka, praćenje odvijanja radova prema terminskom/ dinamičkom planu, te interveniranje u slučaju odstupanja od plana, pregled eventualnih izmjena plana, kontrola među-rokova i sl.),  </w:t>
      </w:r>
    </w:p>
    <w:p w14:paraId="02B4B405"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kvaliteta radova (vizualni pregled, kontrola količina, kakvoće i sukladnosti ugrađenih proizvoda i opreme sa odobrenom tehničkom dokumentacijom i ugovorom o izvođenju radova sklopljenim sa Izvođačem radova, kontrola i pregled dokumentacije kojom Izvođač dokazuje kvalitetu u pogledu rezultata ispitivanja i učestalosti; poduzimanje mjera za otklanjanje nedostataka; otkazivanje materijala, građevinskih elemenata koje je pripremio Izvođač ukoliko po mišljenju Nadzornog inženjera ne osiguravaju u primjeni standard izvođenja radova ili ne odgovaraju specifikaciji iz troškovnika radova i dr.) </w:t>
      </w:r>
    </w:p>
    <w:p w14:paraId="696AE779"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izvođenje radova sukladno glavnom/ izvedbenom projektu (kontrola upotrebe materijala prema projektu i ugovoru o izvođenju radova, provođenja koncepcije građevine prema projektu, tumačenje nejasnoća iz projekta, rješavanje pojedinih detalja i sl.). Izvršitelj se obvezuje voditi računa da se svi radovi izvedu u potpunosti prema projektno tehničkoj dokumentaciji i specifikaciji radova (ugovornom troškovniku radova) koja je sastavni dio Ugovora o izvođenju radova. Svako priznavanje radova koji odstupaju od projekta odnosno ugovorenih radova, bez prethodne pisane suglasnosti Naručitelja, Naručitelj neće isplaćivati izvođaču radova, čija potraživanja stoga idu na teret Izvršitelja, </w:t>
      </w:r>
    </w:p>
    <w:p w14:paraId="453F0DFC"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ostalo (kontrola i unošenje podataka u građevni dnevnik i građevinsku knjigu, dostava mjesečnog izvješća o radovima za prethodni mjesec, tekućoj problematici, postotku realizacije ugovora, dinamici radova i sl., pregled i potpis građevinskog dnevnika, građevinske knjige, nadzor nad izvedenim količinama radova i kontrola nad obračunom po privremenim situacijama i okončanoj situaciji i ovjeravanje istih, kontinuirano pisano obavještavanje Investitora (Naručitelja) o svim nedostatcima i nepravilnostima uočenim u projektu i tijekom građenja te poduzimanje mjera u svrhu njihovog otklanjanja, davanje odgovarajućih naloga o izvođenju određenih radova u slučaju potrebe otklanjanja nedostataka, a radi sprječavanja težih posljedica koje bi nastupile neizvođenjem tih radova, analiza, osiguravanje i provjera nalazi li se na gradilištu sva propisana dokumentacija, sređivanje dokumentacije na gradilištu za primopredaju, koordiniranje rada pojedinih sudionika u izgradnji, izrada završnog izvješća o dovršenju radova, sudjelovanje u primopredaji građevine i tehničkom pregledu, kontrola otklanjanja nedostataka po zapisniku o primopredaji građevine kao i obavljanje drugih poslova propisanih relevantnim zakonskim i </w:t>
      </w:r>
      <w:proofErr w:type="spellStart"/>
      <w:r w:rsidRPr="00044071">
        <w:rPr>
          <w:rFonts w:ascii="Times New Roman" w:hAnsi="Times New Roman" w:cs="Times New Roman"/>
          <w:spacing w:val="-1"/>
          <w:sz w:val="24"/>
          <w:szCs w:val="24"/>
        </w:rPr>
        <w:t>podzakonskim</w:t>
      </w:r>
      <w:proofErr w:type="spellEnd"/>
      <w:r w:rsidRPr="00044071">
        <w:rPr>
          <w:rFonts w:ascii="Times New Roman" w:hAnsi="Times New Roman" w:cs="Times New Roman"/>
          <w:spacing w:val="-1"/>
          <w:sz w:val="24"/>
          <w:szCs w:val="24"/>
        </w:rPr>
        <w:t xml:space="preserve"> aktima i posebnim uzancama u građenju, ako je za to ovlašten od Naručitelja). </w:t>
      </w:r>
    </w:p>
    <w:p w14:paraId="1F086526" w14:textId="77777777" w:rsidR="00F3698C" w:rsidRPr="00044071" w:rsidRDefault="00F3698C" w:rsidP="00F3698C">
      <w:pPr>
        <w:pStyle w:val="Tijeloteksta"/>
        <w:jc w:val="both"/>
        <w:rPr>
          <w:rFonts w:ascii="Times New Roman" w:hAnsi="Times New Roman" w:cs="Times New Roman"/>
          <w:spacing w:val="-1"/>
          <w:sz w:val="24"/>
          <w:szCs w:val="24"/>
        </w:rPr>
      </w:pPr>
    </w:p>
    <w:p w14:paraId="201D2C29" w14:textId="77777777" w:rsidR="00F3698C" w:rsidRPr="00044071" w:rsidRDefault="00F3698C" w:rsidP="00F3698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  II. CIJENA I TRAJANJE UGOVORA</w:t>
      </w:r>
    </w:p>
    <w:p w14:paraId="1A33F411" w14:textId="77777777" w:rsidR="00F3698C" w:rsidRPr="00044071" w:rsidRDefault="00F3698C" w:rsidP="00F3698C">
      <w:pPr>
        <w:pStyle w:val="Tijeloteksta"/>
        <w:jc w:val="both"/>
        <w:rPr>
          <w:rFonts w:ascii="Times New Roman" w:hAnsi="Times New Roman" w:cs="Times New Roman"/>
          <w:spacing w:val="-1"/>
          <w:sz w:val="24"/>
          <w:szCs w:val="24"/>
        </w:rPr>
      </w:pPr>
    </w:p>
    <w:p w14:paraId="5626FB7A"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5.</w:t>
      </w:r>
    </w:p>
    <w:p w14:paraId="308A6637" w14:textId="09A39AF3" w:rsidR="00F3698C"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Ukupna cijena pružanja usluge provedbe stručnog nadzora nad izvođenjem radova </w:t>
      </w:r>
      <w:r>
        <w:rPr>
          <w:rFonts w:ascii="Times New Roman" w:hAnsi="Times New Roman" w:cs="Times New Roman"/>
          <w:spacing w:val="-1"/>
          <w:sz w:val="24"/>
          <w:szCs w:val="24"/>
        </w:rPr>
        <w:t xml:space="preserve">u OŠ </w:t>
      </w:r>
      <w:proofErr w:type="spellStart"/>
      <w:r>
        <w:rPr>
          <w:rFonts w:ascii="Times New Roman" w:hAnsi="Times New Roman" w:cs="Times New Roman"/>
          <w:spacing w:val="-1"/>
          <w:sz w:val="24"/>
          <w:szCs w:val="24"/>
        </w:rPr>
        <w:t>Jurja</w:t>
      </w:r>
      <w:proofErr w:type="spellEnd"/>
      <w:r>
        <w:rPr>
          <w:rFonts w:ascii="Times New Roman" w:hAnsi="Times New Roman" w:cs="Times New Roman"/>
          <w:spacing w:val="-1"/>
          <w:sz w:val="24"/>
          <w:szCs w:val="24"/>
        </w:rPr>
        <w:t xml:space="preserve"> Dalmatinca Pag</w:t>
      </w:r>
      <w:r w:rsidRPr="00044071">
        <w:rPr>
          <w:rFonts w:ascii="Times New Roman" w:hAnsi="Times New Roman" w:cs="Times New Roman"/>
          <w:spacing w:val="-1"/>
          <w:sz w:val="24"/>
          <w:szCs w:val="24"/>
        </w:rPr>
        <w:t xml:space="preserve"> bez PDV-a iznosi</w:t>
      </w:r>
    </w:p>
    <w:p w14:paraId="48801F3A" w14:textId="77777777" w:rsidR="00F3698C" w:rsidRPr="00044071" w:rsidRDefault="00F3698C" w:rsidP="00F3698C">
      <w:pPr>
        <w:pStyle w:val="Tijeloteksta"/>
        <w:jc w:val="center"/>
        <w:rPr>
          <w:rFonts w:ascii="Times New Roman" w:hAnsi="Times New Roman" w:cs="Times New Roman"/>
          <w:spacing w:val="-1"/>
          <w:sz w:val="24"/>
          <w:szCs w:val="24"/>
        </w:rPr>
      </w:pPr>
      <w:r w:rsidRPr="00044071">
        <w:rPr>
          <w:rFonts w:ascii="Times New Roman" w:hAnsi="Times New Roman" w:cs="Times New Roman"/>
          <w:spacing w:val="-1"/>
          <w:sz w:val="24"/>
          <w:szCs w:val="24"/>
        </w:rPr>
        <w:t>__________________________ kuna</w:t>
      </w:r>
    </w:p>
    <w:p w14:paraId="47D7E261"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 iznos iz stavka 1. ovog članka zaračunava se PDV po važećoj stopi.</w:t>
      </w:r>
    </w:p>
    <w:p w14:paraId="401476EF"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Sredstva iz stavka 1. osigurana su u Proračunu Zadarske županije za 20</w:t>
      </w:r>
      <w:r>
        <w:rPr>
          <w:rFonts w:ascii="Times New Roman" w:hAnsi="Times New Roman" w:cs="Times New Roman"/>
          <w:spacing w:val="-1"/>
          <w:sz w:val="24"/>
          <w:szCs w:val="24"/>
        </w:rPr>
        <w:t>21</w:t>
      </w:r>
      <w:r w:rsidRPr="00044071">
        <w:rPr>
          <w:rFonts w:ascii="Times New Roman" w:hAnsi="Times New Roman" w:cs="Times New Roman"/>
          <w:spacing w:val="-1"/>
          <w:sz w:val="24"/>
          <w:szCs w:val="24"/>
        </w:rPr>
        <w:t xml:space="preserve">. godinu, </w:t>
      </w:r>
      <w:r>
        <w:rPr>
          <w:rFonts w:ascii="Times New Roman" w:hAnsi="Times New Roman" w:cs="Times New Roman"/>
          <w:spacing w:val="-1"/>
          <w:sz w:val="24"/>
          <w:szCs w:val="24"/>
        </w:rPr>
        <w:t>tekući projekt T2203-02 – projektna dokumentacija javne potrebe.</w:t>
      </w:r>
    </w:p>
    <w:p w14:paraId="6C23848A" w14:textId="77777777" w:rsidR="00F3698C" w:rsidRPr="00044071" w:rsidRDefault="00F3698C" w:rsidP="00F3698C">
      <w:pPr>
        <w:pStyle w:val="Tijeloteksta"/>
        <w:jc w:val="both"/>
        <w:rPr>
          <w:rFonts w:ascii="Times New Roman" w:hAnsi="Times New Roman" w:cs="Times New Roman"/>
          <w:spacing w:val="-1"/>
          <w:sz w:val="24"/>
          <w:szCs w:val="24"/>
        </w:rPr>
      </w:pPr>
    </w:p>
    <w:p w14:paraId="29A09A8B"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6.</w:t>
      </w:r>
    </w:p>
    <w:p w14:paraId="11559C71" w14:textId="77777777" w:rsidR="00F3698C" w:rsidRPr="00044071" w:rsidRDefault="00F3698C" w:rsidP="00F3698C">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U cijenu iz članka 5. </w:t>
      </w:r>
      <w:r>
        <w:rPr>
          <w:rFonts w:ascii="Times New Roman" w:hAnsi="Times New Roman" w:cs="Times New Roman"/>
          <w:spacing w:val="-2"/>
          <w:sz w:val="24"/>
          <w:szCs w:val="24"/>
        </w:rPr>
        <w:t xml:space="preserve">stavak 1. </w:t>
      </w:r>
      <w:r w:rsidRPr="00044071">
        <w:rPr>
          <w:rFonts w:ascii="Times New Roman" w:hAnsi="Times New Roman" w:cs="Times New Roman"/>
          <w:spacing w:val="-2"/>
          <w:sz w:val="24"/>
          <w:szCs w:val="24"/>
        </w:rPr>
        <w:t xml:space="preserve">ovog ugovora uključeni svi troškovi, takse i ostala davanja te zavisni i dodatni troškovi koje nastanu iz bilo kojeg razloga. </w:t>
      </w:r>
    </w:p>
    <w:p w14:paraId="1C5F5BA4" w14:textId="77777777" w:rsidR="00F3698C" w:rsidRPr="00044071" w:rsidRDefault="00F3698C" w:rsidP="00F3698C">
      <w:pPr>
        <w:pStyle w:val="Tijeloteksta"/>
        <w:jc w:val="both"/>
        <w:rPr>
          <w:rFonts w:ascii="Times New Roman" w:hAnsi="Times New Roman" w:cs="Times New Roman"/>
          <w:spacing w:val="-2"/>
          <w:sz w:val="24"/>
          <w:szCs w:val="24"/>
        </w:rPr>
      </w:pPr>
      <w:r>
        <w:rPr>
          <w:rFonts w:ascii="Times New Roman" w:hAnsi="Times New Roman" w:cs="Times New Roman"/>
          <w:spacing w:val="-2"/>
          <w:sz w:val="24"/>
          <w:szCs w:val="24"/>
        </w:rPr>
        <w:t>Jedinična cijena je</w:t>
      </w:r>
      <w:r w:rsidRPr="00044071">
        <w:rPr>
          <w:rFonts w:ascii="Times New Roman" w:hAnsi="Times New Roman" w:cs="Times New Roman"/>
          <w:spacing w:val="-2"/>
          <w:sz w:val="24"/>
          <w:szCs w:val="24"/>
        </w:rPr>
        <w:t xml:space="preserve"> nepromjenjiva za cijelo vrijeme trajanja ugovora odnosno trajanja radova. </w:t>
      </w:r>
    </w:p>
    <w:p w14:paraId="114B6C16" w14:textId="77777777" w:rsidR="00F3698C" w:rsidRPr="00044071" w:rsidRDefault="00F3698C" w:rsidP="00F3698C">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Izvršitelj  nema  pravo  potraživanja  dodatnih  sredstava  uslijed  povećanja  cijene izvođenja radova </w:t>
      </w:r>
      <w:r w:rsidRPr="00044071">
        <w:rPr>
          <w:rFonts w:ascii="Times New Roman" w:hAnsi="Times New Roman" w:cs="Times New Roman"/>
          <w:spacing w:val="-2"/>
          <w:sz w:val="24"/>
          <w:szCs w:val="24"/>
        </w:rPr>
        <w:lastRenderedPageBreak/>
        <w:t xml:space="preserve">na građevini nad kojom se vrši nadzor, niti iz bilo kojeg drugog razloga.  </w:t>
      </w:r>
    </w:p>
    <w:p w14:paraId="157E42BD" w14:textId="77777777" w:rsidR="00F3698C" w:rsidRPr="00044071" w:rsidRDefault="00F3698C" w:rsidP="00F3698C">
      <w:pPr>
        <w:pStyle w:val="Tijeloteksta"/>
        <w:jc w:val="both"/>
        <w:rPr>
          <w:rFonts w:ascii="Times New Roman" w:hAnsi="Times New Roman" w:cs="Times New Roman"/>
          <w:b/>
          <w:spacing w:val="-1"/>
          <w:sz w:val="24"/>
          <w:szCs w:val="24"/>
        </w:rPr>
      </w:pPr>
    </w:p>
    <w:p w14:paraId="670EF57C" w14:textId="77777777" w:rsidR="00F3698C" w:rsidRPr="00044071" w:rsidRDefault="00F3698C" w:rsidP="00F3698C">
      <w:pPr>
        <w:pStyle w:val="Tijeloteksta"/>
        <w:jc w:val="center"/>
        <w:rPr>
          <w:rFonts w:ascii="Times New Roman" w:hAnsi="Times New Roman" w:cs="Times New Roman"/>
          <w:spacing w:val="-1"/>
          <w:sz w:val="24"/>
          <w:szCs w:val="24"/>
        </w:rPr>
      </w:pPr>
      <w:r w:rsidRPr="00044071">
        <w:rPr>
          <w:rFonts w:ascii="Times New Roman" w:hAnsi="Times New Roman" w:cs="Times New Roman"/>
          <w:b/>
          <w:spacing w:val="-1"/>
          <w:sz w:val="24"/>
          <w:szCs w:val="24"/>
        </w:rPr>
        <w:t>Članak 7.</w:t>
      </w:r>
    </w:p>
    <w:p w14:paraId="43EC889D" w14:textId="77777777" w:rsidR="00F3698C" w:rsidRDefault="00F3698C" w:rsidP="00F3698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Ugovor stupa na snagu dan nakon obostranog potpisa Ugovora.</w:t>
      </w:r>
    </w:p>
    <w:p w14:paraId="6441BE75" w14:textId="4F3C21DE" w:rsidR="00F3698C" w:rsidRDefault="00F3698C" w:rsidP="00F3698C">
      <w:pPr>
        <w:pStyle w:val="Tijeloteksta"/>
        <w:spacing w:before="1" w:line="252" w:lineRule="exact"/>
        <w:ind w:right="7"/>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Rok izvršavanja stručnog nadzora je sukladan dinamici izvođenja radova, a počine teći od dana uvođenja u posao i traje do uspješne primopredaje radova</w:t>
      </w:r>
      <w:r>
        <w:rPr>
          <w:rFonts w:ascii="Times New Roman" w:hAnsi="Times New Roman" w:cs="Times New Roman"/>
          <w:spacing w:val="-2"/>
          <w:sz w:val="24"/>
          <w:szCs w:val="24"/>
        </w:rPr>
        <w:t xml:space="preserve"> i dostav</w:t>
      </w:r>
      <w:r w:rsidR="00886EE5">
        <w:rPr>
          <w:rFonts w:ascii="Times New Roman" w:hAnsi="Times New Roman" w:cs="Times New Roman"/>
          <w:spacing w:val="-2"/>
          <w:sz w:val="24"/>
          <w:szCs w:val="24"/>
        </w:rPr>
        <w:t>e</w:t>
      </w:r>
      <w:r>
        <w:rPr>
          <w:rFonts w:ascii="Times New Roman" w:hAnsi="Times New Roman" w:cs="Times New Roman"/>
          <w:spacing w:val="-2"/>
          <w:sz w:val="24"/>
          <w:szCs w:val="24"/>
        </w:rPr>
        <w:t xml:space="preserve"> Završnog izvješća.</w:t>
      </w:r>
    </w:p>
    <w:p w14:paraId="49347D06" w14:textId="77777777" w:rsidR="00F3698C" w:rsidRPr="00CD4073" w:rsidRDefault="00F3698C" w:rsidP="00F3698C">
      <w:pPr>
        <w:pStyle w:val="Tijeloteksta"/>
        <w:spacing w:before="1"/>
        <w:ind w:right="7"/>
        <w:jc w:val="both"/>
        <w:rPr>
          <w:rFonts w:ascii="Times New Roman" w:hAnsi="Times New Roman" w:cs="Times New Roman"/>
          <w:spacing w:val="-2"/>
          <w:sz w:val="24"/>
          <w:szCs w:val="24"/>
        </w:rPr>
      </w:pPr>
      <w:r w:rsidRPr="003117CD">
        <w:rPr>
          <w:rFonts w:ascii="Times New Roman" w:hAnsi="Times New Roman" w:cs="Times New Roman"/>
          <w:sz w:val="24"/>
        </w:rPr>
        <w:t xml:space="preserve">Okvirni rok završetka izvršenja Ugovora je 65 kalendarskih dana (rok završetka ugovorenih radova </w:t>
      </w:r>
      <w:r>
        <w:rPr>
          <w:rFonts w:ascii="Times New Roman" w:hAnsi="Times New Roman" w:cs="Times New Roman"/>
          <w:sz w:val="24"/>
        </w:rPr>
        <w:t xml:space="preserve">- </w:t>
      </w:r>
      <w:r w:rsidRPr="003117CD">
        <w:rPr>
          <w:rFonts w:ascii="Times New Roman" w:hAnsi="Times New Roman" w:cs="Times New Roman"/>
          <w:sz w:val="24"/>
        </w:rPr>
        <w:t>60</w:t>
      </w:r>
      <w:r>
        <w:rPr>
          <w:rFonts w:ascii="Times New Roman" w:hAnsi="Times New Roman" w:cs="Times New Roman"/>
          <w:spacing w:val="-2"/>
          <w:sz w:val="24"/>
          <w:szCs w:val="24"/>
        </w:rPr>
        <w:t xml:space="preserve"> kalendarskih dana i primopredaja građevine Naručitelju - 5 kalendarskih dana).</w:t>
      </w:r>
    </w:p>
    <w:p w14:paraId="7DAD25F1" w14:textId="77777777" w:rsidR="00F3698C" w:rsidRPr="00044071" w:rsidRDefault="00F3698C" w:rsidP="00F3698C">
      <w:pPr>
        <w:pStyle w:val="Tijeloteksta"/>
        <w:spacing w:before="1" w:line="252" w:lineRule="exact"/>
        <w:ind w:right="7"/>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U slučaju prekida radova (raskid ugovora ili sl.), rok za ugovorene usluge prestaje teći kao i obveze naručitelja prema izvršitelju i nastavlja se po ponovnom nastavku radova. </w:t>
      </w:r>
    </w:p>
    <w:p w14:paraId="76959BCA" w14:textId="77777777" w:rsidR="00F3698C" w:rsidRPr="00044071" w:rsidRDefault="00F3698C" w:rsidP="00F3698C">
      <w:pPr>
        <w:ind w:left="851"/>
        <w:jc w:val="both"/>
        <w:rPr>
          <w:rFonts w:ascii="Times New Roman" w:hAnsi="Times New Roman" w:cs="Times New Roman"/>
          <w:sz w:val="24"/>
          <w:szCs w:val="24"/>
        </w:rPr>
      </w:pPr>
      <w:r w:rsidRPr="00044071">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64867D5B" w14:textId="77777777" w:rsidR="00F3698C" w:rsidRPr="00044071" w:rsidRDefault="00F3698C" w:rsidP="00F3698C">
      <w:pPr>
        <w:ind w:left="851"/>
        <w:jc w:val="both"/>
        <w:rPr>
          <w:rFonts w:ascii="Times New Roman" w:hAnsi="Times New Roman" w:cs="Times New Roman"/>
          <w:sz w:val="24"/>
          <w:szCs w:val="24"/>
        </w:rPr>
      </w:pPr>
      <w:r w:rsidRPr="00044071">
        <w:rPr>
          <w:rFonts w:ascii="Times New Roman" w:hAnsi="Times New Roman" w:cs="Times New Roman"/>
          <w:sz w:val="24"/>
          <w:szCs w:val="24"/>
        </w:rPr>
        <w:t>Ovaj Ugovor prestaje ispunjenjem ugovornih obveza obiju ugovornih strana.</w:t>
      </w:r>
    </w:p>
    <w:p w14:paraId="1683F855" w14:textId="77777777" w:rsidR="00F3698C" w:rsidRPr="00044071" w:rsidRDefault="00F3698C" w:rsidP="00F3698C">
      <w:pPr>
        <w:pStyle w:val="Tijeloteksta"/>
        <w:jc w:val="both"/>
        <w:rPr>
          <w:rFonts w:ascii="Times New Roman" w:hAnsi="Times New Roman" w:cs="Times New Roman"/>
          <w:spacing w:val="-1"/>
          <w:sz w:val="24"/>
          <w:szCs w:val="24"/>
        </w:rPr>
      </w:pPr>
    </w:p>
    <w:p w14:paraId="5FDA9A69"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8.</w:t>
      </w:r>
    </w:p>
    <w:p w14:paraId="60629D90" w14:textId="77777777" w:rsidR="00F3698C" w:rsidRPr="00044071" w:rsidRDefault="00F3698C" w:rsidP="00F3698C">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Ukoliko krivnjom Izvršitelja dođe do prekoračenja ugovorenoga roka, Naručitelj ima pravo od Izvršitelja naplatiti ugovornu kaznu za prekoračenje ugovorenoga roka.</w:t>
      </w:r>
    </w:p>
    <w:p w14:paraId="42437AF9" w14:textId="77777777" w:rsidR="00F3698C" w:rsidRPr="00044071" w:rsidRDefault="00F3698C" w:rsidP="00F3698C">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31D17E3F" w14:textId="77777777" w:rsidR="00F3698C" w:rsidRPr="00044071" w:rsidRDefault="00F3698C" w:rsidP="00F3698C">
      <w:pPr>
        <w:pStyle w:val="Tijeloteksta"/>
        <w:jc w:val="both"/>
        <w:rPr>
          <w:rFonts w:ascii="Times New Roman" w:hAnsi="Times New Roman" w:cs="Times New Roman"/>
          <w:spacing w:val="-2"/>
          <w:sz w:val="24"/>
          <w:szCs w:val="24"/>
        </w:rPr>
      </w:pPr>
    </w:p>
    <w:p w14:paraId="4CE4FDEB" w14:textId="77777777" w:rsidR="00F3698C" w:rsidRPr="00044071" w:rsidRDefault="00F3698C" w:rsidP="00F3698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III. NAČIN PLAĆANJA</w:t>
      </w:r>
    </w:p>
    <w:p w14:paraId="07EE01B5" w14:textId="77777777" w:rsidR="00F3698C" w:rsidRPr="00044071" w:rsidRDefault="00F3698C" w:rsidP="00F3698C">
      <w:pPr>
        <w:pStyle w:val="Tijeloteksta"/>
        <w:jc w:val="both"/>
        <w:rPr>
          <w:rFonts w:ascii="Times New Roman" w:hAnsi="Times New Roman" w:cs="Times New Roman"/>
          <w:spacing w:val="-1"/>
          <w:sz w:val="24"/>
          <w:szCs w:val="24"/>
        </w:rPr>
      </w:pPr>
    </w:p>
    <w:p w14:paraId="50C42E5B"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9.</w:t>
      </w:r>
    </w:p>
    <w:p w14:paraId="11333C57" w14:textId="77777777" w:rsidR="00F3698C" w:rsidRPr="00DE75CA" w:rsidRDefault="00F3698C" w:rsidP="00F3698C">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Naručitelj se obvezuje isplaćivati izvršitelju izvršene usluge po ispostavljenim računima (situacijama) u roku od 30 (trideset) dana od dana zaprimanja e-računa u strukturiranom elektroničkom obliku putem informacijskog posrednika (FINA), na IBAN </w:t>
      </w:r>
      <w:r w:rsidRPr="00044071">
        <w:rPr>
          <w:rFonts w:ascii="Times New Roman" w:hAnsi="Times New Roman" w:cs="Times New Roman"/>
          <w:spacing w:val="-1"/>
          <w:sz w:val="24"/>
          <w:szCs w:val="24"/>
        </w:rPr>
        <w:t>Izvršitelja</w:t>
      </w:r>
      <w:r w:rsidRPr="00DE75CA">
        <w:rPr>
          <w:rFonts w:ascii="Times New Roman" w:hAnsi="Times New Roman" w:cs="Times New Roman"/>
          <w:spacing w:val="-1"/>
          <w:sz w:val="24"/>
          <w:szCs w:val="24"/>
        </w:rPr>
        <w:t xml:space="preserve">.  </w:t>
      </w:r>
    </w:p>
    <w:p w14:paraId="759EA2EE" w14:textId="77777777" w:rsidR="00F3698C" w:rsidRPr="00DE75CA" w:rsidRDefault="00F3698C" w:rsidP="00F3698C">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Izvršitelj će za izvršene usluge ispostavljati naručitelju račune (situacije) koji će postotno odgovarati postotku ispostavljenih situacija izvođača radova.</w:t>
      </w:r>
    </w:p>
    <w:p w14:paraId="61DD6FAE" w14:textId="77777777" w:rsidR="00F3698C" w:rsidRPr="00DE75CA" w:rsidRDefault="00F3698C" w:rsidP="00F3698C">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Uz račun (privremenu situaciju) Izvršitelj obavezno dostavlja izviješće o izvršenim radovima, tekućoj problematici, postotku realizacije ugovora, dinamici radova i sl., dok završni račun (okončanu situaciju) Izvršitelj izdaje po uredno izvršenoj primopredaji građevine nad kojom se vrši nadzor i dostavi Završnog izvješća.</w:t>
      </w:r>
    </w:p>
    <w:p w14:paraId="678846D5" w14:textId="77777777" w:rsidR="00F3698C" w:rsidRDefault="00F3698C" w:rsidP="00F3698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Računi (s</w:t>
      </w:r>
      <w:r w:rsidRPr="00EE7E3A">
        <w:rPr>
          <w:rFonts w:ascii="Times New Roman" w:hAnsi="Times New Roman" w:cs="Times New Roman"/>
          <w:spacing w:val="-2"/>
          <w:sz w:val="24"/>
          <w:szCs w:val="24"/>
        </w:rPr>
        <w:t>ituacije</w:t>
      </w:r>
      <w:r>
        <w:rPr>
          <w:rFonts w:ascii="Times New Roman" w:hAnsi="Times New Roman" w:cs="Times New Roman"/>
          <w:spacing w:val="-2"/>
          <w:sz w:val="24"/>
          <w:szCs w:val="24"/>
        </w:rPr>
        <w:t>)</w:t>
      </w:r>
      <w:r w:rsidRPr="00EE7E3A">
        <w:rPr>
          <w:rFonts w:ascii="Times New Roman" w:hAnsi="Times New Roman" w:cs="Times New Roman"/>
          <w:spacing w:val="-2"/>
          <w:sz w:val="24"/>
          <w:szCs w:val="24"/>
        </w:rPr>
        <w:t xml:space="preserve"> trebaju glasiti na: ZADARSKA ŽUPANIJA, Božidara </w:t>
      </w:r>
      <w:proofErr w:type="spellStart"/>
      <w:r w:rsidRPr="00EE7E3A">
        <w:rPr>
          <w:rFonts w:ascii="Times New Roman" w:hAnsi="Times New Roman" w:cs="Times New Roman"/>
          <w:spacing w:val="-2"/>
          <w:sz w:val="24"/>
          <w:szCs w:val="24"/>
        </w:rPr>
        <w:t>Petranovića</w:t>
      </w:r>
      <w:proofErr w:type="spellEnd"/>
      <w:r w:rsidRPr="00EE7E3A">
        <w:rPr>
          <w:rFonts w:ascii="Times New Roman" w:hAnsi="Times New Roman" w:cs="Times New Roman"/>
          <w:spacing w:val="-2"/>
          <w:sz w:val="24"/>
          <w:szCs w:val="24"/>
        </w:rPr>
        <w:t xml:space="preserve"> 8, 23000 Zadar, s pozivom na broj ugovora o nabavi.</w:t>
      </w:r>
    </w:p>
    <w:p w14:paraId="72125409" w14:textId="50EC2693" w:rsidR="00F3698C" w:rsidRDefault="00F3698C" w:rsidP="00F3698C">
      <w:pPr>
        <w:pStyle w:val="Tijeloteksta"/>
        <w:spacing w:before="1" w:line="252" w:lineRule="exact"/>
        <w:ind w:right="7"/>
        <w:jc w:val="both"/>
        <w:rPr>
          <w:rFonts w:ascii="Times New Roman" w:hAnsi="Times New Roman" w:cs="Times New Roman"/>
          <w:spacing w:val="-2"/>
          <w:sz w:val="24"/>
          <w:szCs w:val="24"/>
        </w:rPr>
      </w:pPr>
    </w:p>
    <w:p w14:paraId="0E90C8F2" w14:textId="77777777" w:rsidR="00886EE5" w:rsidRPr="00044071" w:rsidRDefault="00886EE5" w:rsidP="00F3698C">
      <w:pPr>
        <w:pStyle w:val="Tijeloteksta"/>
        <w:spacing w:before="1" w:line="252" w:lineRule="exact"/>
        <w:ind w:right="7"/>
        <w:jc w:val="both"/>
        <w:rPr>
          <w:rFonts w:ascii="Times New Roman" w:hAnsi="Times New Roman" w:cs="Times New Roman"/>
          <w:spacing w:val="-2"/>
          <w:sz w:val="24"/>
          <w:szCs w:val="24"/>
        </w:rPr>
      </w:pPr>
    </w:p>
    <w:p w14:paraId="442EC45F" w14:textId="77777777" w:rsidR="00F3698C" w:rsidRPr="00044071" w:rsidRDefault="00F3698C" w:rsidP="00F3698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IV. UVJETI PROVEDBE UGOVORA</w:t>
      </w:r>
    </w:p>
    <w:p w14:paraId="513047F4" w14:textId="77777777" w:rsidR="00F3698C" w:rsidRPr="00044071" w:rsidRDefault="00F3698C" w:rsidP="00F3698C">
      <w:pPr>
        <w:pStyle w:val="Tijeloteksta"/>
        <w:jc w:val="both"/>
        <w:rPr>
          <w:rFonts w:ascii="Times New Roman" w:hAnsi="Times New Roman" w:cs="Times New Roman"/>
          <w:spacing w:val="-1"/>
          <w:sz w:val="24"/>
          <w:szCs w:val="24"/>
        </w:rPr>
      </w:pPr>
    </w:p>
    <w:p w14:paraId="44453481"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10.</w:t>
      </w:r>
    </w:p>
    <w:p w14:paraId="2DFC230A" w14:textId="77777777" w:rsidR="00F3698C" w:rsidRPr="00DE75CA" w:rsidRDefault="00F3698C" w:rsidP="00F3698C">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stručni nadzor provoditi stručno, korektno i savjesno, u skladu sa Zakonom o gradnji, Zakonom o zaštiti na radu, drugim relevantnim zakonima i </w:t>
      </w:r>
      <w:proofErr w:type="spellStart"/>
      <w:r w:rsidRPr="00DE75CA">
        <w:rPr>
          <w:rFonts w:ascii="Times New Roman" w:hAnsi="Times New Roman" w:cs="Times New Roman"/>
          <w:spacing w:val="-1"/>
          <w:sz w:val="24"/>
          <w:szCs w:val="24"/>
        </w:rPr>
        <w:t>podzakonskim</w:t>
      </w:r>
      <w:proofErr w:type="spellEnd"/>
      <w:r w:rsidRPr="00DE75CA">
        <w:rPr>
          <w:rFonts w:ascii="Times New Roman" w:hAnsi="Times New Roman" w:cs="Times New Roman"/>
          <w:spacing w:val="-1"/>
          <w:sz w:val="24"/>
          <w:szCs w:val="24"/>
        </w:rPr>
        <w:t xml:space="preserve"> propisima vezanim uz obavljanje poslova stručnog nadzora, pravilima struke, prihvaćenim dostignućima znanosti, Kodeksom strukovne etike i Ponudom Izvršitelja. </w:t>
      </w:r>
    </w:p>
    <w:p w14:paraId="3CD8F8DF" w14:textId="77777777" w:rsidR="00F3698C" w:rsidRPr="00DE75CA" w:rsidRDefault="00F3698C" w:rsidP="00F3698C">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obavljati predmetne usluge svakodnevno i ažurno, u skladu sa usvojenom dinamikom izvođenja radova (terminski plan) kojeg odobri Naručitelj i pravovremeno izvještavati Naručitelja o dinamici i kvaliteti radova. </w:t>
      </w:r>
    </w:p>
    <w:p w14:paraId="6AD04C5D" w14:textId="77777777" w:rsidR="00F3698C" w:rsidRPr="00DE75CA" w:rsidRDefault="00F3698C" w:rsidP="00F3698C">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lastRenderedPageBreak/>
        <w:t xml:space="preserve">Izvršitelj se obvezuje nadzor provoditi putem ovlaštenih nadzornih inženjera (i glavnog nadzornog inženjera) za svaku vrstu radova u svemu sukladno ponudi Izvršitelja.  </w:t>
      </w:r>
    </w:p>
    <w:p w14:paraId="540E8551" w14:textId="77777777" w:rsidR="00F3698C" w:rsidRPr="00DE75CA" w:rsidRDefault="00F3698C" w:rsidP="00F3698C">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Sukladno ponudi Izvršitelja za glavnog nadzornog inženjera imenuje  se: …………..……………., dok se tim ovlaštenih nadzornih inženjera sastoji od: </w:t>
      </w:r>
    </w:p>
    <w:p w14:paraId="4C1D663E" w14:textId="77777777" w:rsidR="00F3698C" w:rsidRPr="00DE75CA" w:rsidRDefault="00F3698C" w:rsidP="00F3698C">
      <w:pPr>
        <w:pStyle w:val="Tijeloteksta"/>
        <w:numPr>
          <w:ilvl w:val="1"/>
          <w:numId w:val="34"/>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ovlaštenog inženjera građevinarstva …………………………..……., dipl.ing.građ.  </w:t>
      </w:r>
    </w:p>
    <w:p w14:paraId="1EE82EFE" w14:textId="77777777" w:rsidR="00F3698C" w:rsidRPr="00DE75CA" w:rsidRDefault="00F3698C" w:rsidP="00F3698C">
      <w:pPr>
        <w:pStyle w:val="Tijeloteksta"/>
        <w:numPr>
          <w:ilvl w:val="1"/>
          <w:numId w:val="34"/>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ovlaštenog inženjera elektrotehnike ……………………….…………, dipl.ing.el.  </w:t>
      </w:r>
    </w:p>
    <w:p w14:paraId="095523D1" w14:textId="544F4784" w:rsidR="00F3698C" w:rsidRDefault="00F3698C" w:rsidP="00F3698C">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Glavni nadzorni inženjer odgovoran je za cjelovitost i međusobnu usklađenost stručnog nadzora i dužan je o tome sastaviti završno izvješće. Izvršitelj se obvezuje na mjestu izvođenja radova zajedno sa Izvođačem radova osigurati prostor za obavljanje ugovorenih usluga i koordinaciju sudionika u izgradnji te osigurati stalnu prisutnost osoba iz stavka 4. ovog članka na gradilištu.</w:t>
      </w:r>
    </w:p>
    <w:p w14:paraId="00591C23" w14:textId="77777777" w:rsidR="00AA37B8" w:rsidRPr="00907638" w:rsidRDefault="00AA37B8" w:rsidP="00AA37B8">
      <w:pPr>
        <w:pStyle w:val="Tijeloteksta"/>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U slučaju potrebe za zamjenom osoba imenovanih u stavku </w:t>
      </w:r>
      <w:r>
        <w:rPr>
          <w:rFonts w:ascii="Times New Roman" w:hAnsi="Times New Roman" w:cs="Times New Roman"/>
          <w:spacing w:val="-1"/>
          <w:sz w:val="24"/>
          <w:szCs w:val="24"/>
        </w:rPr>
        <w:t>4</w:t>
      </w:r>
      <w:r w:rsidRPr="00907638">
        <w:rPr>
          <w:rFonts w:ascii="Times New Roman" w:hAnsi="Times New Roman" w:cs="Times New Roman"/>
          <w:spacing w:val="-1"/>
          <w:sz w:val="24"/>
          <w:szCs w:val="24"/>
        </w:rPr>
        <w:t xml:space="preserve">. ovog članka, Izvršitelj je obvezan od Naručitelja zatražiti izdavanje prethodne pisane suglasnosti, te osigurati da nove osobe posjeduju minimalno iste obrazovne i stručne kvalifikacije kao prvotno određene osobe i o tome dostaviti dokaz Naručitelju. </w:t>
      </w:r>
    </w:p>
    <w:p w14:paraId="224BC64B" w14:textId="77777777" w:rsidR="00F3698C" w:rsidRPr="00044071" w:rsidRDefault="00F3698C" w:rsidP="00F3698C">
      <w:pPr>
        <w:pStyle w:val="Tijeloteksta"/>
        <w:jc w:val="center"/>
        <w:rPr>
          <w:rFonts w:ascii="Times New Roman" w:hAnsi="Times New Roman" w:cs="Times New Roman"/>
          <w:b/>
          <w:spacing w:val="-1"/>
          <w:sz w:val="24"/>
          <w:szCs w:val="24"/>
        </w:rPr>
      </w:pPr>
    </w:p>
    <w:p w14:paraId="5002FC05"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11.</w:t>
      </w:r>
    </w:p>
    <w:p w14:paraId="1D8B1E51"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Izvršitelj (nadzorni inženjeri i glavni nadzorni inženjer iz članka 10. ovog ugovora) ima pravo narediti da se u primjerenom roku otklone svi uočeni nedostatci, kao i narediti obustavu izvođenja radova koji se izvode nekvalitetno ili na drugi način odstupaju od odredbi ugovora, ako bi nastavljanje tih radova moglo izazvati teže posljedice. Način otklanjanja nedostataka, odnosno nepravilnosti iz stavka 1. ovog članka upisuje se u građevinski dnevnik. O svim uočenim nedostatcima i poduzetim mjerama Izvršitelj je dužan bez odgode obavijestiti  Naručitelja. Izvršitelj ima pravo na ime nekvalitetno izvedenih radova zadržati isplatu odgovarajućih iznosa od privremene obračunske situacije ili okončane situacije u visini vrijednosti nekvalitetno izvedenih radova, sve do potpunog otklanjanja nedostataka.</w:t>
      </w:r>
    </w:p>
    <w:p w14:paraId="7D16BC60" w14:textId="77777777" w:rsidR="00F3698C" w:rsidRPr="00044071" w:rsidRDefault="00F3698C" w:rsidP="00F3698C">
      <w:pPr>
        <w:pStyle w:val="Tijeloteksta"/>
        <w:jc w:val="both"/>
        <w:rPr>
          <w:rFonts w:ascii="Times New Roman" w:hAnsi="Times New Roman" w:cs="Times New Roman"/>
          <w:spacing w:val="-1"/>
          <w:sz w:val="24"/>
          <w:szCs w:val="24"/>
        </w:rPr>
      </w:pPr>
    </w:p>
    <w:p w14:paraId="6C459C7E"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12.</w:t>
      </w:r>
    </w:p>
    <w:p w14:paraId="45918416"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Usluga se smatra izvršenom </w:t>
      </w:r>
      <w:r w:rsidRPr="00DE75CA">
        <w:rPr>
          <w:rFonts w:ascii="Times New Roman" w:hAnsi="Times New Roman" w:cs="Times New Roman"/>
          <w:spacing w:val="-1"/>
          <w:sz w:val="24"/>
          <w:szCs w:val="24"/>
        </w:rPr>
        <w:t xml:space="preserve">po uredno izvršenoj primopredaji građevine nad kojom se vrši nadzor </w:t>
      </w:r>
      <w:r>
        <w:rPr>
          <w:rFonts w:ascii="Times New Roman" w:hAnsi="Times New Roman" w:cs="Times New Roman"/>
          <w:spacing w:val="-1"/>
          <w:sz w:val="24"/>
          <w:szCs w:val="24"/>
        </w:rPr>
        <w:t>i</w:t>
      </w:r>
      <w:r w:rsidRPr="00DE75CA">
        <w:rPr>
          <w:rFonts w:ascii="Times New Roman" w:hAnsi="Times New Roman" w:cs="Times New Roman"/>
          <w:spacing w:val="-1"/>
          <w:sz w:val="24"/>
          <w:szCs w:val="24"/>
        </w:rPr>
        <w:t xml:space="preserve"> dostavi Završnog izvješća</w:t>
      </w:r>
      <w:r w:rsidRPr="00044071">
        <w:rPr>
          <w:rFonts w:ascii="Times New Roman" w:hAnsi="Times New Roman" w:cs="Times New Roman"/>
          <w:spacing w:val="-1"/>
          <w:sz w:val="24"/>
          <w:szCs w:val="24"/>
        </w:rPr>
        <w:t>.</w:t>
      </w:r>
    </w:p>
    <w:p w14:paraId="7A8512A3"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Izvršitelj je dužan po završetku pružanja usluga koje su predmet ovog ugovora predati Naručitelju/ Investitoru sve njegove isprave i svu dokumentaciju.</w:t>
      </w:r>
    </w:p>
    <w:p w14:paraId="5E28DE77" w14:textId="77777777" w:rsidR="00F3698C" w:rsidRPr="00044071" w:rsidRDefault="00F3698C" w:rsidP="00F3698C">
      <w:pPr>
        <w:pStyle w:val="Tijeloteksta"/>
        <w:spacing w:before="1" w:line="252" w:lineRule="exact"/>
        <w:ind w:right="7"/>
        <w:jc w:val="both"/>
        <w:rPr>
          <w:rFonts w:ascii="Times New Roman" w:hAnsi="Times New Roman" w:cs="Times New Roman"/>
          <w:spacing w:val="-1"/>
          <w:sz w:val="24"/>
          <w:szCs w:val="24"/>
        </w:rPr>
      </w:pPr>
    </w:p>
    <w:p w14:paraId="60EB60C2" w14:textId="77777777" w:rsidR="00F3698C" w:rsidRPr="00044071" w:rsidRDefault="00F3698C" w:rsidP="00F3698C">
      <w:pPr>
        <w:pStyle w:val="Tijeloteksta"/>
        <w:spacing w:before="1" w:line="252" w:lineRule="exact"/>
        <w:ind w:right="7"/>
        <w:jc w:val="center"/>
        <w:rPr>
          <w:rFonts w:ascii="Times New Roman" w:hAnsi="Times New Roman" w:cs="Times New Roman"/>
          <w:b/>
          <w:spacing w:val="-2"/>
          <w:sz w:val="24"/>
          <w:szCs w:val="24"/>
        </w:rPr>
      </w:pPr>
      <w:r w:rsidRPr="00044071">
        <w:rPr>
          <w:rFonts w:ascii="Times New Roman" w:hAnsi="Times New Roman" w:cs="Times New Roman"/>
          <w:b/>
          <w:spacing w:val="-1"/>
          <w:sz w:val="24"/>
          <w:szCs w:val="24"/>
        </w:rPr>
        <w:t>Članak 13.</w:t>
      </w:r>
    </w:p>
    <w:p w14:paraId="40EBD109"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se po potpisu ugovora obvezuje Izvršitelju osigurati svu potrebnu dokumentaciju za izvršenje ugovorenih usluga i omogućiti koordinaciju svih sudionika u izvođenju radova. </w:t>
      </w:r>
    </w:p>
    <w:p w14:paraId="31BF28F4" w14:textId="77777777" w:rsidR="00F3698C"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se obvezuje pravovremeno reagirati na izvješća Izvršitelja, posebno ako se njima upozorava na takve poremećaje koji mogu dovesti u pitanje realizaciju ugovora o izvođenju radova u pogledu rokova ili troškova.  </w:t>
      </w:r>
    </w:p>
    <w:p w14:paraId="6C3FB412" w14:textId="77777777" w:rsidR="00F3698C" w:rsidRPr="00044071" w:rsidRDefault="00F3698C" w:rsidP="00F3698C">
      <w:pPr>
        <w:pStyle w:val="Tijeloteksta"/>
        <w:jc w:val="both"/>
        <w:rPr>
          <w:rFonts w:ascii="Times New Roman" w:hAnsi="Times New Roman" w:cs="Times New Roman"/>
          <w:spacing w:val="-2"/>
          <w:sz w:val="24"/>
          <w:szCs w:val="24"/>
        </w:rPr>
      </w:pPr>
    </w:p>
    <w:p w14:paraId="62EC0F19" w14:textId="77777777" w:rsidR="00F3698C" w:rsidRPr="00044071" w:rsidRDefault="00F3698C" w:rsidP="00F3698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V. RASKID UGOVORA</w:t>
      </w:r>
    </w:p>
    <w:p w14:paraId="150C15F7" w14:textId="77777777" w:rsidR="00F3698C" w:rsidRPr="00044071" w:rsidRDefault="00F3698C" w:rsidP="00F3698C">
      <w:pPr>
        <w:pStyle w:val="Tijeloteksta"/>
        <w:jc w:val="both"/>
        <w:rPr>
          <w:rFonts w:ascii="Times New Roman" w:hAnsi="Times New Roman" w:cs="Times New Roman"/>
          <w:spacing w:val="-1"/>
          <w:sz w:val="24"/>
          <w:szCs w:val="24"/>
        </w:rPr>
      </w:pPr>
    </w:p>
    <w:p w14:paraId="0BB35D14"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14.</w:t>
      </w:r>
    </w:p>
    <w:p w14:paraId="7B069284"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62FD261"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33A6B9F7"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1E3913B2"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lastRenderedPageBreak/>
        <w:t xml:space="preserve">Naručitelj može raskinuti ugovor i u slijedećim slučajevima: </w:t>
      </w:r>
    </w:p>
    <w:p w14:paraId="0EB55AC6"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nadležno tijelo uprave zabrani daljnje izvođenje ugovorenih radova ili prestane potreba za izvođenjem radova, pa time i izvršenjem usluge stručnog nadzora, </w:t>
      </w:r>
    </w:p>
    <w:p w14:paraId="5E681FDD"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dođe u situaciju da ne može više ispunjavati svoje obaveze prema ugovoru, </w:t>
      </w:r>
    </w:p>
    <w:p w14:paraId="5B9B5B7E"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nastupe druge nepredvidive okolnosti ili događaji koji onemogućavaju izvršenje ugovora, </w:t>
      </w:r>
    </w:p>
    <w:p w14:paraId="29FB18B9" w14:textId="77777777" w:rsidR="00F3698C"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ne zaključi Ugovor o izvođenju radova </w:t>
      </w:r>
      <w:r>
        <w:rPr>
          <w:rFonts w:ascii="Times New Roman" w:hAnsi="Times New Roman" w:cs="Times New Roman"/>
          <w:spacing w:val="-1"/>
          <w:sz w:val="24"/>
          <w:szCs w:val="24"/>
        </w:rPr>
        <w:t xml:space="preserve">na </w:t>
      </w:r>
      <w:r w:rsidRPr="00B97A12">
        <w:rPr>
          <w:rFonts w:ascii="Times New Roman" w:hAnsi="Times New Roman" w:cs="Times New Roman"/>
          <w:sz w:val="24"/>
        </w:rPr>
        <w:t xml:space="preserve">uređenju prizemlja i 1. kata Osnovne škole </w:t>
      </w:r>
      <w:proofErr w:type="spellStart"/>
      <w:r w:rsidRPr="00B97A12">
        <w:rPr>
          <w:rFonts w:ascii="Times New Roman" w:hAnsi="Times New Roman" w:cs="Times New Roman"/>
          <w:sz w:val="24"/>
        </w:rPr>
        <w:t>Jurja</w:t>
      </w:r>
      <w:proofErr w:type="spellEnd"/>
      <w:r w:rsidRPr="00B97A12">
        <w:rPr>
          <w:rFonts w:ascii="Times New Roman" w:hAnsi="Times New Roman" w:cs="Times New Roman"/>
          <w:sz w:val="24"/>
        </w:rPr>
        <w:t xml:space="preserve"> Dalmatinca Pag</w:t>
      </w:r>
      <w:r w:rsidRPr="00044071">
        <w:rPr>
          <w:rFonts w:ascii="Times New Roman" w:hAnsi="Times New Roman" w:cs="Times New Roman"/>
          <w:spacing w:val="-1"/>
          <w:sz w:val="24"/>
          <w:szCs w:val="24"/>
        </w:rPr>
        <w:t xml:space="preserve"> </w:t>
      </w:r>
    </w:p>
    <w:p w14:paraId="310F49C4" w14:textId="5C970DD9"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nadzorni inženjer bude brisan iz imenika Hrvatske komore inženjera.  </w:t>
      </w:r>
    </w:p>
    <w:p w14:paraId="328DBAE5"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može raskinuti ugovor ako Naručitelj ne izvrši jednu ili više ugovornih obveza, tek pošto je ostavio Naručitelju primjereni naknadni rok za njihovo ispunjenje, pa Naručitelj ni u tom naknadnom roku ne ispuni svoje obveze. Naknadni rok ne može biti kraći od 15 dana.  </w:t>
      </w:r>
    </w:p>
    <w:p w14:paraId="0247C31B"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Ugovor se raskida pisanom izjavom koja se dostavlja drugom ugovaratelju. U izjavi mora biti naznačeno prema kojoj osnovi se raskida ugovor.  </w:t>
      </w:r>
    </w:p>
    <w:p w14:paraId="1614831B" w14:textId="77777777" w:rsidR="00F3698C" w:rsidRPr="00044071" w:rsidRDefault="00F3698C" w:rsidP="00F3698C">
      <w:pPr>
        <w:pStyle w:val="Tijeloteksta"/>
        <w:jc w:val="both"/>
        <w:rPr>
          <w:rFonts w:ascii="Times New Roman" w:hAnsi="Times New Roman" w:cs="Times New Roman"/>
          <w:spacing w:val="-1"/>
          <w:sz w:val="24"/>
          <w:szCs w:val="24"/>
        </w:rPr>
      </w:pPr>
    </w:p>
    <w:p w14:paraId="2BF6614D"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15.</w:t>
      </w:r>
    </w:p>
    <w:p w14:paraId="25FFA42F"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(nadzorni inženjer i glavni nadzorni inženjer) se obvezuje u slučaju raskida ovog Ugovora izvršiti preuzete poslove do faze u kojoj ih može preuzeti Naručitelj i predati drugom Izvršitelju te  nastaviti s pružanjem stručne usluge i nakon raskida ukoliko je to potrebno kako bi se Naručitelju/ Investitoru otklonila kakva šteta. </w:t>
      </w:r>
    </w:p>
    <w:p w14:paraId="5B4A776A" w14:textId="77777777" w:rsidR="00F3698C" w:rsidRPr="00044071" w:rsidRDefault="00F3698C" w:rsidP="00F3698C">
      <w:pPr>
        <w:pStyle w:val="Tijeloteksta"/>
        <w:jc w:val="both"/>
        <w:rPr>
          <w:rFonts w:ascii="Times New Roman" w:hAnsi="Times New Roman" w:cs="Times New Roman"/>
          <w:spacing w:val="-1"/>
          <w:sz w:val="24"/>
          <w:szCs w:val="24"/>
        </w:rPr>
      </w:pPr>
    </w:p>
    <w:p w14:paraId="52D3FD44" w14:textId="6379A2D6" w:rsidR="00F3698C" w:rsidRDefault="00F3698C" w:rsidP="00F3698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VI. ZAVRŠNE ODREDBE</w:t>
      </w:r>
    </w:p>
    <w:p w14:paraId="4C68CB0D" w14:textId="77777777" w:rsidR="00886EE5" w:rsidRPr="00044071" w:rsidRDefault="00886EE5" w:rsidP="00F3698C">
      <w:pPr>
        <w:pStyle w:val="Tijeloteksta"/>
        <w:jc w:val="both"/>
        <w:rPr>
          <w:rFonts w:ascii="Times New Roman" w:hAnsi="Times New Roman" w:cs="Times New Roman"/>
          <w:b/>
          <w:spacing w:val="-1"/>
          <w:sz w:val="24"/>
          <w:szCs w:val="24"/>
        </w:rPr>
      </w:pPr>
    </w:p>
    <w:p w14:paraId="2C00241E"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16.</w:t>
      </w:r>
    </w:p>
    <w:p w14:paraId="1C76585C"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Ugovorne strane su suglasne da će se na uređenje svih ostalih odnosa iz ovog Ugovora primjenjivati odredbe Zakona o obveznim odnosima.</w:t>
      </w:r>
    </w:p>
    <w:p w14:paraId="03288383" w14:textId="77777777" w:rsidR="00F3698C" w:rsidRPr="00044071" w:rsidRDefault="00F3698C" w:rsidP="00F3698C">
      <w:pPr>
        <w:pStyle w:val="Tijeloteksta"/>
        <w:jc w:val="both"/>
        <w:rPr>
          <w:rFonts w:ascii="Times New Roman" w:hAnsi="Times New Roman" w:cs="Times New Roman"/>
          <w:spacing w:val="-1"/>
          <w:sz w:val="24"/>
          <w:szCs w:val="24"/>
        </w:rPr>
      </w:pPr>
    </w:p>
    <w:p w14:paraId="4449F402"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17.</w:t>
      </w:r>
    </w:p>
    <w:p w14:paraId="6422CC24" w14:textId="77777777" w:rsidR="00F3698C" w:rsidRPr="00A70D7A" w:rsidRDefault="00F3698C" w:rsidP="00F3698C">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Naručitelj će imenovati osobu koja će biti predstavnik Naručitelja i u njegovo ime nadgledati izvršenje Ugovora.</w:t>
      </w:r>
    </w:p>
    <w:p w14:paraId="25FE62A3" w14:textId="77777777" w:rsidR="00F3698C" w:rsidRPr="00A70D7A" w:rsidRDefault="00F3698C" w:rsidP="00F3698C">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 xml:space="preserve">Predstavnik Naručitelja kao odgovorna osoba prati: realizaciju izvođenja ugovorenih radova, rad Izvođača i stručnog nadzora, ima pravo pristupa na gradilište u svako doba uz poštivanje pravila propisana Zakonom o zaštiti na radu, kontrolira je li izvršenje Ugovora u skladu s uvjetima određenima u </w:t>
      </w:r>
      <w:r>
        <w:rPr>
          <w:rFonts w:ascii="Times New Roman" w:hAnsi="Times New Roman" w:cs="Times New Roman"/>
          <w:sz w:val="24"/>
          <w:szCs w:val="24"/>
        </w:rPr>
        <w:t>Pozivu za dostavu ponuda</w:t>
      </w:r>
      <w:r w:rsidRPr="00A70D7A">
        <w:rPr>
          <w:rFonts w:ascii="Times New Roman" w:hAnsi="Times New Roman" w:cs="Times New Roman"/>
          <w:sz w:val="24"/>
          <w:szCs w:val="24"/>
        </w:rPr>
        <w:t xml:space="preserve"> i odabranom ponudom.</w:t>
      </w:r>
    </w:p>
    <w:p w14:paraId="2B1ACDB9" w14:textId="77777777" w:rsidR="00F3698C" w:rsidRPr="00A70D7A" w:rsidRDefault="00F3698C" w:rsidP="00F3698C">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Predstavnik Naručitelja zadužen za praćen</w:t>
      </w:r>
      <w:r>
        <w:rPr>
          <w:rFonts w:ascii="Times New Roman" w:hAnsi="Times New Roman" w:cs="Times New Roman"/>
          <w:sz w:val="24"/>
          <w:szCs w:val="24"/>
        </w:rPr>
        <w:t>je realizacije ovoga Ugovora je ______________________</w:t>
      </w:r>
      <w:r w:rsidRPr="00A70D7A">
        <w:rPr>
          <w:rFonts w:ascii="Times New Roman" w:hAnsi="Times New Roman" w:cs="Times New Roman"/>
          <w:sz w:val="24"/>
          <w:szCs w:val="24"/>
        </w:rPr>
        <w:t>.</w:t>
      </w:r>
    </w:p>
    <w:p w14:paraId="1291DF14"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18.</w:t>
      </w:r>
    </w:p>
    <w:p w14:paraId="0127BC90"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Moguće sporove ugovorne strane rješavati će sporazumno, a u suprotnom nadležan je sud u Zadru.</w:t>
      </w:r>
    </w:p>
    <w:p w14:paraId="6C799FED" w14:textId="77777777" w:rsidR="00F3698C"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w:t>
      </w:r>
    </w:p>
    <w:p w14:paraId="41AAC64D" w14:textId="77777777" w:rsidR="00F3698C" w:rsidRPr="00044071" w:rsidRDefault="00F3698C" w:rsidP="00F3698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19.</w:t>
      </w:r>
    </w:p>
    <w:p w14:paraId="4F865B7A" w14:textId="77777777" w:rsidR="00F3698C" w:rsidRPr="00044071" w:rsidRDefault="00F3698C" w:rsidP="00F3698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Ovaj Ugovor sastavljen je u četiri (4) istovjetna primjerka, od kojih svaka ugovorna strana zadržava po dva (2) primjerka.</w:t>
      </w:r>
    </w:p>
    <w:p w14:paraId="10FA0FDB" w14:textId="6B428D5C" w:rsidR="00F3698C" w:rsidRDefault="00F3698C" w:rsidP="00F3698C">
      <w:pPr>
        <w:pStyle w:val="Tijeloteksta"/>
        <w:jc w:val="both"/>
        <w:rPr>
          <w:rFonts w:ascii="Times New Roman" w:hAnsi="Times New Roman" w:cs="Times New Roman"/>
          <w:spacing w:val="-1"/>
          <w:sz w:val="24"/>
          <w:szCs w:val="24"/>
        </w:rPr>
      </w:pPr>
    </w:p>
    <w:p w14:paraId="7335E1E1" w14:textId="77777777" w:rsidR="00886EE5" w:rsidRPr="00044071" w:rsidRDefault="00886EE5" w:rsidP="00F3698C">
      <w:pPr>
        <w:pStyle w:val="Tijeloteksta"/>
        <w:jc w:val="both"/>
        <w:rPr>
          <w:rFonts w:ascii="Times New Roman" w:hAnsi="Times New Roman" w:cs="Times New Roman"/>
          <w:spacing w:val="-1"/>
          <w:sz w:val="24"/>
          <w:szCs w:val="24"/>
        </w:rPr>
      </w:pPr>
    </w:p>
    <w:p w14:paraId="643EFD47" w14:textId="77777777" w:rsidR="00F3698C" w:rsidRPr="00044071" w:rsidRDefault="00F3698C" w:rsidP="00F3698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NARUČITELJ:                                                        </w:t>
      </w:r>
      <w:r w:rsidRPr="00044071">
        <w:rPr>
          <w:rFonts w:ascii="Times New Roman" w:hAnsi="Times New Roman" w:cs="Times New Roman"/>
          <w:b/>
          <w:spacing w:val="-1"/>
          <w:sz w:val="24"/>
          <w:szCs w:val="24"/>
        </w:rPr>
        <w:tab/>
      </w:r>
      <w:r w:rsidRPr="00044071">
        <w:rPr>
          <w:rFonts w:ascii="Times New Roman" w:hAnsi="Times New Roman" w:cs="Times New Roman"/>
          <w:b/>
          <w:spacing w:val="-1"/>
          <w:sz w:val="24"/>
          <w:szCs w:val="24"/>
        </w:rPr>
        <w:tab/>
        <w:t xml:space="preserve">  IZVRŠITELJ:</w:t>
      </w:r>
    </w:p>
    <w:p w14:paraId="5F8779E3" w14:textId="77777777" w:rsidR="00F3698C" w:rsidRPr="00044071" w:rsidRDefault="00F3698C" w:rsidP="00F3698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ZADARSKA ŽUPANIJA</w:t>
      </w:r>
      <w:r w:rsidRPr="00044071">
        <w:rPr>
          <w:rFonts w:ascii="Times New Roman" w:hAnsi="Times New Roman" w:cs="Times New Roman"/>
          <w:b/>
          <w:spacing w:val="-1"/>
          <w:sz w:val="24"/>
          <w:szCs w:val="24"/>
        </w:rPr>
        <w:tab/>
        <w:t xml:space="preserve"> </w:t>
      </w:r>
    </w:p>
    <w:p w14:paraId="6B5BE549" w14:textId="77777777" w:rsidR="00F3698C" w:rsidRPr="00044071" w:rsidRDefault="00F3698C" w:rsidP="00F3698C">
      <w:pPr>
        <w:pStyle w:val="Tijeloteksta"/>
        <w:jc w:val="both"/>
        <w:rPr>
          <w:rFonts w:ascii="Times New Roman" w:hAnsi="Times New Roman" w:cs="Times New Roman"/>
          <w:b/>
          <w:spacing w:val="-1"/>
          <w:sz w:val="24"/>
          <w:szCs w:val="24"/>
        </w:rPr>
      </w:pPr>
    </w:p>
    <w:p w14:paraId="3F7809F8" w14:textId="77777777" w:rsidR="00F3698C" w:rsidRPr="00044071" w:rsidRDefault="00F3698C" w:rsidP="00F3698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Župan</w:t>
      </w:r>
    </w:p>
    <w:p w14:paraId="7B235106" w14:textId="77777777" w:rsidR="00F3698C" w:rsidRPr="00044071" w:rsidRDefault="00F3698C" w:rsidP="00F3698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ab/>
      </w:r>
    </w:p>
    <w:p w14:paraId="2C66EFDF" w14:textId="13C235A8" w:rsidR="00F3698C" w:rsidRPr="00044071" w:rsidRDefault="00F3698C" w:rsidP="00F3698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 Božidar </w:t>
      </w:r>
      <w:proofErr w:type="spellStart"/>
      <w:r w:rsidRPr="00044071">
        <w:rPr>
          <w:rFonts w:ascii="Times New Roman" w:hAnsi="Times New Roman" w:cs="Times New Roman"/>
          <w:b/>
          <w:spacing w:val="-1"/>
          <w:sz w:val="24"/>
          <w:szCs w:val="24"/>
        </w:rPr>
        <w:t>Longin</w:t>
      </w:r>
      <w:proofErr w:type="spellEnd"/>
      <w:r w:rsidRPr="00044071">
        <w:rPr>
          <w:rFonts w:ascii="Times New Roman" w:hAnsi="Times New Roman" w:cs="Times New Roman"/>
          <w:b/>
          <w:spacing w:val="-1"/>
          <w:sz w:val="24"/>
          <w:szCs w:val="24"/>
        </w:rPr>
        <w:t xml:space="preserve">, dipl. ing </w:t>
      </w:r>
    </w:p>
    <w:p w14:paraId="040CF5EA" w14:textId="77777777" w:rsidR="00F3698C" w:rsidRPr="00044071" w:rsidRDefault="00F3698C" w:rsidP="00F3698C">
      <w:pPr>
        <w:pStyle w:val="Tijeloteksta"/>
        <w:jc w:val="both"/>
        <w:rPr>
          <w:rFonts w:ascii="Times New Roman" w:hAnsi="Times New Roman" w:cs="Times New Roman"/>
          <w:spacing w:val="-1"/>
          <w:sz w:val="24"/>
          <w:szCs w:val="24"/>
        </w:rPr>
      </w:pPr>
    </w:p>
    <w:p w14:paraId="19C4D892" w14:textId="77777777" w:rsidR="00F3698C" w:rsidRPr="00A4563E" w:rsidRDefault="00F3698C" w:rsidP="00F3698C">
      <w:pPr>
        <w:pStyle w:val="Tijeloteksta"/>
        <w:jc w:val="both"/>
        <w:rPr>
          <w:rFonts w:ascii="Times New Roman" w:hAnsi="Times New Roman" w:cs="Times New Roman"/>
          <w:spacing w:val="-1"/>
          <w:sz w:val="20"/>
          <w:szCs w:val="20"/>
        </w:rPr>
      </w:pPr>
      <w:r w:rsidRPr="00A4563E">
        <w:rPr>
          <w:rFonts w:ascii="Times New Roman" w:hAnsi="Times New Roman" w:cs="Times New Roman"/>
          <w:spacing w:val="-1"/>
          <w:sz w:val="20"/>
          <w:szCs w:val="20"/>
        </w:rPr>
        <w:lastRenderedPageBreak/>
        <w:t xml:space="preserve">KLASA </w:t>
      </w:r>
    </w:p>
    <w:p w14:paraId="2FB51702" w14:textId="77777777" w:rsidR="00F3698C" w:rsidRPr="00A4563E" w:rsidRDefault="00F3698C" w:rsidP="00F3698C">
      <w:pPr>
        <w:pStyle w:val="Tijeloteksta"/>
        <w:jc w:val="both"/>
        <w:rPr>
          <w:rFonts w:ascii="Times New Roman" w:hAnsi="Times New Roman" w:cs="Times New Roman"/>
          <w:spacing w:val="-1"/>
          <w:sz w:val="20"/>
          <w:szCs w:val="20"/>
        </w:rPr>
      </w:pPr>
      <w:r w:rsidRPr="00A4563E">
        <w:rPr>
          <w:rFonts w:ascii="Times New Roman" w:hAnsi="Times New Roman" w:cs="Times New Roman"/>
          <w:spacing w:val="-1"/>
          <w:sz w:val="20"/>
          <w:szCs w:val="20"/>
        </w:rPr>
        <w:t xml:space="preserve">URBROJ: </w:t>
      </w:r>
    </w:p>
    <w:p w14:paraId="18BDE96E" w14:textId="0BE2F0AD" w:rsidR="00F3698C" w:rsidRPr="00044071" w:rsidRDefault="00F3698C" w:rsidP="000C426C">
      <w:pPr>
        <w:pStyle w:val="Tijeloteksta"/>
        <w:jc w:val="both"/>
        <w:rPr>
          <w:rFonts w:ascii="Times New Roman" w:hAnsi="Times New Roman" w:cs="Times New Roman"/>
          <w:b/>
          <w:bCs/>
          <w:sz w:val="24"/>
          <w:szCs w:val="24"/>
        </w:rPr>
      </w:pPr>
      <w:r w:rsidRPr="00A4563E">
        <w:rPr>
          <w:rFonts w:ascii="Times New Roman" w:hAnsi="Times New Roman" w:cs="Times New Roman"/>
          <w:spacing w:val="-1"/>
          <w:sz w:val="20"/>
          <w:szCs w:val="20"/>
        </w:rPr>
        <w:t>U Zadru, _________________ godine</w:t>
      </w:r>
    </w:p>
    <w:sectPr w:rsidR="00F3698C" w:rsidRPr="00044071" w:rsidSect="00E710BE">
      <w:footerReference w:type="default" r:id="rId19"/>
      <w:headerReference w:type="first" r:id="rId20"/>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E90A4" w14:textId="77777777" w:rsidR="0027290E" w:rsidRDefault="0027290E">
      <w:r>
        <w:separator/>
      </w:r>
    </w:p>
  </w:endnote>
  <w:endnote w:type="continuationSeparator" w:id="0">
    <w:p w14:paraId="1620F7B4" w14:textId="77777777" w:rsidR="0027290E" w:rsidRDefault="0027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AA4AAF" w:rsidRPr="00135B93" w:rsidRDefault="00AA4AAF">
    <w:pPr>
      <w:pStyle w:val="Podnoje"/>
      <w:jc w:val="right"/>
      <w:rPr>
        <w:rFonts w:ascii="Times New Roman" w:hAnsi="Times New Roman" w:cs="Times New Roman"/>
      </w:rPr>
    </w:pPr>
  </w:p>
  <w:p w14:paraId="64308B71" w14:textId="77777777" w:rsidR="00AA4AAF" w:rsidRDefault="00AA4AA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F7CA" w14:textId="77777777" w:rsidR="00AA4AAF" w:rsidRDefault="00AA4AA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04539" w14:textId="77777777" w:rsidR="0027290E" w:rsidRDefault="0027290E">
      <w:r>
        <w:separator/>
      </w:r>
    </w:p>
  </w:footnote>
  <w:footnote w:type="continuationSeparator" w:id="0">
    <w:p w14:paraId="609771CC" w14:textId="77777777" w:rsidR="0027290E" w:rsidRDefault="00272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AA4AAF" w:rsidRPr="00EA5531" w:rsidRDefault="00AA4AAF"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AA4AAF" w:rsidRDefault="00AA4AAF" w:rsidP="00FA2188">
    <w:pPr>
      <w:pStyle w:val="Naslov"/>
      <w:tabs>
        <w:tab w:val="center" w:pos="5106"/>
        <w:tab w:val="left" w:pos="7050"/>
      </w:tabs>
      <w:rPr>
        <w:b w:val="0"/>
        <w:sz w:val="24"/>
      </w:rPr>
    </w:pPr>
    <w:r w:rsidRPr="00EA5531">
      <w:rPr>
        <w:b w:val="0"/>
        <w:sz w:val="24"/>
      </w:rPr>
      <w:t>Evidencijski broj: 80-18-JN</w:t>
    </w:r>
  </w:p>
  <w:p w14:paraId="4FE5C9CB" w14:textId="3D7B5141" w:rsidR="00AA4AAF" w:rsidRDefault="00AA4AAF"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AA4AAF" w:rsidRDefault="00AA4AA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989B" w14:textId="0FD20AC9" w:rsidR="00AA4AAF" w:rsidRPr="0028745F" w:rsidRDefault="00AA4AAF" w:rsidP="0028745F">
    <w:pPr>
      <w:pStyle w:val="Naslov"/>
      <w:rPr>
        <w:b w:val="0"/>
        <w:bCs w:val="0"/>
        <w:sz w:val="24"/>
      </w:rPr>
    </w:pPr>
    <w:r w:rsidRPr="0028745F">
      <w:rPr>
        <w:b w:val="0"/>
        <w:bCs w:val="0"/>
        <w:sz w:val="24"/>
      </w:rPr>
      <w:t xml:space="preserve">Usluga stručnog nadzora nad izvođenjem radova u OŠ Zemunik i OŠ </w:t>
    </w:r>
    <w:proofErr w:type="spellStart"/>
    <w:r w:rsidRPr="0028745F">
      <w:rPr>
        <w:b w:val="0"/>
        <w:bCs w:val="0"/>
        <w:sz w:val="24"/>
      </w:rPr>
      <w:t>Jurja</w:t>
    </w:r>
    <w:proofErr w:type="spellEnd"/>
    <w:r w:rsidRPr="0028745F">
      <w:rPr>
        <w:b w:val="0"/>
        <w:bCs w:val="0"/>
        <w:sz w:val="24"/>
      </w:rPr>
      <w:t xml:space="preserve"> Dalmatinca Pag</w:t>
    </w:r>
  </w:p>
  <w:p w14:paraId="4B4FF534" w14:textId="3D58A3DC" w:rsidR="00AA4AAF" w:rsidRPr="0028745F" w:rsidRDefault="00AA4AAF" w:rsidP="0028745F">
    <w:pPr>
      <w:pStyle w:val="Naslov"/>
      <w:rPr>
        <w:b w:val="0"/>
        <w:bCs w:val="0"/>
        <w:sz w:val="24"/>
      </w:rPr>
    </w:pPr>
    <w:r w:rsidRPr="0028745F">
      <w:rPr>
        <w:b w:val="0"/>
        <w:bCs w:val="0"/>
        <w:sz w:val="24"/>
      </w:rPr>
      <w:t xml:space="preserve">Evidencijski broj: </w:t>
    </w:r>
    <w:r>
      <w:rPr>
        <w:b w:val="0"/>
        <w:bCs w:val="0"/>
        <w:sz w:val="24"/>
      </w:rPr>
      <w:t>71-21-</w:t>
    </w:r>
    <w:r w:rsidRPr="0028745F">
      <w:rPr>
        <w:b w:val="0"/>
        <w:bCs w:val="0"/>
        <w:sz w:val="24"/>
      </w:rPr>
      <w:t>JN</w:t>
    </w:r>
  </w:p>
  <w:p w14:paraId="2BF76EBD" w14:textId="77B05E3D" w:rsidR="00AA4AAF" w:rsidRDefault="00AA4AAF"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AA4AAF" w:rsidRPr="007D45BC" w:rsidRDefault="00AA4AAF"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AA4AAF" w:rsidRPr="00FA2188" w:rsidRDefault="00AA4AAF"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002015"/>
    <w:multiLevelType w:val="hybridMultilevel"/>
    <w:tmpl w:val="E6469372"/>
    <w:lvl w:ilvl="0" w:tplc="C2EC8CE4">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04C7726C"/>
    <w:multiLevelType w:val="hybridMultilevel"/>
    <w:tmpl w:val="D5001D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5">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160F7948"/>
    <w:multiLevelType w:val="hybridMultilevel"/>
    <w:tmpl w:val="0082CC0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1">
    <w:nsid w:val="2D9F60B4"/>
    <w:multiLevelType w:val="hybridMultilevel"/>
    <w:tmpl w:val="6734A3EA"/>
    <w:lvl w:ilvl="0" w:tplc="73CCB5A0">
      <w:numFmt w:val="bullet"/>
      <w:lvlText w:val="-"/>
      <w:lvlJc w:val="left"/>
      <w:pPr>
        <w:ind w:left="2425" w:hanging="360"/>
      </w:pPr>
      <w:rPr>
        <w:rFonts w:ascii="Times New Roman" w:eastAsia="Times New Roman" w:hAnsi="Times New Roman" w:cs="Times New Roman" w:hint="default"/>
      </w:rPr>
    </w:lvl>
    <w:lvl w:ilvl="1" w:tplc="041A0003">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2">
    <w:nsid w:val="30CB2AED"/>
    <w:multiLevelType w:val="hybridMultilevel"/>
    <w:tmpl w:val="1AAA328A"/>
    <w:lvl w:ilvl="0" w:tplc="6F5A3698">
      <w:start w:val="1991"/>
      <w:numFmt w:val="bullet"/>
      <w:lvlText w:val="-"/>
      <w:lvlJc w:val="left"/>
      <w:pPr>
        <w:ind w:left="2426" w:hanging="360"/>
      </w:pPr>
      <w:rPr>
        <w:rFonts w:ascii="Times New Roman" w:hAnsi="Times New Roman" w:hint="default"/>
        <w:color w:val="auto"/>
      </w:rPr>
    </w:lvl>
    <w:lvl w:ilvl="1" w:tplc="04090003">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4">
    <w:nsid w:val="39A94E7F"/>
    <w:multiLevelType w:val="hybridMultilevel"/>
    <w:tmpl w:val="3E3CF082"/>
    <w:lvl w:ilvl="0" w:tplc="6F5A3698">
      <w:start w:val="1991"/>
      <w:numFmt w:val="bullet"/>
      <w:lvlText w:val="-"/>
      <w:lvlJc w:val="left"/>
      <w:pPr>
        <w:ind w:left="2426" w:hanging="360"/>
      </w:pPr>
      <w:rPr>
        <w:rFonts w:ascii="Times New Roman" w:hAnsi="Times New Roman" w:hint="default"/>
        <w:color w:val="auto"/>
      </w:rPr>
    </w:lvl>
    <w:lvl w:ilvl="1" w:tplc="6F5A3698">
      <w:start w:val="1991"/>
      <w:numFmt w:val="bullet"/>
      <w:lvlText w:val="-"/>
      <w:lvlJc w:val="left"/>
      <w:pPr>
        <w:ind w:left="2295" w:hanging="360"/>
      </w:pPr>
      <w:rPr>
        <w:rFonts w:ascii="Times New Roman" w:hAnsi="Times New Roman" w:hint="default"/>
        <w:color w:val="auto"/>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5">
    <w:nsid w:val="3B737409"/>
    <w:multiLevelType w:val="hybridMultilevel"/>
    <w:tmpl w:val="871A7996"/>
    <w:lvl w:ilvl="0" w:tplc="C2EC8CE4">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6">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nsid w:val="483B39DB"/>
    <w:multiLevelType w:val="hybridMultilevel"/>
    <w:tmpl w:val="DB8891C2"/>
    <w:lvl w:ilvl="0" w:tplc="199E493C">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nsid w:val="4BAB1735"/>
    <w:multiLevelType w:val="hybridMultilevel"/>
    <w:tmpl w:val="26AAB250"/>
    <w:lvl w:ilvl="0" w:tplc="C2EC8CE4">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9">
    <w:nsid w:val="4E735AC5"/>
    <w:multiLevelType w:val="hybridMultilevel"/>
    <w:tmpl w:val="070EEBEE"/>
    <w:lvl w:ilvl="0" w:tplc="C2EC8CE4">
      <w:numFmt w:val="bullet"/>
      <w:lvlText w:val="-"/>
      <w:lvlJc w:val="left"/>
      <w:pPr>
        <w:ind w:left="1575" w:hanging="360"/>
      </w:pPr>
      <w:rPr>
        <w:rFonts w:ascii="Times New Roman" w:eastAsia="Arial"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0">
    <w:nsid w:val="521F2C41"/>
    <w:multiLevelType w:val="hybridMultilevel"/>
    <w:tmpl w:val="EF7ACD0A"/>
    <w:lvl w:ilvl="0" w:tplc="6F5A3698">
      <w:start w:val="1991"/>
      <w:numFmt w:val="bullet"/>
      <w:lvlText w:val="-"/>
      <w:lvlJc w:val="left"/>
      <w:pPr>
        <w:ind w:left="1571" w:hanging="360"/>
      </w:pPr>
      <w:rPr>
        <w:rFonts w:ascii="Times New Roman" w:hAnsi="Times New Roman" w:hint="default"/>
        <w:color w:val="auto"/>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1">
    <w:nsid w:val="552953B3"/>
    <w:multiLevelType w:val="hybridMultilevel"/>
    <w:tmpl w:val="A4248FF6"/>
    <w:lvl w:ilvl="0" w:tplc="04090017">
      <w:start w:val="1"/>
      <w:numFmt w:val="lowerLetter"/>
      <w:lvlText w:val="%1)"/>
      <w:lvlJc w:val="left"/>
      <w:pPr>
        <w:ind w:left="1215" w:hanging="360"/>
      </w:pPr>
      <w:rPr>
        <w:rFont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2">
    <w:nsid w:val="575B77BD"/>
    <w:multiLevelType w:val="hybridMultilevel"/>
    <w:tmpl w:val="D23016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5">
    <w:nsid w:val="5C6A1936"/>
    <w:multiLevelType w:val="hybridMultilevel"/>
    <w:tmpl w:val="E09EC9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7">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0">
    <w:nsid w:val="76060E04"/>
    <w:multiLevelType w:val="hybridMultilevel"/>
    <w:tmpl w:val="E344565E"/>
    <w:lvl w:ilvl="0" w:tplc="04090017">
      <w:start w:val="1"/>
      <w:numFmt w:val="lowerLetter"/>
      <w:lvlText w:val="%1)"/>
      <w:lvlJc w:val="left"/>
      <w:pPr>
        <w:ind w:left="1215" w:hanging="360"/>
      </w:pPr>
      <w:rPr>
        <w:rFont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1">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2">
    <w:nsid w:val="7D0B6CE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33">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abstractNum w:abstractNumId="34">
    <w:nsid w:val="7E4F5FBE"/>
    <w:multiLevelType w:val="hybridMultilevel"/>
    <w:tmpl w:val="EC4C9E1C"/>
    <w:lvl w:ilvl="0" w:tplc="63D68BE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7"/>
  </w:num>
  <w:num w:numId="2">
    <w:abstractNumId w:val="10"/>
  </w:num>
  <w:num w:numId="3">
    <w:abstractNumId w:val="29"/>
  </w:num>
  <w:num w:numId="4">
    <w:abstractNumId w:val="24"/>
  </w:num>
  <w:num w:numId="5">
    <w:abstractNumId w:val="3"/>
  </w:num>
  <w:num w:numId="6">
    <w:abstractNumId w:val="13"/>
  </w:num>
  <w:num w:numId="7">
    <w:abstractNumId w:val="31"/>
  </w:num>
  <w:num w:numId="8">
    <w:abstractNumId w:val="4"/>
  </w:num>
  <w:num w:numId="9">
    <w:abstractNumId w:val="33"/>
  </w:num>
  <w:num w:numId="10">
    <w:abstractNumId w:val="27"/>
  </w:num>
  <w:num w:numId="11">
    <w:abstractNumId w:val="16"/>
  </w:num>
  <w:num w:numId="12">
    <w:abstractNumId w:val="9"/>
  </w:num>
  <w:num w:numId="13">
    <w:abstractNumId w:val="26"/>
  </w:num>
  <w:num w:numId="14">
    <w:abstractNumId w:val="23"/>
  </w:num>
  <w:num w:numId="15">
    <w:abstractNumId w:val="28"/>
  </w:num>
  <w:num w:numId="16">
    <w:abstractNumId w:val="5"/>
  </w:num>
  <w:num w:numId="17">
    <w:abstractNumId w:val="8"/>
  </w:num>
  <w:num w:numId="18">
    <w:abstractNumId w:val="17"/>
  </w:num>
  <w:num w:numId="19">
    <w:abstractNumId w:val="2"/>
  </w:num>
  <w:num w:numId="20">
    <w:abstractNumId w:val="22"/>
  </w:num>
  <w:num w:numId="21">
    <w:abstractNumId w:val="6"/>
  </w:num>
  <w:num w:numId="22">
    <w:abstractNumId w:val="19"/>
  </w:num>
  <w:num w:numId="23">
    <w:abstractNumId w:val="20"/>
  </w:num>
  <w:num w:numId="24">
    <w:abstractNumId w:val="15"/>
  </w:num>
  <w:num w:numId="25">
    <w:abstractNumId w:val="32"/>
  </w:num>
  <w:num w:numId="26">
    <w:abstractNumId w:val="11"/>
  </w:num>
  <w:num w:numId="27">
    <w:abstractNumId w:val="34"/>
  </w:num>
  <w:num w:numId="28">
    <w:abstractNumId w:val="30"/>
  </w:num>
  <w:num w:numId="29">
    <w:abstractNumId w:val="21"/>
  </w:num>
  <w:num w:numId="30">
    <w:abstractNumId w:val="1"/>
  </w:num>
  <w:num w:numId="31">
    <w:abstractNumId w:val="18"/>
  </w:num>
  <w:num w:numId="32">
    <w:abstractNumId w:val="25"/>
  </w:num>
  <w:num w:numId="33">
    <w:abstractNumId w:val="12"/>
  </w:num>
  <w:num w:numId="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326"/>
    <w:rsid w:val="00017CBE"/>
    <w:rsid w:val="00020B57"/>
    <w:rsid w:val="000329B0"/>
    <w:rsid w:val="00044071"/>
    <w:rsid w:val="000467CB"/>
    <w:rsid w:val="00063F24"/>
    <w:rsid w:val="000772D0"/>
    <w:rsid w:val="00081EB7"/>
    <w:rsid w:val="0008429A"/>
    <w:rsid w:val="000957BF"/>
    <w:rsid w:val="000977CA"/>
    <w:rsid w:val="000A0511"/>
    <w:rsid w:val="000A71C7"/>
    <w:rsid w:val="000B2133"/>
    <w:rsid w:val="000C0714"/>
    <w:rsid w:val="000C426C"/>
    <w:rsid w:val="000C799B"/>
    <w:rsid w:val="000D2295"/>
    <w:rsid w:val="000D662B"/>
    <w:rsid w:val="000E27AC"/>
    <w:rsid w:val="000E4230"/>
    <w:rsid w:val="000E65E6"/>
    <w:rsid w:val="000F21A9"/>
    <w:rsid w:val="000F3536"/>
    <w:rsid w:val="000F73DE"/>
    <w:rsid w:val="00100651"/>
    <w:rsid w:val="00100B83"/>
    <w:rsid w:val="001040C6"/>
    <w:rsid w:val="00104808"/>
    <w:rsid w:val="0010777D"/>
    <w:rsid w:val="00107964"/>
    <w:rsid w:val="001173E1"/>
    <w:rsid w:val="00121119"/>
    <w:rsid w:val="00122F52"/>
    <w:rsid w:val="0012414B"/>
    <w:rsid w:val="00126F4D"/>
    <w:rsid w:val="00127028"/>
    <w:rsid w:val="0012735A"/>
    <w:rsid w:val="00135B93"/>
    <w:rsid w:val="0014116A"/>
    <w:rsid w:val="00143DA1"/>
    <w:rsid w:val="00144571"/>
    <w:rsid w:val="00154543"/>
    <w:rsid w:val="0015726A"/>
    <w:rsid w:val="00164BD3"/>
    <w:rsid w:val="00165DCF"/>
    <w:rsid w:val="00193B14"/>
    <w:rsid w:val="00197A72"/>
    <w:rsid w:val="001A55F6"/>
    <w:rsid w:val="001B2EFE"/>
    <w:rsid w:val="001B7419"/>
    <w:rsid w:val="001C1B9B"/>
    <w:rsid w:val="001E1FA0"/>
    <w:rsid w:val="001E2182"/>
    <w:rsid w:val="001E2C06"/>
    <w:rsid w:val="001E398E"/>
    <w:rsid w:val="001E65F6"/>
    <w:rsid w:val="001F57FE"/>
    <w:rsid w:val="001F75C8"/>
    <w:rsid w:val="002057BE"/>
    <w:rsid w:val="00206927"/>
    <w:rsid w:val="00207FF9"/>
    <w:rsid w:val="002102AA"/>
    <w:rsid w:val="002102C2"/>
    <w:rsid w:val="00221EB1"/>
    <w:rsid w:val="002341D1"/>
    <w:rsid w:val="00247430"/>
    <w:rsid w:val="002503ED"/>
    <w:rsid w:val="002551BF"/>
    <w:rsid w:val="002650A7"/>
    <w:rsid w:val="002657FF"/>
    <w:rsid w:val="0027290E"/>
    <w:rsid w:val="002765F5"/>
    <w:rsid w:val="00277B18"/>
    <w:rsid w:val="002833DD"/>
    <w:rsid w:val="0028745E"/>
    <w:rsid w:val="0028745F"/>
    <w:rsid w:val="00294DA5"/>
    <w:rsid w:val="002A2B06"/>
    <w:rsid w:val="002B453E"/>
    <w:rsid w:val="002B4D7C"/>
    <w:rsid w:val="002B68EB"/>
    <w:rsid w:val="002D5F72"/>
    <w:rsid w:val="002E191E"/>
    <w:rsid w:val="002E4579"/>
    <w:rsid w:val="002F0341"/>
    <w:rsid w:val="002F218D"/>
    <w:rsid w:val="002F2706"/>
    <w:rsid w:val="002F577E"/>
    <w:rsid w:val="002F7332"/>
    <w:rsid w:val="002F7C39"/>
    <w:rsid w:val="00302327"/>
    <w:rsid w:val="003117CD"/>
    <w:rsid w:val="003119D2"/>
    <w:rsid w:val="003234C1"/>
    <w:rsid w:val="00324DEE"/>
    <w:rsid w:val="00333E7E"/>
    <w:rsid w:val="003347FC"/>
    <w:rsid w:val="00336828"/>
    <w:rsid w:val="00346B51"/>
    <w:rsid w:val="00373995"/>
    <w:rsid w:val="0038027B"/>
    <w:rsid w:val="00380671"/>
    <w:rsid w:val="003911D2"/>
    <w:rsid w:val="00391ADB"/>
    <w:rsid w:val="00397A4F"/>
    <w:rsid w:val="003A2345"/>
    <w:rsid w:val="003A66BF"/>
    <w:rsid w:val="003B2053"/>
    <w:rsid w:val="003D5C4E"/>
    <w:rsid w:val="003F0E18"/>
    <w:rsid w:val="003F267F"/>
    <w:rsid w:val="003F700F"/>
    <w:rsid w:val="00407FCF"/>
    <w:rsid w:val="004106B7"/>
    <w:rsid w:val="00412561"/>
    <w:rsid w:val="004127BF"/>
    <w:rsid w:val="0041715D"/>
    <w:rsid w:val="0042794A"/>
    <w:rsid w:val="00444255"/>
    <w:rsid w:val="004472A2"/>
    <w:rsid w:val="00455150"/>
    <w:rsid w:val="00473266"/>
    <w:rsid w:val="00477857"/>
    <w:rsid w:val="0048248E"/>
    <w:rsid w:val="004827CE"/>
    <w:rsid w:val="004828D8"/>
    <w:rsid w:val="004828EA"/>
    <w:rsid w:val="004946E9"/>
    <w:rsid w:val="00495FBC"/>
    <w:rsid w:val="004A710C"/>
    <w:rsid w:val="004B4C9E"/>
    <w:rsid w:val="004B4CAB"/>
    <w:rsid w:val="004C14AD"/>
    <w:rsid w:val="004E1C23"/>
    <w:rsid w:val="004E20C1"/>
    <w:rsid w:val="004F6B61"/>
    <w:rsid w:val="005114E6"/>
    <w:rsid w:val="00512852"/>
    <w:rsid w:val="00520A64"/>
    <w:rsid w:val="00523EF9"/>
    <w:rsid w:val="00526D12"/>
    <w:rsid w:val="00526E66"/>
    <w:rsid w:val="005330BD"/>
    <w:rsid w:val="00534B33"/>
    <w:rsid w:val="005462EA"/>
    <w:rsid w:val="00563EBE"/>
    <w:rsid w:val="005653FE"/>
    <w:rsid w:val="00566E27"/>
    <w:rsid w:val="00566F8A"/>
    <w:rsid w:val="005700B0"/>
    <w:rsid w:val="005772CA"/>
    <w:rsid w:val="00580C9F"/>
    <w:rsid w:val="00585F26"/>
    <w:rsid w:val="00586670"/>
    <w:rsid w:val="00586671"/>
    <w:rsid w:val="00596E24"/>
    <w:rsid w:val="005B0380"/>
    <w:rsid w:val="005B2DBD"/>
    <w:rsid w:val="005B3EE1"/>
    <w:rsid w:val="005B5D3D"/>
    <w:rsid w:val="005C19D5"/>
    <w:rsid w:val="005F06A8"/>
    <w:rsid w:val="005F7588"/>
    <w:rsid w:val="0061380E"/>
    <w:rsid w:val="00616ED0"/>
    <w:rsid w:val="00620DD8"/>
    <w:rsid w:val="00622DD1"/>
    <w:rsid w:val="00627819"/>
    <w:rsid w:val="00632B5C"/>
    <w:rsid w:val="006349EC"/>
    <w:rsid w:val="00647CE4"/>
    <w:rsid w:val="00650AAD"/>
    <w:rsid w:val="00654878"/>
    <w:rsid w:val="00662837"/>
    <w:rsid w:val="00663164"/>
    <w:rsid w:val="00663C91"/>
    <w:rsid w:val="0067454A"/>
    <w:rsid w:val="006748B5"/>
    <w:rsid w:val="00680CDE"/>
    <w:rsid w:val="00680DC7"/>
    <w:rsid w:val="00681FED"/>
    <w:rsid w:val="00692226"/>
    <w:rsid w:val="00696DA9"/>
    <w:rsid w:val="006977C2"/>
    <w:rsid w:val="006A6498"/>
    <w:rsid w:val="006B051B"/>
    <w:rsid w:val="006B7F05"/>
    <w:rsid w:val="006C3EEB"/>
    <w:rsid w:val="006C511A"/>
    <w:rsid w:val="006D3F24"/>
    <w:rsid w:val="006E2E04"/>
    <w:rsid w:val="006E3A28"/>
    <w:rsid w:val="006E3BA3"/>
    <w:rsid w:val="006E4F03"/>
    <w:rsid w:val="006F185D"/>
    <w:rsid w:val="006F2E94"/>
    <w:rsid w:val="006F31F3"/>
    <w:rsid w:val="007161F1"/>
    <w:rsid w:val="007224E5"/>
    <w:rsid w:val="007232CC"/>
    <w:rsid w:val="007442B9"/>
    <w:rsid w:val="007519CD"/>
    <w:rsid w:val="0076673A"/>
    <w:rsid w:val="00770CFE"/>
    <w:rsid w:val="007825CF"/>
    <w:rsid w:val="00786461"/>
    <w:rsid w:val="00793CBB"/>
    <w:rsid w:val="007A1D73"/>
    <w:rsid w:val="007A7965"/>
    <w:rsid w:val="007A7C8C"/>
    <w:rsid w:val="007B0B2F"/>
    <w:rsid w:val="007B2D0C"/>
    <w:rsid w:val="007B5356"/>
    <w:rsid w:val="007B5F96"/>
    <w:rsid w:val="007B7A33"/>
    <w:rsid w:val="007C2913"/>
    <w:rsid w:val="007C6008"/>
    <w:rsid w:val="007C681C"/>
    <w:rsid w:val="007D45BC"/>
    <w:rsid w:val="007D6443"/>
    <w:rsid w:val="007E07BA"/>
    <w:rsid w:val="007E18A4"/>
    <w:rsid w:val="007E3745"/>
    <w:rsid w:val="007F6BBE"/>
    <w:rsid w:val="007F762C"/>
    <w:rsid w:val="007F7A10"/>
    <w:rsid w:val="00803186"/>
    <w:rsid w:val="00814DC6"/>
    <w:rsid w:val="00820D79"/>
    <w:rsid w:val="0082351F"/>
    <w:rsid w:val="00823B48"/>
    <w:rsid w:val="00830AB6"/>
    <w:rsid w:val="008401A9"/>
    <w:rsid w:val="00841C3B"/>
    <w:rsid w:val="0084361B"/>
    <w:rsid w:val="00843699"/>
    <w:rsid w:val="008437D7"/>
    <w:rsid w:val="008478E8"/>
    <w:rsid w:val="00860967"/>
    <w:rsid w:val="00861796"/>
    <w:rsid w:val="008768B8"/>
    <w:rsid w:val="00881E19"/>
    <w:rsid w:val="00886EE5"/>
    <w:rsid w:val="00887D2B"/>
    <w:rsid w:val="0089360A"/>
    <w:rsid w:val="008A3FF6"/>
    <w:rsid w:val="008A6807"/>
    <w:rsid w:val="008B6490"/>
    <w:rsid w:val="008C50FD"/>
    <w:rsid w:val="008C77BD"/>
    <w:rsid w:val="008D157E"/>
    <w:rsid w:val="008D2486"/>
    <w:rsid w:val="008D2609"/>
    <w:rsid w:val="008E6458"/>
    <w:rsid w:val="00900038"/>
    <w:rsid w:val="00905D2C"/>
    <w:rsid w:val="009060B8"/>
    <w:rsid w:val="0091282C"/>
    <w:rsid w:val="00914512"/>
    <w:rsid w:val="00921B95"/>
    <w:rsid w:val="009256B3"/>
    <w:rsid w:val="009330F7"/>
    <w:rsid w:val="00933FB7"/>
    <w:rsid w:val="0095284D"/>
    <w:rsid w:val="00962AD1"/>
    <w:rsid w:val="009651EF"/>
    <w:rsid w:val="009723A6"/>
    <w:rsid w:val="00977BEA"/>
    <w:rsid w:val="00980EED"/>
    <w:rsid w:val="00990991"/>
    <w:rsid w:val="00997748"/>
    <w:rsid w:val="009A4754"/>
    <w:rsid w:val="009B2574"/>
    <w:rsid w:val="009B31E4"/>
    <w:rsid w:val="009B49EB"/>
    <w:rsid w:val="009B6278"/>
    <w:rsid w:val="009B6347"/>
    <w:rsid w:val="009B6D67"/>
    <w:rsid w:val="009B71D4"/>
    <w:rsid w:val="009B7A3B"/>
    <w:rsid w:val="009C4461"/>
    <w:rsid w:val="009D132C"/>
    <w:rsid w:val="009E0353"/>
    <w:rsid w:val="009E3474"/>
    <w:rsid w:val="009F5E34"/>
    <w:rsid w:val="009F61B2"/>
    <w:rsid w:val="00A01109"/>
    <w:rsid w:val="00A1127E"/>
    <w:rsid w:val="00A15649"/>
    <w:rsid w:val="00A25C5F"/>
    <w:rsid w:val="00A3296D"/>
    <w:rsid w:val="00A33887"/>
    <w:rsid w:val="00A40C8E"/>
    <w:rsid w:val="00A448F6"/>
    <w:rsid w:val="00A4563E"/>
    <w:rsid w:val="00A625B4"/>
    <w:rsid w:val="00A628DB"/>
    <w:rsid w:val="00A7629E"/>
    <w:rsid w:val="00A76F32"/>
    <w:rsid w:val="00A81706"/>
    <w:rsid w:val="00A86D6A"/>
    <w:rsid w:val="00A900D7"/>
    <w:rsid w:val="00A91A99"/>
    <w:rsid w:val="00A93FDC"/>
    <w:rsid w:val="00AA0C6B"/>
    <w:rsid w:val="00AA37B8"/>
    <w:rsid w:val="00AA4AAF"/>
    <w:rsid w:val="00AA690C"/>
    <w:rsid w:val="00AB207E"/>
    <w:rsid w:val="00AC582B"/>
    <w:rsid w:val="00AD34B2"/>
    <w:rsid w:val="00AE0379"/>
    <w:rsid w:val="00AE170A"/>
    <w:rsid w:val="00AF0F4C"/>
    <w:rsid w:val="00AF1FB7"/>
    <w:rsid w:val="00B01259"/>
    <w:rsid w:val="00B03F90"/>
    <w:rsid w:val="00B26F90"/>
    <w:rsid w:val="00B301FF"/>
    <w:rsid w:val="00B506AD"/>
    <w:rsid w:val="00B72750"/>
    <w:rsid w:val="00B8467D"/>
    <w:rsid w:val="00B84956"/>
    <w:rsid w:val="00B850EF"/>
    <w:rsid w:val="00B85D4C"/>
    <w:rsid w:val="00B86C32"/>
    <w:rsid w:val="00B961DE"/>
    <w:rsid w:val="00B97A12"/>
    <w:rsid w:val="00BB3328"/>
    <w:rsid w:val="00BB3C65"/>
    <w:rsid w:val="00BB4AF2"/>
    <w:rsid w:val="00BB7046"/>
    <w:rsid w:val="00BC4345"/>
    <w:rsid w:val="00BC7697"/>
    <w:rsid w:val="00BD3D33"/>
    <w:rsid w:val="00BD7773"/>
    <w:rsid w:val="00BE00C0"/>
    <w:rsid w:val="00BE669A"/>
    <w:rsid w:val="00BF2B55"/>
    <w:rsid w:val="00C02748"/>
    <w:rsid w:val="00C05A62"/>
    <w:rsid w:val="00C13B40"/>
    <w:rsid w:val="00C13ECB"/>
    <w:rsid w:val="00C317A3"/>
    <w:rsid w:val="00C37B3A"/>
    <w:rsid w:val="00C40073"/>
    <w:rsid w:val="00C46F1B"/>
    <w:rsid w:val="00C56E09"/>
    <w:rsid w:val="00C75C61"/>
    <w:rsid w:val="00C76800"/>
    <w:rsid w:val="00C77686"/>
    <w:rsid w:val="00C806E0"/>
    <w:rsid w:val="00C85CD7"/>
    <w:rsid w:val="00CA0A4B"/>
    <w:rsid w:val="00CA1EEC"/>
    <w:rsid w:val="00CA7AB4"/>
    <w:rsid w:val="00CB20EA"/>
    <w:rsid w:val="00CC1544"/>
    <w:rsid w:val="00CC1592"/>
    <w:rsid w:val="00CC67AF"/>
    <w:rsid w:val="00CC7114"/>
    <w:rsid w:val="00CD435F"/>
    <w:rsid w:val="00CE263F"/>
    <w:rsid w:val="00CE3F8A"/>
    <w:rsid w:val="00CE4ADB"/>
    <w:rsid w:val="00CF1FD2"/>
    <w:rsid w:val="00CF549F"/>
    <w:rsid w:val="00D03A6B"/>
    <w:rsid w:val="00D127D1"/>
    <w:rsid w:val="00D136E5"/>
    <w:rsid w:val="00D1796C"/>
    <w:rsid w:val="00D32605"/>
    <w:rsid w:val="00D3354F"/>
    <w:rsid w:val="00D3532D"/>
    <w:rsid w:val="00D354BF"/>
    <w:rsid w:val="00D4170A"/>
    <w:rsid w:val="00D44332"/>
    <w:rsid w:val="00D52DE0"/>
    <w:rsid w:val="00D56A3B"/>
    <w:rsid w:val="00D626F4"/>
    <w:rsid w:val="00D64FAC"/>
    <w:rsid w:val="00D7010D"/>
    <w:rsid w:val="00D81CB7"/>
    <w:rsid w:val="00D83755"/>
    <w:rsid w:val="00D84586"/>
    <w:rsid w:val="00D90629"/>
    <w:rsid w:val="00D9280C"/>
    <w:rsid w:val="00DA60D9"/>
    <w:rsid w:val="00DA6723"/>
    <w:rsid w:val="00DB0DCC"/>
    <w:rsid w:val="00DB1EC1"/>
    <w:rsid w:val="00DC0215"/>
    <w:rsid w:val="00DC03CB"/>
    <w:rsid w:val="00DC72B6"/>
    <w:rsid w:val="00DD293A"/>
    <w:rsid w:val="00DD7A09"/>
    <w:rsid w:val="00DE45B2"/>
    <w:rsid w:val="00DE75CA"/>
    <w:rsid w:val="00DF10B3"/>
    <w:rsid w:val="00E11F46"/>
    <w:rsid w:val="00E15D5B"/>
    <w:rsid w:val="00E172F6"/>
    <w:rsid w:val="00E20199"/>
    <w:rsid w:val="00E25DED"/>
    <w:rsid w:val="00E2764C"/>
    <w:rsid w:val="00E31736"/>
    <w:rsid w:val="00E32755"/>
    <w:rsid w:val="00E33E09"/>
    <w:rsid w:val="00E45959"/>
    <w:rsid w:val="00E57AE5"/>
    <w:rsid w:val="00E662B6"/>
    <w:rsid w:val="00E710BE"/>
    <w:rsid w:val="00E75C5B"/>
    <w:rsid w:val="00E85907"/>
    <w:rsid w:val="00E93202"/>
    <w:rsid w:val="00EA1C24"/>
    <w:rsid w:val="00EA5531"/>
    <w:rsid w:val="00EA65BF"/>
    <w:rsid w:val="00EB223B"/>
    <w:rsid w:val="00EB6199"/>
    <w:rsid w:val="00EB6AE3"/>
    <w:rsid w:val="00EC18EC"/>
    <w:rsid w:val="00EC204F"/>
    <w:rsid w:val="00EE11BA"/>
    <w:rsid w:val="00EE1CDE"/>
    <w:rsid w:val="00EE205B"/>
    <w:rsid w:val="00EE419E"/>
    <w:rsid w:val="00EE7E3A"/>
    <w:rsid w:val="00EF5C0E"/>
    <w:rsid w:val="00F03477"/>
    <w:rsid w:val="00F03F79"/>
    <w:rsid w:val="00F05FC5"/>
    <w:rsid w:val="00F15A49"/>
    <w:rsid w:val="00F23F03"/>
    <w:rsid w:val="00F31E9B"/>
    <w:rsid w:val="00F32267"/>
    <w:rsid w:val="00F3698C"/>
    <w:rsid w:val="00F372AB"/>
    <w:rsid w:val="00F41E0D"/>
    <w:rsid w:val="00F4357A"/>
    <w:rsid w:val="00F664A8"/>
    <w:rsid w:val="00F70A52"/>
    <w:rsid w:val="00F728A0"/>
    <w:rsid w:val="00F82C8E"/>
    <w:rsid w:val="00F901EA"/>
    <w:rsid w:val="00F90E13"/>
    <w:rsid w:val="00F92528"/>
    <w:rsid w:val="00F94061"/>
    <w:rsid w:val="00F95938"/>
    <w:rsid w:val="00F979C9"/>
    <w:rsid w:val="00FA2188"/>
    <w:rsid w:val="00FA340E"/>
    <w:rsid w:val="00FA7064"/>
    <w:rsid w:val="00FC37B4"/>
    <w:rsid w:val="00FC6402"/>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UnresolvedMention">
    <w:name w:val="Unresolved Mention"/>
    <w:basedOn w:val="Zadanifontodlomka"/>
    <w:uiPriority w:val="99"/>
    <w:semiHidden/>
    <w:unhideWhenUsed/>
    <w:rsid w:val="008478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UnresolvedMention">
    <w:name w:val="Unresolved Mention"/>
    <w:basedOn w:val="Zadanifontodlomka"/>
    <w:uiPriority w:val="99"/>
    <w:semiHidden/>
    <w:unhideWhenUsed/>
    <w:rsid w:val="0084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yperlink" Target="http://www.zadarska-zupanija.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ured@os-jdalmatinca-pag.skole.hr" TargetMode="External"/><Relationship Id="rId2" Type="http://schemas.openxmlformats.org/officeDocument/2006/relationships/numbering" Target="numbering.xml"/><Relationship Id="rId16" Type="http://schemas.openxmlformats.org/officeDocument/2006/relationships/hyperlink" Target="mailto:oszemunik@os-zemunik.skole.h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C8B7-9111-4144-A311-75218465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26</Pages>
  <Words>10140</Words>
  <Characters>57798</Characters>
  <Application>Microsoft Office Word</Application>
  <DocSecurity>0</DocSecurity>
  <Lines>481</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67803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44</cp:revision>
  <cp:lastPrinted>2021-07-02T11:38:00Z</cp:lastPrinted>
  <dcterms:created xsi:type="dcterms:W3CDTF">2018-05-02T09:57:00Z</dcterms:created>
  <dcterms:modified xsi:type="dcterms:W3CDTF">2021-07-06T12:20:00Z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