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3ADE3" w14:textId="77777777" w:rsidR="00CE2E0F" w:rsidRPr="002B5DBF" w:rsidRDefault="00CE2E0F" w:rsidP="00CE2E0F">
      <w:pPr>
        <w:rPr>
          <w:b/>
          <w:lang w:eastAsia="hr-HR"/>
        </w:rPr>
      </w:pPr>
      <w:bookmarkStart w:id="0" w:name="_Toc525034638"/>
      <w:bookmarkStart w:id="1" w:name="_GoBack"/>
      <w:bookmarkEnd w:id="1"/>
      <w:r w:rsidRPr="002B5DBF">
        <w:rPr>
          <w:b/>
          <w:lang w:eastAsia="hr-HR"/>
        </w:rPr>
        <w:t>PROJEKT CENTAR IZVRSNOSTI „CEROVAČKE ŠPILJE“ – ODRŽIVO UPRAVLJANJE PRIRODNOM BAŠTINOM I KRŠKIM PODZEMLJEM (U NASTAVKU PROJEKT)</w:t>
      </w:r>
      <w:bookmarkEnd w:id="0"/>
    </w:p>
    <w:p w14:paraId="4A255A3D" w14:textId="77777777" w:rsidR="00540F84" w:rsidRDefault="00540F84" w:rsidP="00CE2E0F">
      <w:pPr>
        <w:rPr>
          <w:lang w:eastAsia="hr-HR"/>
        </w:rPr>
      </w:pPr>
    </w:p>
    <w:p w14:paraId="51D877D9" w14:textId="53EB3CED" w:rsidR="00CE2E0F" w:rsidRPr="00817B6A" w:rsidRDefault="00CE2E0F" w:rsidP="00540F84">
      <w:r w:rsidRPr="002B5DBF">
        <w:rPr>
          <w:lang w:eastAsia="hr-HR"/>
        </w:rPr>
        <w:t>JU PP Velebit nositelj je projekta Centar izvrsnosti „Cerovačke špilje“ – održivo upravljanje prirodnom baštinom i krškim podzemljem sufinanciran</w:t>
      </w:r>
      <w:r w:rsidR="00BF7A3F">
        <w:rPr>
          <w:lang w:eastAsia="hr-HR"/>
        </w:rPr>
        <w:t>og</w:t>
      </w:r>
      <w:r w:rsidRPr="002B5DBF">
        <w:rPr>
          <w:lang w:eastAsia="hr-HR"/>
        </w:rPr>
        <w:t xml:space="preserve"> iz sredstava Europskog fonda za regionalni razvoj, </w:t>
      </w:r>
      <w:proofErr w:type="spellStart"/>
      <w:r w:rsidRPr="002B5DBF">
        <w:rPr>
          <w:lang w:eastAsia="hr-HR"/>
        </w:rPr>
        <w:t>ref</w:t>
      </w:r>
      <w:proofErr w:type="spellEnd"/>
      <w:r w:rsidRPr="002B5DBF">
        <w:rPr>
          <w:lang w:eastAsia="hr-HR"/>
        </w:rPr>
        <w:t>. broj KK.06.1.2.01.</w:t>
      </w:r>
      <w:r>
        <w:rPr>
          <w:lang w:eastAsia="hr-HR"/>
        </w:rPr>
        <w:t>0011</w:t>
      </w:r>
      <w:r>
        <w:rPr>
          <w:color w:val="FF0000"/>
          <w:lang w:eastAsia="hr-HR"/>
        </w:rPr>
        <w:t>.</w:t>
      </w:r>
      <w:r w:rsidRPr="002B5DBF">
        <w:rPr>
          <w:lang w:eastAsia="hr-HR"/>
        </w:rPr>
        <w:t xml:space="preserve"> Ugovor o dodjeli bespovratnih sredstava potpisan je dana 4. travnja 2018. godine, a </w:t>
      </w:r>
      <w:r w:rsidRPr="004A0D7B">
        <w:rPr>
          <w:lang w:eastAsia="hr-HR"/>
        </w:rPr>
        <w:t>p</w:t>
      </w:r>
      <w:r w:rsidR="00BF7A3F">
        <w:rPr>
          <w:lang w:eastAsia="hr-HR"/>
        </w:rPr>
        <w:t>rovedba projekta trajat će do 31</w:t>
      </w:r>
      <w:r w:rsidRPr="004A0D7B">
        <w:rPr>
          <w:lang w:eastAsia="hr-HR"/>
        </w:rPr>
        <w:t>. prosinca 202</w:t>
      </w:r>
      <w:r w:rsidR="00BF7A3F">
        <w:rPr>
          <w:lang w:eastAsia="hr-HR"/>
        </w:rPr>
        <w:t>1</w:t>
      </w:r>
      <w:r w:rsidRPr="004A0D7B">
        <w:rPr>
          <w:lang w:eastAsia="hr-HR"/>
        </w:rPr>
        <w:t>. godine</w:t>
      </w:r>
      <w:r w:rsidR="008B6357">
        <w:rPr>
          <w:lang w:eastAsia="hr-HR"/>
        </w:rPr>
        <w:t>.</w:t>
      </w:r>
      <w:r w:rsidR="00540F84">
        <w:rPr>
          <w:lang w:eastAsia="hr-HR"/>
        </w:rPr>
        <w:t xml:space="preserve"> </w:t>
      </w:r>
      <w:r w:rsidRPr="002B5DBF">
        <w:rPr>
          <w:lang w:eastAsia="hr-HR"/>
        </w:rPr>
        <w:t xml:space="preserve">Partneri na projektu su Zadarska županija, </w:t>
      </w:r>
      <w:r w:rsidRPr="00E35ECE">
        <w:rPr>
          <w:lang w:eastAsia="hr-HR"/>
        </w:rPr>
        <w:t>„NATURA-JADERA“ j</w:t>
      </w:r>
      <w:r w:rsidRPr="002B5DBF">
        <w:rPr>
          <w:lang w:eastAsia="hr-HR"/>
        </w:rPr>
        <w:t>avna ustanova za upravljanje zaštićenim dijelovima prirode na području Zadarske županije te Zagrebački speleološki savez.</w:t>
      </w:r>
      <w:r w:rsidR="001E08E0">
        <w:rPr>
          <w:lang w:eastAsia="hr-HR"/>
        </w:rPr>
        <w:t xml:space="preserve"> </w:t>
      </w:r>
      <w:r w:rsidRPr="002B5DBF">
        <w:rPr>
          <w:lang w:eastAsia="hr-HR"/>
        </w:rPr>
        <w:t>Cilj projekta je doprinijeti održivom korištenju prirodne resursne osnove, očuvanju okoliša i zaštiti prirodne baštine jačanjem modela održivog upravljanja zaštićenim područjima Republike Hrvatske i Europske Unije, a čime se ujedno doprinosi održivom razvoju u Jadranskoj regiji razvojem i diver</w:t>
      </w:r>
      <w:r w:rsidR="00572D21">
        <w:rPr>
          <w:lang w:eastAsia="hr-HR"/>
        </w:rPr>
        <w:t>z</w:t>
      </w:r>
      <w:r w:rsidRPr="002B5DBF">
        <w:rPr>
          <w:lang w:eastAsia="hr-HR"/>
        </w:rPr>
        <w:t>ifikacijom turističke ponude, pomoću unaprjeđenja sustava posjećivanja, posjetiteljske infrastrukture i edukacijskih programa u PP Velebit i okolici.</w:t>
      </w:r>
      <w:r w:rsidR="00540F84">
        <w:rPr>
          <w:lang w:eastAsia="hr-HR"/>
        </w:rPr>
        <w:t xml:space="preserve"> </w:t>
      </w:r>
      <w:r>
        <w:t xml:space="preserve">Uloga </w:t>
      </w:r>
      <w:r w:rsidR="00001F73">
        <w:t>Zadarske županije na</w:t>
      </w:r>
      <w:r w:rsidRPr="00817B6A">
        <w:t xml:space="preserve"> projektu je kroz aktivnosti promidžbe i vidljivosti projekta prezentirati vrijednost i ulogu zaštićenog područja Parka prirode Velebit, s posebnim naglaskom na lokalitet Cerovačkih špilja, čime će se osigurati privlačenje broja posjetitelja i postaviti temelj komunikacijskog modela prema općoj i stručnoj javnosti.</w:t>
      </w:r>
    </w:p>
    <w:p w14:paraId="787AA342" w14:textId="036F84CC" w:rsidR="00CE2E0F" w:rsidRPr="002B5DBF" w:rsidRDefault="00CE2E0F" w:rsidP="00CE2E0F">
      <w:pPr>
        <w:rPr>
          <w:lang w:eastAsia="hr-HR"/>
        </w:rPr>
      </w:pPr>
      <w:r w:rsidRPr="00A15EA5">
        <w:rPr>
          <w:lang w:eastAsia="hr-HR"/>
        </w:rPr>
        <w:t xml:space="preserve">Ukupna vrijednost projekta </w:t>
      </w:r>
      <w:r w:rsidR="00D92FED">
        <w:rPr>
          <w:lang w:eastAsia="hr-HR"/>
        </w:rPr>
        <w:t>je najviše</w:t>
      </w:r>
      <w:r w:rsidRPr="00A15EA5">
        <w:rPr>
          <w:lang w:eastAsia="hr-HR"/>
        </w:rPr>
        <w:t xml:space="preserve"> 68.453.850,00 HRK od čega </w:t>
      </w:r>
      <w:r w:rsidR="00D92FED">
        <w:rPr>
          <w:lang w:eastAsia="hr-HR"/>
        </w:rPr>
        <w:t>ukupni prihvatljivi troškovi mogu biti najviše</w:t>
      </w:r>
      <w:r w:rsidRPr="00A15EA5">
        <w:rPr>
          <w:lang w:eastAsia="hr-HR"/>
        </w:rPr>
        <w:t xml:space="preserve"> 62.627.803,30 HRK.</w:t>
      </w:r>
    </w:p>
    <w:p w14:paraId="3C462A0C" w14:textId="77777777" w:rsidR="00540F84" w:rsidRDefault="00540F84" w:rsidP="00E80607">
      <w:pPr>
        <w:rPr>
          <w:lang w:eastAsia="hr-HR"/>
        </w:rPr>
      </w:pPr>
    </w:p>
    <w:p w14:paraId="6884034B" w14:textId="123A1439" w:rsidR="00BF7A3F" w:rsidRDefault="00CE2E0F" w:rsidP="00CE2E0F">
      <w:pPr>
        <w:rPr>
          <w:lang w:eastAsia="hr-HR"/>
        </w:rPr>
      </w:pPr>
      <w:r w:rsidRPr="002B5DBF">
        <w:rPr>
          <w:lang w:eastAsia="hr-HR"/>
        </w:rPr>
        <w:t xml:space="preserve">Svrha predmeta nabave je </w:t>
      </w:r>
      <w:r w:rsidR="00E80607">
        <w:rPr>
          <w:lang w:eastAsia="hr-HR"/>
        </w:rPr>
        <w:t>u</w:t>
      </w:r>
      <w:r w:rsidR="00E80607" w:rsidRPr="00E80607">
        <w:rPr>
          <w:lang w:eastAsia="hr-HR"/>
        </w:rPr>
        <w:t xml:space="preserve">sluga </w:t>
      </w:r>
      <w:r w:rsidR="001917DB">
        <w:rPr>
          <w:lang w:eastAsia="hr-HR"/>
        </w:rPr>
        <w:t>osmišljavanja</w:t>
      </w:r>
      <w:r w:rsidR="00E80607" w:rsidRPr="00E80607">
        <w:rPr>
          <w:lang w:eastAsia="hr-HR"/>
        </w:rPr>
        <w:t xml:space="preserve"> promot</w:t>
      </w:r>
      <w:r w:rsidR="00E80607">
        <w:rPr>
          <w:lang w:eastAsia="hr-HR"/>
        </w:rPr>
        <w:t>i</w:t>
      </w:r>
      <w:r w:rsidR="00E80607" w:rsidRPr="00E80607">
        <w:rPr>
          <w:lang w:eastAsia="hr-HR"/>
        </w:rPr>
        <w:t>vnih artikala i suvenira</w:t>
      </w:r>
      <w:r w:rsidR="00D92FED">
        <w:rPr>
          <w:lang w:eastAsia="hr-HR"/>
        </w:rPr>
        <w:t xml:space="preserve"> s izradom nacrta i tehničkih specifikacija za njih</w:t>
      </w:r>
      <w:r w:rsidRPr="002B5DBF">
        <w:rPr>
          <w:lang w:eastAsia="hr-HR"/>
        </w:rPr>
        <w:t xml:space="preserve"> u sklopu projekta „Centar izvrsnosti Cerovačke špilje“.</w:t>
      </w:r>
      <w:r w:rsidR="001E08E0">
        <w:rPr>
          <w:lang w:eastAsia="hr-HR"/>
        </w:rPr>
        <w:t xml:space="preserve"> </w:t>
      </w:r>
      <w:r w:rsidR="001E08E0" w:rsidRPr="001E08E0">
        <w:rPr>
          <w:lang w:eastAsia="hr-HR"/>
        </w:rPr>
        <w:t>Proces osmišljavanja</w:t>
      </w:r>
      <w:r w:rsidR="001917DB">
        <w:rPr>
          <w:lang w:eastAsia="hr-HR"/>
        </w:rPr>
        <w:t xml:space="preserve"> i standardizacije</w:t>
      </w:r>
      <w:r w:rsidR="001E08E0" w:rsidRPr="001E08E0">
        <w:rPr>
          <w:lang w:eastAsia="hr-HR"/>
        </w:rPr>
        <w:t xml:space="preserve"> promotivnih artikala i suvenira ima za cilj tijesno povezivanje i dugoročnu suradnju s lokalnom zajednicom. Aktivnost realizira stručni multidisciplinarni tim </w:t>
      </w:r>
      <w:r w:rsidR="00144B4C">
        <w:rPr>
          <w:lang w:eastAsia="hr-HR"/>
        </w:rPr>
        <w:t xml:space="preserve">pod vodstvom </w:t>
      </w:r>
      <w:r w:rsidR="00144B4C" w:rsidRPr="001E08E0">
        <w:rPr>
          <w:lang w:eastAsia="hr-HR"/>
        </w:rPr>
        <w:t>stručnja</w:t>
      </w:r>
      <w:r w:rsidR="00144B4C">
        <w:rPr>
          <w:lang w:eastAsia="hr-HR"/>
        </w:rPr>
        <w:t>ka</w:t>
      </w:r>
      <w:r w:rsidR="00144B4C" w:rsidRPr="001E08E0">
        <w:rPr>
          <w:lang w:eastAsia="hr-HR"/>
        </w:rPr>
        <w:t xml:space="preserve"> za marketing u turizmu</w:t>
      </w:r>
      <w:r w:rsidR="001917DB">
        <w:rPr>
          <w:lang w:eastAsia="hr-HR"/>
        </w:rPr>
        <w:t>,</w:t>
      </w:r>
      <w:r w:rsidR="00144B4C">
        <w:rPr>
          <w:lang w:eastAsia="hr-HR"/>
        </w:rPr>
        <w:t xml:space="preserve"> </w:t>
      </w:r>
      <w:r w:rsidR="001917DB">
        <w:rPr>
          <w:lang w:eastAsia="hr-HR"/>
        </w:rPr>
        <w:t>a</w:t>
      </w:r>
      <w:r w:rsidR="00144B4C">
        <w:rPr>
          <w:lang w:eastAsia="hr-HR"/>
        </w:rPr>
        <w:t xml:space="preserve"> sačinjen od </w:t>
      </w:r>
      <w:r w:rsidR="00144B4C" w:rsidRPr="001E08E0">
        <w:rPr>
          <w:lang w:eastAsia="hr-HR"/>
        </w:rPr>
        <w:t>stručnja</w:t>
      </w:r>
      <w:r w:rsidR="00144B4C">
        <w:rPr>
          <w:lang w:eastAsia="hr-HR"/>
        </w:rPr>
        <w:t>ka za marketing s iskustvom u maloprodaji, facilitatora i grafičkog dizajnera</w:t>
      </w:r>
      <w:r w:rsidR="001E08E0" w:rsidRPr="001E08E0">
        <w:rPr>
          <w:lang w:eastAsia="hr-HR"/>
        </w:rPr>
        <w:t xml:space="preserve">. </w:t>
      </w:r>
      <w:r w:rsidR="00144B4C">
        <w:rPr>
          <w:lang w:eastAsia="hr-HR"/>
        </w:rPr>
        <w:t>Poslove s</w:t>
      </w:r>
      <w:r w:rsidR="00144B4C" w:rsidRPr="001E08E0">
        <w:rPr>
          <w:lang w:eastAsia="hr-HR"/>
        </w:rPr>
        <w:t>tručnja</w:t>
      </w:r>
      <w:r w:rsidR="00144B4C">
        <w:rPr>
          <w:lang w:eastAsia="hr-HR"/>
        </w:rPr>
        <w:t>ka</w:t>
      </w:r>
      <w:r w:rsidR="00144B4C" w:rsidRPr="001E08E0">
        <w:rPr>
          <w:lang w:eastAsia="hr-HR"/>
        </w:rPr>
        <w:t xml:space="preserve"> za marketing u turizmu</w:t>
      </w:r>
      <w:r w:rsidR="00144B4C" w:rsidRPr="00144B4C">
        <w:rPr>
          <w:lang w:eastAsia="hr-HR"/>
        </w:rPr>
        <w:t xml:space="preserve"> </w:t>
      </w:r>
      <w:r w:rsidR="00144B4C">
        <w:rPr>
          <w:lang w:eastAsia="hr-HR"/>
        </w:rPr>
        <w:t xml:space="preserve">i </w:t>
      </w:r>
      <w:r w:rsidR="00144B4C" w:rsidRPr="001E08E0">
        <w:rPr>
          <w:lang w:eastAsia="hr-HR"/>
        </w:rPr>
        <w:t>stručnja</w:t>
      </w:r>
      <w:r w:rsidR="00144B4C">
        <w:rPr>
          <w:lang w:eastAsia="hr-HR"/>
        </w:rPr>
        <w:t xml:space="preserve">ka za marketing s iskustvom u maloprodaji može obavljati ista osoba. </w:t>
      </w:r>
      <w:r w:rsidR="001E08E0" w:rsidRPr="001E08E0">
        <w:rPr>
          <w:lang w:eastAsia="hr-HR"/>
        </w:rPr>
        <w:t>Čitav proces zamišljen je u formi interaktivnih događaja koji uključuju promociju, edukaciju, savjetodavne usluge, pomoć pri kreiranju proizvoda</w:t>
      </w:r>
      <w:r w:rsidR="00540F84">
        <w:rPr>
          <w:lang w:eastAsia="hr-HR"/>
        </w:rPr>
        <w:t xml:space="preserve"> za buduće potrebe suvenirnice</w:t>
      </w:r>
      <w:r w:rsidR="001E08E0" w:rsidRPr="001E08E0">
        <w:rPr>
          <w:lang w:eastAsia="hr-HR"/>
        </w:rPr>
        <w:t xml:space="preserve"> </w:t>
      </w:r>
      <w:r w:rsidR="00540F84" w:rsidRPr="001E08E0">
        <w:rPr>
          <w:lang w:eastAsia="hr-HR"/>
        </w:rPr>
        <w:t>Centra izvrsnosti Cerovačke špilje</w:t>
      </w:r>
      <w:r w:rsidR="00CE6203">
        <w:rPr>
          <w:lang w:eastAsia="hr-HR"/>
        </w:rPr>
        <w:t xml:space="preserve"> te njihovu standardizaciju, uključujući i ambalažu.</w:t>
      </w:r>
      <w:r w:rsidR="00540F84">
        <w:rPr>
          <w:lang w:eastAsia="hr-HR"/>
        </w:rPr>
        <w:t xml:space="preserve"> </w:t>
      </w:r>
      <w:r>
        <w:rPr>
          <w:lang w:eastAsia="hr-HR"/>
        </w:rPr>
        <w:t xml:space="preserve">U sklopu svih aktivnosti potrebno je </w:t>
      </w:r>
      <w:r w:rsidR="00BF7A3F">
        <w:rPr>
          <w:lang w:eastAsia="hr-HR"/>
        </w:rPr>
        <w:t xml:space="preserve">osigurati </w:t>
      </w:r>
      <w:r>
        <w:rPr>
          <w:lang w:eastAsia="hr-HR"/>
        </w:rPr>
        <w:t>poštiva</w:t>
      </w:r>
      <w:r w:rsidR="00BF7A3F">
        <w:rPr>
          <w:lang w:eastAsia="hr-HR"/>
        </w:rPr>
        <w:t>nje</w:t>
      </w:r>
      <w:r>
        <w:rPr>
          <w:lang w:eastAsia="hr-HR"/>
        </w:rPr>
        <w:t xml:space="preserve"> sv</w:t>
      </w:r>
      <w:r w:rsidR="00BF7A3F">
        <w:rPr>
          <w:lang w:eastAsia="hr-HR"/>
        </w:rPr>
        <w:t>ih</w:t>
      </w:r>
      <w:r>
        <w:rPr>
          <w:lang w:eastAsia="hr-HR"/>
        </w:rPr>
        <w:t xml:space="preserve"> obveznih elemenata iz uputa za informiranje i vidljivost projek</w:t>
      </w:r>
      <w:r w:rsidR="00852002">
        <w:rPr>
          <w:lang w:eastAsia="hr-HR"/>
        </w:rPr>
        <w:t>a</w:t>
      </w:r>
      <w:r>
        <w:rPr>
          <w:lang w:eastAsia="hr-HR"/>
        </w:rPr>
        <w:t xml:space="preserve">ta financiranih iz </w:t>
      </w:r>
      <w:r w:rsidR="00BF7A3F">
        <w:rPr>
          <w:lang w:eastAsia="hr-HR"/>
        </w:rPr>
        <w:t>Strukturnih i Kohezijskog fonda koje su dostupne na sljedećem lin</w:t>
      </w:r>
      <w:r w:rsidR="00001F73">
        <w:rPr>
          <w:lang w:eastAsia="hr-HR"/>
        </w:rPr>
        <w:t>k</w:t>
      </w:r>
      <w:r w:rsidR="00BF7A3F">
        <w:rPr>
          <w:lang w:eastAsia="hr-HR"/>
        </w:rPr>
        <w:t>u</w:t>
      </w:r>
      <w:r w:rsidR="00001F73">
        <w:rPr>
          <w:lang w:eastAsia="hr-HR"/>
        </w:rPr>
        <w:t>:</w:t>
      </w:r>
    </w:p>
    <w:p w14:paraId="42F92A99" w14:textId="04249075" w:rsidR="009867F4" w:rsidRDefault="00361763" w:rsidP="00CE2E0F">
      <w:pPr>
        <w:rPr>
          <w:lang w:eastAsia="hr-HR"/>
        </w:rPr>
      </w:pPr>
      <w:hyperlink r:id="rId7" w:history="1">
        <w:r w:rsidR="009867F4" w:rsidRPr="00A52FFC">
          <w:rPr>
            <w:rStyle w:val="Hiperveza"/>
            <w:lang w:eastAsia="hr-HR"/>
          </w:rPr>
          <w:t>https://www.safu.hr/datastore/filestore/10/Upute_za_korisnike_-_Informiranje_i_vidljivost_2014.pdf</w:t>
        </w:r>
      </w:hyperlink>
      <w:r w:rsidR="009867F4">
        <w:rPr>
          <w:lang w:eastAsia="hr-HR"/>
        </w:rPr>
        <w:t>.</w:t>
      </w:r>
    </w:p>
    <w:p w14:paraId="5DD42AA4" w14:textId="77777777" w:rsidR="00361763" w:rsidRDefault="00361763" w:rsidP="00CE2E0F">
      <w:pPr>
        <w:rPr>
          <w:lang w:eastAsia="hr-HR"/>
        </w:rPr>
      </w:pPr>
    </w:p>
    <w:p w14:paraId="20E9D2E4" w14:textId="27C6D730" w:rsidR="0085040D" w:rsidRDefault="00E80607" w:rsidP="0085040D">
      <w:pPr>
        <w:rPr>
          <w:b/>
          <w:u w:val="single"/>
          <w:lang w:eastAsia="hr-HR"/>
        </w:rPr>
      </w:pPr>
      <w:r w:rsidRPr="00E80607">
        <w:rPr>
          <w:b/>
          <w:u w:val="single"/>
          <w:lang w:eastAsia="hr-HR"/>
        </w:rPr>
        <w:t xml:space="preserve">USLUGA </w:t>
      </w:r>
      <w:r w:rsidR="00D92FED">
        <w:rPr>
          <w:b/>
          <w:u w:val="single"/>
          <w:lang w:eastAsia="hr-HR"/>
        </w:rPr>
        <w:t>OSMIŠLJAVANJA</w:t>
      </w:r>
      <w:r w:rsidRPr="00E80607">
        <w:rPr>
          <w:b/>
          <w:u w:val="single"/>
          <w:lang w:eastAsia="hr-HR"/>
        </w:rPr>
        <w:t xml:space="preserve"> </w:t>
      </w:r>
      <w:r>
        <w:rPr>
          <w:b/>
          <w:u w:val="single"/>
          <w:lang w:eastAsia="hr-HR"/>
        </w:rPr>
        <w:t>PROMOTIVNIH ARTIKALA I SUVENIRA</w:t>
      </w:r>
      <w:r w:rsidR="00D92FED">
        <w:rPr>
          <w:b/>
          <w:u w:val="single"/>
          <w:lang w:eastAsia="hr-HR"/>
        </w:rPr>
        <w:t xml:space="preserve"> S IZRADOM NACRTA I TEHNIČKIH SPECIFIKACIJA ZA NJIH</w:t>
      </w:r>
    </w:p>
    <w:p w14:paraId="60EA8B2B" w14:textId="77777777" w:rsidR="0085040D" w:rsidRPr="00E35ECE" w:rsidRDefault="0085040D" w:rsidP="00CE2E0F">
      <w:pPr>
        <w:rPr>
          <w:lang w:eastAsia="hr-HR"/>
        </w:rPr>
      </w:pPr>
    </w:p>
    <w:p w14:paraId="235BB8C1" w14:textId="25D360F8" w:rsidR="001E08E0" w:rsidRDefault="001E08E0" w:rsidP="001E08E0">
      <w:pPr>
        <w:pStyle w:val="Default"/>
        <w:jc w:val="both"/>
        <w:rPr>
          <w:rFonts w:eastAsia="Times New Roman" w:cs="Times New Roman"/>
          <w:color w:val="auto"/>
          <w:szCs w:val="20"/>
          <w:lang w:eastAsia="hr-HR"/>
        </w:rPr>
      </w:pPr>
      <w:r>
        <w:rPr>
          <w:rFonts w:eastAsia="Times New Roman" w:cs="Times New Roman"/>
          <w:color w:val="auto"/>
          <w:szCs w:val="20"/>
          <w:lang w:eastAsia="hr-HR"/>
        </w:rPr>
        <w:t xml:space="preserve">Usluga </w:t>
      </w:r>
      <w:r w:rsidRPr="00AD18A8">
        <w:rPr>
          <w:rFonts w:eastAsia="Times New Roman" w:cs="Times New Roman"/>
          <w:color w:val="auto"/>
          <w:szCs w:val="20"/>
          <w:lang w:eastAsia="hr-HR"/>
        </w:rPr>
        <w:t xml:space="preserve">se sastoji od </w:t>
      </w:r>
      <w:r w:rsidRPr="005D434C">
        <w:rPr>
          <w:rFonts w:eastAsia="Times New Roman" w:cs="Times New Roman"/>
          <w:color w:val="auto"/>
          <w:szCs w:val="20"/>
          <w:lang w:eastAsia="hr-HR"/>
        </w:rPr>
        <w:t xml:space="preserve">sljedećih </w:t>
      </w:r>
      <w:r w:rsidR="00CE6203">
        <w:rPr>
          <w:rFonts w:eastAsia="Times New Roman" w:cs="Times New Roman"/>
          <w:color w:val="auto"/>
          <w:szCs w:val="20"/>
          <w:lang w:eastAsia="hr-HR"/>
        </w:rPr>
        <w:t>pet</w:t>
      </w:r>
      <w:r w:rsidRPr="005D434C">
        <w:rPr>
          <w:rFonts w:eastAsia="Times New Roman" w:cs="Times New Roman"/>
          <w:color w:val="auto"/>
          <w:szCs w:val="20"/>
          <w:lang w:eastAsia="hr-HR"/>
        </w:rPr>
        <w:t xml:space="preserve"> aktivnosti</w:t>
      </w:r>
      <w:r w:rsidRPr="00AD18A8">
        <w:rPr>
          <w:rFonts w:eastAsia="Times New Roman" w:cs="Times New Roman"/>
          <w:color w:val="auto"/>
          <w:szCs w:val="20"/>
          <w:lang w:eastAsia="hr-HR"/>
        </w:rPr>
        <w:t>:</w:t>
      </w:r>
    </w:p>
    <w:p w14:paraId="7E057293" w14:textId="77777777" w:rsidR="00540F84" w:rsidRPr="00AD18A8" w:rsidRDefault="00540F84" w:rsidP="001E08E0">
      <w:pPr>
        <w:pStyle w:val="Default"/>
        <w:jc w:val="both"/>
        <w:rPr>
          <w:rFonts w:eastAsia="Times New Roman" w:cs="Times New Roman"/>
          <w:color w:val="auto"/>
          <w:szCs w:val="20"/>
          <w:lang w:eastAsia="hr-HR"/>
        </w:rPr>
      </w:pPr>
    </w:p>
    <w:p w14:paraId="301D6CF7" w14:textId="77777777" w:rsidR="001E08E0" w:rsidRDefault="001E08E0" w:rsidP="001E08E0">
      <w:pPr>
        <w:pStyle w:val="Default"/>
        <w:jc w:val="both"/>
        <w:rPr>
          <w:rFonts w:eastAsia="Times New Roman" w:cs="Times New Roman"/>
          <w:b/>
          <w:color w:val="auto"/>
          <w:szCs w:val="20"/>
          <w:lang w:eastAsia="hr-HR"/>
        </w:rPr>
      </w:pPr>
      <w:r w:rsidRPr="001E08E0">
        <w:rPr>
          <w:rFonts w:eastAsia="Times New Roman" w:cs="Times New Roman"/>
          <w:b/>
          <w:color w:val="auto"/>
          <w:szCs w:val="20"/>
          <w:lang w:eastAsia="hr-HR"/>
        </w:rPr>
        <w:t>1. Poziv proizvođačima u lokalnoj zajednici da sudjeluju u radionicama i natječaju za odabir promotivnih artikala i suvenira</w:t>
      </w:r>
    </w:p>
    <w:p w14:paraId="32096CBC" w14:textId="77777777" w:rsidR="00540F84" w:rsidRPr="001E08E0" w:rsidRDefault="00540F84" w:rsidP="001E08E0">
      <w:pPr>
        <w:pStyle w:val="Default"/>
        <w:jc w:val="both"/>
        <w:rPr>
          <w:rFonts w:eastAsia="Times New Roman" w:cs="Times New Roman"/>
          <w:b/>
          <w:color w:val="auto"/>
          <w:szCs w:val="20"/>
          <w:lang w:eastAsia="hr-HR"/>
        </w:rPr>
      </w:pPr>
    </w:p>
    <w:p w14:paraId="03D7FD84" w14:textId="231D293B" w:rsidR="001E08E0" w:rsidRDefault="00D2479F" w:rsidP="00540F84">
      <w:pPr>
        <w:spacing w:line="259" w:lineRule="auto"/>
        <w:rPr>
          <w:lang w:eastAsia="hr-HR"/>
        </w:rPr>
      </w:pPr>
      <w:r>
        <w:rPr>
          <w:lang w:eastAsia="hr-HR"/>
        </w:rPr>
        <w:t>Obveza pružatelja usluge je p</w:t>
      </w:r>
      <w:r w:rsidR="001E08E0" w:rsidRPr="001E08E0">
        <w:rPr>
          <w:lang w:eastAsia="hr-HR"/>
        </w:rPr>
        <w:t>utem lokalnih medija i izravnom komunikacijom upu</w:t>
      </w:r>
      <w:r>
        <w:rPr>
          <w:lang w:eastAsia="hr-HR"/>
        </w:rPr>
        <w:t>titi</w:t>
      </w:r>
      <w:r w:rsidR="001E08E0" w:rsidRPr="001E08E0">
        <w:rPr>
          <w:lang w:eastAsia="hr-HR"/>
        </w:rPr>
        <w:t xml:space="preserve"> poziv na </w:t>
      </w:r>
      <w:r>
        <w:rPr>
          <w:lang w:eastAsia="hr-HR"/>
        </w:rPr>
        <w:t>on-</w:t>
      </w:r>
      <w:proofErr w:type="spellStart"/>
      <w:r>
        <w:rPr>
          <w:lang w:eastAsia="hr-HR"/>
        </w:rPr>
        <w:t>line</w:t>
      </w:r>
      <w:proofErr w:type="spellEnd"/>
      <w:r>
        <w:rPr>
          <w:lang w:eastAsia="hr-HR"/>
        </w:rPr>
        <w:t xml:space="preserve"> prezentaciju</w:t>
      </w:r>
      <w:r w:rsidR="001E08E0" w:rsidRPr="001E08E0">
        <w:rPr>
          <w:lang w:eastAsia="hr-HR"/>
        </w:rPr>
        <w:t xml:space="preserve"> </w:t>
      </w:r>
      <w:r w:rsidR="00DA18D3">
        <w:rPr>
          <w:lang w:eastAsia="hr-HR"/>
        </w:rPr>
        <w:t xml:space="preserve">malim </w:t>
      </w:r>
      <w:r w:rsidR="001E08E0" w:rsidRPr="001E08E0">
        <w:rPr>
          <w:lang w:eastAsia="hr-HR"/>
        </w:rPr>
        <w:t xml:space="preserve">proizvođačima </w:t>
      </w:r>
      <w:r w:rsidR="00DA18D3">
        <w:rPr>
          <w:lang w:eastAsia="hr-HR"/>
        </w:rPr>
        <w:t xml:space="preserve">promotivnih artikala i suvenira </w:t>
      </w:r>
      <w:r w:rsidR="001E08E0" w:rsidRPr="001E08E0">
        <w:rPr>
          <w:lang w:eastAsia="hr-HR"/>
        </w:rPr>
        <w:t>s područja</w:t>
      </w:r>
      <w:r w:rsidR="001E08E0">
        <w:rPr>
          <w:lang w:eastAsia="hr-HR"/>
        </w:rPr>
        <w:t xml:space="preserve"> </w:t>
      </w:r>
      <w:r w:rsidR="001E08E0">
        <w:rPr>
          <w:lang w:eastAsia="hr-HR"/>
        </w:rPr>
        <w:lastRenderedPageBreak/>
        <w:t xml:space="preserve">Ličko-Senjske i Zadarske županije. </w:t>
      </w:r>
      <w:r>
        <w:rPr>
          <w:lang w:eastAsia="hr-HR"/>
        </w:rPr>
        <w:t>N</w:t>
      </w:r>
      <w:r w:rsidR="001E08E0">
        <w:rPr>
          <w:lang w:eastAsia="hr-HR"/>
        </w:rPr>
        <w:t xml:space="preserve">a </w:t>
      </w:r>
      <w:r>
        <w:rPr>
          <w:lang w:eastAsia="hr-HR"/>
        </w:rPr>
        <w:t xml:space="preserve">toj </w:t>
      </w:r>
      <w:r w:rsidR="001E08E0">
        <w:rPr>
          <w:lang w:eastAsia="hr-HR"/>
        </w:rPr>
        <w:t>on-</w:t>
      </w:r>
      <w:proofErr w:type="spellStart"/>
      <w:r w:rsidR="001E08E0">
        <w:rPr>
          <w:lang w:eastAsia="hr-HR"/>
        </w:rPr>
        <w:t>line</w:t>
      </w:r>
      <w:proofErr w:type="spellEnd"/>
      <w:r w:rsidR="001E08E0">
        <w:rPr>
          <w:lang w:eastAsia="hr-HR"/>
        </w:rPr>
        <w:t xml:space="preserve"> </w:t>
      </w:r>
      <w:r>
        <w:rPr>
          <w:lang w:eastAsia="hr-HR"/>
        </w:rPr>
        <w:t>p</w:t>
      </w:r>
      <w:r w:rsidR="001E08E0">
        <w:rPr>
          <w:lang w:eastAsia="hr-HR"/>
        </w:rPr>
        <w:t>r</w:t>
      </w:r>
      <w:r>
        <w:rPr>
          <w:lang w:eastAsia="hr-HR"/>
        </w:rPr>
        <w:t>ezentaciji, pružatelj usluge obvezan je detaljno predstaviti</w:t>
      </w:r>
      <w:r w:rsidR="001E08E0" w:rsidRPr="001E08E0">
        <w:rPr>
          <w:lang w:eastAsia="hr-HR"/>
        </w:rPr>
        <w:t xml:space="preserve"> projekt „Cent</w:t>
      </w:r>
      <w:r w:rsidR="00DA18D3">
        <w:rPr>
          <w:lang w:eastAsia="hr-HR"/>
        </w:rPr>
        <w:t>ar izvrsnosti Cerovačke špilje“</w:t>
      </w:r>
      <w:r w:rsidR="001E08E0" w:rsidRPr="001E08E0">
        <w:rPr>
          <w:lang w:eastAsia="hr-HR"/>
        </w:rPr>
        <w:t xml:space="preserve"> te </w:t>
      </w:r>
      <w:r w:rsidR="00DA18D3" w:rsidRPr="005D434C">
        <w:rPr>
          <w:lang w:eastAsia="hr-HR"/>
        </w:rPr>
        <w:t>ostal</w:t>
      </w:r>
      <w:r w:rsidR="00CE6203">
        <w:rPr>
          <w:lang w:eastAsia="hr-HR"/>
        </w:rPr>
        <w:t>e</w:t>
      </w:r>
      <w:r w:rsidR="00DA18D3" w:rsidRPr="005D434C">
        <w:rPr>
          <w:lang w:eastAsia="hr-HR"/>
        </w:rPr>
        <w:t xml:space="preserve"> </w:t>
      </w:r>
      <w:r w:rsidR="00CE6203">
        <w:rPr>
          <w:lang w:eastAsia="hr-HR"/>
        </w:rPr>
        <w:t>četiri</w:t>
      </w:r>
      <w:r w:rsidR="00DA18D3" w:rsidRPr="005D434C">
        <w:rPr>
          <w:lang w:eastAsia="hr-HR"/>
        </w:rPr>
        <w:t xml:space="preserve"> </w:t>
      </w:r>
      <w:r w:rsidR="001E08E0" w:rsidRPr="005D434C">
        <w:rPr>
          <w:lang w:eastAsia="hr-HR"/>
        </w:rPr>
        <w:t>aktivnost</w:t>
      </w:r>
      <w:r w:rsidR="00DA18D3" w:rsidRPr="005D434C">
        <w:rPr>
          <w:lang w:eastAsia="hr-HR"/>
        </w:rPr>
        <w:t xml:space="preserve">i </w:t>
      </w:r>
      <w:r w:rsidR="00DA18D3">
        <w:rPr>
          <w:lang w:eastAsia="hr-HR"/>
        </w:rPr>
        <w:t>koje sačinjavaju ovu uslugu.</w:t>
      </w:r>
      <w:r w:rsidR="001E08E0" w:rsidRPr="001E08E0">
        <w:rPr>
          <w:lang w:eastAsia="hr-HR"/>
        </w:rPr>
        <w:t xml:space="preserve"> </w:t>
      </w:r>
      <w:r w:rsidR="00DA18D3">
        <w:rPr>
          <w:lang w:eastAsia="hr-HR"/>
        </w:rPr>
        <w:t>Broj sudionika ove on-</w:t>
      </w:r>
      <w:proofErr w:type="spellStart"/>
      <w:r w:rsidR="00DA18D3">
        <w:rPr>
          <w:lang w:eastAsia="hr-HR"/>
        </w:rPr>
        <w:t>line</w:t>
      </w:r>
      <w:proofErr w:type="spellEnd"/>
      <w:r w:rsidR="00DA18D3">
        <w:rPr>
          <w:lang w:eastAsia="hr-HR"/>
        </w:rPr>
        <w:t xml:space="preserve"> </w:t>
      </w:r>
      <w:r>
        <w:rPr>
          <w:lang w:eastAsia="hr-HR"/>
        </w:rPr>
        <w:t xml:space="preserve">prezentacije nije ograničen. </w:t>
      </w:r>
      <w:r w:rsidR="001E08E0" w:rsidRPr="001E08E0">
        <w:rPr>
          <w:lang w:eastAsia="hr-HR"/>
        </w:rPr>
        <w:t>Na</w:t>
      </w:r>
      <w:r w:rsidR="00DA18D3">
        <w:rPr>
          <w:lang w:eastAsia="hr-HR"/>
        </w:rPr>
        <w:t xml:space="preserve"> kraju</w:t>
      </w:r>
      <w:r w:rsidR="001E08E0" w:rsidRPr="001E08E0">
        <w:rPr>
          <w:lang w:eastAsia="hr-HR"/>
        </w:rPr>
        <w:t xml:space="preserve"> </w:t>
      </w:r>
      <w:r w:rsidR="00DA18D3">
        <w:rPr>
          <w:lang w:eastAsia="hr-HR"/>
        </w:rPr>
        <w:t>on-</w:t>
      </w:r>
      <w:proofErr w:type="spellStart"/>
      <w:r w:rsidR="00DA18D3">
        <w:rPr>
          <w:lang w:eastAsia="hr-HR"/>
        </w:rPr>
        <w:t>line</w:t>
      </w:r>
      <w:proofErr w:type="spellEnd"/>
      <w:r w:rsidR="00DA18D3">
        <w:rPr>
          <w:lang w:eastAsia="hr-HR"/>
        </w:rPr>
        <w:t xml:space="preserve"> </w:t>
      </w:r>
      <w:r>
        <w:rPr>
          <w:lang w:eastAsia="hr-HR"/>
        </w:rPr>
        <w:t>prezentacije</w:t>
      </w:r>
      <w:r w:rsidR="00DA18D3">
        <w:rPr>
          <w:lang w:eastAsia="hr-HR"/>
        </w:rPr>
        <w:t xml:space="preserve">, kao i u kraćem razdoblju nakon nje, </w:t>
      </w:r>
      <w:r>
        <w:rPr>
          <w:lang w:eastAsia="hr-HR"/>
        </w:rPr>
        <w:t xml:space="preserve">obveza je pružatelja usluge </w:t>
      </w:r>
      <w:r w:rsidR="001E08E0" w:rsidRPr="001E08E0">
        <w:rPr>
          <w:lang w:eastAsia="hr-HR"/>
        </w:rPr>
        <w:t>ispitat</w:t>
      </w:r>
      <w:r>
        <w:rPr>
          <w:lang w:eastAsia="hr-HR"/>
        </w:rPr>
        <w:t>i</w:t>
      </w:r>
      <w:r w:rsidR="001E08E0" w:rsidRPr="001E08E0">
        <w:rPr>
          <w:lang w:eastAsia="hr-HR"/>
        </w:rPr>
        <w:t xml:space="preserve"> interes proizvođača za sudjelovanjem</w:t>
      </w:r>
      <w:r>
        <w:rPr>
          <w:lang w:eastAsia="hr-HR"/>
        </w:rPr>
        <w:t xml:space="preserve"> u sljedećim aktivnostima</w:t>
      </w:r>
      <w:r w:rsidR="001E08E0" w:rsidRPr="001E08E0">
        <w:rPr>
          <w:lang w:eastAsia="hr-HR"/>
        </w:rPr>
        <w:t xml:space="preserve"> </w:t>
      </w:r>
      <w:r>
        <w:rPr>
          <w:lang w:eastAsia="hr-HR"/>
        </w:rPr>
        <w:t xml:space="preserve">koje sačinjavaju ovu uslugu te im omogućiti </w:t>
      </w:r>
      <w:r w:rsidR="001E08E0" w:rsidRPr="001E08E0">
        <w:rPr>
          <w:lang w:eastAsia="hr-HR"/>
        </w:rPr>
        <w:t>prijav</w:t>
      </w:r>
      <w:r>
        <w:rPr>
          <w:lang w:eastAsia="hr-HR"/>
        </w:rPr>
        <w:t>u za sudjelovanje u sljedećoj</w:t>
      </w:r>
      <w:r w:rsidR="001E08E0" w:rsidRPr="001E08E0">
        <w:rPr>
          <w:lang w:eastAsia="hr-HR"/>
        </w:rPr>
        <w:t xml:space="preserve"> aktivnost</w:t>
      </w:r>
      <w:r w:rsidR="005504F0">
        <w:rPr>
          <w:lang w:eastAsia="hr-HR"/>
        </w:rPr>
        <w:t>i</w:t>
      </w:r>
      <w:r>
        <w:rPr>
          <w:lang w:eastAsia="hr-HR"/>
        </w:rPr>
        <w:t xml:space="preserve"> u kojoj broj sudionika </w:t>
      </w:r>
      <w:r w:rsidR="001C4461">
        <w:rPr>
          <w:lang w:eastAsia="hr-HR"/>
        </w:rPr>
        <w:t>također nije ograničen</w:t>
      </w:r>
      <w:r w:rsidR="001E08E0" w:rsidRPr="001E08E0">
        <w:rPr>
          <w:lang w:eastAsia="hr-HR"/>
        </w:rPr>
        <w:t>.</w:t>
      </w:r>
    </w:p>
    <w:p w14:paraId="37EAD9A8" w14:textId="77777777" w:rsidR="001E08E0" w:rsidRDefault="001E08E0" w:rsidP="00540F84">
      <w:pPr>
        <w:spacing w:line="259" w:lineRule="auto"/>
        <w:rPr>
          <w:lang w:eastAsia="hr-HR"/>
        </w:rPr>
      </w:pPr>
    </w:p>
    <w:p w14:paraId="617B2301" w14:textId="6DA93396" w:rsidR="008A4CFD" w:rsidRDefault="008A4CFD" w:rsidP="00540F84">
      <w:pPr>
        <w:spacing w:line="259" w:lineRule="auto"/>
        <w:rPr>
          <w:lang w:eastAsia="hr-HR"/>
        </w:rPr>
      </w:pPr>
      <w:r>
        <w:rPr>
          <w:lang w:eastAsia="hr-HR"/>
        </w:rPr>
        <w:t>Rok za provedbu aktivnosti</w:t>
      </w:r>
      <w:r w:rsidR="005D434C">
        <w:rPr>
          <w:lang w:eastAsia="hr-HR"/>
        </w:rPr>
        <w:t xml:space="preserve"> 1.</w:t>
      </w:r>
      <w:r>
        <w:rPr>
          <w:lang w:eastAsia="hr-HR"/>
        </w:rPr>
        <w:t xml:space="preserve"> je 30 dana od </w:t>
      </w:r>
      <w:r w:rsidR="00D92FED">
        <w:rPr>
          <w:lang w:eastAsia="hr-HR"/>
        </w:rPr>
        <w:t xml:space="preserve">dana </w:t>
      </w:r>
      <w:r>
        <w:rPr>
          <w:lang w:eastAsia="hr-HR"/>
        </w:rPr>
        <w:t>sklapanja Ugovora o pružanju usluge.</w:t>
      </w:r>
    </w:p>
    <w:p w14:paraId="28E87FEA" w14:textId="77777777" w:rsidR="008A4CFD" w:rsidRDefault="008A4CFD" w:rsidP="00540F84">
      <w:pPr>
        <w:spacing w:line="259" w:lineRule="auto"/>
        <w:rPr>
          <w:lang w:eastAsia="hr-HR"/>
        </w:rPr>
      </w:pPr>
    </w:p>
    <w:p w14:paraId="2F74C96B" w14:textId="77777777" w:rsidR="00361763" w:rsidRDefault="00361763" w:rsidP="00540F84">
      <w:pPr>
        <w:spacing w:line="259" w:lineRule="auto"/>
        <w:rPr>
          <w:lang w:eastAsia="hr-HR"/>
        </w:rPr>
      </w:pPr>
    </w:p>
    <w:p w14:paraId="7C0EDABC" w14:textId="569DE7EF" w:rsidR="001C4461" w:rsidRPr="001C4461" w:rsidRDefault="005504F0" w:rsidP="001C4461">
      <w:pPr>
        <w:pStyle w:val="Default"/>
        <w:jc w:val="both"/>
        <w:rPr>
          <w:rFonts w:eastAsia="Times New Roman" w:cs="Times New Roman"/>
          <w:b/>
          <w:color w:val="auto"/>
          <w:szCs w:val="20"/>
          <w:lang w:eastAsia="hr-HR"/>
        </w:rPr>
      </w:pPr>
      <w:r>
        <w:rPr>
          <w:rFonts w:eastAsia="Times New Roman" w:cs="Times New Roman"/>
          <w:b/>
          <w:color w:val="auto"/>
          <w:szCs w:val="20"/>
          <w:lang w:eastAsia="hr-HR"/>
        </w:rPr>
        <w:t xml:space="preserve">2. Tri </w:t>
      </w:r>
      <w:r w:rsidR="001C4461">
        <w:rPr>
          <w:rFonts w:eastAsia="Times New Roman" w:cs="Times New Roman"/>
          <w:b/>
          <w:color w:val="auto"/>
          <w:szCs w:val="20"/>
          <w:lang w:eastAsia="hr-HR"/>
        </w:rPr>
        <w:t>on-</w:t>
      </w:r>
      <w:proofErr w:type="spellStart"/>
      <w:r w:rsidR="001C4461">
        <w:rPr>
          <w:rFonts w:eastAsia="Times New Roman" w:cs="Times New Roman"/>
          <w:b/>
          <w:color w:val="auto"/>
          <w:szCs w:val="20"/>
          <w:lang w:eastAsia="hr-HR"/>
        </w:rPr>
        <w:t>line</w:t>
      </w:r>
      <w:proofErr w:type="spellEnd"/>
      <w:r w:rsidR="001C4461">
        <w:rPr>
          <w:rFonts w:eastAsia="Times New Roman" w:cs="Times New Roman"/>
          <w:b/>
          <w:color w:val="auto"/>
          <w:szCs w:val="20"/>
          <w:lang w:eastAsia="hr-HR"/>
        </w:rPr>
        <w:t xml:space="preserve"> </w:t>
      </w:r>
      <w:r w:rsidR="001C4461" w:rsidRPr="001C4461">
        <w:rPr>
          <w:rFonts w:eastAsia="Times New Roman" w:cs="Times New Roman"/>
          <w:b/>
          <w:color w:val="auto"/>
          <w:szCs w:val="20"/>
          <w:lang w:eastAsia="hr-HR"/>
        </w:rPr>
        <w:t>radionic</w:t>
      </w:r>
      <w:r>
        <w:rPr>
          <w:rFonts w:eastAsia="Times New Roman" w:cs="Times New Roman"/>
          <w:b/>
          <w:color w:val="auto"/>
          <w:szCs w:val="20"/>
          <w:lang w:eastAsia="hr-HR"/>
        </w:rPr>
        <w:t>e</w:t>
      </w:r>
      <w:r w:rsidR="001C4461" w:rsidRPr="001C4461">
        <w:rPr>
          <w:rFonts w:eastAsia="Times New Roman" w:cs="Times New Roman"/>
          <w:b/>
          <w:color w:val="auto"/>
          <w:szCs w:val="20"/>
          <w:lang w:eastAsia="hr-HR"/>
        </w:rPr>
        <w:t xml:space="preserve"> s područja produkt dizajna, marketinga i turizma, s ciljem edukacije lokalnih proizvođača</w:t>
      </w:r>
    </w:p>
    <w:p w14:paraId="60EA47F2" w14:textId="77777777" w:rsidR="001C4461" w:rsidRPr="00AD18A8" w:rsidRDefault="001C4461" w:rsidP="001C4461">
      <w:pPr>
        <w:pStyle w:val="Default"/>
        <w:jc w:val="both"/>
        <w:rPr>
          <w:rFonts w:eastAsia="Times New Roman" w:cs="Times New Roman"/>
          <w:color w:val="auto"/>
          <w:szCs w:val="20"/>
          <w:lang w:eastAsia="hr-HR"/>
        </w:rPr>
      </w:pPr>
    </w:p>
    <w:p w14:paraId="16D6ED40" w14:textId="177FCB1A" w:rsidR="001C4461" w:rsidRPr="00AD18A8" w:rsidRDefault="001C4461" w:rsidP="001C4461">
      <w:pPr>
        <w:pStyle w:val="Default"/>
        <w:jc w:val="both"/>
        <w:rPr>
          <w:rFonts w:eastAsia="Times New Roman" w:cs="Times New Roman"/>
          <w:color w:val="auto"/>
          <w:szCs w:val="20"/>
          <w:lang w:eastAsia="hr-HR"/>
        </w:rPr>
      </w:pPr>
      <w:r w:rsidRPr="00AD18A8">
        <w:rPr>
          <w:rFonts w:eastAsia="Times New Roman" w:cs="Times New Roman"/>
          <w:color w:val="auto"/>
          <w:szCs w:val="20"/>
          <w:lang w:eastAsia="hr-HR"/>
        </w:rPr>
        <w:t xml:space="preserve">Aktivnost </w:t>
      </w:r>
      <w:r>
        <w:rPr>
          <w:rFonts w:eastAsia="Times New Roman" w:cs="Times New Roman"/>
          <w:color w:val="auto"/>
          <w:szCs w:val="20"/>
          <w:lang w:eastAsia="hr-HR"/>
        </w:rPr>
        <w:t>se sastoji od</w:t>
      </w:r>
      <w:r w:rsidRPr="00AD18A8">
        <w:rPr>
          <w:rFonts w:eastAsia="Times New Roman" w:cs="Times New Roman"/>
          <w:color w:val="auto"/>
          <w:szCs w:val="20"/>
          <w:lang w:eastAsia="hr-HR"/>
        </w:rPr>
        <w:t xml:space="preserve"> </w:t>
      </w:r>
      <w:r>
        <w:rPr>
          <w:rFonts w:eastAsia="Times New Roman" w:cs="Times New Roman"/>
          <w:color w:val="auto"/>
          <w:szCs w:val="20"/>
          <w:lang w:eastAsia="hr-HR"/>
        </w:rPr>
        <w:t>tri on-</w:t>
      </w:r>
      <w:proofErr w:type="spellStart"/>
      <w:r>
        <w:rPr>
          <w:rFonts w:eastAsia="Times New Roman" w:cs="Times New Roman"/>
          <w:color w:val="auto"/>
          <w:szCs w:val="20"/>
          <w:lang w:eastAsia="hr-HR"/>
        </w:rPr>
        <w:t>line</w:t>
      </w:r>
      <w:proofErr w:type="spellEnd"/>
      <w:r>
        <w:rPr>
          <w:rFonts w:eastAsia="Times New Roman" w:cs="Times New Roman"/>
          <w:color w:val="auto"/>
          <w:szCs w:val="20"/>
          <w:lang w:eastAsia="hr-HR"/>
        </w:rPr>
        <w:t xml:space="preserve"> </w:t>
      </w:r>
      <w:r w:rsidRPr="00AD18A8">
        <w:rPr>
          <w:rFonts w:eastAsia="Times New Roman" w:cs="Times New Roman"/>
          <w:color w:val="auto"/>
          <w:szCs w:val="20"/>
          <w:lang w:eastAsia="hr-HR"/>
        </w:rPr>
        <w:t>radionic</w:t>
      </w:r>
      <w:r>
        <w:rPr>
          <w:rFonts w:eastAsia="Times New Roman" w:cs="Times New Roman"/>
          <w:color w:val="auto"/>
          <w:szCs w:val="20"/>
          <w:lang w:eastAsia="hr-HR"/>
        </w:rPr>
        <w:t>e</w:t>
      </w:r>
      <w:r w:rsidRPr="00AD18A8">
        <w:rPr>
          <w:rFonts w:eastAsia="Times New Roman" w:cs="Times New Roman"/>
          <w:color w:val="auto"/>
          <w:szCs w:val="20"/>
          <w:lang w:eastAsia="hr-HR"/>
        </w:rPr>
        <w:t xml:space="preserve"> za </w:t>
      </w:r>
      <w:r>
        <w:rPr>
          <w:rFonts w:eastAsia="Times New Roman" w:cs="Times New Roman"/>
          <w:color w:val="auto"/>
          <w:szCs w:val="20"/>
          <w:lang w:eastAsia="hr-HR"/>
        </w:rPr>
        <w:t xml:space="preserve">male </w:t>
      </w:r>
      <w:r w:rsidRPr="00AD18A8">
        <w:rPr>
          <w:rFonts w:eastAsia="Times New Roman" w:cs="Times New Roman"/>
          <w:color w:val="auto"/>
          <w:szCs w:val="20"/>
          <w:lang w:eastAsia="hr-HR"/>
        </w:rPr>
        <w:t xml:space="preserve">proizvođače na kojima se oni educiraju za uspješno sudjelovanje na tržištu. </w:t>
      </w:r>
      <w:r>
        <w:rPr>
          <w:rFonts w:eastAsia="Times New Roman" w:cs="Times New Roman"/>
          <w:color w:val="auto"/>
          <w:szCs w:val="20"/>
          <w:lang w:eastAsia="hr-HR"/>
        </w:rPr>
        <w:t>Svaka r</w:t>
      </w:r>
      <w:r w:rsidRPr="00AD18A8">
        <w:rPr>
          <w:rFonts w:eastAsia="Times New Roman" w:cs="Times New Roman"/>
          <w:color w:val="auto"/>
          <w:szCs w:val="20"/>
          <w:lang w:eastAsia="hr-HR"/>
        </w:rPr>
        <w:t xml:space="preserve">adionica </w:t>
      </w:r>
      <w:r>
        <w:rPr>
          <w:rFonts w:eastAsia="Times New Roman" w:cs="Times New Roman"/>
          <w:color w:val="auto"/>
          <w:szCs w:val="20"/>
          <w:lang w:eastAsia="hr-HR"/>
        </w:rPr>
        <w:t>treba biti održana unutar jednog dana, trajati između dva i četiri sata, a sve tri radionice treba održati unutar najviše tri tjedna.</w:t>
      </w:r>
    </w:p>
    <w:p w14:paraId="4E587E06" w14:textId="7F0A2CF9" w:rsidR="001C4461" w:rsidRPr="00AD18A8" w:rsidRDefault="001C4461" w:rsidP="001C4461">
      <w:pPr>
        <w:pStyle w:val="Default"/>
        <w:jc w:val="both"/>
        <w:rPr>
          <w:rFonts w:eastAsia="Times New Roman" w:cs="Times New Roman"/>
          <w:color w:val="auto"/>
          <w:szCs w:val="20"/>
          <w:lang w:eastAsia="hr-HR"/>
        </w:rPr>
      </w:pPr>
      <w:r>
        <w:rPr>
          <w:rFonts w:eastAsia="Times New Roman" w:cs="Times New Roman"/>
          <w:color w:val="auto"/>
          <w:szCs w:val="20"/>
          <w:lang w:eastAsia="hr-HR"/>
        </w:rPr>
        <w:t>Radionica</w:t>
      </w:r>
      <w:r w:rsidRPr="00AD18A8">
        <w:rPr>
          <w:rFonts w:eastAsia="Times New Roman" w:cs="Times New Roman"/>
          <w:color w:val="auto"/>
          <w:szCs w:val="20"/>
          <w:lang w:eastAsia="hr-HR"/>
        </w:rPr>
        <w:t xml:space="preserve"> 1: Suveniri kao najveći pot</w:t>
      </w:r>
      <w:r>
        <w:rPr>
          <w:rFonts w:eastAsia="Times New Roman" w:cs="Times New Roman"/>
          <w:color w:val="auto"/>
          <w:szCs w:val="20"/>
          <w:lang w:eastAsia="hr-HR"/>
        </w:rPr>
        <w:t>encijal rasta prihoda u turizmu</w:t>
      </w:r>
    </w:p>
    <w:p w14:paraId="33E79ADA" w14:textId="6B4510F1" w:rsidR="001C4461" w:rsidRPr="00AD18A8" w:rsidRDefault="001C4461" w:rsidP="001C4461">
      <w:pPr>
        <w:pStyle w:val="Default"/>
        <w:jc w:val="both"/>
        <w:rPr>
          <w:rFonts w:eastAsia="Times New Roman" w:cs="Times New Roman"/>
          <w:color w:val="auto"/>
          <w:szCs w:val="20"/>
          <w:lang w:eastAsia="hr-HR"/>
        </w:rPr>
      </w:pPr>
      <w:r>
        <w:rPr>
          <w:rFonts w:eastAsia="Times New Roman" w:cs="Times New Roman"/>
          <w:color w:val="auto"/>
          <w:szCs w:val="20"/>
          <w:lang w:eastAsia="hr-HR"/>
        </w:rPr>
        <w:t>Radionica</w:t>
      </w:r>
      <w:r w:rsidRPr="00AD18A8">
        <w:rPr>
          <w:rFonts w:eastAsia="Times New Roman" w:cs="Times New Roman"/>
          <w:color w:val="auto"/>
          <w:szCs w:val="20"/>
          <w:lang w:eastAsia="hr-HR"/>
        </w:rPr>
        <w:t xml:space="preserve"> 2: Marketing </w:t>
      </w:r>
      <w:proofErr w:type="spellStart"/>
      <w:r w:rsidRPr="00AD18A8">
        <w:rPr>
          <w:rFonts w:eastAsia="Times New Roman" w:cs="Times New Roman"/>
          <w:color w:val="auto"/>
          <w:szCs w:val="20"/>
          <w:lang w:eastAsia="hr-HR"/>
        </w:rPr>
        <w:t>mi</w:t>
      </w:r>
      <w:r w:rsidR="00E01450">
        <w:rPr>
          <w:rFonts w:eastAsia="Times New Roman" w:cs="Times New Roman"/>
          <w:color w:val="auto"/>
          <w:szCs w:val="20"/>
          <w:lang w:eastAsia="hr-HR"/>
        </w:rPr>
        <w:t>ks</w:t>
      </w:r>
      <w:proofErr w:type="spellEnd"/>
      <w:r w:rsidRPr="00AD18A8">
        <w:rPr>
          <w:rFonts w:eastAsia="Times New Roman" w:cs="Times New Roman"/>
          <w:color w:val="auto"/>
          <w:szCs w:val="20"/>
          <w:lang w:eastAsia="hr-HR"/>
        </w:rPr>
        <w:t xml:space="preserve"> tržišta suvenira; proizvod, ci</w:t>
      </w:r>
      <w:r>
        <w:rPr>
          <w:rFonts w:eastAsia="Times New Roman" w:cs="Times New Roman"/>
          <w:color w:val="auto"/>
          <w:szCs w:val="20"/>
          <w:lang w:eastAsia="hr-HR"/>
        </w:rPr>
        <w:t>jena, distribucija i promocija</w:t>
      </w:r>
    </w:p>
    <w:p w14:paraId="572C5B89" w14:textId="0553D0DC" w:rsidR="001C4461" w:rsidRPr="00AD18A8" w:rsidRDefault="001C4461" w:rsidP="001C4461">
      <w:pPr>
        <w:pStyle w:val="Default"/>
        <w:jc w:val="both"/>
        <w:rPr>
          <w:rFonts w:eastAsia="Times New Roman" w:cs="Times New Roman"/>
          <w:color w:val="auto"/>
          <w:szCs w:val="20"/>
          <w:lang w:eastAsia="hr-HR"/>
        </w:rPr>
      </w:pPr>
      <w:r>
        <w:rPr>
          <w:rFonts w:eastAsia="Times New Roman" w:cs="Times New Roman"/>
          <w:color w:val="auto"/>
          <w:szCs w:val="20"/>
          <w:lang w:eastAsia="hr-HR"/>
        </w:rPr>
        <w:t>Radionica 3: Primjeri dobre prakse</w:t>
      </w:r>
    </w:p>
    <w:p w14:paraId="1B6A56DF" w14:textId="290FEF14" w:rsidR="001C4461" w:rsidRDefault="005504F0" w:rsidP="00540F84">
      <w:pPr>
        <w:spacing w:line="259" w:lineRule="auto"/>
        <w:rPr>
          <w:lang w:eastAsia="hr-HR"/>
        </w:rPr>
      </w:pPr>
      <w:r>
        <w:rPr>
          <w:lang w:eastAsia="hr-HR"/>
        </w:rPr>
        <w:t>Pružatelj usluge obvezan je na radionice pozvati sve one male proizvođače koji su se za to prijavili na kraju prethodne aktivnosti.</w:t>
      </w:r>
    </w:p>
    <w:p w14:paraId="0E9DC01B" w14:textId="77777777" w:rsidR="008A4CFD" w:rsidRDefault="008A4CFD" w:rsidP="008A4CFD">
      <w:pPr>
        <w:spacing w:line="259" w:lineRule="auto"/>
        <w:rPr>
          <w:lang w:eastAsia="hr-HR"/>
        </w:rPr>
      </w:pPr>
    </w:p>
    <w:p w14:paraId="54DF72EC" w14:textId="0F2CE945" w:rsidR="008A4CFD" w:rsidRDefault="008A4CFD" w:rsidP="008A4CFD">
      <w:pPr>
        <w:spacing w:line="259" w:lineRule="auto"/>
        <w:rPr>
          <w:lang w:eastAsia="hr-HR"/>
        </w:rPr>
      </w:pPr>
      <w:r>
        <w:rPr>
          <w:lang w:eastAsia="hr-HR"/>
        </w:rPr>
        <w:t>Rok za provedbu aktivnosti</w:t>
      </w:r>
      <w:r w:rsidR="005D434C">
        <w:rPr>
          <w:lang w:eastAsia="hr-HR"/>
        </w:rPr>
        <w:t xml:space="preserve"> 2.</w:t>
      </w:r>
      <w:r>
        <w:rPr>
          <w:lang w:eastAsia="hr-HR"/>
        </w:rPr>
        <w:t xml:space="preserve"> je 60 dana od </w:t>
      </w:r>
      <w:r w:rsidR="00D92FED">
        <w:rPr>
          <w:lang w:eastAsia="hr-HR"/>
        </w:rPr>
        <w:t xml:space="preserve">dana </w:t>
      </w:r>
      <w:r>
        <w:rPr>
          <w:lang w:eastAsia="hr-HR"/>
        </w:rPr>
        <w:t>sklapanja Ugovora o pružanju usluge.</w:t>
      </w:r>
    </w:p>
    <w:p w14:paraId="0921C8B1" w14:textId="77777777" w:rsidR="005504F0" w:rsidRDefault="005504F0" w:rsidP="00540F84">
      <w:pPr>
        <w:spacing w:line="259" w:lineRule="auto"/>
        <w:rPr>
          <w:lang w:eastAsia="hr-HR"/>
        </w:rPr>
      </w:pPr>
    </w:p>
    <w:p w14:paraId="2E5FE0AB" w14:textId="77777777" w:rsidR="00361763" w:rsidRDefault="00361763" w:rsidP="00540F84">
      <w:pPr>
        <w:spacing w:line="259" w:lineRule="auto"/>
        <w:rPr>
          <w:lang w:eastAsia="hr-HR"/>
        </w:rPr>
      </w:pPr>
    </w:p>
    <w:p w14:paraId="4B801A7F" w14:textId="55CC40A8" w:rsidR="005504F0" w:rsidRPr="005504F0" w:rsidRDefault="005504F0" w:rsidP="005504F0">
      <w:pPr>
        <w:pStyle w:val="Default"/>
        <w:jc w:val="both"/>
        <w:rPr>
          <w:rFonts w:eastAsia="Times New Roman" w:cs="Times New Roman"/>
          <w:b/>
          <w:color w:val="auto"/>
          <w:szCs w:val="20"/>
          <w:lang w:eastAsia="hr-HR"/>
        </w:rPr>
      </w:pPr>
      <w:r w:rsidRPr="005504F0">
        <w:rPr>
          <w:rFonts w:eastAsia="Times New Roman" w:cs="Times New Roman"/>
          <w:b/>
          <w:color w:val="auto"/>
          <w:szCs w:val="20"/>
          <w:lang w:eastAsia="hr-HR"/>
        </w:rPr>
        <w:t xml:space="preserve">3. </w:t>
      </w:r>
      <w:r w:rsidR="00C123A7">
        <w:rPr>
          <w:rFonts w:eastAsia="Times New Roman" w:cs="Times New Roman"/>
          <w:b/>
          <w:color w:val="auto"/>
          <w:szCs w:val="20"/>
          <w:lang w:eastAsia="hr-HR"/>
        </w:rPr>
        <w:t>On-</w:t>
      </w:r>
      <w:proofErr w:type="spellStart"/>
      <w:r w:rsidR="00C123A7">
        <w:rPr>
          <w:rFonts w:eastAsia="Times New Roman" w:cs="Times New Roman"/>
          <w:b/>
          <w:color w:val="auto"/>
          <w:szCs w:val="20"/>
          <w:lang w:eastAsia="hr-HR"/>
        </w:rPr>
        <w:t>line</w:t>
      </w:r>
      <w:proofErr w:type="spellEnd"/>
      <w:r w:rsidR="00C123A7">
        <w:rPr>
          <w:rFonts w:eastAsia="Times New Roman" w:cs="Times New Roman"/>
          <w:b/>
          <w:color w:val="auto"/>
          <w:szCs w:val="20"/>
          <w:lang w:eastAsia="hr-HR"/>
        </w:rPr>
        <w:t xml:space="preserve"> radionica </w:t>
      </w:r>
      <w:r w:rsidR="00C123A7" w:rsidRPr="00C123A7">
        <w:rPr>
          <w:rFonts w:eastAsia="Times New Roman" w:cs="Times New Roman"/>
          <w:b/>
          <w:color w:val="auto"/>
          <w:szCs w:val="20"/>
          <w:lang w:eastAsia="hr-HR"/>
        </w:rPr>
        <w:t xml:space="preserve">„Analiza </w:t>
      </w:r>
      <w:r w:rsidR="00296740">
        <w:rPr>
          <w:rFonts w:eastAsia="Times New Roman" w:cs="Times New Roman"/>
          <w:b/>
          <w:color w:val="auto"/>
          <w:szCs w:val="20"/>
          <w:lang w:eastAsia="hr-HR"/>
        </w:rPr>
        <w:t xml:space="preserve">potencijalnih </w:t>
      </w:r>
      <w:r w:rsidR="00C123A7" w:rsidRPr="00C123A7">
        <w:rPr>
          <w:rFonts w:eastAsia="Times New Roman" w:cs="Times New Roman"/>
          <w:b/>
          <w:color w:val="auto"/>
          <w:szCs w:val="20"/>
          <w:lang w:eastAsia="hr-HR"/>
        </w:rPr>
        <w:t>proizvoda sudionika projekta; diskusija, razgovori i preporuke“</w:t>
      </w:r>
    </w:p>
    <w:p w14:paraId="7B803B65" w14:textId="77777777" w:rsidR="001C4461" w:rsidRDefault="001C4461" w:rsidP="00540F84">
      <w:pPr>
        <w:spacing w:line="259" w:lineRule="auto"/>
        <w:rPr>
          <w:lang w:eastAsia="hr-HR"/>
        </w:rPr>
      </w:pPr>
    </w:p>
    <w:p w14:paraId="19EA9169" w14:textId="007BD842" w:rsidR="005504F0" w:rsidRDefault="005504F0" w:rsidP="005504F0">
      <w:pPr>
        <w:pStyle w:val="Default"/>
        <w:jc w:val="both"/>
        <w:rPr>
          <w:lang w:eastAsia="hr-HR"/>
        </w:rPr>
      </w:pPr>
      <w:r w:rsidRPr="00AD18A8">
        <w:rPr>
          <w:rFonts w:eastAsia="Times New Roman" w:cs="Times New Roman"/>
          <w:color w:val="auto"/>
          <w:szCs w:val="20"/>
          <w:lang w:eastAsia="hr-HR"/>
        </w:rPr>
        <w:t xml:space="preserve">Nakon </w:t>
      </w:r>
      <w:r w:rsidR="00C123A7">
        <w:rPr>
          <w:rFonts w:eastAsia="Times New Roman" w:cs="Times New Roman"/>
          <w:color w:val="auto"/>
          <w:szCs w:val="20"/>
          <w:lang w:eastAsia="hr-HR"/>
        </w:rPr>
        <w:t xml:space="preserve">okončanja </w:t>
      </w:r>
      <w:r>
        <w:rPr>
          <w:rFonts w:eastAsia="Times New Roman" w:cs="Times New Roman"/>
          <w:color w:val="auto"/>
          <w:szCs w:val="20"/>
          <w:lang w:eastAsia="hr-HR"/>
        </w:rPr>
        <w:t>grupnih on-</w:t>
      </w:r>
      <w:proofErr w:type="spellStart"/>
      <w:r>
        <w:rPr>
          <w:rFonts w:eastAsia="Times New Roman" w:cs="Times New Roman"/>
          <w:color w:val="auto"/>
          <w:szCs w:val="20"/>
          <w:lang w:eastAsia="hr-HR"/>
        </w:rPr>
        <w:t>line</w:t>
      </w:r>
      <w:proofErr w:type="spellEnd"/>
      <w:r>
        <w:rPr>
          <w:rFonts w:eastAsia="Times New Roman" w:cs="Times New Roman"/>
          <w:color w:val="auto"/>
          <w:szCs w:val="20"/>
          <w:lang w:eastAsia="hr-HR"/>
        </w:rPr>
        <w:t xml:space="preserve"> </w:t>
      </w:r>
      <w:r w:rsidRPr="00AD18A8">
        <w:rPr>
          <w:rFonts w:eastAsia="Times New Roman" w:cs="Times New Roman"/>
          <w:color w:val="auto"/>
          <w:szCs w:val="20"/>
          <w:lang w:eastAsia="hr-HR"/>
        </w:rPr>
        <w:t>radionica</w:t>
      </w:r>
      <w:r>
        <w:rPr>
          <w:rFonts w:eastAsia="Times New Roman" w:cs="Times New Roman"/>
          <w:color w:val="auto"/>
          <w:szCs w:val="20"/>
          <w:lang w:eastAsia="hr-HR"/>
        </w:rPr>
        <w:t xml:space="preserve"> iz prethodne aktivnosti</w:t>
      </w:r>
      <w:r w:rsidRPr="00AD18A8">
        <w:rPr>
          <w:rFonts w:eastAsia="Times New Roman" w:cs="Times New Roman"/>
          <w:color w:val="auto"/>
          <w:szCs w:val="20"/>
          <w:lang w:eastAsia="hr-HR"/>
        </w:rPr>
        <w:t xml:space="preserve">, </w:t>
      </w:r>
      <w:r>
        <w:rPr>
          <w:rFonts w:eastAsia="Times New Roman" w:cs="Times New Roman"/>
          <w:color w:val="auto"/>
          <w:szCs w:val="20"/>
          <w:lang w:eastAsia="hr-HR"/>
        </w:rPr>
        <w:t>o</w:t>
      </w:r>
      <w:r w:rsidRPr="00AD18A8">
        <w:rPr>
          <w:rFonts w:eastAsia="Times New Roman" w:cs="Times New Roman"/>
          <w:color w:val="auto"/>
          <w:szCs w:val="20"/>
          <w:lang w:eastAsia="hr-HR"/>
        </w:rPr>
        <w:t>cjenjivačk</w:t>
      </w:r>
      <w:r>
        <w:rPr>
          <w:rFonts w:eastAsia="Times New Roman" w:cs="Times New Roman"/>
          <w:color w:val="auto"/>
          <w:szCs w:val="20"/>
          <w:lang w:eastAsia="hr-HR"/>
        </w:rPr>
        <w:t>a</w:t>
      </w:r>
      <w:r w:rsidRPr="00AD18A8">
        <w:rPr>
          <w:rFonts w:eastAsia="Times New Roman" w:cs="Times New Roman"/>
          <w:color w:val="auto"/>
          <w:szCs w:val="20"/>
          <w:lang w:eastAsia="hr-HR"/>
        </w:rPr>
        <w:t xml:space="preserve"> komisij</w:t>
      </w:r>
      <w:r>
        <w:rPr>
          <w:rFonts w:eastAsia="Times New Roman" w:cs="Times New Roman"/>
          <w:color w:val="auto"/>
          <w:szCs w:val="20"/>
          <w:lang w:eastAsia="hr-HR"/>
        </w:rPr>
        <w:t>a</w:t>
      </w:r>
      <w:r w:rsidR="00C123A7">
        <w:rPr>
          <w:rFonts w:eastAsia="Times New Roman" w:cs="Times New Roman"/>
          <w:color w:val="auto"/>
          <w:szCs w:val="20"/>
          <w:lang w:eastAsia="hr-HR"/>
        </w:rPr>
        <w:t xml:space="preserve"> će među sudionicima navedenih radionica </w:t>
      </w:r>
      <w:r>
        <w:rPr>
          <w:rFonts w:eastAsia="Times New Roman" w:cs="Times New Roman"/>
          <w:color w:val="auto"/>
          <w:szCs w:val="20"/>
          <w:lang w:eastAsia="hr-HR"/>
        </w:rPr>
        <w:t>odabrat</w:t>
      </w:r>
      <w:r w:rsidR="00C123A7">
        <w:rPr>
          <w:rFonts w:eastAsia="Times New Roman" w:cs="Times New Roman"/>
          <w:color w:val="auto"/>
          <w:szCs w:val="20"/>
          <w:lang w:eastAsia="hr-HR"/>
        </w:rPr>
        <w:t>i</w:t>
      </w:r>
      <w:r>
        <w:rPr>
          <w:rFonts w:eastAsia="Times New Roman" w:cs="Times New Roman"/>
          <w:color w:val="auto"/>
          <w:szCs w:val="20"/>
          <w:lang w:eastAsia="hr-HR"/>
        </w:rPr>
        <w:t xml:space="preserve"> najviše 20 malih proizvođača koji će biti pozvani na još jednu grupnu on-</w:t>
      </w:r>
      <w:proofErr w:type="spellStart"/>
      <w:r>
        <w:rPr>
          <w:rFonts w:eastAsia="Times New Roman" w:cs="Times New Roman"/>
          <w:color w:val="auto"/>
          <w:szCs w:val="20"/>
          <w:lang w:eastAsia="hr-HR"/>
        </w:rPr>
        <w:t>line</w:t>
      </w:r>
      <w:proofErr w:type="spellEnd"/>
      <w:r>
        <w:rPr>
          <w:rFonts w:eastAsia="Times New Roman" w:cs="Times New Roman"/>
          <w:color w:val="auto"/>
          <w:szCs w:val="20"/>
          <w:lang w:eastAsia="hr-HR"/>
        </w:rPr>
        <w:t xml:space="preserve"> radionicu</w:t>
      </w:r>
      <w:r w:rsidR="00C123A7">
        <w:rPr>
          <w:rFonts w:eastAsia="Times New Roman" w:cs="Times New Roman"/>
          <w:color w:val="auto"/>
          <w:szCs w:val="20"/>
          <w:lang w:eastAsia="hr-HR"/>
        </w:rPr>
        <w:t xml:space="preserve"> pod nazivom „</w:t>
      </w:r>
      <w:r w:rsidR="00C123A7" w:rsidRPr="00AD18A8">
        <w:rPr>
          <w:rFonts w:eastAsia="Times New Roman" w:cs="Times New Roman"/>
          <w:color w:val="auto"/>
          <w:szCs w:val="20"/>
          <w:lang w:eastAsia="hr-HR"/>
        </w:rPr>
        <w:t xml:space="preserve">Analiza </w:t>
      </w:r>
      <w:r w:rsidR="00296740">
        <w:rPr>
          <w:rFonts w:eastAsia="Times New Roman" w:cs="Times New Roman"/>
          <w:color w:val="auto"/>
          <w:szCs w:val="20"/>
          <w:lang w:eastAsia="hr-HR"/>
        </w:rPr>
        <w:t xml:space="preserve">potencijalnih </w:t>
      </w:r>
      <w:r w:rsidR="00C123A7" w:rsidRPr="00AD18A8">
        <w:rPr>
          <w:rFonts w:eastAsia="Times New Roman" w:cs="Times New Roman"/>
          <w:color w:val="auto"/>
          <w:szCs w:val="20"/>
          <w:lang w:eastAsia="hr-HR"/>
        </w:rPr>
        <w:t>proizvoda sudionika projekta; d</w:t>
      </w:r>
      <w:r w:rsidR="00C123A7">
        <w:rPr>
          <w:rFonts w:eastAsia="Times New Roman" w:cs="Times New Roman"/>
          <w:color w:val="auto"/>
          <w:szCs w:val="20"/>
          <w:lang w:eastAsia="hr-HR"/>
        </w:rPr>
        <w:t xml:space="preserve">iskusija, razgovori i preporuke“. Ocjenjivačku komisiju će, osim predstavnika pružatelja usluge, </w:t>
      </w:r>
      <w:r w:rsidR="00C123A7" w:rsidRPr="00AD18A8">
        <w:rPr>
          <w:rFonts w:eastAsia="Times New Roman" w:cs="Times New Roman"/>
          <w:color w:val="auto"/>
          <w:szCs w:val="20"/>
          <w:lang w:eastAsia="hr-HR"/>
        </w:rPr>
        <w:t>čin</w:t>
      </w:r>
      <w:r w:rsidR="00C123A7">
        <w:rPr>
          <w:rFonts w:eastAsia="Times New Roman" w:cs="Times New Roman"/>
          <w:color w:val="auto"/>
          <w:szCs w:val="20"/>
          <w:lang w:eastAsia="hr-HR"/>
        </w:rPr>
        <w:t>iti</w:t>
      </w:r>
      <w:r w:rsidR="00C123A7" w:rsidRPr="00AD18A8">
        <w:rPr>
          <w:rFonts w:eastAsia="Times New Roman" w:cs="Times New Roman"/>
          <w:color w:val="auto"/>
          <w:szCs w:val="20"/>
          <w:lang w:eastAsia="hr-HR"/>
        </w:rPr>
        <w:t xml:space="preserve"> </w:t>
      </w:r>
      <w:r w:rsidR="00C123A7">
        <w:rPr>
          <w:rFonts w:eastAsia="Times New Roman" w:cs="Times New Roman"/>
          <w:color w:val="auto"/>
          <w:szCs w:val="20"/>
          <w:lang w:eastAsia="hr-HR"/>
        </w:rPr>
        <w:t xml:space="preserve">i </w:t>
      </w:r>
      <w:r w:rsidR="00C123A7" w:rsidRPr="00AD18A8">
        <w:rPr>
          <w:rFonts w:eastAsia="Times New Roman" w:cs="Times New Roman"/>
          <w:color w:val="auto"/>
          <w:szCs w:val="20"/>
          <w:lang w:eastAsia="hr-HR"/>
        </w:rPr>
        <w:t>predstavnici partnera na projektu</w:t>
      </w:r>
      <w:r w:rsidR="00C123A7">
        <w:rPr>
          <w:rFonts w:eastAsia="Times New Roman" w:cs="Times New Roman"/>
          <w:color w:val="auto"/>
          <w:szCs w:val="20"/>
          <w:lang w:eastAsia="hr-HR"/>
        </w:rPr>
        <w:t xml:space="preserve">, a prednost pri odabiru imat će mali proizvođači sa sjedištem bližim lokaciji budućeg </w:t>
      </w:r>
      <w:r w:rsidR="00C123A7" w:rsidRPr="001E08E0">
        <w:rPr>
          <w:lang w:eastAsia="hr-HR"/>
        </w:rPr>
        <w:t>Centra izvrsnosti Cerovačke špilje</w:t>
      </w:r>
      <w:r w:rsidR="00C123A7">
        <w:rPr>
          <w:lang w:eastAsia="hr-HR"/>
        </w:rPr>
        <w:t xml:space="preserve"> kod Gračaca. Ocjenjivačku komisiju potrebno je imenovati na samom početku provedbe usluge</w:t>
      </w:r>
      <w:r w:rsidR="00E01450">
        <w:rPr>
          <w:lang w:eastAsia="hr-HR"/>
        </w:rPr>
        <w:t>, odnosno na samom početku provedbe prve aktivnosti</w:t>
      </w:r>
      <w:r w:rsidR="00C123A7">
        <w:rPr>
          <w:lang w:eastAsia="hr-HR"/>
        </w:rPr>
        <w:t>.</w:t>
      </w:r>
      <w:r w:rsidR="00296740">
        <w:rPr>
          <w:lang w:eastAsia="hr-HR"/>
        </w:rPr>
        <w:t xml:space="preserve"> Pružatelj usluge potiče se da sam predloži vrijeme trajanja ove radionice unutar jednog dana, kao i koliko dana bi ona trebala ukupno trajati s obzirom na očekivani broj od 20 malih proizvođača. Također, ako se pružatelj usluge odluči na višednevno rješenje, potiče se da predloži hoće li svih 20 malih proizvođača biti pozvani sudjelovati svim danima ili će se raditi po grupama sačinjenim</w:t>
      </w:r>
      <w:r w:rsidR="00E01450">
        <w:rPr>
          <w:lang w:eastAsia="hr-HR"/>
        </w:rPr>
        <w:t>a</w:t>
      </w:r>
      <w:r w:rsidR="00296740">
        <w:rPr>
          <w:lang w:eastAsia="hr-HR"/>
        </w:rPr>
        <w:t xml:space="preserve"> od manjeg broja proizvođača.</w:t>
      </w:r>
    </w:p>
    <w:p w14:paraId="1B489A88" w14:textId="77777777" w:rsidR="008A4CFD" w:rsidRDefault="008A4CFD" w:rsidP="008A4CFD">
      <w:pPr>
        <w:spacing w:line="259" w:lineRule="auto"/>
        <w:rPr>
          <w:lang w:eastAsia="hr-HR"/>
        </w:rPr>
      </w:pPr>
    </w:p>
    <w:p w14:paraId="4B5D223B" w14:textId="48FDC592" w:rsidR="008A4CFD" w:rsidRDefault="008A4CFD" w:rsidP="008A4CFD">
      <w:pPr>
        <w:spacing w:line="259" w:lineRule="auto"/>
        <w:rPr>
          <w:lang w:eastAsia="hr-HR"/>
        </w:rPr>
      </w:pPr>
      <w:r>
        <w:rPr>
          <w:lang w:eastAsia="hr-HR"/>
        </w:rPr>
        <w:t xml:space="preserve">Rok za provedbu aktivnosti </w:t>
      </w:r>
      <w:r w:rsidR="005D434C">
        <w:rPr>
          <w:lang w:eastAsia="hr-HR"/>
        </w:rPr>
        <w:t xml:space="preserve">3. </w:t>
      </w:r>
      <w:r>
        <w:rPr>
          <w:lang w:eastAsia="hr-HR"/>
        </w:rPr>
        <w:t xml:space="preserve">je 90 dana od </w:t>
      </w:r>
      <w:r w:rsidR="00D92FED">
        <w:rPr>
          <w:lang w:eastAsia="hr-HR"/>
        </w:rPr>
        <w:t xml:space="preserve">dana </w:t>
      </w:r>
      <w:r>
        <w:rPr>
          <w:lang w:eastAsia="hr-HR"/>
        </w:rPr>
        <w:t>sklapanja Ugovora o pružanju usluge.</w:t>
      </w:r>
    </w:p>
    <w:p w14:paraId="30870A7A" w14:textId="77777777" w:rsidR="005504F0" w:rsidRDefault="005504F0" w:rsidP="005504F0">
      <w:pPr>
        <w:pStyle w:val="Default"/>
        <w:jc w:val="both"/>
        <w:rPr>
          <w:rFonts w:eastAsia="Times New Roman" w:cs="Times New Roman"/>
          <w:color w:val="auto"/>
          <w:szCs w:val="20"/>
          <w:lang w:eastAsia="hr-HR"/>
        </w:rPr>
      </w:pPr>
    </w:p>
    <w:p w14:paraId="24A8E2AA" w14:textId="77777777" w:rsidR="00D92FED" w:rsidRDefault="00D92FED">
      <w:pPr>
        <w:spacing w:after="160" w:line="259" w:lineRule="auto"/>
        <w:jc w:val="left"/>
        <w:rPr>
          <w:b/>
          <w:lang w:eastAsia="hr-HR"/>
        </w:rPr>
      </w:pPr>
      <w:r>
        <w:rPr>
          <w:b/>
          <w:lang w:eastAsia="hr-HR"/>
        </w:rPr>
        <w:br w:type="page"/>
      </w:r>
    </w:p>
    <w:p w14:paraId="4D1922D4" w14:textId="717B5CED" w:rsidR="00C123A7" w:rsidRPr="005504F0" w:rsidRDefault="00C123A7" w:rsidP="00C123A7">
      <w:pPr>
        <w:pStyle w:val="Default"/>
        <w:jc w:val="both"/>
        <w:rPr>
          <w:rFonts w:eastAsia="Times New Roman" w:cs="Times New Roman"/>
          <w:b/>
          <w:color w:val="auto"/>
          <w:szCs w:val="20"/>
          <w:lang w:eastAsia="hr-HR"/>
        </w:rPr>
      </w:pPr>
      <w:r>
        <w:rPr>
          <w:rFonts w:eastAsia="Times New Roman" w:cs="Times New Roman"/>
          <w:b/>
          <w:color w:val="auto"/>
          <w:szCs w:val="20"/>
          <w:lang w:eastAsia="hr-HR"/>
        </w:rPr>
        <w:lastRenderedPageBreak/>
        <w:t>4</w:t>
      </w:r>
      <w:r w:rsidRPr="005504F0">
        <w:rPr>
          <w:rFonts w:eastAsia="Times New Roman" w:cs="Times New Roman"/>
          <w:b/>
          <w:color w:val="auto"/>
          <w:szCs w:val="20"/>
          <w:lang w:eastAsia="hr-HR"/>
        </w:rPr>
        <w:t xml:space="preserve">. Individualne savjetodavne usluge </w:t>
      </w:r>
      <w:r w:rsidR="00296740">
        <w:rPr>
          <w:rFonts w:eastAsia="Times New Roman" w:cs="Times New Roman"/>
          <w:b/>
          <w:color w:val="auto"/>
          <w:szCs w:val="20"/>
          <w:lang w:eastAsia="hr-HR"/>
        </w:rPr>
        <w:t xml:space="preserve">odabranim </w:t>
      </w:r>
      <w:r w:rsidRPr="005504F0">
        <w:rPr>
          <w:rFonts w:eastAsia="Times New Roman" w:cs="Times New Roman"/>
          <w:b/>
          <w:color w:val="auto"/>
          <w:szCs w:val="20"/>
          <w:lang w:eastAsia="hr-HR"/>
        </w:rPr>
        <w:t>proizvođačima</w:t>
      </w:r>
    </w:p>
    <w:p w14:paraId="223A3320" w14:textId="77777777" w:rsidR="00C123A7" w:rsidRDefault="00C123A7" w:rsidP="005504F0">
      <w:pPr>
        <w:pStyle w:val="Default"/>
        <w:jc w:val="both"/>
        <w:rPr>
          <w:rFonts w:eastAsia="Times New Roman" w:cs="Times New Roman"/>
          <w:color w:val="auto"/>
          <w:szCs w:val="20"/>
          <w:lang w:eastAsia="hr-HR"/>
        </w:rPr>
      </w:pPr>
    </w:p>
    <w:p w14:paraId="76001404" w14:textId="1C51A2A5" w:rsidR="005504F0" w:rsidRDefault="00296740" w:rsidP="005504F0">
      <w:pPr>
        <w:pStyle w:val="Default"/>
        <w:jc w:val="both"/>
        <w:rPr>
          <w:rFonts w:eastAsia="Times New Roman" w:cs="Times New Roman"/>
          <w:color w:val="auto"/>
          <w:szCs w:val="20"/>
          <w:lang w:eastAsia="hr-HR"/>
        </w:rPr>
      </w:pPr>
      <w:r>
        <w:rPr>
          <w:rFonts w:eastAsia="Times New Roman" w:cs="Times New Roman"/>
          <w:color w:val="auto"/>
          <w:szCs w:val="20"/>
          <w:lang w:eastAsia="hr-HR"/>
        </w:rPr>
        <w:t xml:space="preserve">Ocjenjivačka komisija će temeljem rezultata prethodne aktivnosti odabrati 10 malih proizvođača čije ideje imaju najveću šansu biti realizirane kao novi </w:t>
      </w:r>
      <w:r w:rsidR="00A64AC8">
        <w:rPr>
          <w:lang w:eastAsia="hr-HR"/>
        </w:rPr>
        <w:t xml:space="preserve">promotivni artikl ili suvenir </w:t>
      </w:r>
      <w:r w:rsidR="00A64AC8">
        <w:rPr>
          <w:rFonts w:eastAsia="Times New Roman" w:cs="Times New Roman"/>
          <w:color w:val="auto"/>
          <w:szCs w:val="20"/>
          <w:lang w:eastAsia="hr-HR"/>
        </w:rPr>
        <w:t xml:space="preserve">budućeg </w:t>
      </w:r>
      <w:r w:rsidR="00A64AC8" w:rsidRPr="001E08E0">
        <w:rPr>
          <w:lang w:eastAsia="hr-HR"/>
        </w:rPr>
        <w:t>Centra izvrsnosti Cerovačke špilje</w:t>
      </w:r>
      <w:r w:rsidR="00A64AC8">
        <w:rPr>
          <w:lang w:eastAsia="hr-HR"/>
        </w:rPr>
        <w:t>.</w:t>
      </w:r>
      <w:r w:rsidR="00E01450">
        <w:rPr>
          <w:lang w:eastAsia="hr-HR"/>
        </w:rPr>
        <w:t xml:space="preserve"> </w:t>
      </w:r>
      <w:r w:rsidR="00CB3B9F">
        <w:rPr>
          <w:rFonts w:eastAsia="Times New Roman" w:cs="Times New Roman"/>
          <w:color w:val="auto"/>
          <w:szCs w:val="20"/>
          <w:lang w:eastAsia="hr-HR"/>
        </w:rPr>
        <w:t xml:space="preserve">Odabranim </w:t>
      </w:r>
      <w:r w:rsidR="005504F0" w:rsidRPr="00AD18A8">
        <w:rPr>
          <w:rFonts w:eastAsia="Times New Roman" w:cs="Times New Roman"/>
          <w:color w:val="auto"/>
          <w:szCs w:val="20"/>
          <w:lang w:eastAsia="hr-HR"/>
        </w:rPr>
        <w:t xml:space="preserve">proizvođačima </w:t>
      </w:r>
      <w:r w:rsidR="00CB3B9F">
        <w:rPr>
          <w:rFonts w:eastAsia="Times New Roman" w:cs="Times New Roman"/>
          <w:color w:val="auto"/>
          <w:szCs w:val="20"/>
          <w:lang w:eastAsia="hr-HR"/>
        </w:rPr>
        <w:t xml:space="preserve">će </w:t>
      </w:r>
      <w:r w:rsidR="005504F0" w:rsidRPr="00AD18A8">
        <w:rPr>
          <w:rFonts w:eastAsia="Times New Roman" w:cs="Times New Roman"/>
          <w:color w:val="auto"/>
          <w:szCs w:val="20"/>
          <w:lang w:eastAsia="hr-HR"/>
        </w:rPr>
        <w:t>se pojedinačno pruž</w:t>
      </w:r>
      <w:r w:rsidR="00CB3B9F">
        <w:rPr>
          <w:rFonts w:eastAsia="Times New Roman" w:cs="Times New Roman"/>
          <w:color w:val="auto"/>
          <w:szCs w:val="20"/>
          <w:lang w:eastAsia="hr-HR"/>
        </w:rPr>
        <w:t>iti</w:t>
      </w:r>
      <w:r w:rsidR="005504F0" w:rsidRPr="00AD18A8">
        <w:rPr>
          <w:rFonts w:eastAsia="Times New Roman" w:cs="Times New Roman"/>
          <w:color w:val="auto"/>
          <w:szCs w:val="20"/>
          <w:lang w:eastAsia="hr-HR"/>
        </w:rPr>
        <w:t xml:space="preserve"> dodatne usluge savjetovanja od strane stručnjaka u definiranju proizvoda, pakiranja, cijene, dizajna, promocije i načina distribucije. Cilj pojedinačnog savjetovanja je kreiranje osmišljenih, konkretnih </w:t>
      </w:r>
      <w:r w:rsidR="00CB3B9F">
        <w:rPr>
          <w:lang w:eastAsia="hr-HR"/>
        </w:rPr>
        <w:t xml:space="preserve">promotivnih artikala ili suvenira </w:t>
      </w:r>
      <w:r w:rsidR="005504F0" w:rsidRPr="00AD18A8">
        <w:rPr>
          <w:rFonts w:eastAsia="Times New Roman" w:cs="Times New Roman"/>
          <w:color w:val="auto"/>
          <w:szCs w:val="20"/>
          <w:lang w:eastAsia="hr-HR"/>
        </w:rPr>
        <w:t xml:space="preserve">koji će biti spremni izaći na zahtjevno tržište. Svaki će proizvođač </w:t>
      </w:r>
      <w:r w:rsidR="00CB3B9F">
        <w:rPr>
          <w:rFonts w:eastAsia="Times New Roman" w:cs="Times New Roman"/>
          <w:color w:val="auto"/>
          <w:szCs w:val="20"/>
          <w:lang w:eastAsia="hr-HR"/>
        </w:rPr>
        <w:t xml:space="preserve">samostalno </w:t>
      </w:r>
      <w:r w:rsidR="005504F0" w:rsidRPr="00AD18A8">
        <w:rPr>
          <w:rFonts w:eastAsia="Times New Roman" w:cs="Times New Roman"/>
          <w:color w:val="auto"/>
          <w:szCs w:val="20"/>
          <w:lang w:eastAsia="hr-HR"/>
        </w:rPr>
        <w:t xml:space="preserve">imati na raspolaganju stručnjake iz </w:t>
      </w:r>
      <w:r w:rsidR="005504F0">
        <w:rPr>
          <w:rFonts w:eastAsia="Times New Roman" w:cs="Times New Roman"/>
          <w:color w:val="auto"/>
          <w:szCs w:val="20"/>
          <w:lang w:eastAsia="hr-HR"/>
        </w:rPr>
        <w:t xml:space="preserve">tima u </w:t>
      </w:r>
      <w:r w:rsidR="00C06D13">
        <w:rPr>
          <w:rFonts w:eastAsia="Times New Roman" w:cs="Times New Roman"/>
          <w:color w:val="auto"/>
          <w:szCs w:val="20"/>
          <w:lang w:eastAsia="hr-HR"/>
        </w:rPr>
        <w:t xml:space="preserve">ukupnom </w:t>
      </w:r>
      <w:r w:rsidR="005504F0">
        <w:rPr>
          <w:rFonts w:eastAsia="Times New Roman" w:cs="Times New Roman"/>
          <w:color w:val="auto"/>
          <w:szCs w:val="20"/>
          <w:lang w:eastAsia="hr-HR"/>
        </w:rPr>
        <w:t xml:space="preserve">trajanju </w:t>
      </w:r>
      <w:r w:rsidR="00CB3B9F">
        <w:rPr>
          <w:rFonts w:eastAsia="Times New Roman" w:cs="Times New Roman"/>
          <w:color w:val="auto"/>
          <w:szCs w:val="20"/>
          <w:lang w:eastAsia="hr-HR"/>
        </w:rPr>
        <w:t xml:space="preserve">od </w:t>
      </w:r>
      <w:r w:rsidR="005504F0">
        <w:rPr>
          <w:rFonts w:eastAsia="Times New Roman" w:cs="Times New Roman"/>
          <w:color w:val="auto"/>
          <w:szCs w:val="20"/>
          <w:lang w:eastAsia="hr-HR"/>
        </w:rPr>
        <w:t>12 radnih sati</w:t>
      </w:r>
      <w:r w:rsidR="00CB3B9F">
        <w:rPr>
          <w:rFonts w:eastAsia="Times New Roman" w:cs="Times New Roman"/>
          <w:color w:val="auto"/>
          <w:szCs w:val="20"/>
          <w:lang w:eastAsia="hr-HR"/>
        </w:rPr>
        <w:t xml:space="preserve">, bilo </w:t>
      </w:r>
      <w:r w:rsidR="00C06D13">
        <w:rPr>
          <w:rFonts w:eastAsia="Times New Roman" w:cs="Times New Roman"/>
          <w:color w:val="auto"/>
          <w:szCs w:val="20"/>
          <w:lang w:eastAsia="hr-HR"/>
        </w:rPr>
        <w:t xml:space="preserve">to </w:t>
      </w:r>
      <w:r w:rsidR="00907DE5">
        <w:rPr>
          <w:rFonts w:eastAsia="Times New Roman" w:cs="Times New Roman"/>
          <w:color w:val="auto"/>
          <w:szCs w:val="20"/>
          <w:lang w:eastAsia="hr-HR"/>
        </w:rPr>
        <w:t xml:space="preserve">kroz jedan ili više dana. Navedena savjetovanja mogu se obavljati ili </w:t>
      </w:r>
      <w:r w:rsidR="00CB3B9F">
        <w:rPr>
          <w:rFonts w:eastAsia="Times New Roman" w:cs="Times New Roman"/>
          <w:color w:val="auto"/>
          <w:szCs w:val="20"/>
          <w:lang w:eastAsia="hr-HR"/>
        </w:rPr>
        <w:t>on-</w:t>
      </w:r>
      <w:proofErr w:type="spellStart"/>
      <w:r w:rsidR="00CB3B9F">
        <w:rPr>
          <w:rFonts w:eastAsia="Times New Roman" w:cs="Times New Roman"/>
          <w:color w:val="auto"/>
          <w:szCs w:val="20"/>
          <w:lang w:eastAsia="hr-HR"/>
        </w:rPr>
        <w:t>line</w:t>
      </w:r>
      <w:proofErr w:type="spellEnd"/>
      <w:r w:rsidR="00CB3B9F">
        <w:rPr>
          <w:rFonts w:eastAsia="Times New Roman" w:cs="Times New Roman"/>
          <w:color w:val="auto"/>
          <w:szCs w:val="20"/>
          <w:lang w:eastAsia="hr-HR"/>
        </w:rPr>
        <w:t>, il</w:t>
      </w:r>
      <w:r w:rsidR="00907DE5">
        <w:rPr>
          <w:rFonts w:eastAsia="Times New Roman" w:cs="Times New Roman"/>
          <w:color w:val="auto"/>
          <w:szCs w:val="20"/>
          <w:lang w:eastAsia="hr-HR"/>
        </w:rPr>
        <w:t>i</w:t>
      </w:r>
      <w:r w:rsidR="00CB3B9F">
        <w:rPr>
          <w:rFonts w:eastAsia="Times New Roman" w:cs="Times New Roman"/>
          <w:color w:val="auto"/>
          <w:szCs w:val="20"/>
          <w:lang w:eastAsia="hr-HR"/>
        </w:rPr>
        <w:t xml:space="preserve"> </w:t>
      </w:r>
      <w:r w:rsidR="00907DE5">
        <w:rPr>
          <w:rFonts w:eastAsia="Times New Roman" w:cs="Times New Roman"/>
          <w:color w:val="auto"/>
          <w:szCs w:val="20"/>
          <w:lang w:eastAsia="hr-HR"/>
        </w:rPr>
        <w:t>putem osobnih sastanaka</w:t>
      </w:r>
      <w:r w:rsidR="005504F0">
        <w:rPr>
          <w:rFonts w:eastAsia="Times New Roman" w:cs="Times New Roman"/>
          <w:color w:val="auto"/>
          <w:szCs w:val="20"/>
          <w:lang w:eastAsia="hr-HR"/>
        </w:rPr>
        <w:t>.</w:t>
      </w:r>
    </w:p>
    <w:p w14:paraId="4EF70E92" w14:textId="77777777" w:rsidR="008A4CFD" w:rsidRDefault="008A4CFD" w:rsidP="008A4CFD">
      <w:pPr>
        <w:spacing w:line="259" w:lineRule="auto"/>
        <w:rPr>
          <w:lang w:eastAsia="hr-HR"/>
        </w:rPr>
      </w:pPr>
    </w:p>
    <w:p w14:paraId="76F6C868" w14:textId="4A915325" w:rsidR="008A4CFD" w:rsidRDefault="008A4CFD" w:rsidP="008A4CFD">
      <w:pPr>
        <w:spacing w:line="259" w:lineRule="auto"/>
        <w:rPr>
          <w:lang w:eastAsia="hr-HR"/>
        </w:rPr>
      </w:pPr>
      <w:r>
        <w:rPr>
          <w:lang w:eastAsia="hr-HR"/>
        </w:rPr>
        <w:t xml:space="preserve">Rok za provedbu aktivnosti </w:t>
      </w:r>
      <w:r w:rsidR="005D434C">
        <w:rPr>
          <w:lang w:eastAsia="hr-HR"/>
        </w:rPr>
        <w:t xml:space="preserve">4. </w:t>
      </w:r>
      <w:r>
        <w:rPr>
          <w:lang w:eastAsia="hr-HR"/>
        </w:rPr>
        <w:t>je 120 dana od</w:t>
      </w:r>
      <w:r w:rsidR="00D92FED">
        <w:rPr>
          <w:lang w:eastAsia="hr-HR"/>
        </w:rPr>
        <w:t xml:space="preserve"> dana</w:t>
      </w:r>
      <w:r>
        <w:rPr>
          <w:lang w:eastAsia="hr-HR"/>
        </w:rPr>
        <w:t xml:space="preserve"> sklapanja Ugovora o pružanju usluge.</w:t>
      </w:r>
    </w:p>
    <w:p w14:paraId="0C8555A1" w14:textId="77777777" w:rsidR="005504F0" w:rsidRDefault="005504F0" w:rsidP="00540F84">
      <w:pPr>
        <w:spacing w:line="259" w:lineRule="auto"/>
        <w:rPr>
          <w:lang w:eastAsia="hr-HR"/>
        </w:rPr>
      </w:pPr>
    </w:p>
    <w:p w14:paraId="2F3ACEF2" w14:textId="77777777" w:rsidR="00361763" w:rsidRDefault="00361763" w:rsidP="00540F84">
      <w:pPr>
        <w:spacing w:line="259" w:lineRule="auto"/>
        <w:rPr>
          <w:lang w:eastAsia="hr-HR"/>
        </w:rPr>
      </w:pPr>
    </w:p>
    <w:p w14:paraId="717329B9" w14:textId="1795D046" w:rsidR="00CB3B9F" w:rsidRPr="00907DE5" w:rsidRDefault="00907DE5" w:rsidP="00540F84">
      <w:pPr>
        <w:spacing w:line="259" w:lineRule="auto"/>
        <w:rPr>
          <w:b/>
          <w:lang w:eastAsia="hr-HR"/>
        </w:rPr>
      </w:pPr>
      <w:r w:rsidRPr="00907DE5">
        <w:rPr>
          <w:b/>
          <w:lang w:eastAsia="hr-HR"/>
        </w:rPr>
        <w:t xml:space="preserve">5. </w:t>
      </w:r>
      <w:r w:rsidR="00CE6203">
        <w:rPr>
          <w:b/>
          <w:lang w:eastAsia="hr-HR"/>
        </w:rPr>
        <w:t>Odabir</w:t>
      </w:r>
      <w:r w:rsidRPr="00907DE5">
        <w:rPr>
          <w:b/>
          <w:lang w:eastAsia="hr-HR"/>
        </w:rPr>
        <w:t>,</w:t>
      </w:r>
      <w:r w:rsidR="007D0461">
        <w:rPr>
          <w:b/>
          <w:lang w:eastAsia="hr-HR"/>
        </w:rPr>
        <w:t xml:space="preserve"> dizajn i </w:t>
      </w:r>
      <w:r w:rsidR="00CE6203">
        <w:rPr>
          <w:b/>
          <w:lang w:eastAsia="hr-HR"/>
        </w:rPr>
        <w:t>standardizacija</w:t>
      </w:r>
      <w:r w:rsidR="00E01450">
        <w:rPr>
          <w:b/>
          <w:lang w:eastAsia="hr-HR"/>
        </w:rPr>
        <w:t xml:space="preserve"> pet</w:t>
      </w:r>
      <w:r w:rsidR="007D0461">
        <w:rPr>
          <w:b/>
          <w:lang w:eastAsia="hr-HR"/>
        </w:rPr>
        <w:t xml:space="preserve"> promotivnih artikala ili </w:t>
      </w:r>
      <w:r w:rsidRPr="00907DE5">
        <w:rPr>
          <w:b/>
          <w:lang w:eastAsia="hr-HR"/>
        </w:rPr>
        <w:t>suvenira</w:t>
      </w:r>
      <w:r w:rsidR="00CE6203">
        <w:rPr>
          <w:b/>
          <w:lang w:eastAsia="hr-HR"/>
        </w:rPr>
        <w:t xml:space="preserve"> te kreacija „Cerovačke košarice“</w:t>
      </w:r>
    </w:p>
    <w:p w14:paraId="59936D32" w14:textId="77777777" w:rsidR="001C4461" w:rsidRDefault="001C4461" w:rsidP="00540F84">
      <w:pPr>
        <w:spacing w:line="259" w:lineRule="auto"/>
        <w:rPr>
          <w:lang w:eastAsia="hr-HR"/>
        </w:rPr>
      </w:pPr>
    </w:p>
    <w:p w14:paraId="1B9E9740" w14:textId="780F7F17" w:rsidR="00EC6447" w:rsidRPr="00CA72BC" w:rsidRDefault="00E01450" w:rsidP="00EC6447">
      <w:pPr>
        <w:pStyle w:val="Default"/>
        <w:jc w:val="both"/>
        <w:rPr>
          <w:rFonts w:eastAsia="Times New Roman" w:cs="Times New Roman"/>
          <w:color w:val="auto"/>
          <w:szCs w:val="20"/>
          <w:lang w:eastAsia="hr-HR"/>
        </w:rPr>
      </w:pPr>
      <w:r w:rsidRPr="00AD18A8">
        <w:rPr>
          <w:lang w:eastAsia="hr-HR"/>
        </w:rPr>
        <w:t xml:space="preserve">Nakon </w:t>
      </w:r>
      <w:r>
        <w:rPr>
          <w:lang w:eastAsia="hr-HR"/>
        </w:rPr>
        <w:t xml:space="preserve">provedenih </w:t>
      </w:r>
      <w:r w:rsidRPr="00AD18A8">
        <w:rPr>
          <w:lang w:eastAsia="hr-HR"/>
        </w:rPr>
        <w:t xml:space="preserve">radionica i individualnih savjetodavnih usluga </w:t>
      </w:r>
      <w:r>
        <w:rPr>
          <w:lang w:eastAsia="hr-HR"/>
        </w:rPr>
        <w:t xml:space="preserve">ocjenjivačka komisija će </w:t>
      </w:r>
      <w:r w:rsidRPr="00AD18A8">
        <w:rPr>
          <w:lang w:eastAsia="hr-HR"/>
        </w:rPr>
        <w:t>odabr</w:t>
      </w:r>
      <w:r>
        <w:rPr>
          <w:lang w:eastAsia="hr-HR"/>
        </w:rPr>
        <w:t>ati najmanje pet</w:t>
      </w:r>
      <w:r w:rsidRPr="00AD18A8">
        <w:rPr>
          <w:lang w:eastAsia="hr-HR"/>
        </w:rPr>
        <w:t xml:space="preserve"> proizvoda koji će postati </w:t>
      </w:r>
      <w:r>
        <w:rPr>
          <w:lang w:eastAsia="hr-HR"/>
        </w:rPr>
        <w:t>promotivni artikli i</w:t>
      </w:r>
      <w:r w:rsidR="005D434C">
        <w:rPr>
          <w:lang w:eastAsia="hr-HR"/>
        </w:rPr>
        <w:t>/ili</w:t>
      </w:r>
      <w:r>
        <w:rPr>
          <w:lang w:eastAsia="hr-HR"/>
        </w:rPr>
        <w:t xml:space="preserve"> </w:t>
      </w:r>
      <w:r w:rsidRPr="00AD18A8">
        <w:rPr>
          <w:lang w:eastAsia="hr-HR"/>
        </w:rPr>
        <w:t>suveniri Cerovačkih špilja.</w:t>
      </w:r>
      <w:r>
        <w:rPr>
          <w:lang w:eastAsia="hr-HR"/>
        </w:rPr>
        <w:t xml:space="preserve"> Zadatak pružatelja usluge je</w:t>
      </w:r>
      <w:r w:rsidR="009F1EEB">
        <w:rPr>
          <w:lang w:eastAsia="hr-HR"/>
        </w:rPr>
        <w:t>, u suradnji s malim proizvođačima</w:t>
      </w:r>
      <w:r>
        <w:rPr>
          <w:lang w:eastAsia="hr-HR"/>
        </w:rPr>
        <w:t xml:space="preserve"> </w:t>
      </w:r>
      <w:r w:rsidR="009F1EEB">
        <w:rPr>
          <w:lang w:eastAsia="hr-HR"/>
        </w:rPr>
        <w:t xml:space="preserve">odabranih proizvoda, </w:t>
      </w:r>
      <w:r>
        <w:rPr>
          <w:lang w:eastAsia="hr-HR"/>
        </w:rPr>
        <w:t>izrad</w:t>
      </w:r>
      <w:r w:rsidR="009F1EEB">
        <w:rPr>
          <w:lang w:eastAsia="hr-HR"/>
        </w:rPr>
        <w:t>iti</w:t>
      </w:r>
      <w:r>
        <w:rPr>
          <w:lang w:eastAsia="hr-HR"/>
        </w:rPr>
        <w:t xml:space="preserve"> </w:t>
      </w:r>
      <w:r w:rsidR="009F1EEB">
        <w:rPr>
          <w:lang w:eastAsia="hr-HR"/>
        </w:rPr>
        <w:t xml:space="preserve">potpune </w:t>
      </w:r>
      <w:r>
        <w:rPr>
          <w:lang w:eastAsia="hr-HR"/>
        </w:rPr>
        <w:t>nacrt</w:t>
      </w:r>
      <w:r w:rsidR="009F1EEB">
        <w:rPr>
          <w:lang w:eastAsia="hr-HR"/>
        </w:rPr>
        <w:t>e</w:t>
      </w:r>
      <w:r>
        <w:rPr>
          <w:lang w:eastAsia="hr-HR"/>
        </w:rPr>
        <w:t xml:space="preserve"> i tehničk</w:t>
      </w:r>
      <w:r w:rsidR="009F1EEB">
        <w:rPr>
          <w:lang w:eastAsia="hr-HR"/>
        </w:rPr>
        <w:t>e</w:t>
      </w:r>
      <w:r>
        <w:rPr>
          <w:lang w:eastAsia="hr-HR"/>
        </w:rPr>
        <w:t xml:space="preserve"> specifikacij</w:t>
      </w:r>
      <w:r w:rsidR="009F1EEB">
        <w:rPr>
          <w:lang w:eastAsia="hr-HR"/>
        </w:rPr>
        <w:t>e koje će omogućavati jednostavnu serijsku proizvodnju odabranih proizvoda u budućnosti.</w:t>
      </w:r>
      <w:r w:rsidR="00CE6203" w:rsidRPr="00CE6203">
        <w:rPr>
          <w:lang w:eastAsia="hr-HR"/>
        </w:rPr>
        <w:t xml:space="preserve"> </w:t>
      </w:r>
      <w:r w:rsidR="00CE6203">
        <w:rPr>
          <w:rFonts w:eastAsia="Times New Roman" w:cs="Times New Roman"/>
          <w:color w:val="auto"/>
          <w:szCs w:val="20"/>
          <w:lang w:eastAsia="hr-HR"/>
        </w:rPr>
        <w:t>U</w:t>
      </w:r>
      <w:r w:rsidR="00CE6203" w:rsidRPr="00852002">
        <w:rPr>
          <w:rFonts w:eastAsia="Times New Roman" w:cs="Times New Roman"/>
          <w:color w:val="auto"/>
          <w:szCs w:val="20"/>
          <w:lang w:eastAsia="hr-HR"/>
        </w:rPr>
        <w:t xml:space="preserve"> skladu s vizualnim identitetom Cerovačkih špilja</w:t>
      </w:r>
      <w:r w:rsidR="00CE6203">
        <w:rPr>
          <w:rFonts w:eastAsia="Times New Roman" w:cs="Times New Roman"/>
          <w:color w:val="auto"/>
          <w:szCs w:val="20"/>
          <w:lang w:eastAsia="hr-HR"/>
        </w:rPr>
        <w:t xml:space="preserve"> i svim relevantnim pravilima za vidljivost projekata</w:t>
      </w:r>
      <w:r w:rsidR="00CE6203" w:rsidRPr="00852002">
        <w:t xml:space="preserve"> </w:t>
      </w:r>
      <w:r w:rsidR="00CE6203" w:rsidRPr="00852002">
        <w:rPr>
          <w:rFonts w:eastAsia="Times New Roman" w:cs="Times New Roman"/>
          <w:color w:val="auto"/>
          <w:szCs w:val="20"/>
          <w:lang w:eastAsia="hr-HR"/>
        </w:rPr>
        <w:t>financiranih iz Strukturnih i Kohezijskog fonda</w:t>
      </w:r>
      <w:r w:rsidR="00CE6203">
        <w:rPr>
          <w:rFonts w:eastAsia="Times New Roman" w:cs="Times New Roman"/>
          <w:color w:val="auto"/>
          <w:szCs w:val="20"/>
          <w:lang w:eastAsia="hr-HR"/>
        </w:rPr>
        <w:t>, pružatelj usluge</w:t>
      </w:r>
      <w:r w:rsidR="00CE6203">
        <w:rPr>
          <w:lang w:eastAsia="hr-HR"/>
        </w:rPr>
        <w:t xml:space="preserve"> dizajnirat će i standardizirati nacrte i tehničke specifikacije koje će omogućavati jednostavnu serijsku proizvodnju za najmanje pet </w:t>
      </w:r>
      <w:r w:rsidR="00CE6203" w:rsidRPr="00852002">
        <w:rPr>
          <w:rFonts w:eastAsia="Times New Roman" w:cs="Times New Roman"/>
          <w:color w:val="auto"/>
          <w:szCs w:val="20"/>
          <w:lang w:eastAsia="hr-HR"/>
        </w:rPr>
        <w:t>ambalaž</w:t>
      </w:r>
      <w:r w:rsidR="00CE6203">
        <w:rPr>
          <w:lang w:eastAsia="hr-HR"/>
        </w:rPr>
        <w:t>a</w:t>
      </w:r>
      <w:r w:rsidR="00CE6203">
        <w:rPr>
          <w:rFonts w:eastAsia="Times New Roman" w:cs="Times New Roman"/>
          <w:color w:val="auto"/>
          <w:szCs w:val="20"/>
          <w:lang w:eastAsia="hr-HR"/>
        </w:rPr>
        <w:t xml:space="preserve"> </w:t>
      </w:r>
      <w:r w:rsidR="00CE6203">
        <w:rPr>
          <w:lang w:eastAsia="hr-HR"/>
        </w:rPr>
        <w:t>u kojima će u budućnosti biti moguće</w:t>
      </w:r>
      <w:r w:rsidR="00CE6203">
        <w:rPr>
          <w:rFonts w:eastAsia="Times New Roman" w:cs="Times New Roman"/>
          <w:color w:val="auto"/>
          <w:szCs w:val="20"/>
          <w:lang w:eastAsia="hr-HR"/>
        </w:rPr>
        <w:t xml:space="preserve"> zasebn</w:t>
      </w:r>
      <w:r w:rsidR="00CE6203">
        <w:rPr>
          <w:lang w:eastAsia="hr-HR"/>
        </w:rPr>
        <w:t>o</w:t>
      </w:r>
      <w:r w:rsidR="00CE6203">
        <w:rPr>
          <w:rFonts w:eastAsia="Times New Roman" w:cs="Times New Roman"/>
          <w:color w:val="auto"/>
          <w:szCs w:val="20"/>
          <w:lang w:eastAsia="hr-HR"/>
        </w:rPr>
        <w:t xml:space="preserve"> </w:t>
      </w:r>
      <w:r w:rsidR="00CE6203">
        <w:rPr>
          <w:lang w:eastAsia="hr-HR"/>
        </w:rPr>
        <w:t>pakirati</w:t>
      </w:r>
      <w:r w:rsidR="00CE6203">
        <w:rPr>
          <w:rFonts w:eastAsia="Times New Roman" w:cs="Times New Roman"/>
          <w:color w:val="auto"/>
          <w:szCs w:val="20"/>
          <w:lang w:eastAsia="hr-HR"/>
        </w:rPr>
        <w:t xml:space="preserve"> svih, najmanje pet različitih, </w:t>
      </w:r>
      <w:r w:rsidR="00CE6203">
        <w:rPr>
          <w:lang w:eastAsia="hr-HR"/>
        </w:rPr>
        <w:t xml:space="preserve">u budućnosti </w:t>
      </w:r>
      <w:r w:rsidR="00CE6203">
        <w:rPr>
          <w:rFonts w:eastAsia="Times New Roman" w:cs="Times New Roman"/>
          <w:color w:val="auto"/>
          <w:szCs w:val="20"/>
          <w:lang w:eastAsia="hr-HR"/>
        </w:rPr>
        <w:t>izrađenih pro</w:t>
      </w:r>
      <w:r w:rsidR="00EC6447">
        <w:rPr>
          <w:rFonts w:eastAsia="Times New Roman" w:cs="Times New Roman"/>
          <w:color w:val="auto"/>
          <w:szCs w:val="20"/>
          <w:lang w:eastAsia="hr-HR"/>
        </w:rPr>
        <w:t>motivnih artikala i/ili suvenira</w:t>
      </w:r>
      <w:r w:rsidR="00CE6203">
        <w:rPr>
          <w:lang w:eastAsia="hr-HR"/>
        </w:rPr>
        <w:t xml:space="preserve">. Pružatelj usluge će na sličan način dizajnirati i standardizirati nacrt i tehničke specifikacije </w:t>
      </w:r>
      <w:r w:rsidR="00EC6447">
        <w:rPr>
          <w:lang w:eastAsia="hr-HR"/>
        </w:rPr>
        <w:t xml:space="preserve">koje će omogućavati jednostavnu serijsku proizvodnju za </w:t>
      </w:r>
      <w:r w:rsidR="00CE6203">
        <w:rPr>
          <w:lang w:eastAsia="hr-HR"/>
        </w:rPr>
        <w:t xml:space="preserve">jednu </w:t>
      </w:r>
      <w:r w:rsidR="00CE6203">
        <w:rPr>
          <w:rFonts w:eastAsia="Times New Roman" w:cs="Times New Roman"/>
          <w:color w:val="auto"/>
          <w:szCs w:val="20"/>
          <w:lang w:eastAsia="hr-HR"/>
        </w:rPr>
        <w:t>ambalaž</w:t>
      </w:r>
      <w:r w:rsidR="00CE6203">
        <w:rPr>
          <w:lang w:eastAsia="hr-HR"/>
        </w:rPr>
        <w:t>u</w:t>
      </w:r>
      <w:r w:rsidR="00CE6203">
        <w:rPr>
          <w:rFonts w:eastAsia="Times New Roman" w:cs="Times New Roman"/>
          <w:color w:val="auto"/>
          <w:szCs w:val="20"/>
          <w:lang w:eastAsia="hr-HR"/>
        </w:rPr>
        <w:t xml:space="preserve"> u kojoj će </w:t>
      </w:r>
      <w:r w:rsidR="00EC6447">
        <w:rPr>
          <w:lang w:eastAsia="hr-HR"/>
        </w:rPr>
        <w:t xml:space="preserve">u budućnosti biti moguće </w:t>
      </w:r>
      <w:r w:rsidR="00CE6203">
        <w:rPr>
          <w:rFonts w:eastAsia="Times New Roman" w:cs="Times New Roman"/>
          <w:color w:val="auto"/>
          <w:szCs w:val="20"/>
          <w:lang w:eastAsia="hr-HR"/>
        </w:rPr>
        <w:t>zajednički smje</w:t>
      </w:r>
      <w:r w:rsidR="00EC6447">
        <w:rPr>
          <w:lang w:eastAsia="hr-HR"/>
        </w:rPr>
        <w:t>s</w:t>
      </w:r>
      <w:r w:rsidR="00CE6203">
        <w:rPr>
          <w:rFonts w:eastAsia="Times New Roman" w:cs="Times New Roman"/>
          <w:color w:val="auto"/>
          <w:szCs w:val="20"/>
          <w:lang w:eastAsia="hr-HR"/>
        </w:rPr>
        <w:t>t</w:t>
      </w:r>
      <w:r w:rsidR="00EC6447">
        <w:rPr>
          <w:lang w:eastAsia="hr-HR"/>
        </w:rPr>
        <w:t>iti</w:t>
      </w:r>
      <w:r w:rsidR="00CE6203">
        <w:rPr>
          <w:rFonts w:eastAsia="Times New Roman" w:cs="Times New Roman"/>
          <w:color w:val="auto"/>
          <w:szCs w:val="20"/>
          <w:lang w:eastAsia="hr-HR"/>
        </w:rPr>
        <w:t xml:space="preserve"> po jedan </w:t>
      </w:r>
      <w:r w:rsidR="00EC6447">
        <w:rPr>
          <w:lang w:eastAsia="hr-HR"/>
        </w:rPr>
        <w:t xml:space="preserve">zapakirani </w:t>
      </w:r>
      <w:r w:rsidR="00CE6203">
        <w:rPr>
          <w:rFonts w:eastAsia="Times New Roman" w:cs="Times New Roman"/>
          <w:color w:val="auto"/>
          <w:szCs w:val="20"/>
          <w:lang w:eastAsia="hr-HR"/>
        </w:rPr>
        <w:t xml:space="preserve">primjerak svakog </w:t>
      </w:r>
      <w:r w:rsidR="00EC6447">
        <w:rPr>
          <w:lang w:eastAsia="hr-HR"/>
        </w:rPr>
        <w:t xml:space="preserve">izrađenog </w:t>
      </w:r>
      <w:r w:rsidR="00EC6447">
        <w:rPr>
          <w:rFonts w:eastAsia="Times New Roman" w:cs="Times New Roman"/>
          <w:color w:val="auto"/>
          <w:szCs w:val="20"/>
          <w:lang w:eastAsia="hr-HR"/>
        </w:rPr>
        <w:t>promotivnog artikla i/ili suvenira</w:t>
      </w:r>
      <w:r w:rsidR="00EC6447">
        <w:rPr>
          <w:lang w:eastAsia="hr-HR"/>
        </w:rPr>
        <w:t>.</w:t>
      </w:r>
      <w:r w:rsidR="00361763">
        <w:rPr>
          <w:rFonts w:eastAsia="Times New Roman" w:cs="Times New Roman"/>
          <w:color w:val="auto"/>
          <w:szCs w:val="20"/>
          <w:lang w:eastAsia="hr-HR"/>
        </w:rPr>
        <w:t xml:space="preserve"> </w:t>
      </w:r>
      <w:r w:rsidR="00EC6447">
        <w:rPr>
          <w:rFonts w:eastAsia="Times New Roman" w:cs="Times New Roman"/>
          <w:color w:val="auto"/>
          <w:szCs w:val="20"/>
          <w:lang w:eastAsia="hr-HR"/>
        </w:rPr>
        <w:t xml:space="preserve">Tako složena </w:t>
      </w:r>
      <w:r w:rsidR="00EC6447" w:rsidRPr="00852002">
        <w:rPr>
          <w:rFonts w:eastAsia="Times New Roman" w:cs="Times New Roman"/>
          <w:color w:val="auto"/>
          <w:szCs w:val="20"/>
          <w:lang w:eastAsia="hr-HR"/>
        </w:rPr>
        <w:t xml:space="preserve">„Cerovačka košarica“ </w:t>
      </w:r>
      <w:r w:rsidR="00EC6447">
        <w:rPr>
          <w:rFonts w:eastAsia="Times New Roman" w:cs="Times New Roman"/>
          <w:color w:val="auto"/>
          <w:szCs w:val="20"/>
          <w:lang w:eastAsia="hr-HR"/>
        </w:rPr>
        <w:t>bit će</w:t>
      </w:r>
      <w:r w:rsidR="00EC6447" w:rsidRPr="00852002">
        <w:rPr>
          <w:rFonts w:eastAsia="Times New Roman" w:cs="Times New Roman"/>
          <w:color w:val="auto"/>
          <w:szCs w:val="20"/>
          <w:lang w:eastAsia="hr-HR"/>
        </w:rPr>
        <w:t xml:space="preserve"> </w:t>
      </w:r>
      <w:r w:rsidR="00EC6447" w:rsidRPr="00CA72BC">
        <w:rPr>
          <w:rFonts w:eastAsia="Times New Roman" w:cs="Times New Roman"/>
          <w:color w:val="auto"/>
          <w:szCs w:val="20"/>
          <w:lang w:eastAsia="hr-HR"/>
        </w:rPr>
        <w:t>službeni poklon destinacije prilikom službenih posjeta i svečanosti, posebno za vrijem</w:t>
      </w:r>
      <w:r w:rsidR="00EC6447">
        <w:rPr>
          <w:rFonts w:eastAsia="Times New Roman" w:cs="Times New Roman"/>
          <w:color w:val="auto"/>
          <w:szCs w:val="20"/>
          <w:lang w:eastAsia="hr-HR"/>
        </w:rPr>
        <w:t>e trajanja projekta. Sama izrada promotivnih artikala i/ili suvenira, zajedno s njihovim ambalažama i ambalažom „Cerovačke košarice“ nije predmet ove usluge.</w:t>
      </w:r>
    </w:p>
    <w:p w14:paraId="052465B7" w14:textId="77777777" w:rsidR="00907DE5" w:rsidRDefault="00907DE5" w:rsidP="00540F84">
      <w:pPr>
        <w:spacing w:line="259" w:lineRule="auto"/>
        <w:rPr>
          <w:lang w:eastAsia="hr-HR"/>
        </w:rPr>
      </w:pPr>
    </w:p>
    <w:p w14:paraId="42A853DC" w14:textId="442F9BDE" w:rsidR="005D434C" w:rsidRDefault="005D434C" w:rsidP="005D434C">
      <w:pPr>
        <w:spacing w:line="259" w:lineRule="auto"/>
        <w:rPr>
          <w:lang w:eastAsia="hr-HR"/>
        </w:rPr>
      </w:pPr>
      <w:r>
        <w:rPr>
          <w:lang w:eastAsia="hr-HR"/>
        </w:rPr>
        <w:t xml:space="preserve">Rok za provedbu aktivnosti 5. je 180 dana od </w:t>
      </w:r>
      <w:r w:rsidR="00D92FED">
        <w:rPr>
          <w:lang w:eastAsia="hr-HR"/>
        </w:rPr>
        <w:t xml:space="preserve">dana </w:t>
      </w:r>
      <w:r>
        <w:rPr>
          <w:lang w:eastAsia="hr-HR"/>
        </w:rPr>
        <w:t>sklapanja Ugovora o pružanju usluge.</w:t>
      </w:r>
    </w:p>
    <w:p w14:paraId="0AE2E2D0" w14:textId="77777777" w:rsidR="005D434C" w:rsidRDefault="005D434C" w:rsidP="00540F84">
      <w:pPr>
        <w:spacing w:line="259" w:lineRule="auto"/>
        <w:rPr>
          <w:lang w:eastAsia="hr-HR"/>
        </w:rPr>
      </w:pPr>
    </w:p>
    <w:p w14:paraId="7EF0C7AB" w14:textId="631D1155" w:rsidR="009F1EEB" w:rsidRDefault="00AD170C" w:rsidP="009F1EEB">
      <w:pPr>
        <w:rPr>
          <w:b/>
          <w:lang w:eastAsia="hr-HR"/>
        </w:rPr>
      </w:pPr>
      <w:r w:rsidRPr="001E08E0">
        <w:rPr>
          <w:b/>
          <w:lang w:eastAsia="hr-HR"/>
        </w:rPr>
        <w:t>Obveza ponuditelja je i izrada konačnog pisanog izvješća koje sadrži dokumentarne dokaze o potpunom izvršen</w:t>
      </w:r>
      <w:r w:rsidRPr="009F1EEB">
        <w:rPr>
          <w:b/>
          <w:lang w:eastAsia="hr-HR"/>
        </w:rPr>
        <w:t xml:space="preserve">ju </w:t>
      </w:r>
      <w:r w:rsidR="001E08E0" w:rsidRPr="005D434C">
        <w:rPr>
          <w:b/>
          <w:lang w:eastAsia="hr-HR"/>
        </w:rPr>
        <w:t xml:space="preserve">svih </w:t>
      </w:r>
      <w:r w:rsidR="00CE6203">
        <w:rPr>
          <w:b/>
          <w:lang w:eastAsia="hr-HR"/>
        </w:rPr>
        <w:t>pet</w:t>
      </w:r>
      <w:r w:rsidR="001E08E0" w:rsidRPr="005D434C">
        <w:rPr>
          <w:b/>
          <w:lang w:eastAsia="hr-HR"/>
        </w:rPr>
        <w:t xml:space="preserve"> </w:t>
      </w:r>
      <w:r w:rsidRPr="005D434C">
        <w:rPr>
          <w:b/>
          <w:lang w:eastAsia="hr-HR"/>
        </w:rPr>
        <w:t>prethodn</w:t>
      </w:r>
      <w:r w:rsidR="001E08E0" w:rsidRPr="005D434C">
        <w:rPr>
          <w:b/>
          <w:lang w:eastAsia="hr-HR"/>
        </w:rPr>
        <w:t xml:space="preserve">o </w:t>
      </w:r>
      <w:r w:rsidR="001E08E0" w:rsidRPr="009F1EEB">
        <w:rPr>
          <w:b/>
          <w:lang w:eastAsia="hr-HR"/>
        </w:rPr>
        <w:t>navedenih aktivnosti</w:t>
      </w:r>
      <w:r w:rsidR="00384C0C">
        <w:rPr>
          <w:b/>
          <w:lang w:eastAsia="hr-HR"/>
        </w:rPr>
        <w:t xml:space="preserve">, kao i izrada </w:t>
      </w:r>
      <w:r w:rsidR="00CE6203">
        <w:rPr>
          <w:b/>
          <w:lang w:eastAsia="hr-HR"/>
        </w:rPr>
        <w:t>pet</w:t>
      </w:r>
      <w:r w:rsidR="00384C0C">
        <w:rPr>
          <w:b/>
          <w:lang w:eastAsia="hr-HR"/>
        </w:rPr>
        <w:t xml:space="preserve"> dobro dokumentiranih parcijalnih pisanih izvješća nakon realizacije svake pojedine aktivnosti.</w:t>
      </w:r>
      <w:r w:rsidR="009F1EEB" w:rsidRPr="009F1EEB">
        <w:rPr>
          <w:b/>
          <w:lang w:eastAsia="hr-HR"/>
        </w:rPr>
        <w:t xml:space="preserve"> </w:t>
      </w:r>
      <w:r w:rsidR="009F1EEB">
        <w:rPr>
          <w:b/>
          <w:lang w:eastAsia="hr-HR"/>
        </w:rPr>
        <w:t xml:space="preserve">Još jednom napominjemo kako je </w:t>
      </w:r>
      <w:r w:rsidR="009F1EEB" w:rsidRPr="009F1EEB">
        <w:rPr>
          <w:b/>
          <w:lang w:eastAsia="hr-HR"/>
        </w:rPr>
        <w:t>potrebno</w:t>
      </w:r>
      <w:r w:rsidR="009F1EEB">
        <w:rPr>
          <w:b/>
          <w:lang w:eastAsia="hr-HR"/>
        </w:rPr>
        <w:t xml:space="preserve"> i nužno u sklopu</w:t>
      </w:r>
      <w:r w:rsidR="009F1EEB" w:rsidRPr="009F1EEB">
        <w:rPr>
          <w:b/>
          <w:lang w:eastAsia="hr-HR"/>
        </w:rPr>
        <w:t xml:space="preserve"> svih aktivnosti</w:t>
      </w:r>
      <w:r w:rsidR="009F1EEB">
        <w:rPr>
          <w:b/>
          <w:lang w:eastAsia="hr-HR"/>
        </w:rPr>
        <w:t>, ali i kao sastavni dio svih proizvedenih dokumenata i materijalnih isporučevina,</w:t>
      </w:r>
      <w:r w:rsidR="009F1EEB" w:rsidRPr="009F1EEB">
        <w:rPr>
          <w:b/>
          <w:lang w:eastAsia="hr-HR"/>
        </w:rPr>
        <w:t xml:space="preserve"> osigurati poštivanje svih obveznih elemenata iz uputa za informiranje i vidljivost projek</w:t>
      </w:r>
      <w:r w:rsidR="00852002">
        <w:rPr>
          <w:b/>
          <w:lang w:eastAsia="hr-HR"/>
        </w:rPr>
        <w:t>a</w:t>
      </w:r>
      <w:r w:rsidR="009F1EEB" w:rsidRPr="009F1EEB">
        <w:rPr>
          <w:b/>
          <w:lang w:eastAsia="hr-HR"/>
        </w:rPr>
        <w:t>ta financiranih iz Strukturnih i Kohezijskog fonda koje su dostupne na sljedećem linku:</w:t>
      </w:r>
    </w:p>
    <w:p w14:paraId="6B18B844" w14:textId="7E0C6341" w:rsidR="009867F4" w:rsidRDefault="00361763" w:rsidP="009F1EEB">
      <w:pPr>
        <w:rPr>
          <w:b/>
          <w:lang w:eastAsia="hr-HR"/>
        </w:rPr>
      </w:pPr>
      <w:hyperlink r:id="rId8" w:history="1">
        <w:r w:rsidR="009867F4" w:rsidRPr="00A52FFC">
          <w:rPr>
            <w:rStyle w:val="Hiperveza"/>
            <w:b/>
            <w:lang w:eastAsia="hr-HR"/>
          </w:rPr>
          <w:t>https://www.safu.hr/datastore/filestore/10/Upute_za_korisnike_-_Informiranje_i_vidljivost_2014.pdf</w:t>
        </w:r>
      </w:hyperlink>
      <w:r w:rsidR="009867F4">
        <w:rPr>
          <w:b/>
          <w:lang w:eastAsia="hr-HR"/>
        </w:rPr>
        <w:t>.</w:t>
      </w:r>
    </w:p>
    <w:sectPr w:rsidR="009867F4">
      <w:pgSz w:w="11906" w:h="16838"/>
      <w:pgMar w:top="1417" w:right="1417" w:bottom="1417" w:left="1417"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DE7E2F" w15:done="0"/>
  <w15:commentEx w15:paraId="43C5393F" w15:done="0"/>
  <w15:commentEx w15:paraId="469234F2" w15:done="0"/>
  <w15:commentEx w15:paraId="48762D15" w15:done="0"/>
  <w15:commentEx w15:paraId="04035D54" w15:done="0"/>
  <w15:commentEx w15:paraId="5C2A54CA" w15:done="0"/>
  <w15:commentEx w15:paraId="1CD83FFD" w15:done="0"/>
  <w15:commentEx w15:paraId="07CC7F54" w15:done="0"/>
  <w15:commentEx w15:paraId="5F03AB3D" w15:done="0"/>
  <w15:commentEx w15:paraId="44982BAF" w15:done="0"/>
  <w15:commentEx w15:paraId="302BB2C2" w15:done="0"/>
  <w15:commentEx w15:paraId="428A96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CE3"/>
    <w:multiLevelType w:val="hybridMultilevel"/>
    <w:tmpl w:val="D87EDD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16C81D97"/>
    <w:multiLevelType w:val="hybridMultilevel"/>
    <w:tmpl w:val="9D2C1FE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nsid w:val="17A679B6"/>
    <w:multiLevelType w:val="hybridMultilevel"/>
    <w:tmpl w:val="1C240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317354B"/>
    <w:multiLevelType w:val="hybridMultilevel"/>
    <w:tmpl w:val="978ECABE"/>
    <w:lvl w:ilvl="0" w:tplc="D52A2F4A">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CE849C6"/>
    <w:multiLevelType w:val="hybridMultilevel"/>
    <w:tmpl w:val="F96436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14A7BDF"/>
    <w:multiLevelType w:val="hybridMultilevel"/>
    <w:tmpl w:val="8ECEE2BA"/>
    <w:lvl w:ilvl="0" w:tplc="041A0001">
      <w:start w:val="1"/>
      <w:numFmt w:val="bullet"/>
      <w:lvlText w:val=""/>
      <w:lvlJc w:val="left"/>
      <w:pPr>
        <w:ind w:left="720" w:hanging="360"/>
      </w:pPr>
      <w:rPr>
        <w:rFonts w:ascii="Symbol" w:hAnsi="Symbol" w:hint="default"/>
      </w:rPr>
    </w:lvl>
    <w:lvl w:ilvl="1" w:tplc="4CEC7446">
      <w:numFmt w:val="bullet"/>
      <w:lvlText w:val="•"/>
      <w:lvlJc w:val="left"/>
      <w:pPr>
        <w:ind w:left="1785" w:hanging="705"/>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1C567D1"/>
    <w:multiLevelType w:val="hybridMultilevel"/>
    <w:tmpl w:val="9DF65ACA"/>
    <w:lvl w:ilvl="0" w:tplc="3382585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5DE476E"/>
    <w:multiLevelType w:val="hybridMultilevel"/>
    <w:tmpl w:val="29AABD9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nsid w:val="77083103"/>
    <w:multiLevelType w:val="hybridMultilevel"/>
    <w:tmpl w:val="E306E0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7166800"/>
    <w:multiLevelType w:val="hybridMultilevel"/>
    <w:tmpl w:val="8B104C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8"/>
  </w:num>
  <w:num w:numId="5">
    <w:abstractNumId w:val="6"/>
  </w:num>
  <w:num w:numId="6">
    <w:abstractNumId w:val="9"/>
  </w:num>
  <w:num w:numId="7">
    <w:abstractNumId w:val="3"/>
  </w:num>
  <w:num w:numId="8">
    <w:abstractNumId w:val="2"/>
  </w:num>
  <w:num w:numId="9">
    <w:abstractNumId w:val="10"/>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na Ivanov">
    <w15:presenceInfo w15:providerId="None" w15:userId="Nena Ivan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0F"/>
    <w:rsid w:val="00001F73"/>
    <w:rsid w:val="000365E0"/>
    <w:rsid w:val="000D39F7"/>
    <w:rsid w:val="000E4D20"/>
    <w:rsid w:val="00144B4C"/>
    <w:rsid w:val="00151253"/>
    <w:rsid w:val="00166A63"/>
    <w:rsid w:val="001917DB"/>
    <w:rsid w:val="001C4461"/>
    <w:rsid w:val="001D45C6"/>
    <w:rsid w:val="001E05AD"/>
    <w:rsid w:val="001E08E0"/>
    <w:rsid w:val="001F6EAA"/>
    <w:rsid w:val="002223CC"/>
    <w:rsid w:val="0023566F"/>
    <w:rsid w:val="002522C5"/>
    <w:rsid w:val="00296740"/>
    <w:rsid w:val="002A77CC"/>
    <w:rsid w:val="002C5CA7"/>
    <w:rsid w:val="002D636D"/>
    <w:rsid w:val="00334053"/>
    <w:rsid w:val="00361763"/>
    <w:rsid w:val="00373913"/>
    <w:rsid w:val="00384C0C"/>
    <w:rsid w:val="003A51E0"/>
    <w:rsid w:val="003C10F6"/>
    <w:rsid w:val="00404A0A"/>
    <w:rsid w:val="004469EB"/>
    <w:rsid w:val="00463BA4"/>
    <w:rsid w:val="00480CAC"/>
    <w:rsid w:val="004A1F1C"/>
    <w:rsid w:val="004C66B7"/>
    <w:rsid w:val="00504656"/>
    <w:rsid w:val="00540F84"/>
    <w:rsid w:val="0054499A"/>
    <w:rsid w:val="00544A3B"/>
    <w:rsid w:val="005504F0"/>
    <w:rsid w:val="005529B6"/>
    <w:rsid w:val="00553595"/>
    <w:rsid w:val="00571BB2"/>
    <w:rsid w:val="00572D21"/>
    <w:rsid w:val="0059799F"/>
    <w:rsid w:val="005D434C"/>
    <w:rsid w:val="005F6398"/>
    <w:rsid w:val="00602CFC"/>
    <w:rsid w:val="00606BD9"/>
    <w:rsid w:val="006316CE"/>
    <w:rsid w:val="00632D20"/>
    <w:rsid w:val="006558FC"/>
    <w:rsid w:val="00671328"/>
    <w:rsid w:val="006A548D"/>
    <w:rsid w:val="006B69F3"/>
    <w:rsid w:val="006F33AB"/>
    <w:rsid w:val="006F442E"/>
    <w:rsid w:val="007014C3"/>
    <w:rsid w:val="007439F0"/>
    <w:rsid w:val="00750231"/>
    <w:rsid w:val="00752523"/>
    <w:rsid w:val="007B25AF"/>
    <w:rsid w:val="007C3EC3"/>
    <w:rsid w:val="007D0461"/>
    <w:rsid w:val="007F407C"/>
    <w:rsid w:val="0085040D"/>
    <w:rsid w:val="00852002"/>
    <w:rsid w:val="00871F78"/>
    <w:rsid w:val="00883370"/>
    <w:rsid w:val="008A0794"/>
    <w:rsid w:val="008A1BE8"/>
    <w:rsid w:val="008A4CFD"/>
    <w:rsid w:val="008B6357"/>
    <w:rsid w:val="008C3675"/>
    <w:rsid w:val="008D2058"/>
    <w:rsid w:val="008F0EAD"/>
    <w:rsid w:val="00907DE5"/>
    <w:rsid w:val="009143A7"/>
    <w:rsid w:val="00934EF7"/>
    <w:rsid w:val="00983374"/>
    <w:rsid w:val="009867F4"/>
    <w:rsid w:val="009B4A72"/>
    <w:rsid w:val="009F1EEB"/>
    <w:rsid w:val="00A118F8"/>
    <w:rsid w:val="00A37957"/>
    <w:rsid w:val="00A64AC8"/>
    <w:rsid w:val="00A74B44"/>
    <w:rsid w:val="00A84FB2"/>
    <w:rsid w:val="00AD170C"/>
    <w:rsid w:val="00B47A07"/>
    <w:rsid w:val="00B64A0A"/>
    <w:rsid w:val="00B86ADA"/>
    <w:rsid w:val="00BE6FDD"/>
    <w:rsid w:val="00BF7A3F"/>
    <w:rsid w:val="00C06D13"/>
    <w:rsid w:val="00C06EA7"/>
    <w:rsid w:val="00C123A7"/>
    <w:rsid w:val="00C9758E"/>
    <w:rsid w:val="00CA72BC"/>
    <w:rsid w:val="00CB3B9F"/>
    <w:rsid w:val="00CE2E0F"/>
    <w:rsid w:val="00CE6203"/>
    <w:rsid w:val="00D12C13"/>
    <w:rsid w:val="00D2479F"/>
    <w:rsid w:val="00D47765"/>
    <w:rsid w:val="00D92FED"/>
    <w:rsid w:val="00D930BB"/>
    <w:rsid w:val="00DA18D3"/>
    <w:rsid w:val="00DA196F"/>
    <w:rsid w:val="00DA7222"/>
    <w:rsid w:val="00DB79FF"/>
    <w:rsid w:val="00DC0E27"/>
    <w:rsid w:val="00DC653D"/>
    <w:rsid w:val="00E01450"/>
    <w:rsid w:val="00E167BF"/>
    <w:rsid w:val="00E44C09"/>
    <w:rsid w:val="00E515C9"/>
    <w:rsid w:val="00E55F17"/>
    <w:rsid w:val="00E71781"/>
    <w:rsid w:val="00E80607"/>
    <w:rsid w:val="00E9040D"/>
    <w:rsid w:val="00EC6447"/>
    <w:rsid w:val="00F15C91"/>
    <w:rsid w:val="00FE66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2E0F"/>
    <w:pPr>
      <w:spacing w:after="0" w:line="240" w:lineRule="auto"/>
      <w:jc w:val="both"/>
    </w:pPr>
    <w:rPr>
      <w:rFonts w:ascii="Calibri" w:eastAsia="Times New Roman" w:hAnsi="Calibri" w:cs="Times New Roman"/>
      <w:sz w:val="24"/>
      <w:szCs w:val="20"/>
    </w:rPr>
  </w:style>
  <w:style w:type="paragraph" w:styleId="Naslov1">
    <w:name w:val="heading 1"/>
    <w:aliases w:val="DZN 1,angela1,NASLOV"/>
    <w:basedOn w:val="Normal"/>
    <w:next w:val="Normal"/>
    <w:link w:val="Naslov1Char"/>
    <w:uiPriority w:val="9"/>
    <w:qFormat/>
    <w:rsid w:val="00CE2E0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eastAsia="hr-HR"/>
    </w:rPr>
  </w:style>
  <w:style w:type="paragraph" w:styleId="Naslov2">
    <w:name w:val="heading 2"/>
    <w:aliases w:val="DZN 2,PODNASLOV,H2,H21,Heading 2a,Numbered - 2,h 3,Reset numbering,h 4,PA Major Section,Boris"/>
    <w:basedOn w:val="Normal"/>
    <w:next w:val="Normal"/>
    <w:link w:val="Naslov2Char"/>
    <w:uiPriority w:val="9"/>
    <w:unhideWhenUsed/>
    <w:qFormat/>
    <w:rsid w:val="00CE2E0F"/>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lang w:eastAsia="hr-HR"/>
    </w:rPr>
  </w:style>
  <w:style w:type="paragraph" w:styleId="Naslov3">
    <w:name w:val="heading 3"/>
    <w:aliases w:val="DZN2,H3,Proposa"/>
    <w:basedOn w:val="Normal"/>
    <w:next w:val="Normal"/>
    <w:link w:val="Naslov3Char"/>
    <w:uiPriority w:val="9"/>
    <w:unhideWhenUsed/>
    <w:qFormat/>
    <w:rsid w:val="00CE2E0F"/>
    <w:pPr>
      <w:keepNext/>
      <w:keepLines/>
      <w:numPr>
        <w:ilvl w:val="2"/>
        <w:numId w:val="1"/>
      </w:numPr>
      <w:spacing w:before="200"/>
      <w:outlineLvl w:val="2"/>
    </w:pPr>
    <w:rPr>
      <w:rFonts w:asciiTheme="majorHAnsi" w:eastAsiaTheme="majorEastAsia" w:hAnsiTheme="majorHAnsi" w:cstheme="majorBidi"/>
      <w:b/>
      <w:bCs/>
      <w:color w:val="000000" w:themeColor="text1"/>
      <w:lang w:eastAsia="hr-HR"/>
    </w:rPr>
  </w:style>
  <w:style w:type="paragraph" w:styleId="Naslov4">
    <w:name w:val="heading 4"/>
    <w:aliases w:val="DZN 3,H4,safafdaf"/>
    <w:basedOn w:val="Normal"/>
    <w:next w:val="Normal"/>
    <w:link w:val="Naslov4Char"/>
    <w:uiPriority w:val="9"/>
    <w:unhideWhenUsed/>
    <w:qFormat/>
    <w:rsid w:val="00CE2E0F"/>
    <w:pPr>
      <w:keepNext/>
      <w:keepLines/>
      <w:numPr>
        <w:ilvl w:val="3"/>
        <w:numId w:val="1"/>
      </w:numPr>
      <w:spacing w:before="200"/>
      <w:outlineLvl w:val="3"/>
    </w:pPr>
    <w:rPr>
      <w:rFonts w:asciiTheme="majorHAnsi" w:eastAsiaTheme="majorEastAsia" w:hAnsiTheme="majorHAnsi" w:cstheme="majorBidi"/>
      <w:b/>
      <w:bCs/>
      <w:i/>
      <w:iCs/>
      <w:color w:val="000000" w:themeColor="text1"/>
      <w:lang w:eastAsia="hr-HR"/>
    </w:rPr>
  </w:style>
  <w:style w:type="paragraph" w:styleId="Naslov5">
    <w:name w:val="heading 5"/>
    <w:aliases w:val="DZN 4"/>
    <w:basedOn w:val="Normal"/>
    <w:next w:val="Normal"/>
    <w:link w:val="Naslov5Char"/>
    <w:uiPriority w:val="9"/>
    <w:unhideWhenUsed/>
    <w:qFormat/>
    <w:rsid w:val="00CE2E0F"/>
    <w:pPr>
      <w:keepNext/>
      <w:keepLines/>
      <w:numPr>
        <w:ilvl w:val="4"/>
        <w:numId w:val="1"/>
      </w:numPr>
      <w:spacing w:before="200"/>
      <w:outlineLvl w:val="4"/>
    </w:pPr>
    <w:rPr>
      <w:rFonts w:asciiTheme="majorHAnsi" w:eastAsiaTheme="majorEastAsia" w:hAnsiTheme="majorHAnsi" w:cstheme="majorBidi"/>
      <w:color w:val="323E4F" w:themeColor="text2" w:themeShade="BF"/>
      <w:lang w:eastAsia="hr-HR"/>
    </w:rPr>
  </w:style>
  <w:style w:type="paragraph" w:styleId="Naslov6">
    <w:name w:val="heading 6"/>
    <w:basedOn w:val="Normal"/>
    <w:next w:val="Normal"/>
    <w:link w:val="Naslov6Char"/>
    <w:uiPriority w:val="9"/>
    <w:unhideWhenUsed/>
    <w:qFormat/>
    <w:rsid w:val="00CE2E0F"/>
    <w:pPr>
      <w:keepNext/>
      <w:keepLines/>
      <w:numPr>
        <w:ilvl w:val="5"/>
        <w:numId w:val="1"/>
      </w:numPr>
      <w:spacing w:before="200"/>
      <w:outlineLvl w:val="5"/>
    </w:pPr>
    <w:rPr>
      <w:rFonts w:asciiTheme="majorHAnsi" w:eastAsiaTheme="majorEastAsia" w:hAnsiTheme="majorHAnsi" w:cstheme="majorBidi"/>
      <w:i/>
      <w:iCs/>
      <w:color w:val="323E4F" w:themeColor="text2" w:themeShade="BF"/>
      <w:lang w:eastAsia="hr-HR"/>
    </w:rPr>
  </w:style>
  <w:style w:type="paragraph" w:styleId="Naslov7">
    <w:name w:val="heading 7"/>
    <w:basedOn w:val="Normal"/>
    <w:next w:val="Normal"/>
    <w:link w:val="Naslov7Char"/>
    <w:uiPriority w:val="9"/>
    <w:unhideWhenUsed/>
    <w:qFormat/>
    <w:rsid w:val="00CE2E0F"/>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hr-HR"/>
    </w:rPr>
  </w:style>
  <w:style w:type="paragraph" w:styleId="Naslov8">
    <w:name w:val="heading 8"/>
    <w:basedOn w:val="Normal"/>
    <w:next w:val="Normal"/>
    <w:link w:val="Naslov8Char"/>
    <w:uiPriority w:val="9"/>
    <w:unhideWhenUsed/>
    <w:qFormat/>
    <w:rsid w:val="00CE2E0F"/>
    <w:pPr>
      <w:keepNext/>
      <w:keepLines/>
      <w:numPr>
        <w:ilvl w:val="7"/>
        <w:numId w:val="1"/>
      </w:numPr>
      <w:spacing w:before="200"/>
      <w:outlineLvl w:val="7"/>
    </w:pPr>
    <w:rPr>
      <w:rFonts w:asciiTheme="majorHAnsi" w:eastAsiaTheme="majorEastAsia" w:hAnsiTheme="majorHAnsi" w:cstheme="majorBidi"/>
      <w:color w:val="404040" w:themeColor="text1" w:themeTint="BF"/>
      <w:sz w:val="20"/>
      <w:lang w:eastAsia="hr-HR"/>
    </w:rPr>
  </w:style>
  <w:style w:type="paragraph" w:styleId="Naslov9">
    <w:name w:val="heading 9"/>
    <w:basedOn w:val="Normal"/>
    <w:next w:val="Normal"/>
    <w:link w:val="Naslov9Char"/>
    <w:uiPriority w:val="9"/>
    <w:unhideWhenUsed/>
    <w:qFormat/>
    <w:rsid w:val="00CE2E0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ZN 1 Char,angela1 Char,NASLOV Char"/>
    <w:basedOn w:val="Zadanifontodlomka"/>
    <w:link w:val="Naslov1"/>
    <w:uiPriority w:val="9"/>
    <w:rsid w:val="00CE2E0F"/>
    <w:rPr>
      <w:rFonts w:asciiTheme="majorHAnsi" w:eastAsiaTheme="majorEastAsia" w:hAnsiTheme="majorHAnsi" w:cstheme="majorBidi"/>
      <w:b/>
      <w:bCs/>
      <w:smallCaps/>
      <w:color w:val="000000" w:themeColor="text1"/>
      <w:sz w:val="36"/>
      <w:szCs w:val="36"/>
      <w:lang w:eastAsia="hr-HR"/>
    </w:rPr>
  </w:style>
  <w:style w:type="character" w:customStyle="1" w:styleId="Naslov2Char">
    <w:name w:val="Naslov 2 Char"/>
    <w:aliases w:val="DZN 2 Char,PODNASLOV Char,H2 Char,H21 Char,Heading 2a Char,Numbered - 2 Char,h 3 Char,Reset numbering Char,h 4 Char,PA Major Section Char,Boris Char"/>
    <w:basedOn w:val="Zadanifontodlomka"/>
    <w:link w:val="Naslov2"/>
    <w:uiPriority w:val="9"/>
    <w:rsid w:val="00CE2E0F"/>
    <w:rPr>
      <w:rFonts w:asciiTheme="majorHAnsi" w:eastAsiaTheme="majorEastAsia" w:hAnsiTheme="majorHAnsi" w:cstheme="majorBidi"/>
      <w:b/>
      <w:bCs/>
      <w:smallCaps/>
      <w:color w:val="000000" w:themeColor="text1"/>
      <w:sz w:val="28"/>
      <w:szCs w:val="28"/>
      <w:lang w:eastAsia="hr-HR"/>
    </w:rPr>
  </w:style>
  <w:style w:type="character" w:customStyle="1" w:styleId="Naslov3Char">
    <w:name w:val="Naslov 3 Char"/>
    <w:aliases w:val="DZN2 Char,H3 Char,Proposa Char"/>
    <w:basedOn w:val="Zadanifontodlomka"/>
    <w:link w:val="Naslov3"/>
    <w:uiPriority w:val="9"/>
    <w:rsid w:val="00CE2E0F"/>
    <w:rPr>
      <w:rFonts w:asciiTheme="majorHAnsi" w:eastAsiaTheme="majorEastAsia" w:hAnsiTheme="majorHAnsi" w:cstheme="majorBidi"/>
      <w:b/>
      <w:bCs/>
      <w:color w:val="000000" w:themeColor="text1"/>
      <w:sz w:val="24"/>
      <w:szCs w:val="20"/>
      <w:lang w:eastAsia="hr-HR"/>
    </w:rPr>
  </w:style>
  <w:style w:type="character" w:customStyle="1" w:styleId="Naslov4Char">
    <w:name w:val="Naslov 4 Char"/>
    <w:aliases w:val="DZN 3 Char,H4 Char,safafdaf Char"/>
    <w:basedOn w:val="Zadanifontodlomka"/>
    <w:link w:val="Naslov4"/>
    <w:uiPriority w:val="9"/>
    <w:rsid w:val="00CE2E0F"/>
    <w:rPr>
      <w:rFonts w:asciiTheme="majorHAnsi" w:eastAsiaTheme="majorEastAsia" w:hAnsiTheme="majorHAnsi" w:cstheme="majorBidi"/>
      <w:b/>
      <w:bCs/>
      <w:i/>
      <w:iCs/>
      <w:color w:val="000000" w:themeColor="text1"/>
      <w:sz w:val="24"/>
      <w:szCs w:val="20"/>
      <w:lang w:eastAsia="hr-HR"/>
    </w:rPr>
  </w:style>
  <w:style w:type="character" w:customStyle="1" w:styleId="Naslov5Char">
    <w:name w:val="Naslov 5 Char"/>
    <w:aliases w:val="DZN 4 Char"/>
    <w:basedOn w:val="Zadanifontodlomka"/>
    <w:link w:val="Naslov5"/>
    <w:uiPriority w:val="9"/>
    <w:rsid w:val="00CE2E0F"/>
    <w:rPr>
      <w:rFonts w:asciiTheme="majorHAnsi" w:eastAsiaTheme="majorEastAsia" w:hAnsiTheme="majorHAnsi" w:cstheme="majorBidi"/>
      <w:color w:val="323E4F" w:themeColor="text2" w:themeShade="BF"/>
      <w:sz w:val="24"/>
      <w:szCs w:val="20"/>
      <w:lang w:eastAsia="hr-HR"/>
    </w:rPr>
  </w:style>
  <w:style w:type="character" w:customStyle="1" w:styleId="Naslov6Char">
    <w:name w:val="Naslov 6 Char"/>
    <w:basedOn w:val="Zadanifontodlomka"/>
    <w:link w:val="Naslov6"/>
    <w:uiPriority w:val="9"/>
    <w:rsid w:val="00CE2E0F"/>
    <w:rPr>
      <w:rFonts w:asciiTheme="majorHAnsi" w:eastAsiaTheme="majorEastAsia" w:hAnsiTheme="majorHAnsi" w:cstheme="majorBidi"/>
      <w:i/>
      <w:iCs/>
      <w:color w:val="323E4F" w:themeColor="text2" w:themeShade="BF"/>
      <w:sz w:val="24"/>
      <w:szCs w:val="20"/>
      <w:lang w:eastAsia="hr-HR"/>
    </w:rPr>
  </w:style>
  <w:style w:type="character" w:customStyle="1" w:styleId="Naslov7Char">
    <w:name w:val="Naslov 7 Char"/>
    <w:basedOn w:val="Zadanifontodlomka"/>
    <w:link w:val="Naslov7"/>
    <w:uiPriority w:val="9"/>
    <w:rsid w:val="00CE2E0F"/>
    <w:rPr>
      <w:rFonts w:asciiTheme="majorHAnsi" w:eastAsiaTheme="majorEastAsia" w:hAnsiTheme="majorHAnsi" w:cstheme="majorBidi"/>
      <w:i/>
      <w:iCs/>
      <w:color w:val="404040" w:themeColor="text1" w:themeTint="BF"/>
      <w:sz w:val="24"/>
      <w:szCs w:val="20"/>
      <w:lang w:eastAsia="hr-HR"/>
    </w:rPr>
  </w:style>
  <w:style w:type="character" w:customStyle="1" w:styleId="Naslov8Char">
    <w:name w:val="Naslov 8 Char"/>
    <w:basedOn w:val="Zadanifontodlomka"/>
    <w:link w:val="Naslov8"/>
    <w:uiPriority w:val="9"/>
    <w:rsid w:val="00CE2E0F"/>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rsid w:val="00CE2E0F"/>
    <w:rPr>
      <w:rFonts w:asciiTheme="majorHAnsi" w:eastAsiaTheme="majorEastAsia" w:hAnsiTheme="majorHAnsi" w:cstheme="majorBidi"/>
      <w:i/>
      <w:iCs/>
      <w:color w:val="404040" w:themeColor="text1" w:themeTint="BF"/>
      <w:sz w:val="20"/>
      <w:szCs w:val="20"/>
      <w:lang w:eastAsia="hr-HR"/>
    </w:rPr>
  </w:style>
  <w:style w:type="paragraph" w:styleId="StandardWeb">
    <w:name w:val="Normal (Web)"/>
    <w:basedOn w:val="Normal"/>
    <w:uiPriority w:val="99"/>
    <w:unhideWhenUsed/>
    <w:rsid w:val="00CE2E0F"/>
    <w:pPr>
      <w:spacing w:before="100" w:beforeAutospacing="1" w:after="100" w:afterAutospacing="1"/>
      <w:jc w:val="left"/>
    </w:pPr>
    <w:rPr>
      <w:rFonts w:ascii="Times New Roman" w:hAnsi="Times New Roman"/>
      <w:szCs w:val="24"/>
      <w:lang w:eastAsia="hr-HR"/>
    </w:rPr>
  </w:style>
  <w:style w:type="character" w:styleId="Referencakomentara">
    <w:name w:val="annotation reference"/>
    <w:basedOn w:val="Zadanifontodlomka"/>
    <w:uiPriority w:val="99"/>
    <w:semiHidden/>
    <w:unhideWhenUsed/>
    <w:rsid w:val="00CE2E0F"/>
    <w:rPr>
      <w:sz w:val="16"/>
      <w:szCs w:val="16"/>
    </w:rPr>
  </w:style>
  <w:style w:type="paragraph" w:styleId="Tekstkomentara">
    <w:name w:val="annotation text"/>
    <w:basedOn w:val="Normal"/>
    <w:link w:val="TekstkomentaraChar"/>
    <w:uiPriority w:val="99"/>
    <w:unhideWhenUsed/>
    <w:rsid w:val="00CE2E0F"/>
    <w:rPr>
      <w:sz w:val="20"/>
    </w:rPr>
  </w:style>
  <w:style w:type="character" w:customStyle="1" w:styleId="TekstkomentaraChar">
    <w:name w:val="Tekst komentara Char"/>
    <w:basedOn w:val="Zadanifontodlomka"/>
    <w:link w:val="Tekstkomentara"/>
    <w:uiPriority w:val="99"/>
    <w:rsid w:val="00CE2E0F"/>
    <w:rPr>
      <w:rFonts w:ascii="Calibri" w:eastAsia="Times New Roman" w:hAnsi="Calibri" w:cs="Times New Roman"/>
      <w:sz w:val="20"/>
      <w:szCs w:val="20"/>
    </w:rPr>
  </w:style>
  <w:style w:type="paragraph" w:styleId="Tekstbalonia">
    <w:name w:val="Balloon Text"/>
    <w:basedOn w:val="Normal"/>
    <w:link w:val="TekstbaloniaChar"/>
    <w:uiPriority w:val="99"/>
    <w:semiHidden/>
    <w:unhideWhenUsed/>
    <w:rsid w:val="00CE2E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2E0F"/>
    <w:rPr>
      <w:rFonts w:ascii="Segoe UI" w:eastAsia="Times New Roman" w:hAnsi="Segoe UI" w:cs="Segoe UI"/>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Graf1,Graf2,Graf3"/>
    <w:basedOn w:val="Normal"/>
    <w:link w:val="OdlomakpopisaChar"/>
    <w:uiPriority w:val="1"/>
    <w:qFormat/>
    <w:rsid w:val="00CE2E0F"/>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1"/>
    <w:qFormat/>
    <w:locked/>
    <w:rsid w:val="00CE2E0F"/>
    <w:rPr>
      <w:rFonts w:ascii="Calibri" w:eastAsia="Times New Roman" w:hAnsi="Calibri" w:cs="Times New Roman"/>
      <w:sz w:val="24"/>
      <w:szCs w:val="20"/>
    </w:rPr>
  </w:style>
  <w:style w:type="paragraph" w:styleId="Predmetkomentara">
    <w:name w:val="annotation subject"/>
    <w:basedOn w:val="Tekstkomentara"/>
    <w:next w:val="Tekstkomentara"/>
    <w:link w:val="PredmetkomentaraChar"/>
    <w:uiPriority w:val="99"/>
    <w:semiHidden/>
    <w:unhideWhenUsed/>
    <w:rsid w:val="00871F78"/>
    <w:rPr>
      <w:b/>
      <w:bCs/>
    </w:rPr>
  </w:style>
  <w:style w:type="character" w:customStyle="1" w:styleId="PredmetkomentaraChar">
    <w:name w:val="Predmet komentara Char"/>
    <w:basedOn w:val="TekstkomentaraChar"/>
    <w:link w:val="Predmetkomentara"/>
    <w:uiPriority w:val="99"/>
    <w:semiHidden/>
    <w:rsid w:val="00871F78"/>
    <w:rPr>
      <w:rFonts w:ascii="Calibri" w:eastAsia="Times New Roman" w:hAnsi="Calibri" w:cs="Times New Roman"/>
      <w:b/>
      <w:bCs/>
      <w:sz w:val="20"/>
      <w:szCs w:val="20"/>
    </w:rPr>
  </w:style>
  <w:style w:type="character" w:styleId="Hiperveza">
    <w:name w:val="Hyperlink"/>
    <w:basedOn w:val="Zadanifontodlomka"/>
    <w:uiPriority w:val="99"/>
    <w:unhideWhenUsed/>
    <w:rsid w:val="00001F73"/>
    <w:rPr>
      <w:color w:val="0563C1" w:themeColor="hyperlink"/>
      <w:u w:val="single"/>
    </w:rPr>
  </w:style>
  <w:style w:type="paragraph" w:customStyle="1" w:styleId="Default">
    <w:name w:val="Default"/>
    <w:rsid w:val="001E08E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2E0F"/>
    <w:pPr>
      <w:spacing w:after="0" w:line="240" w:lineRule="auto"/>
      <w:jc w:val="both"/>
    </w:pPr>
    <w:rPr>
      <w:rFonts w:ascii="Calibri" w:eastAsia="Times New Roman" w:hAnsi="Calibri" w:cs="Times New Roman"/>
      <w:sz w:val="24"/>
      <w:szCs w:val="20"/>
    </w:rPr>
  </w:style>
  <w:style w:type="paragraph" w:styleId="Naslov1">
    <w:name w:val="heading 1"/>
    <w:aliases w:val="DZN 1,angela1,NASLOV"/>
    <w:basedOn w:val="Normal"/>
    <w:next w:val="Normal"/>
    <w:link w:val="Naslov1Char"/>
    <w:uiPriority w:val="9"/>
    <w:qFormat/>
    <w:rsid w:val="00CE2E0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eastAsia="hr-HR"/>
    </w:rPr>
  </w:style>
  <w:style w:type="paragraph" w:styleId="Naslov2">
    <w:name w:val="heading 2"/>
    <w:aliases w:val="DZN 2,PODNASLOV,H2,H21,Heading 2a,Numbered - 2,h 3,Reset numbering,h 4,PA Major Section,Boris"/>
    <w:basedOn w:val="Normal"/>
    <w:next w:val="Normal"/>
    <w:link w:val="Naslov2Char"/>
    <w:uiPriority w:val="9"/>
    <w:unhideWhenUsed/>
    <w:qFormat/>
    <w:rsid w:val="00CE2E0F"/>
    <w:pPr>
      <w:keepNext/>
      <w:keepLines/>
      <w:numPr>
        <w:ilvl w:val="1"/>
        <w:numId w:val="1"/>
      </w:numPr>
      <w:spacing w:before="360"/>
      <w:outlineLvl w:val="1"/>
    </w:pPr>
    <w:rPr>
      <w:rFonts w:asciiTheme="majorHAnsi" w:eastAsiaTheme="majorEastAsia" w:hAnsiTheme="majorHAnsi" w:cstheme="majorBidi"/>
      <w:b/>
      <w:bCs/>
      <w:smallCaps/>
      <w:color w:val="000000" w:themeColor="text1"/>
      <w:sz w:val="28"/>
      <w:szCs w:val="28"/>
      <w:lang w:eastAsia="hr-HR"/>
    </w:rPr>
  </w:style>
  <w:style w:type="paragraph" w:styleId="Naslov3">
    <w:name w:val="heading 3"/>
    <w:aliases w:val="DZN2,H3,Proposa"/>
    <w:basedOn w:val="Normal"/>
    <w:next w:val="Normal"/>
    <w:link w:val="Naslov3Char"/>
    <w:uiPriority w:val="9"/>
    <w:unhideWhenUsed/>
    <w:qFormat/>
    <w:rsid w:val="00CE2E0F"/>
    <w:pPr>
      <w:keepNext/>
      <w:keepLines/>
      <w:numPr>
        <w:ilvl w:val="2"/>
        <w:numId w:val="1"/>
      </w:numPr>
      <w:spacing w:before="200"/>
      <w:outlineLvl w:val="2"/>
    </w:pPr>
    <w:rPr>
      <w:rFonts w:asciiTheme="majorHAnsi" w:eastAsiaTheme="majorEastAsia" w:hAnsiTheme="majorHAnsi" w:cstheme="majorBidi"/>
      <w:b/>
      <w:bCs/>
      <w:color w:val="000000" w:themeColor="text1"/>
      <w:lang w:eastAsia="hr-HR"/>
    </w:rPr>
  </w:style>
  <w:style w:type="paragraph" w:styleId="Naslov4">
    <w:name w:val="heading 4"/>
    <w:aliases w:val="DZN 3,H4,safafdaf"/>
    <w:basedOn w:val="Normal"/>
    <w:next w:val="Normal"/>
    <w:link w:val="Naslov4Char"/>
    <w:uiPriority w:val="9"/>
    <w:unhideWhenUsed/>
    <w:qFormat/>
    <w:rsid w:val="00CE2E0F"/>
    <w:pPr>
      <w:keepNext/>
      <w:keepLines/>
      <w:numPr>
        <w:ilvl w:val="3"/>
        <w:numId w:val="1"/>
      </w:numPr>
      <w:spacing w:before="200"/>
      <w:outlineLvl w:val="3"/>
    </w:pPr>
    <w:rPr>
      <w:rFonts w:asciiTheme="majorHAnsi" w:eastAsiaTheme="majorEastAsia" w:hAnsiTheme="majorHAnsi" w:cstheme="majorBidi"/>
      <w:b/>
      <w:bCs/>
      <w:i/>
      <w:iCs/>
      <w:color w:val="000000" w:themeColor="text1"/>
      <w:lang w:eastAsia="hr-HR"/>
    </w:rPr>
  </w:style>
  <w:style w:type="paragraph" w:styleId="Naslov5">
    <w:name w:val="heading 5"/>
    <w:aliases w:val="DZN 4"/>
    <w:basedOn w:val="Normal"/>
    <w:next w:val="Normal"/>
    <w:link w:val="Naslov5Char"/>
    <w:uiPriority w:val="9"/>
    <w:unhideWhenUsed/>
    <w:qFormat/>
    <w:rsid w:val="00CE2E0F"/>
    <w:pPr>
      <w:keepNext/>
      <w:keepLines/>
      <w:numPr>
        <w:ilvl w:val="4"/>
        <w:numId w:val="1"/>
      </w:numPr>
      <w:spacing w:before="200"/>
      <w:outlineLvl w:val="4"/>
    </w:pPr>
    <w:rPr>
      <w:rFonts w:asciiTheme="majorHAnsi" w:eastAsiaTheme="majorEastAsia" w:hAnsiTheme="majorHAnsi" w:cstheme="majorBidi"/>
      <w:color w:val="323E4F" w:themeColor="text2" w:themeShade="BF"/>
      <w:lang w:eastAsia="hr-HR"/>
    </w:rPr>
  </w:style>
  <w:style w:type="paragraph" w:styleId="Naslov6">
    <w:name w:val="heading 6"/>
    <w:basedOn w:val="Normal"/>
    <w:next w:val="Normal"/>
    <w:link w:val="Naslov6Char"/>
    <w:uiPriority w:val="9"/>
    <w:unhideWhenUsed/>
    <w:qFormat/>
    <w:rsid w:val="00CE2E0F"/>
    <w:pPr>
      <w:keepNext/>
      <w:keepLines/>
      <w:numPr>
        <w:ilvl w:val="5"/>
        <w:numId w:val="1"/>
      </w:numPr>
      <w:spacing w:before="200"/>
      <w:outlineLvl w:val="5"/>
    </w:pPr>
    <w:rPr>
      <w:rFonts w:asciiTheme="majorHAnsi" w:eastAsiaTheme="majorEastAsia" w:hAnsiTheme="majorHAnsi" w:cstheme="majorBidi"/>
      <w:i/>
      <w:iCs/>
      <w:color w:val="323E4F" w:themeColor="text2" w:themeShade="BF"/>
      <w:lang w:eastAsia="hr-HR"/>
    </w:rPr>
  </w:style>
  <w:style w:type="paragraph" w:styleId="Naslov7">
    <w:name w:val="heading 7"/>
    <w:basedOn w:val="Normal"/>
    <w:next w:val="Normal"/>
    <w:link w:val="Naslov7Char"/>
    <w:uiPriority w:val="9"/>
    <w:unhideWhenUsed/>
    <w:qFormat/>
    <w:rsid w:val="00CE2E0F"/>
    <w:pPr>
      <w:keepNext/>
      <w:keepLines/>
      <w:numPr>
        <w:ilvl w:val="6"/>
        <w:numId w:val="1"/>
      </w:numPr>
      <w:spacing w:before="200"/>
      <w:outlineLvl w:val="6"/>
    </w:pPr>
    <w:rPr>
      <w:rFonts w:asciiTheme="majorHAnsi" w:eastAsiaTheme="majorEastAsia" w:hAnsiTheme="majorHAnsi" w:cstheme="majorBidi"/>
      <w:i/>
      <w:iCs/>
      <w:color w:val="404040" w:themeColor="text1" w:themeTint="BF"/>
      <w:lang w:eastAsia="hr-HR"/>
    </w:rPr>
  </w:style>
  <w:style w:type="paragraph" w:styleId="Naslov8">
    <w:name w:val="heading 8"/>
    <w:basedOn w:val="Normal"/>
    <w:next w:val="Normal"/>
    <w:link w:val="Naslov8Char"/>
    <w:uiPriority w:val="9"/>
    <w:unhideWhenUsed/>
    <w:qFormat/>
    <w:rsid w:val="00CE2E0F"/>
    <w:pPr>
      <w:keepNext/>
      <w:keepLines/>
      <w:numPr>
        <w:ilvl w:val="7"/>
        <w:numId w:val="1"/>
      </w:numPr>
      <w:spacing w:before="200"/>
      <w:outlineLvl w:val="7"/>
    </w:pPr>
    <w:rPr>
      <w:rFonts w:asciiTheme="majorHAnsi" w:eastAsiaTheme="majorEastAsia" w:hAnsiTheme="majorHAnsi" w:cstheme="majorBidi"/>
      <w:color w:val="404040" w:themeColor="text1" w:themeTint="BF"/>
      <w:sz w:val="20"/>
      <w:lang w:eastAsia="hr-HR"/>
    </w:rPr>
  </w:style>
  <w:style w:type="paragraph" w:styleId="Naslov9">
    <w:name w:val="heading 9"/>
    <w:basedOn w:val="Normal"/>
    <w:next w:val="Normal"/>
    <w:link w:val="Naslov9Char"/>
    <w:uiPriority w:val="9"/>
    <w:unhideWhenUsed/>
    <w:qFormat/>
    <w:rsid w:val="00CE2E0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DZN 1 Char,angela1 Char,NASLOV Char"/>
    <w:basedOn w:val="Zadanifontodlomka"/>
    <w:link w:val="Naslov1"/>
    <w:uiPriority w:val="9"/>
    <w:rsid w:val="00CE2E0F"/>
    <w:rPr>
      <w:rFonts w:asciiTheme="majorHAnsi" w:eastAsiaTheme="majorEastAsia" w:hAnsiTheme="majorHAnsi" w:cstheme="majorBidi"/>
      <w:b/>
      <w:bCs/>
      <w:smallCaps/>
      <w:color w:val="000000" w:themeColor="text1"/>
      <w:sz w:val="36"/>
      <w:szCs w:val="36"/>
      <w:lang w:eastAsia="hr-HR"/>
    </w:rPr>
  </w:style>
  <w:style w:type="character" w:customStyle="1" w:styleId="Naslov2Char">
    <w:name w:val="Naslov 2 Char"/>
    <w:aliases w:val="DZN 2 Char,PODNASLOV Char,H2 Char,H21 Char,Heading 2a Char,Numbered - 2 Char,h 3 Char,Reset numbering Char,h 4 Char,PA Major Section Char,Boris Char"/>
    <w:basedOn w:val="Zadanifontodlomka"/>
    <w:link w:val="Naslov2"/>
    <w:uiPriority w:val="9"/>
    <w:rsid w:val="00CE2E0F"/>
    <w:rPr>
      <w:rFonts w:asciiTheme="majorHAnsi" w:eastAsiaTheme="majorEastAsia" w:hAnsiTheme="majorHAnsi" w:cstheme="majorBidi"/>
      <w:b/>
      <w:bCs/>
      <w:smallCaps/>
      <w:color w:val="000000" w:themeColor="text1"/>
      <w:sz w:val="28"/>
      <w:szCs w:val="28"/>
      <w:lang w:eastAsia="hr-HR"/>
    </w:rPr>
  </w:style>
  <w:style w:type="character" w:customStyle="1" w:styleId="Naslov3Char">
    <w:name w:val="Naslov 3 Char"/>
    <w:aliases w:val="DZN2 Char,H3 Char,Proposa Char"/>
    <w:basedOn w:val="Zadanifontodlomka"/>
    <w:link w:val="Naslov3"/>
    <w:uiPriority w:val="9"/>
    <w:rsid w:val="00CE2E0F"/>
    <w:rPr>
      <w:rFonts w:asciiTheme="majorHAnsi" w:eastAsiaTheme="majorEastAsia" w:hAnsiTheme="majorHAnsi" w:cstheme="majorBidi"/>
      <w:b/>
      <w:bCs/>
      <w:color w:val="000000" w:themeColor="text1"/>
      <w:sz w:val="24"/>
      <w:szCs w:val="20"/>
      <w:lang w:eastAsia="hr-HR"/>
    </w:rPr>
  </w:style>
  <w:style w:type="character" w:customStyle="1" w:styleId="Naslov4Char">
    <w:name w:val="Naslov 4 Char"/>
    <w:aliases w:val="DZN 3 Char,H4 Char,safafdaf Char"/>
    <w:basedOn w:val="Zadanifontodlomka"/>
    <w:link w:val="Naslov4"/>
    <w:uiPriority w:val="9"/>
    <w:rsid w:val="00CE2E0F"/>
    <w:rPr>
      <w:rFonts w:asciiTheme="majorHAnsi" w:eastAsiaTheme="majorEastAsia" w:hAnsiTheme="majorHAnsi" w:cstheme="majorBidi"/>
      <w:b/>
      <w:bCs/>
      <w:i/>
      <w:iCs/>
      <w:color w:val="000000" w:themeColor="text1"/>
      <w:sz w:val="24"/>
      <w:szCs w:val="20"/>
      <w:lang w:eastAsia="hr-HR"/>
    </w:rPr>
  </w:style>
  <w:style w:type="character" w:customStyle="1" w:styleId="Naslov5Char">
    <w:name w:val="Naslov 5 Char"/>
    <w:aliases w:val="DZN 4 Char"/>
    <w:basedOn w:val="Zadanifontodlomka"/>
    <w:link w:val="Naslov5"/>
    <w:uiPriority w:val="9"/>
    <w:rsid w:val="00CE2E0F"/>
    <w:rPr>
      <w:rFonts w:asciiTheme="majorHAnsi" w:eastAsiaTheme="majorEastAsia" w:hAnsiTheme="majorHAnsi" w:cstheme="majorBidi"/>
      <w:color w:val="323E4F" w:themeColor="text2" w:themeShade="BF"/>
      <w:sz w:val="24"/>
      <w:szCs w:val="20"/>
      <w:lang w:eastAsia="hr-HR"/>
    </w:rPr>
  </w:style>
  <w:style w:type="character" w:customStyle="1" w:styleId="Naslov6Char">
    <w:name w:val="Naslov 6 Char"/>
    <w:basedOn w:val="Zadanifontodlomka"/>
    <w:link w:val="Naslov6"/>
    <w:uiPriority w:val="9"/>
    <w:rsid w:val="00CE2E0F"/>
    <w:rPr>
      <w:rFonts w:asciiTheme="majorHAnsi" w:eastAsiaTheme="majorEastAsia" w:hAnsiTheme="majorHAnsi" w:cstheme="majorBidi"/>
      <w:i/>
      <w:iCs/>
      <w:color w:val="323E4F" w:themeColor="text2" w:themeShade="BF"/>
      <w:sz w:val="24"/>
      <w:szCs w:val="20"/>
      <w:lang w:eastAsia="hr-HR"/>
    </w:rPr>
  </w:style>
  <w:style w:type="character" w:customStyle="1" w:styleId="Naslov7Char">
    <w:name w:val="Naslov 7 Char"/>
    <w:basedOn w:val="Zadanifontodlomka"/>
    <w:link w:val="Naslov7"/>
    <w:uiPriority w:val="9"/>
    <w:rsid w:val="00CE2E0F"/>
    <w:rPr>
      <w:rFonts w:asciiTheme="majorHAnsi" w:eastAsiaTheme="majorEastAsia" w:hAnsiTheme="majorHAnsi" w:cstheme="majorBidi"/>
      <w:i/>
      <w:iCs/>
      <w:color w:val="404040" w:themeColor="text1" w:themeTint="BF"/>
      <w:sz w:val="24"/>
      <w:szCs w:val="20"/>
      <w:lang w:eastAsia="hr-HR"/>
    </w:rPr>
  </w:style>
  <w:style w:type="character" w:customStyle="1" w:styleId="Naslov8Char">
    <w:name w:val="Naslov 8 Char"/>
    <w:basedOn w:val="Zadanifontodlomka"/>
    <w:link w:val="Naslov8"/>
    <w:uiPriority w:val="9"/>
    <w:rsid w:val="00CE2E0F"/>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rsid w:val="00CE2E0F"/>
    <w:rPr>
      <w:rFonts w:asciiTheme="majorHAnsi" w:eastAsiaTheme="majorEastAsia" w:hAnsiTheme="majorHAnsi" w:cstheme="majorBidi"/>
      <w:i/>
      <w:iCs/>
      <w:color w:val="404040" w:themeColor="text1" w:themeTint="BF"/>
      <w:sz w:val="20"/>
      <w:szCs w:val="20"/>
      <w:lang w:eastAsia="hr-HR"/>
    </w:rPr>
  </w:style>
  <w:style w:type="paragraph" w:styleId="StandardWeb">
    <w:name w:val="Normal (Web)"/>
    <w:basedOn w:val="Normal"/>
    <w:uiPriority w:val="99"/>
    <w:unhideWhenUsed/>
    <w:rsid w:val="00CE2E0F"/>
    <w:pPr>
      <w:spacing w:before="100" w:beforeAutospacing="1" w:after="100" w:afterAutospacing="1"/>
      <w:jc w:val="left"/>
    </w:pPr>
    <w:rPr>
      <w:rFonts w:ascii="Times New Roman" w:hAnsi="Times New Roman"/>
      <w:szCs w:val="24"/>
      <w:lang w:eastAsia="hr-HR"/>
    </w:rPr>
  </w:style>
  <w:style w:type="character" w:styleId="Referencakomentara">
    <w:name w:val="annotation reference"/>
    <w:basedOn w:val="Zadanifontodlomka"/>
    <w:uiPriority w:val="99"/>
    <w:semiHidden/>
    <w:unhideWhenUsed/>
    <w:rsid w:val="00CE2E0F"/>
    <w:rPr>
      <w:sz w:val="16"/>
      <w:szCs w:val="16"/>
    </w:rPr>
  </w:style>
  <w:style w:type="paragraph" w:styleId="Tekstkomentara">
    <w:name w:val="annotation text"/>
    <w:basedOn w:val="Normal"/>
    <w:link w:val="TekstkomentaraChar"/>
    <w:uiPriority w:val="99"/>
    <w:unhideWhenUsed/>
    <w:rsid w:val="00CE2E0F"/>
    <w:rPr>
      <w:sz w:val="20"/>
    </w:rPr>
  </w:style>
  <w:style w:type="character" w:customStyle="1" w:styleId="TekstkomentaraChar">
    <w:name w:val="Tekst komentara Char"/>
    <w:basedOn w:val="Zadanifontodlomka"/>
    <w:link w:val="Tekstkomentara"/>
    <w:uiPriority w:val="99"/>
    <w:rsid w:val="00CE2E0F"/>
    <w:rPr>
      <w:rFonts w:ascii="Calibri" w:eastAsia="Times New Roman" w:hAnsi="Calibri" w:cs="Times New Roman"/>
      <w:sz w:val="20"/>
      <w:szCs w:val="20"/>
    </w:rPr>
  </w:style>
  <w:style w:type="paragraph" w:styleId="Tekstbalonia">
    <w:name w:val="Balloon Text"/>
    <w:basedOn w:val="Normal"/>
    <w:link w:val="TekstbaloniaChar"/>
    <w:uiPriority w:val="99"/>
    <w:semiHidden/>
    <w:unhideWhenUsed/>
    <w:rsid w:val="00CE2E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2E0F"/>
    <w:rPr>
      <w:rFonts w:ascii="Segoe UI" w:eastAsia="Times New Roman" w:hAnsi="Segoe UI" w:cs="Segoe UI"/>
      <w:sz w:val="18"/>
      <w:szCs w:val="18"/>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Graf1,Graf2,Graf3"/>
    <w:basedOn w:val="Normal"/>
    <w:link w:val="OdlomakpopisaChar"/>
    <w:uiPriority w:val="1"/>
    <w:qFormat/>
    <w:rsid w:val="00CE2E0F"/>
    <w:pPr>
      <w:ind w:left="720"/>
      <w:contextualSpacing/>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1"/>
    <w:qFormat/>
    <w:locked/>
    <w:rsid w:val="00CE2E0F"/>
    <w:rPr>
      <w:rFonts w:ascii="Calibri" w:eastAsia="Times New Roman" w:hAnsi="Calibri" w:cs="Times New Roman"/>
      <w:sz w:val="24"/>
      <w:szCs w:val="20"/>
    </w:rPr>
  </w:style>
  <w:style w:type="paragraph" w:styleId="Predmetkomentara">
    <w:name w:val="annotation subject"/>
    <w:basedOn w:val="Tekstkomentara"/>
    <w:next w:val="Tekstkomentara"/>
    <w:link w:val="PredmetkomentaraChar"/>
    <w:uiPriority w:val="99"/>
    <w:semiHidden/>
    <w:unhideWhenUsed/>
    <w:rsid w:val="00871F78"/>
    <w:rPr>
      <w:b/>
      <w:bCs/>
    </w:rPr>
  </w:style>
  <w:style w:type="character" w:customStyle="1" w:styleId="PredmetkomentaraChar">
    <w:name w:val="Predmet komentara Char"/>
    <w:basedOn w:val="TekstkomentaraChar"/>
    <w:link w:val="Predmetkomentara"/>
    <w:uiPriority w:val="99"/>
    <w:semiHidden/>
    <w:rsid w:val="00871F78"/>
    <w:rPr>
      <w:rFonts w:ascii="Calibri" w:eastAsia="Times New Roman" w:hAnsi="Calibri" w:cs="Times New Roman"/>
      <w:b/>
      <w:bCs/>
      <w:sz w:val="20"/>
      <w:szCs w:val="20"/>
    </w:rPr>
  </w:style>
  <w:style w:type="character" w:styleId="Hiperveza">
    <w:name w:val="Hyperlink"/>
    <w:basedOn w:val="Zadanifontodlomka"/>
    <w:uiPriority w:val="99"/>
    <w:unhideWhenUsed/>
    <w:rsid w:val="00001F73"/>
    <w:rPr>
      <w:color w:val="0563C1" w:themeColor="hyperlink"/>
      <w:u w:val="single"/>
    </w:rPr>
  </w:style>
  <w:style w:type="paragraph" w:customStyle="1" w:styleId="Default">
    <w:name w:val="Default"/>
    <w:rsid w:val="001E08E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u.hr/datastore/filestore/10/Upute_za_korisnike_-_Informiranje_i_vidljivost_2014.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safu.hr/datastore/filestore/10/Upute_za_korisnike_-_Informiranje_i_vidljivost_2014.pdf"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F636-AC8D-48D1-915F-AA6672A6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1432</Words>
  <Characters>8165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Ivanov</dc:creator>
  <cp:lastModifiedBy>Lovro</cp:lastModifiedBy>
  <cp:revision>10</cp:revision>
  <cp:lastPrinted>2020-10-27T10:36:00Z</cp:lastPrinted>
  <dcterms:created xsi:type="dcterms:W3CDTF">2021-02-05T12:33:00Z</dcterms:created>
  <dcterms:modified xsi:type="dcterms:W3CDTF">2021-03-09T09:31:00Z</dcterms:modified>
</cp:coreProperties>
</file>