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25FE4" w14:textId="77777777" w:rsidR="00222A6B" w:rsidRDefault="00222A6B" w:rsidP="00E11F46">
      <w:pPr>
        <w:jc w:val="center"/>
        <w:rPr>
          <w:rFonts w:ascii="Times New Roman" w:eastAsia="Times New Roman" w:hAnsi="Times New Roman" w:cs="Times New Roman"/>
          <w:sz w:val="20"/>
          <w:szCs w:val="20"/>
        </w:rPr>
      </w:pPr>
    </w:p>
    <w:p w14:paraId="3078BF5D" w14:textId="77777777" w:rsidR="00F95938" w:rsidRPr="00DA60D9" w:rsidRDefault="00E11F46" w:rsidP="00E11F46">
      <w:pPr>
        <w:jc w:val="center"/>
        <w:rPr>
          <w:rFonts w:ascii="Times New Roman" w:eastAsia="Times New Roman" w:hAnsi="Times New Roman" w:cs="Times New Roman"/>
          <w:sz w:val="20"/>
          <w:szCs w:val="20"/>
        </w:rPr>
      </w:pPr>
      <w:r>
        <w:rPr>
          <w:noProof/>
          <w:lang w:eastAsia="hr-HR"/>
        </w:rPr>
        <w:drawing>
          <wp:inline distT="0" distB="0" distL="0" distR="0" wp14:anchorId="5A3427C5" wp14:editId="1DE6A994">
            <wp:extent cx="874890" cy="1096186"/>
            <wp:effectExtent l="0" t="0" r="1905" b="8890"/>
            <wp:docPr id="1030" name="Picture 6"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Grb Zadarske županije"/>
                    <pic:cNvPicPr>
                      <a:picLocks noChangeAspect="1" noChangeArrowheads="1"/>
                    </pic:cNvPicPr>
                  </pic:nvPicPr>
                  <pic:blipFill>
                    <a:blip r:embed="rId9" cstate="screen"/>
                    <a:srcRect/>
                    <a:stretch>
                      <a:fillRect/>
                    </a:stretch>
                  </pic:blipFill>
                  <pic:spPr bwMode="auto">
                    <a:xfrm>
                      <a:off x="0" y="0"/>
                      <a:ext cx="874890" cy="1096186"/>
                    </a:xfrm>
                    <a:prstGeom prst="rect">
                      <a:avLst/>
                    </a:prstGeom>
                    <a:noFill/>
                  </pic:spPr>
                </pic:pic>
              </a:graphicData>
            </a:graphic>
          </wp:inline>
        </w:drawing>
      </w:r>
    </w:p>
    <w:p w14:paraId="23521CBE" w14:textId="77777777" w:rsidR="00F95938" w:rsidRPr="00DA60D9" w:rsidRDefault="00F95938">
      <w:pPr>
        <w:rPr>
          <w:rFonts w:ascii="Times New Roman" w:eastAsia="Times New Roman" w:hAnsi="Times New Roman" w:cs="Times New Roman"/>
          <w:sz w:val="20"/>
          <w:szCs w:val="20"/>
        </w:rPr>
      </w:pPr>
    </w:p>
    <w:p w14:paraId="20256337" w14:textId="77777777" w:rsidR="00F95938" w:rsidRDefault="00F95938">
      <w:pPr>
        <w:rPr>
          <w:rFonts w:ascii="Times New Roman" w:eastAsia="Times New Roman" w:hAnsi="Times New Roman" w:cs="Times New Roman"/>
          <w:sz w:val="20"/>
          <w:szCs w:val="20"/>
        </w:rPr>
      </w:pPr>
    </w:p>
    <w:p w14:paraId="555C05AD" w14:textId="77777777" w:rsidR="00E11F46" w:rsidRDefault="00E11F46">
      <w:pPr>
        <w:rPr>
          <w:rFonts w:ascii="Times New Roman" w:eastAsia="Times New Roman" w:hAnsi="Times New Roman" w:cs="Times New Roman"/>
          <w:sz w:val="20"/>
          <w:szCs w:val="20"/>
        </w:rPr>
      </w:pPr>
    </w:p>
    <w:p w14:paraId="4652AFBD" w14:textId="77777777" w:rsidR="00E11F46" w:rsidRPr="002E4579" w:rsidRDefault="00E11F46" w:rsidP="00E11F46">
      <w:pPr>
        <w:jc w:val="center"/>
        <w:rPr>
          <w:rFonts w:ascii="Times New Roman" w:eastAsia="Times New Roman" w:hAnsi="Times New Roman" w:cs="Times New Roman"/>
          <w:b/>
          <w:sz w:val="32"/>
          <w:szCs w:val="20"/>
        </w:rPr>
      </w:pPr>
      <w:r w:rsidRPr="002E4579">
        <w:rPr>
          <w:rFonts w:ascii="Times New Roman" w:eastAsia="Times New Roman" w:hAnsi="Times New Roman" w:cs="Times New Roman"/>
          <w:b/>
          <w:sz w:val="32"/>
          <w:szCs w:val="20"/>
        </w:rPr>
        <w:t>ZADARSKA ŽUPANIJA</w:t>
      </w:r>
    </w:p>
    <w:p w14:paraId="6D2CC318"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 xml:space="preserve">UPRAVNI ODJEL ZA JAVNU NABAVU </w:t>
      </w:r>
    </w:p>
    <w:p w14:paraId="69455CF6" w14:textId="77777777" w:rsidR="002E4579" w:rsidRDefault="002E4579"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I UPRAVLJANJE IMOVINOM</w:t>
      </w:r>
    </w:p>
    <w:p w14:paraId="250C4347" w14:textId="77777777" w:rsidR="00E11F46" w:rsidRPr="00E11F46" w:rsidRDefault="00E11F46" w:rsidP="00E11F46">
      <w:pPr>
        <w:jc w:val="center"/>
        <w:rPr>
          <w:rFonts w:ascii="Times New Roman" w:eastAsia="Times New Roman" w:hAnsi="Times New Roman" w:cs="Times New Roman"/>
          <w:sz w:val="32"/>
          <w:szCs w:val="20"/>
        </w:rPr>
      </w:pPr>
      <w:r>
        <w:rPr>
          <w:rFonts w:ascii="Times New Roman" w:eastAsia="Times New Roman" w:hAnsi="Times New Roman" w:cs="Times New Roman"/>
          <w:sz w:val="32"/>
          <w:szCs w:val="20"/>
        </w:rPr>
        <w:t>Božidara Petranovića 8, Zadar</w:t>
      </w:r>
    </w:p>
    <w:p w14:paraId="627DC293" w14:textId="77777777" w:rsidR="00F95938" w:rsidRPr="00DA60D9" w:rsidRDefault="00F95938">
      <w:pPr>
        <w:rPr>
          <w:rFonts w:ascii="Times New Roman" w:eastAsia="Times New Roman" w:hAnsi="Times New Roman" w:cs="Times New Roman"/>
          <w:sz w:val="20"/>
          <w:szCs w:val="20"/>
        </w:rPr>
      </w:pPr>
    </w:p>
    <w:p w14:paraId="0D9E5BB2" w14:textId="77777777" w:rsidR="00F95938" w:rsidRPr="00DA60D9" w:rsidRDefault="00F95938">
      <w:pPr>
        <w:spacing w:before="7"/>
        <w:rPr>
          <w:rFonts w:ascii="Times New Roman" w:eastAsia="Times New Roman" w:hAnsi="Times New Roman" w:cs="Times New Roman"/>
          <w:sz w:val="16"/>
          <w:szCs w:val="16"/>
        </w:rPr>
      </w:pPr>
    </w:p>
    <w:p w14:paraId="0F306A6C" w14:textId="77777777" w:rsidR="00F95938" w:rsidRPr="00DA60D9" w:rsidRDefault="00F95938">
      <w:pPr>
        <w:rPr>
          <w:rFonts w:ascii="Times New Roman" w:eastAsia="Arial" w:hAnsi="Times New Roman" w:cs="Times New Roman"/>
        </w:rPr>
      </w:pPr>
    </w:p>
    <w:p w14:paraId="4F6F71E6" w14:textId="77777777" w:rsidR="00F95938" w:rsidRPr="00DA60D9" w:rsidRDefault="00F95938">
      <w:pPr>
        <w:rPr>
          <w:rFonts w:ascii="Times New Roman" w:eastAsia="Arial" w:hAnsi="Times New Roman" w:cs="Times New Roman"/>
        </w:rPr>
      </w:pPr>
    </w:p>
    <w:p w14:paraId="01715508" w14:textId="77777777" w:rsidR="00F95938" w:rsidRPr="00DA60D9" w:rsidRDefault="00F95938">
      <w:pPr>
        <w:rPr>
          <w:rFonts w:ascii="Times New Roman" w:eastAsia="Arial" w:hAnsi="Times New Roman" w:cs="Times New Roman"/>
        </w:rPr>
      </w:pPr>
    </w:p>
    <w:p w14:paraId="5C1EDDC4" w14:textId="77777777" w:rsidR="00F95938" w:rsidRPr="00DA60D9" w:rsidRDefault="00F95938">
      <w:pPr>
        <w:rPr>
          <w:rFonts w:ascii="Times New Roman" w:eastAsia="Arial" w:hAnsi="Times New Roman" w:cs="Times New Roman"/>
        </w:rPr>
      </w:pPr>
    </w:p>
    <w:p w14:paraId="272E851E" w14:textId="77777777" w:rsidR="00F95938" w:rsidRDefault="00F95938">
      <w:pPr>
        <w:rPr>
          <w:rFonts w:ascii="Times New Roman" w:eastAsia="Arial" w:hAnsi="Times New Roman" w:cs="Times New Roman"/>
        </w:rPr>
      </w:pPr>
    </w:p>
    <w:p w14:paraId="3EB58C5E" w14:textId="77777777" w:rsidR="0048248E" w:rsidRPr="00DA60D9" w:rsidRDefault="0048248E">
      <w:pPr>
        <w:rPr>
          <w:rFonts w:ascii="Times New Roman" w:eastAsia="Arial" w:hAnsi="Times New Roman" w:cs="Times New Roman"/>
        </w:rPr>
      </w:pPr>
    </w:p>
    <w:p w14:paraId="55D6BC07" w14:textId="77777777" w:rsidR="00F95938" w:rsidRPr="00DA60D9" w:rsidRDefault="00F95938">
      <w:pPr>
        <w:rPr>
          <w:rFonts w:ascii="Times New Roman" w:eastAsia="Arial" w:hAnsi="Times New Roman" w:cs="Times New Roman"/>
        </w:rPr>
      </w:pPr>
    </w:p>
    <w:p w14:paraId="29F83621" w14:textId="77777777" w:rsidR="00F95938" w:rsidRPr="00DA60D9" w:rsidRDefault="00F95938">
      <w:pPr>
        <w:rPr>
          <w:rFonts w:ascii="Times New Roman" w:eastAsia="Arial" w:hAnsi="Times New Roman" w:cs="Times New Roman"/>
        </w:rPr>
      </w:pPr>
    </w:p>
    <w:p w14:paraId="324164CF" w14:textId="77777777" w:rsidR="00F95938" w:rsidRPr="00DA60D9" w:rsidRDefault="00F95938">
      <w:pPr>
        <w:rPr>
          <w:rFonts w:ascii="Times New Roman" w:eastAsia="Arial" w:hAnsi="Times New Roman" w:cs="Times New Roman"/>
        </w:rPr>
      </w:pPr>
    </w:p>
    <w:p w14:paraId="531071A7" w14:textId="1AFBE527" w:rsidR="0048248E" w:rsidRPr="00F750A2" w:rsidRDefault="0048248E" w:rsidP="0048248E">
      <w:pPr>
        <w:pStyle w:val="Naslov"/>
        <w:rPr>
          <w:szCs w:val="32"/>
        </w:rPr>
      </w:pPr>
      <w:r w:rsidRPr="00F750A2">
        <w:rPr>
          <w:szCs w:val="32"/>
        </w:rPr>
        <w:t>POZIV NA DOSTAVU PONUDE</w:t>
      </w:r>
    </w:p>
    <w:p w14:paraId="3BABDED5" w14:textId="03953578" w:rsidR="00F750A2" w:rsidRDefault="00812D33" w:rsidP="007B2FE7">
      <w:pPr>
        <w:pStyle w:val="Naslov"/>
        <w:rPr>
          <w:szCs w:val="32"/>
        </w:rPr>
      </w:pPr>
      <w:r>
        <w:rPr>
          <w:szCs w:val="32"/>
        </w:rPr>
        <w:t xml:space="preserve">za uslugu </w:t>
      </w:r>
      <w:r w:rsidR="00202767">
        <w:rPr>
          <w:szCs w:val="32"/>
        </w:rPr>
        <w:t>izrade</w:t>
      </w:r>
      <w:r w:rsidR="00F8692B">
        <w:rPr>
          <w:szCs w:val="32"/>
        </w:rPr>
        <w:t xml:space="preserve"> </w:t>
      </w:r>
      <w:r w:rsidR="007B2FE7" w:rsidRPr="007B2FE7">
        <w:rPr>
          <w:szCs w:val="32"/>
        </w:rPr>
        <w:t>revizije</w:t>
      </w:r>
      <w:r w:rsidR="007B2FE7">
        <w:rPr>
          <w:szCs w:val="32"/>
        </w:rPr>
        <w:t xml:space="preserve"> </w:t>
      </w:r>
      <w:r w:rsidR="007B2FE7" w:rsidRPr="007B2FE7">
        <w:rPr>
          <w:szCs w:val="32"/>
        </w:rPr>
        <w:t>Procjene ugroženosti od požara i tehnoloških eksplozija za Zadarsku županiju</w:t>
      </w:r>
    </w:p>
    <w:p w14:paraId="2AA356B0" w14:textId="77777777" w:rsidR="007B2FE7" w:rsidRPr="00F750A2" w:rsidRDefault="007B2FE7" w:rsidP="00F8692B">
      <w:pPr>
        <w:pStyle w:val="Naslov"/>
        <w:rPr>
          <w:szCs w:val="32"/>
        </w:rPr>
      </w:pPr>
    </w:p>
    <w:p w14:paraId="61DC05F2" w14:textId="052C2316" w:rsidR="0048248E" w:rsidRPr="00F750A2" w:rsidRDefault="0048248E" w:rsidP="0048248E">
      <w:pPr>
        <w:pStyle w:val="Naslov"/>
        <w:rPr>
          <w:szCs w:val="32"/>
        </w:rPr>
      </w:pPr>
      <w:r w:rsidRPr="00F750A2">
        <w:rPr>
          <w:szCs w:val="32"/>
        </w:rPr>
        <w:t xml:space="preserve">Evidencijski broj: </w:t>
      </w:r>
      <w:r w:rsidR="007B2FE7">
        <w:rPr>
          <w:szCs w:val="32"/>
        </w:rPr>
        <w:t>5-20</w:t>
      </w:r>
      <w:r w:rsidR="00E662B6" w:rsidRPr="00F750A2">
        <w:rPr>
          <w:szCs w:val="32"/>
        </w:rPr>
        <w:t>-JN</w:t>
      </w:r>
    </w:p>
    <w:p w14:paraId="50DD0E5F" w14:textId="77777777" w:rsidR="00F95938" w:rsidRPr="00F750A2" w:rsidRDefault="00F95938">
      <w:pPr>
        <w:rPr>
          <w:rFonts w:ascii="Times New Roman" w:eastAsia="Arial" w:hAnsi="Times New Roman" w:cs="Times New Roman"/>
          <w:b/>
          <w:bCs/>
          <w:sz w:val="32"/>
          <w:szCs w:val="32"/>
        </w:rPr>
      </w:pPr>
    </w:p>
    <w:p w14:paraId="4B7D3D36" w14:textId="77777777" w:rsidR="00F95938" w:rsidRPr="00DA60D9" w:rsidRDefault="00F95938">
      <w:pPr>
        <w:rPr>
          <w:rFonts w:ascii="Times New Roman" w:eastAsia="Arial" w:hAnsi="Times New Roman" w:cs="Times New Roman"/>
          <w:b/>
          <w:bCs/>
          <w:sz w:val="36"/>
          <w:szCs w:val="36"/>
        </w:rPr>
      </w:pPr>
    </w:p>
    <w:p w14:paraId="1EA20D45" w14:textId="77777777" w:rsidR="00F95938" w:rsidRPr="00DA60D9" w:rsidRDefault="00F95938">
      <w:pPr>
        <w:rPr>
          <w:rFonts w:ascii="Times New Roman" w:eastAsia="Arial" w:hAnsi="Times New Roman" w:cs="Times New Roman"/>
          <w:b/>
          <w:bCs/>
          <w:sz w:val="36"/>
          <w:szCs w:val="36"/>
        </w:rPr>
      </w:pPr>
    </w:p>
    <w:p w14:paraId="49E3E2F0" w14:textId="77777777" w:rsidR="00F95938" w:rsidRPr="00DA60D9" w:rsidRDefault="00F95938">
      <w:pPr>
        <w:rPr>
          <w:rFonts w:ascii="Times New Roman" w:eastAsia="Arial" w:hAnsi="Times New Roman" w:cs="Times New Roman"/>
          <w:b/>
          <w:bCs/>
          <w:sz w:val="36"/>
          <w:szCs w:val="36"/>
        </w:rPr>
      </w:pPr>
    </w:p>
    <w:p w14:paraId="4685E6FB" w14:textId="77777777" w:rsidR="00F95938" w:rsidRPr="00DA60D9" w:rsidRDefault="00F95938">
      <w:pPr>
        <w:rPr>
          <w:rFonts w:ascii="Times New Roman" w:eastAsia="Arial" w:hAnsi="Times New Roman" w:cs="Times New Roman"/>
          <w:b/>
          <w:bCs/>
          <w:sz w:val="36"/>
          <w:szCs w:val="36"/>
        </w:rPr>
      </w:pPr>
    </w:p>
    <w:p w14:paraId="19FB0433" w14:textId="77777777" w:rsidR="00F95938" w:rsidRPr="00B01259" w:rsidRDefault="00B01259">
      <w:pPr>
        <w:rPr>
          <w:rFonts w:ascii="Times New Roman" w:eastAsia="Arial" w:hAnsi="Times New Roman" w:cs="Times New Roman"/>
          <w:b/>
          <w:bCs/>
          <w:sz w:val="20"/>
          <w:szCs w:val="36"/>
        </w:rPr>
      </w:pPr>
      <w:r>
        <w:rPr>
          <w:rFonts w:ascii="Times New Roman" w:eastAsia="Arial" w:hAnsi="Times New Roman" w:cs="Times New Roman"/>
          <w:b/>
          <w:bCs/>
          <w:sz w:val="20"/>
          <w:szCs w:val="36"/>
        </w:rPr>
        <w:tab/>
      </w:r>
      <w:r>
        <w:rPr>
          <w:rFonts w:ascii="Times New Roman" w:eastAsia="Arial" w:hAnsi="Times New Roman" w:cs="Times New Roman"/>
          <w:b/>
          <w:bCs/>
          <w:sz w:val="20"/>
          <w:szCs w:val="36"/>
        </w:rPr>
        <w:tab/>
      </w:r>
    </w:p>
    <w:p w14:paraId="4DDCEA46" w14:textId="77777777" w:rsidR="001E2182" w:rsidRDefault="001E2182">
      <w:pPr>
        <w:rPr>
          <w:rFonts w:ascii="Times New Roman" w:eastAsia="Arial" w:hAnsi="Times New Roman" w:cs="Times New Roman"/>
          <w:b/>
          <w:bCs/>
          <w:sz w:val="36"/>
          <w:szCs w:val="36"/>
        </w:rPr>
      </w:pPr>
    </w:p>
    <w:p w14:paraId="2F145FCA" w14:textId="77777777" w:rsidR="0048248E" w:rsidRDefault="0048248E">
      <w:pPr>
        <w:rPr>
          <w:rFonts w:ascii="Times New Roman" w:eastAsia="Arial" w:hAnsi="Times New Roman" w:cs="Times New Roman"/>
          <w:b/>
          <w:bCs/>
          <w:sz w:val="36"/>
          <w:szCs w:val="36"/>
        </w:rPr>
      </w:pPr>
    </w:p>
    <w:p w14:paraId="401F918A" w14:textId="77777777" w:rsidR="0048248E" w:rsidRDefault="0048248E">
      <w:pPr>
        <w:rPr>
          <w:rFonts w:ascii="Times New Roman" w:eastAsia="Arial" w:hAnsi="Times New Roman" w:cs="Times New Roman"/>
          <w:b/>
          <w:bCs/>
          <w:sz w:val="36"/>
          <w:szCs w:val="36"/>
        </w:rPr>
      </w:pPr>
    </w:p>
    <w:p w14:paraId="161F2397" w14:textId="77777777" w:rsidR="0048248E" w:rsidRDefault="0048248E">
      <w:pPr>
        <w:rPr>
          <w:rFonts w:ascii="Times New Roman" w:eastAsia="Arial" w:hAnsi="Times New Roman" w:cs="Times New Roman"/>
          <w:b/>
          <w:bCs/>
          <w:sz w:val="36"/>
          <w:szCs w:val="36"/>
        </w:rPr>
      </w:pPr>
    </w:p>
    <w:p w14:paraId="316802BF" w14:textId="36A05E64" w:rsidR="00F95938" w:rsidRPr="000042D7" w:rsidRDefault="00B01259" w:rsidP="0048248E">
      <w:pPr>
        <w:ind w:right="1996"/>
        <w:rPr>
          <w:rFonts w:ascii="Times New Roman" w:hAnsi="Times New Roman" w:cs="Times New Roman"/>
          <w:spacing w:val="-1"/>
          <w:sz w:val="24"/>
        </w:rPr>
      </w:pPr>
      <w:r w:rsidRPr="000042D7">
        <w:rPr>
          <w:rFonts w:ascii="Times New Roman" w:hAnsi="Times New Roman" w:cs="Times New Roman"/>
          <w:spacing w:val="-1"/>
          <w:sz w:val="24"/>
        </w:rPr>
        <w:t xml:space="preserve">KLASA: </w:t>
      </w:r>
      <w:r w:rsidR="009F1A66">
        <w:rPr>
          <w:rFonts w:ascii="Times New Roman" w:hAnsi="Times New Roman" w:cs="Times New Roman"/>
          <w:spacing w:val="-1"/>
          <w:sz w:val="24"/>
        </w:rPr>
        <w:t>406-01/</w:t>
      </w:r>
      <w:r w:rsidR="007B2FE7">
        <w:rPr>
          <w:rFonts w:ascii="Times New Roman" w:hAnsi="Times New Roman" w:cs="Times New Roman"/>
          <w:spacing w:val="-1"/>
          <w:sz w:val="24"/>
        </w:rPr>
        <w:t>20</w:t>
      </w:r>
      <w:r w:rsidR="009F1A66">
        <w:rPr>
          <w:rFonts w:ascii="Times New Roman" w:hAnsi="Times New Roman" w:cs="Times New Roman"/>
          <w:spacing w:val="-1"/>
          <w:sz w:val="24"/>
        </w:rPr>
        <w:t>-</w:t>
      </w:r>
      <w:r w:rsidR="00F8692B">
        <w:rPr>
          <w:rFonts w:ascii="Times New Roman" w:hAnsi="Times New Roman" w:cs="Times New Roman"/>
          <w:spacing w:val="-1"/>
          <w:sz w:val="24"/>
        </w:rPr>
        <w:t>0</w:t>
      </w:r>
      <w:r w:rsidR="009F1A66">
        <w:rPr>
          <w:rFonts w:ascii="Times New Roman" w:hAnsi="Times New Roman" w:cs="Times New Roman"/>
          <w:spacing w:val="-1"/>
          <w:sz w:val="24"/>
        </w:rPr>
        <w:t>3/</w:t>
      </w:r>
      <w:r w:rsidR="00B12E3E">
        <w:rPr>
          <w:rFonts w:ascii="Times New Roman" w:hAnsi="Times New Roman" w:cs="Times New Roman"/>
          <w:spacing w:val="-1"/>
          <w:sz w:val="24"/>
        </w:rPr>
        <w:t>52</w:t>
      </w:r>
    </w:p>
    <w:p w14:paraId="7E3E1D6B" w14:textId="6267BBAA" w:rsidR="00F95938" w:rsidRPr="000042D7" w:rsidRDefault="00B01259" w:rsidP="0048248E">
      <w:pPr>
        <w:ind w:right="1996"/>
        <w:rPr>
          <w:rFonts w:ascii="Times New Roman" w:hAnsi="Times New Roman" w:cs="Times New Roman"/>
          <w:spacing w:val="-1"/>
          <w:sz w:val="24"/>
        </w:rPr>
      </w:pPr>
      <w:r w:rsidRPr="000042D7">
        <w:rPr>
          <w:rFonts w:ascii="Times New Roman" w:hAnsi="Times New Roman" w:cs="Times New Roman"/>
          <w:spacing w:val="-1"/>
          <w:sz w:val="24"/>
        </w:rPr>
        <w:t xml:space="preserve">URBROJ: </w:t>
      </w:r>
      <w:r w:rsidR="00F8692B">
        <w:rPr>
          <w:rFonts w:ascii="Times New Roman" w:hAnsi="Times New Roman" w:cs="Times New Roman"/>
          <w:spacing w:val="-1"/>
          <w:sz w:val="24"/>
        </w:rPr>
        <w:t>2198/1-17/1-</w:t>
      </w:r>
      <w:r w:rsidR="007B2FE7">
        <w:rPr>
          <w:rFonts w:ascii="Times New Roman" w:hAnsi="Times New Roman" w:cs="Times New Roman"/>
          <w:spacing w:val="-1"/>
          <w:sz w:val="24"/>
        </w:rPr>
        <w:t xml:space="preserve">20- </w:t>
      </w:r>
      <w:r w:rsidR="00B12E3E">
        <w:rPr>
          <w:rFonts w:ascii="Times New Roman" w:hAnsi="Times New Roman" w:cs="Times New Roman"/>
          <w:spacing w:val="-1"/>
          <w:sz w:val="24"/>
        </w:rPr>
        <w:t>3</w:t>
      </w:r>
    </w:p>
    <w:p w14:paraId="2FFB8F61" w14:textId="5A5B212F" w:rsidR="00F95938" w:rsidRPr="00B54C63" w:rsidRDefault="00E11F46" w:rsidP="0048248E">
      <w:pPr>
        <w:ind w:right="1996"/>
        <w:rPr>
          <w:rFonts w:ascii="Times New Roman" w:eastAsia="Arial" w:hAnsi="Times New Roman" w:cs="Times New Roman"/>
          <w:sz w:val="24"/>
        </w:rPr>
      </w:pPr>
      <w:r w:rsidRPr="00B54C63">
        <w:rPr>
          <w:rFonts w:ascii="Times New Roman" w:hAnsi="Times New Roman" w:cs="Times New Roman"/>
          <w:spacing w:val="-1"/>
          <w:sz w:val="24"/>
        </w:rPr>
        <w:t>Zadar,</w:t>
      </w:r>
      <w:r w:rsidR="002F43CC">
        <w:rPr>
          <w:rFonts w:ascii="Times New Roman" w:hAnsi="Times New Roman" w:cs="Times New Roman"/>
          <w:spacing w:val="-1"/>
          <w:sz w:val="24"/>
        </w:rPr>
        <w:t xml:space="preserve"> </w:t>
      </w:r>
      <w:r w:rsidR="00B12E3E">
        <w:rPr>
          <w:rFonts w:ascii="Times New Roman" w:hAnsi="Times New Roman" w:cs="Times New Roman"/>
          <w:spacing w:val="-1"/>
          <w:sz w:val="24"/>
        </w:rPr>
        <w:t>2</w:t>
      </w:r>
      <w:r w:rsidR="00E95C3C">
        <w:rPr>
          <w:rFonts w:ascii="Times New Roman" w:hAnsi="Times New Roman" w:cs="Times New Roman"/>
          <w:spacing w:val="-1"/>
          <w:sz w:val="24"/>
        </w:rPr>
        <w:t>8</w:t>
      </w:r>
      <w:r w:rsidR="00B12E3E">
        <w:rPr>
          <w:rFonts w:ascii="Times New Roman" w:hAnsi="Times New Roman" w:cs="Times New Roman"/>
          <w:spacing w:val="-1"/>
          <w:sz w:val="24"/>
        </w:rPr>
        <w:t>.</w:t>
      </w:r>
      <w:r w:rsidR="007B2FE7">
        <w:rPr>
          <w:rFonts w:ascii="Times New Roman" w:hAnsi="Times New Roman" w:cs="Times New Roman"/>
          <w:spacing w:val="-1"/>
          <w:sz w:val="24"/>
        </w:rPr>
        <w:t xml:space="preserve"> prosinca 2020</w:t>
      </w:r>
      <w:r w:rsidR="00E662B6" w:rsidRPr="00B54C63">
        <w:rPr>
          <w:rFonts w:ascii="Times New Roman" w:hAnsi="Times New Roman" w:cs="Times New Roman"/>
          <w:spacing w:val="-1"/>
          <w:sz w:val="24"/>
        </w:rPr>
        <w:t>. godine</w:t>
      </w:r>
    </w:p>
    <w:p w14:paraId="60B8394E" w14:textId="77777777" w:rsidR="00F95938" w:rsidRPr="00B54C63" w:rsidRDefault="00F95938">
      <w:pPr>
        <w:jc w:val="center"/>
        <w:rPr>
          <w:rFonts w:ascii="Times New Roman" w:eastAsia="Arial" w:hAnsi="Times New Roman" w:cs="Times New Roman"/>
          <w:sz w:val="20"/>
        </w:rPr>
        <w:sectPr w:rsidR="00F95938" w:rsidRPr="00B54C63" w:rsidSect="00474CF6">
          <w:headerReference w:type="default" r:id="rId10"/>
          <w:type w:val="continuous"/>
          <w:pgSz w:w="11910" w:h="16840"/>
          <w:pgMar w:top="1080" w:right="1440" w:bottom="280" w:left="1418" w:header="720" w:footer="720" w:gutter="0"/>
          <w:cols w:space="720"/>
          <w:titlePg/>
          <w:docGrid w:linePitch="299"/>
        </w:sectPr>
      </w:pPr>
    </w:p>
    <w:p w14:paraId="2D0A3C21" w14:textId="77777777" w:rsidR="00F95938" w:rsidRPr="00DA60D9" w:rsidRDefault="009B31E4">
      <w:pPr>
        <w:ind w:left="855"/>
        <w:rPr>
          <w:rFonts w:ascii="Times New Roman" w:eastAsia="Arial" w:hAnsi="Times New Roman" w:cs="Times New Roman"/>
        </w:rPr>
      </w:pPr>
      <w:r w:rsidRPr="00DA60D9">
        <w:rPr>
          <w:rFonts w:ascii="Times New Roman" w:hAnsi="Times New Roman" w:cs="Times New Roman"/>
          <w:b/>
          <w:spacing w:val="-1"/>
        </w:rPr>
        <w:lastRenderedPageBreak/>
        <w:t>Sadržaj:</w:t>
      </w:r>
    </w:p>
    <w:sdt>
      <w:sdtPr>
        <w:rPr>
          <w:rFonts w:ascii="Times New Roman" w:eastAsiaTheme="minorHAnsi" w:hAnsi="Times New Roman" w:cs="Times New Roman"/>
          <w:b w:val="0"/>
          <w:bCs w:val="0"/>
        </w:rPr>
        <w:id w:val="-1840003045"/>
        <w:docPartObj>
          <w:docPartGallery w:val="Table of Contents"/>
          <w:docPartUnique/>
        </w:docPartObj>
      </w:sdtPr>
      <w:sdtEndPr/>
      <w:sdtContent>
        <w:p w14:paraId="22B75ABC" w14:textId="77777777" w:rsidR="004C4309" w:rsidRDefault="009B31E4">
          <w:pPr>
            <w:pStyle w:val="Sadraj1"/>
            <w:tabs>
              <w:tab w:val="left" w:pos="1285"/>
              <w:tab w:val="right" w:leader="dot" w:pos="10341"/>
            </w:tabs>
            <w:rPr>
              <w:rFonts w:asciiTheme="minorHAnsi" w:eastAsiaTheme="minorEastAsia" w:hAnsiTheme="minorHAnsi"/>
              <w:b w:val="0"/>
              <w:bCs w:val="0"/>
              <w:noProof/>
              <w:lang w:eastAsia="hr-HR"/>
            </w:rPr>
          </w:pPr>
          <w:r w:rsidRPr="00DA60D9">
            <w:rPr>
              <w:rFonts w:ascii="Times New Roman" w:hAnsi="Times New Roman" w:cs="Times New Roman"/>
            </w:rPr>
            <w:fldChar w:fldCharType="begin"/>
          </w:r>
          <w:r w:rsidRPr="00DA60D9">
            <w:rPr>
              <w:rFonts w:ascii="Times New Roman" w:hAnsi="Times New Roman" w:cs="Times New Roman"/>
            </w:rPr>
            <w:instrText xml:space="preserve">TOC \o "1-1" \h \z \u </w:instrText>
          </w:r>
          <w:r w:rsidRPr="00DA60D9">
            <w:rPr>
              <w:rFonts w:ascii="Times New Roman" w:hAnsi="Times New Roman" w:cs="Times New Roman"/>
            </w:rPr>
            <w:fldChar w:fldCharType="separate"/>
          </w:r>
          <w:hyperlink w:anchor="_Toc60294507" w:history="1">
            <w:r w:rsidR="004C4309" w:rsidRPr="001755A5">
              <w:rPr>
                <w:rStyle w:val="Hiperveza"/>
                <w:rFonts w:ascii="Times New Roman" w:hAnsi="Times New Roman" w:cs="Times New Roman"/>
                <w:noProof/>
                <w:spacing w:val="-2"/>
                <w:u w:color="000000"/>
              </w:rPr>
              <w:t>1.</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OPĆI PODACI</w:t>
            </w:r>
            <w:r w:rsidR="004C4309">
              <w:rPr>
                <w:noProof/>
                <w:webHidden/>
              </w:rPr>
              <w:tab/>
            </w:r>
            <w:r w:rsidR="004C4309">
              <w:rPr>
                <w:noProof/>
                <w:webHidden/>
              </w:rPr>
              <w:fldChar w:fldCharType="begin"/>
            </w:r>
            <w:r w:rsidR="004C4309">
              <w:rPr>
                <w:noProof/>
                <w:webHidden/>
              </w:rPr>
              <w:instrText xml:space="preserve"> PAGEREF _Toc60294507 \h </w:instrText>
            </w:r>
            <w:r w:rsidR="004C4309">
              <w:rPr>
                <w:noProof/>
                <w:webHidden/>
              </w:rPr>
            </w:r>
            <w:r w:rsidR="004C4309">
              <w:rPr>
                <w:noProof/>
                <w:webHidden/>
              </w:rPr>
              <w:fldChar w:fldCharType="separate"/>
            </w:r>
            <w:r w:rsidR="004C4309">
              <w:rPr>
                <w:noProof/>
                <w:webHidden/>
              </w:rPr>
              <w:t>3</w:t>
            </w:r>
            <w:r w:rsidR="004C4309">
              <w:rPr>
                <w:noProof/>
                <w:webHidden/>
              </w:rPr>
              <w:fldChar w:fldCharType="end"/>
            </w:r>
          </w:hyperlink>
        </w:p>
        <w:p w14:paraId="6F2090DF" w14:textId="77777777" w:rsidR="004C4309" w:rsidRDefault="00630D7D">
          <w:pPr>
            <w:pStyle w:val="Sadraj1"/>
            <w:tabs>
              <w:tab w:val="left" w:pos="1540"/>
              <w:tab w:val="right" w:leader="dot" w:pos="10341"/>
            </w:tabs>
            <w:rPr>
              <w:rFonts w:asciiTheme="minorHAnsi" w:eastAsiaTheme="minorEastAsia" w:hAnsiTheme="minorHAnsi"/>
              <w:b w:val="0"/>
              <w:bCs w:val="0"/>
              <w:noProof/>
              <w:lang w:eastAsia="hr-HR"/>
            </w:rPr>
          </w:pPr>
          <w:hyperlink w:anchor="_Toc60294508" w:history="1">
            <w:r w:rsidR="004C4309" w:rsidRPr="001755A5">
              <w:rPr>
                <w:rStyle w:val="Hiperveza"/>
                <w:rFonts w:ascii="Times New Roman" w:hAnsi="Times New Roman" w:cs="Times New Roman"/>
                <w:noProof/>
                <w:spacing w:val="-2"/>
                <w:u w:color="000000"/>
              </w:rPr>
              <w:t>1.1.</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 xml:space="preserve">Opći podaci </w:t>
            </w:r>
            <w:r w:rsidR="004C4309" w:rsidRPr="001755A5">
              <w:rPr>
                <w:rStyle w:val="Hiperveza"/>
                <w:rFonts w:ascii="Times New Roman" w:hAnsi="Times New Roman" w:cs="Times New Roman"/>
                <w:noProof/>
                <w:u w:color="000000"/>
              </w:rPr>
              <w:t xml:space="preserve">o </w:t>
            </w:r>
            <w:r w:rsidR="004C4309" w:rsidRPr="001755A5">
              <w:rPr>
                <w:rStyle w:val="Hiperveza"/>
                <w:rFonts w:ascii="Times New Roman" w:hAnsi="Times New Roman" w:cs="Times New Roman"/>
                <w:noProof/>
                <w:spacing w:val="-2"/>
                <w:u w:color="000000"/>
              </w:rPr>
              <w:t>naručitelju</w:t>
            </w:r>
            <w:r w:rsidR="004C4309">
              <w:rPr>
                <w:noProof/>
                <w:webHidden/>
              </w:rPr>
              <w:tab/>
            </w:r>
            <w:r w:rsidR="004C4309">
              <w:rPr>
                <w:noProof/>
                <w:webHidden/>
              </w:rPr>
              <w:fldChar w:fldCharType="begin"/>
            </w:r>
            <w:r w:rsidR="004C4309">
              <w:rPr>
                <w:noProof/>
                <w:webHidden/>
              </w:rPr>
              <w:instrText xml:space="preserve"> PAGEREF _Toc60294508 \h </w:instrText>
            </w:r>
            <w:r w:rsidR="004C4309">
              <w:rPr>
                <w:noProof/>
                <w:webHidden/>
              </w:rPr>
            </w:r>
            <w:r w:rsidR="004C4309">
              <w:rPr>
                <w:noProof/>
                <w:webHidden/>
              </w:rPr>
              <w:fldChar w:fldCharType="separate"/>
            </w:r>
            <w:r w:rsidR="004C4309">
              <w:rPr>
                <w:noProof/>
                <w:webHidden/>
              </w:rPr>
              <w:t>3</w:t>
            </w:r>
            <w:r w:rsidR="004C4309">
              <w:rPr>
                <w:noProof/>
                <w:webHidden/>
              </w:rPr>
              <w:fldChar w:fldCharType="end"/>
            </w:r>
          </w:hyperlink>
        </w:p>
        <w:p w14:paraId="4F62AC27" w14:textId="77777777" w:rsidR="004C4309" w:rsidRDefault="00630D7D">
          <w:pPr>
            <w:pStyle w:val="Sadraj1"/>
            <w:tabs>
              <w:tab w:val="left" w:pos="1540"/>
              <w:tab w:val="right" w:leader="dot" w:pos="10341"/>
            </w:tabs>
            <w:rPr>
              <w:rFonts w:asciiTheme="minorHAnsi" w:eastAsiaTheme="minorEastAsia" w:hAnsiTheme="minorHAnsi"/>
              <w:b w:val="0"/>
              <w:bCs w:val="0"/>
              <w:noProof/>
              <w:lang w:eastAsia="hr-HR"/>
            </w:rPr>
          </w:pPr>
          <w:hyperlink w:anchor="_Toc60294509" w:history="1">
            <w:r w:rsidR="004C4309" w:rsidRPr="001755A5">
              <w:rPr>
                <w:rStyle w:val="Hiperveza"/>
                <w:rFonts w:ascii="Times New Roman" w:hAnsi="Times New Roman" w:cs="Times New Roman"/>
                <w:noProof/>
                <w:spacing w:val="-1"/>
                <w:u w:color="000000"/>
              </w:rPr>
              <w:t>1.2.</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Osoba ili služba zadužena za komunikaciju s gospodarskim subjektima</w:t>
            </w:r>
            <w:r w:rsidR="004C4309">
              <w:rPr>
                <w:noProof/>
                <w:webHidden/>
              </w:rPr>
              <w:tab/>
            </w:r>
            <w:r w:rsidR="004C4309">
              <w:rPr>
                <w:noProof/>
                <w:webHidden/>
              </w:rPr>
              <w:fldChar w:fldCharType="begin"/>
            </w:r>
            <w:r w:rsidR="004C4309">
              <w:rPr>
                <w:noProof/>
                <w:webHidden/>
              </w:rPr>
              <w:instrText xml:space="preserve"> PAGEREF _Toc60294509 \h </w:instrText>
            </w:r>
            <w:r w:rsidR="004C4309">
              <w:rPr>
                <w:noProof/>
                <w:webHidden/>
              </w:rPr>
            </w:r>
            <w:r w:rsidR="004C4309">
              <w:rPr>
                <w:noProof/>
                <w:webHidden/>
              </w:rPr>
              <w:fldChar w:fldCharType="separate"/>
            </w:r>
            <w:r w:rsidR="004C4309">
              <w:rPr>
                <w:noProof/>
                <w:webHidden/>
              </w:rPr>
              <w:t>3</w:t>
            </w:r>
            <w:r w:rsidR="004C4309">
              <w:rPr>
                <w:noProof/>
                <w:webHidden/>
              </w:rPr>
              <w:fldChar w:fldCharType="end"/>
            </w:r>
          </w:hyperlink>
        </w:p>
        <w:p w14:paraId="177338CD" w14:textId="77777777" w:rsidR="004C4309" w:rsidRDefault="00630D7D">
          <w:pPr>
            <w:pStyle w:val="Sadraj1"/>
            <w:tabs>
              <w:tab w:val="left" w:pos="1285"/>
              <w:tab w:val="right" w:leader="dot" w:pos="10341"/>
            </w:tabs>
            <w:rPr>
              <w:rFonts w:asciiTheme="minorHAnsi" w:eastAsiaTheme="minorEastAsia" w:hAnsiTheme="minorHAnsi"/>
              <w:b w:val="0"/>
              <w:bCs w:val="0"/>
              <w:noProof/>
              <w:lang w:eastAsia="hr-HR"/>
            </w:rPr>
          </w:pPr>
          <w:hyperlink w:anchor="_Toc60294510" w:history="1">
            <w:r w:rsidR="004C4309" w:rsidRPr="001755A5">
              <w:rPr>
                <w:rStyle w:val="Hiperveza"/>
                <w:rFonts w:ascii="Times New Roman" w:hAnsi="Times New Roman" w:cs="Times New Roman"/>
                <w:noProof/>
                <w:spacing w:val="-1"/>
                <w:u w:color="000000"/>
              </w:rPr>
              <w:t>2.</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PODACI O PREDMETU NABAVE</w:t>
            </w:r>
            <w:r w:rsidR="004C4309">
              <w:rPr>
                <w:noProof/>
                <w:webHidden/>
              </w:rPr>
              <w:tab/>
            </w:r>
            <w:r w:rsidR="004C4309">
              <w:rPr>
                <w:noProof/>
                <w:webHidden/>
              </w:rPr>
              <w:fldChar w:fldCharType="begin"/>
            </w:r>
            <w:r w:rsidR="004C4309">
              <w:rPr>
                <w:noProof/>
                <w:webHidden/>
              </w:rPr>
              <w:instrText xml:space="preserve"> PAGEREF _Toc60294510 \h </w:instrText>
            </w:r>
            <w:r w:rsidR="004C4309">
              <w:rPr>
                <w:noProof/>
                <w:webHidden/>
              </w:rPr>
            </w:r>
            <w:r w:rsidR="004C4309">
              <w:rPr>
                <w:noProof/>
                <w:webHidden/>
              </w:rPr>
              <w:fldChar w:fldCharType="separate"/>
            </w:r>
            <w:r w:rsidR="004C4309">
              <w:rPr>
                <w:noProof/>
                <w:webHidden/>
              </w:rPr>
              <w:t>3</w:t>
            </w:r>
            <w:r w:rsidR="004C4309">
              <w:rPr>
                <w:noProof/>
                <w:webHidden/>
              </w:rPr>
              <w:fldChar w:fldCharType="end"/>
            </w:r>
          </w:hyperlink>
        </w:p>
        <w:p w14:paraId="3A56C1C7" w14:textId="77777777" w:rsidR="004C4309" w:rsidRDefault="00630D7D">
          <w:pPr>
            <w:pStyle w:val="Sadraj1"/>
            <w:tabs>
              <w:tab w:val="left" w:pos="1540"/>
              <w:tab w:val="right" w:leader="dot" w:pos="10341"/>
            </w:tabs>
            <w:rPr>
              <w:rFonts w:asciiTheme="minorHAnsi" w:eastAsiaTheme="minorEastAsia" w:hAnsiTheme="minorHAnsi"/>
              <w:b w:val="0"/>
              <w:bCs w:val="0"/>
              <w:noProof/>
              <w:lang w:eastAsia="hr-HR"/>
            </w:rPr>
          </w:pPr>
          <w:hyperlink w:anchor="_Toc60294511" w:history="1">
            <w:r w:rsidR="004C4309" w:rsidRPr="001755A5">
              <w:rPr>
                <w:rStyle w:val="Hiperveza"/>
                <w:rFonts w:ascii="Times New Roman" w:hAnsi="Times New Roman" w:cs="Times New Roman"/>
                <w:noProof/>
                <w:spacing w:val="-1"/>
                <w:u w:color="000000"/>
              </w:rPr>
              <w:t>2.1.</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Evidencijski broj nabave:</w:t>
            </w:r>
            <w:r w:rsidR="004C4309">
              <w:rPr>
                <w:noProof/>
                <w:webHidden/>
              </w:rPr>
              <w:tab/>
            </w:r>
            <w:r w:rsidR="004C4309">
              <w:rPr>
                <w:noProof/>
                <w:webHidden/>
              </w:rPr>
              <w:fldChar w:fldCharType="begin"/>
            </w:r>
            <w:r w:rsidR="004C4309">
              <w:rPr>
                <w:noProof/>
                <w:webHidden/>
              </w:rPr>
              <w:instrText xml:space="preserve"> PAGEREF _Toc60294511 \h </w:instrText>
            </w:r>
            <w:r w:rsidR="004C4309">
              <w:rPr>
                <w:noProof/>
                <w:webHidden/>
              </w:rPr>
            </w:r>
            <w:r w:rsidR="004C4309">
              <w:rPr>
                <w:noProof/>
                <w:webHidden/>
              </w:rPr>
              <w:fldChar w:fldCharType="separate"/>
            </w:r>
            <w:r w:rsidR="004C4309">
              <w:rPr>
                <w:noProof/>
                <w:webHidden/>
              </w:rPr>
              <w:t>3</w:t>
            </w:r>
            <w:r w:rsidR="004C4309">
              <w:rPr>
                <w:noProof/>
                <w:webHidden/>
              </w:rPr>
              <w:fldChar w:fldCharType="end"/>
            </w:r>
          </w:hyperlink>
        </w:p>
        <w:p w14:paraId="2D54B6B3" w14:textId="77777777" w:rsidR="004C4309" w:rsidRDefault="00630D7D">
          <w:pPr>
            <w:pStyle w:val="Sadraj1"/>
            <w:tabs>
              <w:tab w:val="left" w:pos="1540"/>
              <w:tab w:val="right" w:leader="dot" w:pos="10341"/>
            </w:tabs>
            <w:rPr>
              <w:rFonts w:asciiTheme="minorHAnsi" w:eastAsiaTheme="minorEastAsia" w:hAnsiTheme="minorHAnsi"/>
              <w:b w:val="0"/>
              <w:bCs w:val="0"/>
              <w:noProof/>
              <w:lang w:eastAsia="hr-HR"/>
            </w:rPr>
          </w:pPr>
          <w:hyperlink w:anchor="_Toc60294512" w:history="1">
            <w:r w:rsidR="004C4309" w:rsidRPr="001755A5">
              <w:rPr>
                <w:rStyle w:val="Hiperveza"/>
                <w:rFonts w:ascii="Times New Roman" w:hAnsi="Times New Roman" w:cs="Times New Roman"/>
                <w:noProof/>
                <w:spacing w:val="-1"/>
                <w:u w:color="000000"/>
              </w:rPr>
              <w:t>2.2.</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Procijenjena vrijednost predmeta nabave:</w:t>
            </w:r>
            <w:r w:rsidR="004C4309">
              <w:rPr>
                <w:noProof/>
                <w:webHidden/>
              </w:rPr>
              <w:tab/>
            </w:r>
            <w:r w:rsidR="004C4309">
              <w:rPr>
                <w:noProof/>
                <w:webHidden/>
              </w:rPr>
              <w:fldChar w:fldCharType="begin"/>
            </w:r>
            <w:r w:rsidR="004C4309">
              <w:rPr>
                <w:noProof/>
                <w:webHidden/>
              </w:rPr>
              <w:instrText xml:space="preserve"> PAGEREF _Toc60294512 \h </w:instrText>
            </w:r>
            <w:r w:rsidR="004C4309">
              <w:rPr>
                <w:noProof/>
                <w:webHidden/>
              </w:rPr>
            </w:r>
            <w:r w:rsidR="004C4309">
              <w:rPr>
                <w:noProof/>
                <w:webHidden/>
              </w:rPr>
              <w:fldChar w:fldCharType="separate"/>
            </w:r>
            <w:r w:rsidR="004C4309">
              <w:rPr>
                <w:noProof/>
                <w:webHidden/>
              </w:rPr>
              <w:t>3</w:t>
            </w:r>
            <w:r w:rsidR="004C4309">
              <w:rPr>
                <w:noProof/>
                <w:webHidden/>
              </w:rPr>
              <w:fldChar w:fldCharType="end"/>
            </w:r>
          </w:hyperlink>
        </w:p>
        <w:p w14:paraId="25F1CED7" w14:textId="77777777" w:rsidR="004C4309" w:rsidRDefault="00630D7D">
          <w:pPr>
            <w:pStyle w:val="Sadraj1"/>
            <w:tabs>
              <w:tab w:val="left" w:pos="1540"/>
              <w:tab w:val="right" w:leader="dot" w:pos="10341"/>
            </w:tabs>
            <w:rPr>
              <w:rFonts w:asciiTheme="minorHAnsi" w:eastAsiaTheme="minorEastAsia" w:hAnsiTheme="minorHAnsi"/>
              <w:b w:val="0"/>
              <w:bCs w:val="0"/>
              <w:noProof/>
              <w:lang w:eastAsia="hr-HR"/>
            </w:rPr>
          </w:pPr>
          <w:hyperlink w:anchor="_Toc60294513" w:history="1">
            <w:r w:rsidR="004C4309" w:rsidRPr="001755A5">
              <w:rPr>
                <w:rStyle w:val="Hiperveza"/>
                <w:rFonts w:ascii="Times New Roman" w:hAnsi="Times New Roman" w:cs="Times New Roman"/>
                <w:noProof/>
                <w:spacing w:val="-1"/>
                <w:u w:color="000000"/>
              </w:rPr>
              <w:t>2.3.</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Opis predmeta nabave ili grupa nabave</w:t>
            </w:r>
            <w:r w:rsidR="004C4309">
              <w:rPr>
                <w:noProof/>
                <w:webHidden/>
              </w:rPr>
              <w:tab/>
            </w:r>
            <w:r w:rsidR="004C4309">
              <w:rPr>
                <w:noProof/>
                <w:webHidden/>
              </w:rPr>
              <w:fldChar w:fldCharType="begin"/>
            </w:r>
            <w:r w:rsidR="004C4309">
              <w:rPr>
                <w:noProof/>
                <w:webHidden/>
              </w:rPr>
              <w:instrText xml:space="preserve"> PAGEREF _Toc60294513 \h </w:instrText>
            </w:r>
            <w:r w:rsidR="004C4309">
              <w:rPr>
                <w:noProof/>
                <w:webHidden/>
              </w:rPr>
            </w:r>
            <w:r w:rsidR="004C4309">
              <w:rPr>
                <w:noProof/>
                <w:webHidden/>
              </w:rPr>
              <w:fldChar w:fldCharType="separate"/>
            </w:r>
            <w:r w:rsidR="004C4309">
              <w:rPr>
                <w:noProof/>
                <w:webHidden/>
              </w:rPr>
              <w:t>3</w:t>
            </w:r>
            <w:r w:rsidR="004C4309">
              <w:rPr>
                <w:noProof/>
                <w:webHidden/>
              </w:rPr>
              <w:fldChar w:fldCharType="end"/>
            </w:r>
          </w:hyperlink>
        </w:p>
        <w:p w14:paraId="4898D177" w14:textId="77777777" w:rsidR="004C4309" w:rsidRDefault="00630D7D">
          <w:pPr>
            <w:pStyle w:val="Sadraj1"/>
            <w:tabs>
              <w:tab w:val="left" w:pos="1540"/>
              <w:tab w:val="right" w:leader="dot" w:pos="10341"/>
            </w:tabs>
            <w:rPr>
              <w:rFonts w:asciiTheme="minorHAnsi" w:eastAsiaTheme="minorEastAsia" w:hAnsiTheme="minorHAnsi"/>
              <w:b w:val="0"/>
              <w:bCs w:val="0"/>
              <w:noProof/>
              <w:lang w:eastAsia="hr-HR"/>
            </w:rPr>
          </w:pPr>
          <w:hyperlink w:anchor="_Toc60294514" w:history="1">
            <w:r w:rsidR="004C4309" w:rsidRPr="001755A5">
              <w:rPr>
                <w:rStyle w:val="Hiperveza"/>
                <w:rFonts w:ascii="Times New Roman" w:hAnsi="Times New Roman" w:cs="Times New Roman"/>
                <w:noProof/>
                <w:spacing w:val="-1"/>
                <w:u w:color="000000"/>
              </w:rPr>
              <w:t>2.4.</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Količina i tehnička specifikacija predmeta nabave</w:t>
            </w:r>
            <w:r w:rsidR="004C4309">
              <w:rPr>
                <w:noProof/>
                <w:webHidden/>
              </w:rPr>
              <w:tab/>
            </w:r>
            <w:r w:rsidR="004C4309">
              <w:rPr>
                <w:noProof/>
                <w:webHidden/>
              </w:rPr>
              <w:fldChar w:fldCharType="begin"/>
            </w:r>
            <w:r w:rsidR="004C4309">
              <w:rPr>
                <w:noProof/>
                <w:webHidden/>
              </w:rPr>
              <w:instrText xml:space="preserve"> PAGEREF _Toc60294514 \h </w:instrText>
            </w:r>
            <w:r w:rsidR="004C4309">
              <w:rPr>
                <w:noProof/>
                <w:webHidden/>
              </w:rPr>
            </w:r>
            <w:r w:rsidR="004C4309">
              <w:rPr>
                <w:noProof/>
                <w:webHidden/>
              </w:rPr>
              <w:fldChar w:fldCharType="separate"/>
            </w:r>
            <w:r w:rsidR="004C4309">
              <w:rPr>
                <w:noProof/>
                <w:webHidden/>
              </w:rPr>
              <w:t>4</w:t>
            </w:r>
            <w:r w:rsidR="004C4309">
              <w:rPr>
                <w:noProof/>
                <w:webHidden/>
              </w:rPr>
              <w:fldChar w:fldCharType="end"/>
            </w:r>
          </w:hyperlink>
        </w:p>
        <w:p w14:paraId="29A8A763" w14:textId="77777777" w:rsidR="004C4309" w:rsidRDefault="00630D7D">
          <w:pPr>
            <w:pStyle w:val="Sadraj1"/>
            <w:tabs>
              <w:tab w:val="left" w:pos="1540"/>
              <w:tab w:val="right" w:leader="dot" w:pos="10341"/>
            </w:tabs>
            <w:rPr>
              <w:rFonts w:asciiTheme="minorHAnsi" w:eastAsiaTheme="minorEastAsia" w:hAnsiTheme="minorHAnsi"/>
              <w:b w:val="0"/>
              <w:bCs w:val="0"/>
              <w:noProof/>
              <w:lang w:eastAsia="hr-HR"/>
            </w:rPr>
          </w:pPr>
          <w:hyperlink w:anchor="_Toc60294515" w:history="1">
            <w:r w:rsidR="004C4309" w:rsidRPr="001755A5">
              <w:rPr>
                <w:rStyle w:val="Hiperveza"/>
                <w:rFonts w:ascii="Times New Roman" w:hAnsi="Times New Roman" w:cs="Times New Roman"/>
                <w:noProof/>
                <w:spacing w:val="-1"/>
                <w:u w:color="000000"/>
              </w:rPr>
              <w:t>2.5.</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Mjesto izvršenja ugovora</w:t>
            </w:r>
            <w:r w:rsidR="004C4309">
              <w:rPr>
                <w:noProof/>
                <w:webHidden/>
              </w:rPr>
              <w:tab/>
            </w:r>
            <w:r w:rsidR="004C4309">
              <w:rPr>
                <w:noProof/>
                <w:webHidden/>
              </w:rPr>
              <w:fldChar w:fldCharType="begin"/>
            </w:r>
            <w:r w:rsidR="004C4309">
              <w:rPr>
                <w:noProof/>
                <w:webHidden/>
              </w:rPr>
              <w:instrText xml:space="preserve"> PAGEREF _Toc60294515 \h </w:instrText>
            </w:r>
            <w:r w:rsidR="004C4309">
              <w:rPr>
                <w:noProof/>
                <w:webHidden/>
              </w:rPr>
            </w:r>
            <w:r w:rsidR="004C4309">
              <w:rPr>
                <w:noProof/>
                <w:webHidden/>
              </w:rPr>
              <w:fldChar w:fldCharType="separate"/>
            </w:r>
            <w:r w:rsidR="004C4309">
              <w:rPr>
                <w:noProof/>
                <w:webHidden/>
              </w:rPr>
              <w:t>4</w:t>
            </w:r>
            <w:r w:rsidR="004C4309">
              <w:rPr>
                <w:noProof/>
                <w:webHidden/>
              </w:rPr>
              <w:fldChar w:fldCharType="end"/>
            </w:r>
          </w:hyperlink>
        </w:p>
        <w:p w14:paraId="462A3CAF" w14:textId="77777777" w:rsidR="004C4309" w:rsidRDefault="00630D7D">
          <w:pPr>
            <w:pStyle w:val="Sadraj1"/>
            <w:tabs>
              <w:tab w:val="left" w:pos="1540"/>
              <w:tab w:val="right" w:leader="dot" w:pos="10341"/>
            </w:tabs>
            <w:rPr>
              <w:rFonts w:asciiTheme="minorHAnsi" w:eastAsiaTheme="minorEastAsia" w:hAnsiTheme="minorHAnsi"/>
              <w:b w:val="0"/>
              <w:bCs w:val="0"/>
              <w:noProof/>
              <w:lang w:eastAsia="hr-HR"/>
            </w:rPr>
          </w:pPr>
          <w:hyperlink w:anchor="_Toc60294516" w:history="1">
            <w:r w:rsidR="004C4309" w:rsidRPr="001755A5">
              <w:rPr>
                <w:rStyle w:val="Hiperveza"/>
                <w:rFonts w:ascii="Times New Roman" w:hAnsi="Times New Roman" w:cs="Times New Roman"/>
                <w:noProof/>
                <w:spacing w:val="-1"/>
                <w:u w:color="000000"/>
              </w:rPr>
              <w:t>2.6.</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Rok početka i završetka izvršenja ugovora</w:t>
            </w:r>
            <w:r w:rsidR="004C4309">
              <w:rPr>
                <w:noProof/>
                <w:webHidden/>
              </w:rPr>
              <w:tab/>
            </w:r>
            <w:r w:rsidR="004C4309">
              <w:rPr>
                <w:noProof/>
                <w:webHidden/>
              </w:rPr>
              <w:fldChar w:fldCharType="begin"/>
            </w:r>
            <w:r w:rsidR="004C4309">
              <w:rPr>
                <w:noProof/>
                <w:webHidden/>
              </w:rPr>
              <w:instrText xml:space="preserve"> PAGEREF _Toc60294516 \h </w:instrText>
            </w:r>
            <w:r w:rsidR="004C4309">
              <w:rPr>
                <w:noProof/>
                <w:webHidden/>
              </w:rPr>
            </w:r>
            <w:r w:rsidR="004C4309">
              <w:rPr>
                <w:noProof/>
                <w:webHidden/>
              </w:rPr>
              <w:fldChar w:fldCharType="separate"/>
            </w:r>
            <w:r w:rsidR="004C4309">
              <w:rPr>
                <w:noProof/>
                <w:webHidden/>
              </w:rPr>
              <w:t>4</w:t>
            </w:r>
            <w:r w:rsidR="004C4309">
              <w:rPr>
                <w:noProof/>
                <w:webHidden/>
              </w:rPr>
              <w:fldChar w:fldCharType="end"/>
            </w:r>
          </w:hyperlink>
        </w:p>
        <w:p w14:paraId="5D66D67F" w14:textId="77777777" w:rsidR="004C4309" w:rsidRDefault="00630D7D">
          <w:pPr>
            <w:pStyle w:val="Sadraj1"/>
            <w:tabs>
              <w:tab w:val="left" w:pos="1540"/>
              <w:tab w:val="right" w:leader="dot" w:pos="10341"/>
            </w:tabs>
            <w:rPr>
              <w:rFonts w:asciiTheme="minorHAnsi" w:eastAsiaTheme="minorEastAsia" w:hAnsiTheme="minorHAnsi"/>
              <w:b w:val="0"/>
              <w:bCs w:val="0"/>
              <w:noProof/>
              <w:lang w:eastAsia="hr-HR"/>
            </w:rPr>
          </w:pPr>
          <w:hyperlink w:anchor="_Toc60294517" w:history="1">
            <w:r w:rsidR="004C4309" w:rsidRPr="001755A5">
              <w:rPr>
                <w:rStyle w:val="Hiperveza"/>
                <w:rFonts w:ascii="Times New Roman" w:hAnsi="Times New Roman" w:cs="Times New Roman"/>
                <w:noProof/>
                <w:spacing w:val="-1"/>
                <w:u w:color="000000"/>
              </w:rPr>
              <w:t>2.7.</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Rok valjanosti ponude</w:t>
            </w:r>
            <w:r w:rsidR="004C4309">
              <w:rPr>
                <w:noProof/>
                <w:webHidden/>
              </w:rPr>
              <w:tab/>
            </w:r>
            <w:r w:rsidR="004C4309">
              <w:rPr>
                <w:noProof/>
                <w:webHidden/>
              </w:rPr>
              <w:fldChar w:fldCharType="begin"/>
            </w:r>
            <w:r w:rsidR="004C4309">
              <w:rPr>
                <w:noProof/>
                <w:webHidden/>
              </w:rPr>
              <w:instrText xml:space="preserve"> PAGEREF _Toc60294517 \h </w:instrText>
            </w:r>
            <w:r w:rsidR="004C4309">
              <w:rPr>
                <w:noProof/>
                <w:webHidden/>
              </w:rPr>
            </w:r>
            <w:r w:rsidR="004C4309">
              <w:rPr>
                <w:noProof/>
                <w:webHidden/>
              </w:rPr>
              <w:fldChar w:fldCharType="separate"/>
            </w:r>
            <w:r w:rsidR="004C4309">
              <w:rPr>
                <w:noProof/>
                <w:webHidden/>
              </w:rPr>
              <w:t>5</w:t>
            </w:r>
            <w:r w:rsidR="004C4309">
              <w:rPr>
                <w:noProof/>
                <w:webHidden/>
              </w:rPr>
              <w:fldChar w:fldCharType="end"/>
            </w:r>
          </w:hyperlink>
        </w:p>
        <w:p w14:paraId="4D3FA692" w14:textId="77777777" w:rsidR="004C4309" w:rsidRDefault="00630D7D">
          <w:pPr>
            <w:pStyle w:val="Sadraj1"/>
            <w:tabs>
              <w:tab w:val="left" w:pos="1285"/>
              <w:tab w:val="right" w:leader="dot" w:pos="10341"/>
            </w:tabs>
            <w:rPr>
              <w:rFonts w:asciiTheme="minorHAnsi" w:eastAsiaTheme="minorEastAsia" w:hAnsiTheme="minorHAnsi"/>
              <w:b w:val="0"/>
              <w:bCs w:val="0"/>
              <w:noProof/>
              <w:lang w:eastAsia="hr-HR"/>
            </w:rPr>
          </w:pPr>
          <w:hyperlink w:anchor="_Toc60294518" w:history="1">
            <w:r w:rsidR="004C4309" w:rsidRPr="001755A5">
              <w:rPr>
                <w:rStyle w:val="Hiperveza"/>
                <w:rFonts w:ascii="Times New Roman" w:hAnsi="Times New Roman" w:cs="Times New Roman"/>
                <w:noProof/>
                <w:spacing w:val="-1"/>
                <w:u w:color="000000"/>
              </w:rPr>
              <w:t>3.</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OSNOVE ZA ISKLJUČENJE GOSPODARSKOG SUBJEKTA</w:t>
            </w:r>
            <w:r w:rsidR="004C4309">
              <w:rPr>
                <w:noProof/>
                <w:webHidden/>
              </w:rPr>
              <w:tab/>
            </w:r>
            <w:r w:rsidR="004C4309">
              <w:rPr>
                <w:noProof/>
                <w:webHidden/>
              </w:rPr>
              <w:fldChar w:fldCharType="begin"/>
            </w:r>
            <w:r w:rsidR="004C4309">
              <w:rPr>
                <w:noProof/>
                <w:webHidden/>
              </w:rPr>
              <w:instrText xml:space="preserve"> PAGEREF _Toc60294518 \h </w:instrText>
            </w:r>
            <w:r w:rsidR="004C4309">
              <w:rPr>
                <w:noProof/>
                <w:webHidden/>
              </w:rPr>
            </w:r>
            <w:r w:rsidR="004C4309">
              <w:rPr>
                <w:noProof/>
                <w:webHidden/>
              </w:rPr>
              <w:fldChar w:fldCharType="separate"/>
            </w:r>
            <w:r w:rsidR="004C4309">
              <w:rPr>
                <w:noProof/>
                <w:webHidden/>
              </w:rPr>
              <w:t>5</w:t>
            </w:r>
            <w:r w:rsidR="004C4309">
              <w:rPr>
                <w:noProof/>
                <w:webHidden/>
              </w:rPr>
              <w:fldChar w:fldCharType="end"/>
            </w:r>
          </w:hyperlink>
        </w:p>
        <w:p w14:paraId="1DE6001D" w14:textId="77777777" w:rsidR="004C4309" w:rsidRDefault="00630D7D">
          <w:pPr>
            <w:pStyle w:val="Sadraj1"/>
            <w:tabs>
              <w:tab w:val="left" w:pos="1540"/>
              <w:tab w:val="right" w:leader="dot" w:pos="10341"/>
            </w:tabs>
            <w:rPr>
              <w:rFonts w:asciiTheme="minorHAnsi" w:eastAsiaTheme="minorEastAsia" w:hAnsiTheme="minorHAnsi"/>
              <w:b w:val="0"/>
              <w:bCs w:val="0"/>
              <w:noProof/>
              <w:lang w:eastAsia="hr-HR"/>
            </w:rPr>
          </w:pPr>
          <w:hyperlink w:anchor="_Toc60294519" w:history="1">
            <w:r w:rsidR="004C4309" w:rsidRPr="001755A5">
              <w:rPr>
                <w:rStyle w:val="Hiperveza"/>
                <w:rFonts w:ascii="Times New Roman" w:hAnsi="Times New Roman" w:cs="Times New Roman"/>
                <w:noProof/>
                <w:spacing w:val="-1"/>
                <w:u w:color="000000"/>
              </w:rPr>
              <w:t>3.1.</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Obveze plaćanja dospjelih poreznih obveza i obveza za mirovinsko i zdravstveno osiguranje</w:t>
            </w:r>
            <w:r w:rsidR="004C4309">
              <w:rPr>
                <w:noProof/>
                <w:webHidden/>
              </w:rPr>
              <w:tab/>
            </w:r>
            <w:r w:rsidR="004C4309">
              <w:rPr>
                <w:noProof/>
                <w:webHidden/>
              </w:rPr>
              <w:fldChar w:fldCharType="begin"/>
            </w:r>
            <w:r w:rsidR="004C4309">
              <w:rPr>
                <w:noProof/>
                <w:webHidden/>
              </w:rPr>
              <w:instrText xml:space="preserve"> PAGEREF _Toc60294519 \h </w:instrText>
            </w:r>
            <w:r w:rsidR="004C4309">
              <w:rPr>
                <w:noProof/>
                <w:webHidden/>
              </w:rPr>
            </w:r>
            <w:r w:rsidR="004C4309">
              <w:rPr>
                <w:noProof/>
                <w:webHidden/>
              </w:rPr>
              <w:fldChar w:fldCharType="separate"/>
            </w:r>
            <w:r w:rsidR="004C4309">
              <w:rPr>
                <w:noProof/>
                <w:webHidden/>
              </w:rPr>
              <w:t>5</w:t>
            </w:r>
            <w:r w:rsidR="004C4309">
              <w:rPr>
                <w:noProof/>
                <w:webHidden/>
              </w:rPr>
              <w:fldChar w:fldCharType="end"/>
            </w:r>
          </w:hyperlink>
        </w:p>
        <w:p w14:paraId="1B9F208B" w14:textId="77777777" w:rsidR="004C4309" w:rsidRDefault="00630D7D">
          <w:pPr>
            <w:pStyle w:val="Sadraj1"/>
            <w:tabs>
              <w:tab w:val="left" w:pos="1285"/>
              <w:tab w:val="right" w:leader="dot" w:pos="10341"/>
            </w:tabs>
            <w:rPr>
              <w:rFonts w:asciiTheme="minorHAnsi" w:eastAsiaTheme="minorEastAsia" w:hAnsiTheme="minorHAnsi"/>
              <w:b w:val="0"/>
              <w:bCs w:val="0"/>
              <w:noProof/>
              <w:lang w:eastAsia="hr-HR"/>
            </w:rPr>
          </w:pPr>
          <w:hyperlink w:anchor="_Toc60294520" w:history="1">
            <w:r w:rsidR="004C4309" w:rsidRPr="001755A5">
              <w:rPr>
                <w:rStyle w:val="Hiperveza"/>
                <w:rFonts w:ascii="Times New Roman" w:hAnsi="Times New Roman" w:cs="Times New Roman"/>
                <w:noProof/>
                <w:spacing w:val="-1"/>
                <w:u w:color="000000"/>
              </w:rPr>
              <w:t>4.</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SPOSOBNOST ZA OBAVLJANJE PROFESIONALNE DJELATNOSTI</w:t>
            </w:r>
            <w:r w:rsidR="004C4309">
              <w:rPr>
                <w:noProof/>
                <w:webHidden/>
              </w:rPr>
              <w:tab/>
            </w:r>
            <w:r w:rsidR="004C4309">
              <w:rPr>
                <w:noProof/>
                <w:webHidden/>
              </w:rPr>
              <w:fldChar w:fldCharType="begin"/>
            </w:r>
            <w:r w:rsidR="004C4309">
              <w:rPr>
                <w:noProof/>
                <w:webHidden/>
              </w:rPr>
              <w:instrText xml:space="preserve"> PAGEREF _Toc60294520 \h </w:instrText>
            </w:r>
            <w:r w:rsidR="004C4309">
              <w:rPr>
                <w:noProof/>
                <w:webHidden/>
              </w:rPr>
            </w:r>
            <w:r w:rsidR="004C4309">
              <w:rPr>
                <w:noProof/>
                <w:webHidden/>
              </w:rPr>
              <w:fldChar w:fldCharType="separate"/>
            </w:r>
            <w:r w:rsidR="004C4309">
              <w:rPr>
                <w:noProof/>
                <w:webHidden/>
              </w:rPr>
              <w:t>5</w:t>
            </w:r>
            <w:r w:rsidR="004C4309">
              <w:rPr>
                <w:noProof/>
                <w:webHidden/>
              </w:rPr>
              <w:fldChar w:fldCharType="end"/>
            </w:r>
          </w:hyperlink>
        </w:p>
        <w:p w14:paraId="42B03D54" w14:textId="77777777" w:rsidR="004C4309" w:rsidRDefault="00630D7D">
          <w:pPr>
            <w:pStyle w:val="Sadraj1"/>
            <w:tabs>
              <w:tab w:val="left" w:pos="1540"/>
              <w:tab w:val="right" w:leader="dot" w:pos="10341"/>
            </w:tabs>
            <w:rPr>
              <w:rFonts w:asciiTheme="minorHAnsi" w:eastAsiaTheme="minorEastAsia" w:hAnsiTheme="minorHAnsi"/>
              <w:b w:val="0"/>
              <w:bCs w:val="0"/>
              <w:noProof/>
              <w:lang w:eastAsia="hr-HR"/>
            </w:rPr>
          </w:pPr>
          <w:hyperlink w:anchor="_Toc60294521" w:history="1">
            <w:r w:rsidR="004C4309" w:rsidRPr="001755A5">
              <w:rPr>
                <w:rStyle w:val="Hiperveza"/>
                <w:rFonts w:ascii="Times New Roman" w:hAnsi="Times New Roman" w:cs="Times New Roman"/>
                <w:noProof/>
                <w:spacing w:val="-1"/>
                <w:u w:color="000000"/>
              </w:rPr>
              <w:t>4.1.</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Upis u sudski, obrtni, strukovni ili drugi odgovarajući registar države sjedišta gospodarskog subjekta</w:t>
            </w:r>
            <w:r w:rsidR="004C4309">
              <w:rPr>
                <w:noProof/>
                <w:webHidden/>
              </w:rPr>
              <w:tab/>
            </w:r>
            <w:r w:rsidR="004C4309">
              <w:rPr>
                <w:noProof/>
                <w:webHidden/>
              </w:rPr>
              <w:fldChar w:fldCharType="begin"/>
            </w:r>
            <w:r w:rsidR="004C4309">
              <w:rPr>
                <w:noProof/>
                <w:webHidden/>
              </w:rPr>
              <w:instrText xml:space="preserve"> PAGEREF _Toc60294521 \h </w:instrText>
            </w:r>
            <w:r w:rsidR="004C4309">
              <w:rPr>
                <w:noProof/>
                <w:webHidden/>
              </w:rPr>
            </w:r>
            <w:r w:rsidR="004C4309">
              <w:rPr>
                <w:noProof/>
                <w:webHidden/>
              </w:rPr>
              <w:fldChar w:fldCharType="separate"/>
            </w:r>
            <w:r w:rsidR="004C4309">
              <w:rPr>
                <w:noProof/>
                <w:webHidden/>
              </w:rPr>
              <w:t>5</w:t>
            </w:r>
            <w:r w:rsidR="004C4309">
              <w:rPr>
                <w:noProof/>
                <w:webHidden/>
              </w:rPr>
              <w:fldChar w:fldCharType="end"/>
            </w:r>
          </w:hyperlink>
        </w:p>
        <w:p w14:paraId="7E2D8844" w14:textId="77777777" w:rsidR="004C4309" w:rsidRDefault="00630D7D">
          <w:pPr>
            <w:pStyle w:val="Sadraj1"/>
            <w:tabs>
              <w:tab w:val="left" w:pos="1285"/>
              <w:tab w:val="right" w:leader="dot" w:pos="10341"/>
            </w:tabs>
            <w:rPr>
              <w:rFonts w:asciiTheme="minorHAnsi" w:eastAsiaTheme="minorEastAsia" w:hAnsiTheme="minorHAnsi"/>
              <w:b w:val="0"/>
              <w:bCs w:val="0"/>
              <w:noProof/>
              <w:lang w:eastAsia="hr-HR"/>
            </w:rPr>
          </w:pPr>
          <w:hyperlink w:anchor="_Toc60294522" w:history="1">
            <w:r w:rsidR="004C4309" w:rsidRPr="001755A5">
              <w:rPr>
                <w:rStyle w:val="Hiperveza"/>
                <w:rFonts w:ascii="Times New Roman" w:hAnsi="Times New Roman" w:cs="Times New Roman"/>
                <w:noProof/>
                <w:spacing w:val="-1"/>
                <w:u w:color="000000"/>
              </w:rPr>
              <w:t>5.</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TEHNIČKA I STRUČNA SPOSOBNOST</w:t>
            </w:r>
            <w:r w:rsidR="004C4309">
              <w:rPr>
                <w:noProof/>
                <w:webHidden/>
              </w:rPr>
              <w:tab/>
            </w:r>
            <w:r w:rsidR="004C4309">
              <w:rPr>
                <w:noProof/>
                <w:webHidden/>
              </w:rPr>
              <w:fldChar w:fldCharType="begin"/>
            </w:r>
            <w:r w:rsidR="004C4309">
              <w:rPr>
                <w:noProof/>
                <w:webHidden/>
              </w:rPr>
              <w:instrText xml:space="preserve"> PAGEREF _Toc60294522 \h </w:instrText>
            </w:r>
            <w:r w:rsidR="004C4309">
              <w:rPr>
                <w:noProof/>
                <w:webHidden/>
              </w:rPr>
            </w:r>
            <w:r w:rsidR="004C4309">
              <w:rPr>
                <w:noProof/>
                <w:webHidden/>
              </w:rPr>
              <w:fldChar w:fldCharType="separate"/>
            </w:r>
            <w:r w:rsidR="004C4309">
              <w:rPr>
                <w:noProof/>
                <w:webHidden/>
              </w:rPr>
              <w:t>5</w:t>
            </w:r>
            <w:r w:rsidR="004C4309">
              <w:rPr>
                <w:noProof/>
                <w:webHidden/>
              </w:rPr>
              <w:fldChar w:fldCharType="end"/>
            </w:r>
          </w:hyperlink>
        </w:p>
        <w:p w14:paraId="33D1A738" w14:textId="77777777" w:rsidR="004C4309" w:rsidRDefault="00630D7D">
          <w:pPr>
            <w:pStyle w:val="Sadraj1"/>
            <w:tabs>
              <w:tab w:val="left" w:pos="1540"/>
              <w:tab w:val="right" w:leader="dot" w:pos="10341"/>
            </w:tabs>
            <w:rPr>
              <w:rFonts w:asciiTheme="minorHAnsi" w:eastAsiaTheme="minorEastAsia" w:hAnsiTheme="minorHAnsi"/>
              <w:b w:val="0"/>
              <w:bCs w:val="0"/>
              <w:noProof/>
              <w:lang w:eastAsia="hr-HR"/>
            </w:rPr>
          </w:pPr>
          <w:hyperlink w:anchor="_Toc60294523" w:history="1">
            <w:r w:rsidR="004C4309" w:rsidRPr="001755A5">
              <w:rPr>
                <w:rStyle w:val="Hiperveza"/>
                <w:rFonts w:ascii="Times New Roman" w:hAnsi="Times New Roman" w:cs="Times New Roman"/>
                <w:noProof/>
                <w:spacing w:val="-1"/>
                <w:u w:color="000000"/>
              </w:rPr>
              <w:t>5.1.</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Ponuditelj mora dokazati da je u godini u kojoj je započeo postupak nabave i tijekom tri godine koje prethode toj godini (2017., 2018., 2019.) izvršio usluge iste ili slične predmetu nabave</w:t>
            </w:r>
            <w:r w:rsidR="004C4309">
              <w:rPr>
                <w:noProof/>
                <w:webHidden/>
              </w:rPr>
              <w:tab/>
            </w:r>
            <w:r w:rsidR="004C4309">
              <w:rPr>
                <w:noProof/>
                <w:webHidden/>
              </w:rPr>
              <w:fldChar w:fldCharType="begin"/>
            </w:r>
            <w:r w:rsidR="004C4309">
              <w:rPr>
                <w:noProof/>
                <w:webHidden/>
              </w:rPr>
              <w:instrText xml:space="preserve"> PAGEREF _Toc60294523 \h </w:instrText>
            </w:r>
            <w:r w:rsidR="004C4309">
              <w:rPr>
                <w:noProof/>
                <w:webHidden/>
              </w:rPr>
            </w:r>
            <w:r w:rsidR="004C4309">
              <w:rPr>
                <w:noProof/>
                <w:webHidden/>
              </w:rPr>
              <w:fldChar w:fldCharType="separate"/>
            </w:r>
            <w:r w:rsidR="004C4309">
              <w:rPr>
                <w:noProof/>
                <w:webHidden/>
              </w:rPr>
              <w:t>5</w:t>
            </w:r>
            <w:r w:rsidR="004C4309">
              <w:rPr>
                <w:noProof/>
                <w:webHidden/>
              </w:rPr>
              <w:fldChar w:fldCharType="end"/>
            </w:r>
          </w:hyperlink>
        </w:p>
        <w:p w14:paraId="0D08D568" w14:textId="77777777" w:rsidR="004C4309" w:rsidRDefault="00630D7D">
          <w:pPr>
            <w:pStyle w:val="Sadraj1"/>
            <w:tabs>
              <w:tab w:val="left" w:pos="1540"/>
              <w:tab w:val="right" w:leader="dot" w:pos="10341"/>
            </w:tabs>
            <w:rPr>
              <w:rFonts w:asciiTheme="minorHAnsi" w:eastAsiaTheme="minorEastAsia" w:hAnsiTheme="minorHAnsi"/>
              <w:b w:val="0"/>
              <w:bCs w:val="0"/>
              <w:noProof/>
              <w:lang w:eastAsia="hr-HR"/>
            </w:rPr>
          </w:pPr>
          <w:hyperlink w:anchor="_Toc60294524" w:history="1">
            <w:r w:rsidR="004C4309" w:rsidRPr="001755A5">
              <w:rPr>
                <w:rStyle w:val="Hiperveza"/>
                <w:rFonts w:ascii="Times New Roman" w:hAnsi="Times New Roman" w:cs="Times New Roman"/>
                <w:noProof/>
                <w:spacing w:val="-1"/>
                <w:u w:color="000000"/>
              </w:rPr>
              <w:t>5.2.</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Obrazovne i stručne kvalifikacije ponuditelja</w:t>
            </w:r>
            <w:r w:rsidR="004C4309">
              <w:rPr>
                <w:noProof/>
                <w:webHidden/>
              </w:rPr>
              <w:tab/>
            </w:r>
            <w:r w:rsidR="004C4309">
              <w:rPr>
                <w:noProof/>
                <w:webHidden/>
              </w:rPr>
              <w:fldChar w:fldCharType="begin"/>
            </w:r>
            <w:r w:rsidR="004C4309">
              <w:rPr>
                <w:noProof/>
                <w:webHidden/>
              </w:rPr>
              <w:instrText xml:space="preserve"> PAGEREF _Toc60294524 \h </w:instrText>
            </w:r>
            <w:r w:rsidR="004C4309">
              <w:rPr>
                <w:noProof/>
                <w:webHidden/>
              </w:rPr>
            </w:r>
            <w:r w:rsidR="004C4309">
              <w:rPr>
                <w:noProof/>
                <w:webHidden/>
              </w:rPr>
              <w:fldChar w:fldCharType="separate"/>
            </w:r>
            <w:r w:rsidR="004C4309">
              <w:rPr>
                <w:noProof/>
                <w:webHidden/>
              </w:rPr>
              <w:t>6</w:t>
            </w:r>
            <w:r w:rsidR="004C4309">
              <w:rPr>
                <w:noProof/>
                <w:webHidden/>
              </w:rPr>
              <w:fldChar w:fldCharType="end"/>
            </w:r>
          </w:hyperlink>
        </w:p>
        <w:p w14:paraId="26EFA3E4" w14:textId="77777777" w:rsidR="004C4309" w:rsidRDefault="00630D7D">
          <w:pPr>
            <w:pStyle w:val="Sadraj1"/>
            <w:tabs>
              <w:tab w:val="left" w:pos="1540"/>
              <w:tab w:val="right" w:leader="dot" w:pos="10341"/>
            </w:tabs>
            <w:rPr>
              <w:rFonts w:asciiTheme="minorHAnsi" w:eastAsiaTheme="minorEastAsia" w:hAnsiTheme="minorHAnsi"/>
              <w:b w:val="0"/>
              <w:bCs w:val="0"/>
              <w:noProof/>
              <w:lang w:eastAsia="hr-HR"/>
            </w:rPr>
          </w:pPr>
          <w:hyperlink w:anchor="_Toc60294525" w:history="1">
            <w:r w:rsidR="004C4309" w:rsidRPr="001755A5">
              <w:rPr>
                <w:rStyle w:val="Hiperveza"/>
                <w:rFonts w:ascii="Times New Roman" w:hAnsi="Times New Roman" w:cs="Times New Roman"/>
                <w:noProof/>
                <w:spacing w:val="-1"/>
                <w:u w:color="000000"/>
              </w:rPr>
              <w:t>5.3.</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Dostava traženih dokumenata</w:t>
            </w:r>
            <w:r w:rsidR="004C4309">
              <w:rPr>
                <w:noProof/>
                <w:webHidden/>
              </w:rPr>
              <w:tab/>
            </w:r>
            <w:r w:rsidR="004C4309">
              <w:rPr>
                <w:noProof/>
                <w:webHidden/>
              </w:rPr>
              <w:fldChar w:fldCharType="begin"/>
            </w:r>
            <w:r w:rsidR="004C4309">
              <w:rPr>
                <w:noProof/>
                <w:webHidden/>
              </w:rPr>
              <w:instrText xml:space="preserve"> PAGEREF _Toc60294525 \h </w:instrText>
            </w:r>
            <w:r w:rsidR="004C4309">
              <w:rPr>
                <w:noProof/>
                <w:webHidden/>
              </w:rPr>
            </w:r>
            <w:r w:rsidR="004C4309">
              <w:rPr>
                <w:noProof/>
                <w:webHidden/>
              </w:rPr>
              <w:fldChar w:fldCharType="separate"/>
            </w:r>
            <w:r w:rsidR="004C4309">
              <w:rPr>
                <w:noProof/>
                <w:webHidden/>
              </w:rPr>
              <w:t>6</w:t>
            </w:r>
            <w:r w:rsidR="004C4309">
              <w:rPr>
                <w:noProof/>
                <w:webHidden/>
              </w:rPr>
              <w:fldChar w:fldCharType="end"/>
            </w:r>
          </w:hyperlink>
        </w:p>
        <w:p w14:paraId="526F22A4" w14:textId="77777777" w:rsidR="004C4309" w:rsidRDefault="00630D7D">
          <w:pPr>
            <w:pStyle w:val="Sadraj1"/>
            <w:tabs>
              <w:tab w:val="left" w:pos="1285"/>
              <w:tab w:val="right" w:leader="dot" w:pos="10341"/>
            </w:tabs>
            <w:rPr>
              <w:rFonts w:asciiTheme="minorHAnsi" w:eastAsiaTheme="minorEastAsia" w:hAnsiTheme="minorHAnsi"/>
              <w:b w:val="0"/>
              <w:bCs w:val="0"/>
              <w:noProof/>
              <w:lang w:eastAsia="hr-HR"/>
            </w:rPr>
          </w:pPr>
          <w:hyperlink w:anchor="_Toc60294526" w:history="1">
            <w:r w:rsidR="004C4309" w:rsidRPr="001755A5">
              <w:rPr>
                <w:rStyle w:val="Hiperveza"/>
                <w:rFonts w:ascii="Times New Roman" w:hAnsi="Times New Roman" w:cs="Times New Roman"/>
                <w:noProof/>
                <w:spacing w:val="-1"/>
                <w:u w:color="000000"/>
              </w:rPr>
              <w:t>6.</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KRITERIJ ZA ODABIR PONUDE</w:t>
            </w:r>
            <w:r w:rsidR="004C4309">
              <w:rPr>
                <w:noProof/>
                <w:webHidden/>
              </w:rPr>
              <w:tab/>
            </w:r>
            <w:r w:rsidR="004C4309">
              <w:rPr>
                <w:noProof/>
                <w:webHidden/>
              </w:rPr>
              <w:fldChar w:fldCharType="begin"/>
            </w:r>
            <w:r w:rsidR="004C4309">
              <w:rPr>
                <w:noProof/>
                <w:webHidden/>
              </w:rPr>
              <w:instrText xml:space="preserve"> PAGEREF _Toc60294526 \h </w:instrText>
            </w:r>
            <w:r w:rsidR="004C4309">
              <w:rPr>
                <w:noProof/>
                <w:webHidden/>
              </w:rPr>
            </w:r>
            <w:r w:rsidR="004C4309">
              <w:rPr>
                <w:noProof/>
                <w:webHidden/>
              </w:rPr>
              <w:fldChar w:fldCharType="separate"/>
            </w:r>
            <w:r w:rsidR="004C4309">
              <w:rPr>
                <w:noProof/>
                <w:webHidden/>
              </w:rPr>
              <w:t>7</w:t>
            </w:r>
            <w:r w:rsidR="004C4309">
              <w:rPr>
                <w:noProof/>
                <w:webHidden/>
              </w:rPr>
              <w:fldChar w:fldCharType="end"/>
            </w:r>
          </w:hyperlink>
        </w:p>
        <w:p w14:paraId="0C90CBFE" w14:textId="77777777" w:rsidR="004C4309" w:rsidRDefault="00630D7D">
          <w:pPr>
            <w:pStyle w:val="Sadraj1"/>
            <w:tabs>
              <w:tab w:val="left" w:pos="1285"/>
              <w:tab w:val="right" w:leader="dot" w:pos="10341"/>
            </w:tabs>
            <w:rPr>
              <w:rFonts w:asciiTheme="minorHAnsi" w:eastAsiaTheme="minorEastAsia" w:hAnsiTheme="minorHAnsi"/>
              <w:b w:val="0"/>
              <w:bCs w:val="0"/>
              <w:noProof/>
              <w:lang w:eastAsia="hr-HR"/>
            </w:rPr>
          </w:pPr>
          <w:hyperlink w:anchor="_Toc60294527" w:history="1">
            <w:r w:rsidR="004C4309" w:rsidRPr="001755A5">
              <w:rPr>
                <w:rStyle w:val="Hiperveza"/>
                <w:rFonts w:ascii="Times New Roman" w:hAnsi="Times New Roman" w:cs="Times New Roman"/>
                <w:noProof/>
                <w:spacing w:val="-1"/>
                <w:u w:color="000000"/>
              </w:rPr>
              <w:t>7.</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CIJENA PONUDE</w:t>
            </w:r>
            <w:r w:rsidR="004C4309">
              <w:rPr>
                <w:noProof/>
                <w:webHidden/>
              </w:rPr>
              <w:tab/>
            </w:r>
            <w:r w:rsidR="004C4309">
              <w:rPr>
                <w:noProof/>
                <w:webHidden/>
              </w:rPr>
              <w:fldChar w:fldCharType="begin"/>
            </w:r>
            <w:r w:rsidR="004C4309">
              <w:rPr>
                <w:noProof/>
                <w:webHidden/>
              </w:rPr>
              <w:instrText xml:space="preserve"> PAGEREF _Toc60294527 \h </w:instrText>
            </w:r>
            <w:r w:rsidR="004C4309">
              <w:rPr>
                <w:noProof/>
                <w:webHidden/>
              </w:rPr>
            </w:r>
            <w:r w:rsidR="004C4309">
              <w:rPr>
                <w:noProof/>
                <w:webHidden/>
              </w:rPr>
              <w:fldChar w:fldCharType="separate"/>
            </w:r>
            <w:r w:rsidR="004C4309">
              <w:rPr>
                <w:noProof/>
                <w:webHidden/>
              </w:rPr>
              <w:t>7</w:t>
            </w:r>
            <w:r w:rsidR="004C4309">
              <w:rPr>
                <w:noProof/>
                <w:webHidden/>
              </w:rPr>
              <w:fldChar w:fldCharType="end"/>
            </w:r>
          </w:hyperlink>
        </w:p>
        <w:p w14:paraId="29EE7DA8" w14:textId="77777777" w:rsidR="004C4309" w:rsidRDefault="00630D7D">
          <w:pPr>
            <w:pStyle w:val="Sadraj1"/>
            <w:tabs>
              <w:tab w:val="left" w:pos="1285"/>
              <w:tab w:val="right" w:leader="dot" w:pos="10341"/>
            </w:tabs>
            <w:rPr>
              <w:rFonts w:asciiTheme="minorHAnsi" w:eastAsiaTheme="minorEastAsia" w:hAnsiTheme="minorHAnsi"/>
              <w:b w:val="0"/>
              <w:bCs w:val="0"/>
              <w:noProof/>
              <w:lang w:eastAsia="hr-HR"/>
            </w:rPr>
          </w:pPr>
          <w:hyperlink w:anchor="_Toc60294528" w:history="1">
            <w:r w:rsidR="004C4309" w:rsidRPr="001755A5">
              <w:rPr>
                <w:rStyle w:val="Hiperveza"/>
                <w:rFonts w:ascii="Times New Roman" w:hAnsi="Times New Roman" w:cs="Times New Roman"/>
                <w:noProof/>
                <w:spacing w:val="-1"/>
                <w:u w:color="000000"/>
              </w:rPr>
              <w:t>8.</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ROK, NAČIN I UVJETI PLAĆANJA</w:t>
            </w:r>
            <w:r w:rsidR="004C4309">
              <w:rPr>
                <w:noProof/>
                <w:webHidden/>
              </w:rPr>
              <w:tab/>
            </w:r>
            <w:r w:rsidR="004C4309">
              <w:rPr>
                <w:noProof/>
                <w:webHidden/>
              </w:rPr>
              <w:fldChar w:fldCharType="begin"/>
            </w:r>
            <w:r w:rsidR="004C4309">
              <w:rPr>
                <w:noProof/>
                <w:webHidden/>
              </w:rPr>
              <w:instrText xml:space="preserve"> PAGEREF _Toc60294528 \h </w:instrText>
            </w:r>
            <w:r w:rsidR="004C4309">
              <w:rPr>
                <w:noProof/>
                <w:webHidden/>
              </w:rPr>
            </w:r>
            <w:r w:rsidR="004C4309">
              <w:rPr>
                <w:noProof/>
                <w:webHidden/>
              </w:rPr>
              <w:fldChar w:fldCharType="separate"/>
            </w:r>
            <w:r w:rsidR="004C4309">
              <w:rPr>
                <w:noProof/>
                <w:webHidden/>
              </w:rPr>
              <w:t>7</w:t>
            </w:r>
            <w:r w:rsidR="004C4309">
              <w:rPr>
                <w:noProof/>
                <w:webHidden/>
              </w:rPr>
              <w:fldChar w:fldCharType="end"/>
            </w:r>
          </w:hyperlink>
        </w:p>
        <w:p w14:paraId="3D575A37" w14:textId="77777777" w:rsidR="004C4309" w:rsidRDefault="00630D7D">
          <w:pPr>
            <w:pStyle w:val="Sadraj1"/>
            <w:tabs>
              <w:tab w:val="left" w:pos="1285"/>
              <w:tab w:val="right" w:leader="dot" w:pos="10341"/>
            </w:tabs>
            <w:rPr>
              <w:rFonts w:asciiTheme="minorHAnsi" w:eastAsiaTheme="minorEastAsia" w:hAnsiTheme="minorHAnsi"/>
              <w:b w:val="0"/>
              <w:bCs w:val="0"/>
              <w:noProof/>
              <w:lang w:eastAsia="hr-HR"/>
            </w:rPr>
          </w:pPr>
          <w:hyperlink w:anchor="_Toc60294529" w:history="1">
            <w:r w:rsidR="004C4309" w:rsidRPr="001755A5">
              <w:rPr>
                <w:rStyle w:val="Hiperveza"/>
                <w:rFonts w:ascii="Times New Roman" w:hAnsi="Times New Roman" w:cs="Times New Roman"/>
                <w:noProof/>
                <w:spacing w:val="-1"/>
                <w:u w:color="000000"/>
              </w:rPr>
              <w:t>9.</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UPUTA O ISPRAVNOM NAČINU IZRADE PONUDE</w:t>
            </w:r>
            <w:r w:rsidR="004C4309">
              <w:rPr>
                <w:noProof/>
                <w:webHidden/>
              </w:rPr>
              <w:tab/>
            </w:r>
            <w:r w:rsidR="004C4309">
              <w:rPr>
                <w:noProof/>
                <w:webHidden/>
              </w:rPr>
              <w:fldChar w:fldCharType="begin"/>
            </w:r>
            <w:r w:rsidR="004C4309">
              <w:rPr>
                <w:noProof/>
                <w:webHidden/>
              </w:rPr>
              <w:instrText xml:space="preserve"> PAGEREF _Toc60294529 \h </w:instrText>
            </w:r>
            <w:r w:rsidR="004C4309">
              <w:rPr>
                <w:noProof/>
                <w:webHidden/>
              </w:rPr>
            </w:r>
            <w:r w:rsidR="004C4309">
              <w:rPr>
                <w:noProof/>
                <w:webHidden/>
              </w:rPr>
              <w:fldChar w:fldCharType="separate"/>
            </w:r>
            <w:r w:rsidR="004C4309">
              <w:rPr>
                <w:noProof/>
                <w:webHidden/>
              </w:rPr>
              <w:t>8</w:t>
            </w:r>
            <w:r w:rsidR="004C4309">
              <w:rPr>
                <w:noProof/>
                <w:webHidden/>
              </w:rPr>
              <w:fldChar w:fldCharType="end"/>
            </w:r>
          </w:hyperlink>
        </w:p>
        <w:p w14:paraId="5B2CD50F" w14:textId="77777777" w:rsidR="004C4309" w:rsidRDefault="00630D7D">
          <w:pPr>
            <w:pStyle w:val="Sadraj1"/>
            <w:tabs>
              <w:tab w:val="left" w:pos="1540"/>
              <w:tab w:val="right" w:leader="dot" w:pos="10341"/>
            </w:tabs>
            <w:rPr>
              <w:rFonts w:asciiTheme="minorHAnsi" w:eastAsiaTheme="minorEastAsia" w:hAnsiTheme="minorHAnsi"/>
              <w:b w:val="0"/>
              <w:bCs w:val="0"/>
              <w:noProof/>
              <w:lang w:eastAsia="hr-HR"/>
            </w:rPr>
          </w:pPr>
          <w:hyperlink w:anchor="_Toc60294530" w:history="1">
            <w:r w:rsidR="004C4309" w:rsidRPr="001755A5">
              <w:rPr>
                <w:rStyle w:val="Hiperveza"/>
                <w:rFonts w:ascii="Times New Roman" w:hAnsi="Times New Roman" w:cs="Times New Roman"/>
                <w:noProof/>
                <w:spacing w:val="-1"/>
                <w:u w:color="000000"/>
              </w:rPr>
              <w:t>9.1.</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Sadržaj ponude</w:t>
            </w:r>
            <w:r w:rsidR="004C4309">
              <w:rPr>
                <w:noProof/>
                <w:webHidden/>
              </w:rPr>
              <w:tab/>
            </w:r>
            <w:r w:rsidR="004C4309">
              <w:rPr>
                <w:noProof/>
                <w:webHidden/>
              </w:rPr>
              <w:fldChar w:fldCharType="begin"/>
            </w:r>
            <w:r w:rsidR="004C4309">
              <w:rPr>
                <w:noProof/>
                <w:webHidden/>
              </w:rPr>
              <w:instrText xml:space="preserve"> PAGEREF _Toc60294530 \h </w:instrText>
            </w:r>
            <w:r w:rsidR="004C4309">
              <w:rPr>
                <w:noProof/>
                <w:webHidden/>
              </w:rPr>
            </w:r>
            <w:r w:rsidR="004C4309">
              <w:rPr>
                <w:noProof/>
                <w:webHidden/>
              </w:rPr>
              <w:fldChar w:fldCharType="separate"/>
            </w:r>
            <w:r w:rsidR="004C4309">
              <w:rPr>
                <w:noProof/>
                <w:webHidden/>
              </w:rPr>
              <w:t>8</w:t>
            </w:r>
            <w:r w:rsidR="004C4309">
              <w:rPr>
                <w:noProof/>
                <w:webHidden/>
              </w:rPr>
              <w:fldChar w:fldCharType="end"/>
            </w:r>
          </w:hyperlink>
        </w:p>
        <w:p w14:paraId="61F67B8F" w14:textId="77777777" w:rsidR="004C4309" w:rsidRDefault="00630D7D">
          <w:pPr>
            <w:pStyle w:val="Sadraj1"/>
            <w:tabs>
              <w:tab w:val="left" w:pos="1540"/>
              <w:tab w:val="right" w:leader="dot" w:pos="10341"/>
            </w:tabs>
            <w:rPr>
              <w:rFonts w:asciiTheme="minorHAnsi" w:eastAsiaTheme="minorEastAsia" w:hAnsiTheme="minorHAnsi"/>
              <w:b w:val="0"/>
              <w:bCs w:val="0"/>
              <w:noProof/>
              <w:lang w:eastAsia="hr-HR"/>
            </w:rPr>
          </w:pPr>
          <w:hyperlink w:anchor="_Toc60294531" w:history="1">
            <w:r w:rsidR="004C4309" w:rsidRPr="001755A5">
              <w:rPr>
                <w:rStyle w:val="Hiperveza"/>
                <w:rFonts w:ascii="Times New Roman" w:hAnsi="Times New Roman" w:cs="Times New Roman"/>
                <w:noProof/>
                <w:spacing w:val="-1"/>
                <w:u w:color="000000"/>
              </w:rPr>
              <w:t>9.2.</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Način izrade ponude</w:t>
            </w:r>
            <w:r w:rsidR="004C4309">
              <w:rPr>
                <w:noProof/>
                <w:webHidden/>
              </w:rPr>
              <w:tab/>
            </w:r>
            <w:r w:rsidR="004C4309">
              <w:rPr>
                <w:noProof/>
                <w:webHidden/>
              </w:rPr>
              <w:fldChar w:fldCharType="begin"/>
            </w:r>
            <w:r w:rsidR="004C4309">
              <w:rPr>
                <w:noProof/>
                <w:webHidden/>
              </w:rPr>
              <w:instrText xml:space="preserve"> PAGEREF _Toc60294531 \h </w:instrText>
            </w:r>
            <w:r w:rsidR="004C4309">
              <w:rPr>
                <w:noProof/>
                <w:webHidden/>
              </w:rPr>
            </w:r>
            <w:r w:rsidR="004C4309">
              <w:rPr>
                <w:noProof/>
                <w:webHidden/>
              </w:rPr>
              <w:fldChar w:fldCharType="separate"/>
            </w:r>
            <w:r w:rsidR="004C4309">
              <w:rPr>
                <w:noProof/>
                <w:webHidden/>
              </w:rPr>
              <w:t>8</w:t>
            </w:r>
            <w:r w:rsidR="004C4309">
              <w:rPr>
                <w:noProof/>
                <w:webHidden/>
              </w:rPr>
              <w:fldChar w:fldCharType="end"/>
            </w:r>
          </w:hyperlink>
        </w:p>
        <w:p w14:paraId="47EF185B" w14:textId="77777777" w:rsidR="004C4309" w:rsidRDefault="00630D7D">
          <w:pPr>
            <w:pStyle w:val="Sadraj1"/>
            <w:tabs>
              <w:tab w:val="left" w:pos="1540"/>
              <w:tab w:val="right" w:leader="dot" w:pos="10341"/>
            </w:tabs>
            <w:rPr>
              <w:rFonts w:asciiTheme="minorHAnsi" w:eastAsiaTheme="minorEastAsia" w:hAnsiTheme="minorHAnsi"/>
              <w:b w:val="0"/>
              <w:bCs w:val="0"/>
              <w:noProof/>
              <w:lang w:eastAsia="hr-HR"/>
            </w:rPr>
          </w:pPr>
          <w:hyperlink w:anchor="_Toc60294532" w:history="1">
            <w:r w:rsidR="004C4309" w:rsidRPr="001755A5">
              <w:rPr>
                <w:rStyle w:val="Hiperveza"/>
                <w:rFonts w:ascii="Times New Roman" w:hAnsi="Times New Roman" w:cs="Times New Roman"/>
                <w:noProof/>
                <w:spacing w:val="-1"/>
                <w:u w:color="000000"/>
              </w:rPr>
              <w:t>10.</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NAČIN DOSTAVE PONUDE</w:t>
            </w:r>
            <w:r w:rsidR="004C4309">
              <w:rPr>
                <w:noProof/>
                <w:webHidden/>
              </w:rPr>
              <w:tab/>
            </w:r>
            <w:r w:rsidR="004C4309">
              <w:rPr>
                <w:noProof/>
                <w:webHidden/>
              </w:rPr>
              <w:fldChar w:fldCharType="begin"/>
            </w:r>
            <w:r w:rsidR="004C4309">
              <w:rPr>
                <w:noProof/>
                <w:webHidden/>
              </w:rPr>
              <w:instrText xml:space="preserve"> PAGEREF _Toc60294532 \h </w:instrText>
            </w:r>
            <w:r w:rsidR="004C4309">
              <w:rPr>
                <w:noProof/>
                <w:webHidden/>
              </w:rPr>
            </w:r>
            <w:r w:rsidR="004C4309">
              <w:rPr>
                <w:noProof/>
                <w:webHidden/>
              </w:rPr>
              <w:fldChar w:fldCharType="separate"/>
            </w:r>
            <w:r w:rsidR="004C4309">
              <w:rPr>
                <w:noProof/>
                <w:webHidden/>
              </w:rPr>
              <w:t>8</w:t>
            </w:r>
            <w:r w:rsidR="004C4309">
              <w:rPr>
                <w:noProof/>
                <w:webHidden/>
              </w:rPr>
              <w:fldChar w:fldCharType="end"/>
            </w:r>
          </w:hyperlink>
        </w:p>
        <w:p w14:paraId="3A863B1E" w14:textId="77777777" w:rsidR="004C4309" w:rsidRDefault="00630D7D">
          <w:pPr>
            <w:pStyle w:val="Sadraj1"/>
            <w:tabs>
              <w:tab w:val="left" w:pos="1540"/>
              <w:tab w:val="right" w:leader="dot" w:pos="10341"/>
            </w:tabs>
            <w:rPr>
              <w:rFonts w:asciiTheme="minorHAnsi" w:eastAsiaTheme="minorEastAsia" w:hAnsiTheme="minorHAnsi"/>
              <w:b w:val="0"/>
              <w:bCs w:val="0"/>
              <w:noProof/>
              <w:lang w:eastAsia="hr-HR"/>
            </w:rPr>
          </w:pPr>
          <w:hyperlink w:anchor="_Toc60294533" w:history="1">
            <w:r w:rsidR="004C4309" w:rsidRPr="001755A5">
              <w:rPr>
                <w:rStyle w:val="Hiperveza"/>
                <w:rFonts w:ascii="Times New Roman" w:hAnsi="Times New Roman" w:cs="Times New Roman"/>
                <w:noProof/>
                <w:spacing w:val="-1"/>
                <w:u w:color="000000"/>
              </w:rPr>
              <w:t>10.1.</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Mjesto dostave ponude</w:t>
            </w:r>
            <w:r w:rsidR="004C4309">
              <w:rPr>
                <w:noProof/>
                <w:webHidden/>
              </w:rPr>
              <w:tab/>
            </w:r>
            <w:r w:rsidR="004C4309">
              <w:rPr>
                <w:noProof/>
                <w:webHidden/>
              </w:rPr>
              <w:fldChar w:fldCharType="begin"/>
            </w:r>
            <w:r w:rsidR="004C4309">
              <w:rPr>
                <w:noProof/>
                <w:webHidden/>
              </w:rPr>
              <w:instrText xml:space="preserve"> PAGEREF _Toc60294533 \h </w:instrText>
            </w:r>
            <w:r w:rsidR="004C4309">
              <w:rPr>
                <w:noProof/>
                <w:webHidden/>
              </w:rPr>
            </w:r>
            <w:r w:rsidR="004C4309">
              <w:rPr>
                <w:noProof/>
                <w:webHidden/>
              </w:rPr>
              <w:fldChar w:fldCharType="separate"/>
            </w:r>
            <w:r w:rsidR="004C4309">
              <w:rPr>
                <w:noProof/>
                <w:webHidden/>
              </w:rPr>
              <w:t>8</w:t>
            </w:r>
            <w:r w:rsidR="004C4309">
              <w:rPr>
                <w:noProof/>
                <w:webHidden/>
              </w:rPr>
              <w:fldChar w:fldCharType="end"/>
            </w:r>
          </w:hyperlink>
        </w:p>
        <w:p w14:paraId="4A96C27E" w14:textId="77777777" w:rsidR="004C4309" w:rsidRDefault="00630D7D">
          <w:pPr>
            <w:pStyle w:val="Sadraj1"/>
            <w:tabs>
              <w:tab w:val="left" w:pos="1540"/>
              <w:tab w:val="right" w:leader="dot" w:pos="10341"/>
            </w:tabs>
            <w:rPr>
              <w:rFonts w:asciiTheme="minorHAnsi" w:eastAsiaTheme="minorEastAsia" w:hAnsiTheme="minorHAnsi"/>
              <w:b w:val="0"/>
              <w:bCs w:val="0"/>
              <w:noProof/>
              <w:lang w:eastAsia="hr-HR"/>
            </w:rPr>
          </w:pPr>
          <w:hyperlink w:anchor="_Toc60294534" w:history="1">
            <w:r w:rsidR="004C4309" w:rsidRPr="001755A5">
              <w:rPr>
                <w:rStyle w:val="Hiperveza"/>
                <w:rFonts w:ascii="Times New Roman" w:hAnsi="Times New Roman" w:cs="Times New Roman"/>
                <w:noProof/>
                <w:spacing w:val="-1"/>
                <w:u w:color="000000"/>
              </w:rPr>
              <w:t>10.2.</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Način dostave ponude</w:t>
            </w:r>
            <w:r w:rsidR="004C4309">
              <w:rPr>
                <w:noProof/>
                <w:webHidden/>
              </w:rPr>
              <w:tab/>
            </w:r>
            <w:r w:rsidR="004C4309">
              <w:rPr>
                <w:noProof/>
                <w:webHidden/>
              </w:rPr>
              <w:fldChar w:fldCharType="begin"/>
            </w:r>
            <w:r w:rsidR="004C4309">
              <w:rPr>
                <w:noProof/>
                <w:webHidden/>
              </w:rPr>
              <w:instrText xml:space="preserve"> PAGEREF _Toc60294534 \h </w:instrText>
            </w:r>
            <w:r w:rsidR="004C4309">
              <w:rPr>
                <w:noProof/>
                <w:webHidden/>
              </w:rPr>
            </w:r>
            <w:r w:rsidR="004C4309">
              <w:rPr>
                <w:noProof/>
                <w:webHidden/>
              </w:rPr>
              <w:fldChar w:fldCharType="separate"/>
            </w:r>
            <w:r w:rsidR="004C4309">
              <w:rPr>
                <w:noProof/>
                <w:webHidden/>
              </w:rPr>
              <w:t>8</w:t>
            </w:r>
            <w:r w:rsidR="004C4309">
              <w:rPr>
                <w:noProof/>
                <w:webHidden/>
              </w:rPr>
              <w:fldChar w:fldCharType="end"/>
            </w:r>
          </w:hyperlink>
        </w:p>
        <w:p w14:paraId="14B03863" w14:textId="77777777" w:rsidR="004C4309" w:rsidRDefault="00630D7D">
          <w:pPr>
            <w:pStyle w:val="Sadraj1"/>
            <w:tabs>
              <w:tab w:val="left" w:pos="1540"/>
              <w:tab w:val="right" w:leader="dot" w:pos="10341"/>
            </w:tabs>
            <w:rPr>
              <w:rFonts w:asciiTheme="minorHAnsi" w:eastAsiaTheme="minorEastAsia" w:hAnsiTheme="minorHAnsi"/>
              <w:b w:val="0"/>
              <w:bCs w:val="0"/>
              <w:noProof/>
              <w:lang w:eastAsia="hr-HR"/>
            </w:rPr>
          </w:pPr>
          <w:hyperlink w:anchor="_Toc60294535" w:history="1">
            <w:r w:rsidR="004C4309" w:rsidRPr="001755A5">
              <w:rPr>
                <w:rStyle w:val="Hiperveza"/>
                <w:rFonts w:ascii="Times New Roman" w:hAnsi="Times New Roman" w:cs="Times New Roman"/>
                <w:noProof/>
                <w:spacing w:val="-1"/>
                <w:u w:color="000000"/>
              </w:rPr>
              <w:t>10.3.</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Rok za dostavu ponude</w:t>
            </w:r>
            <w:r w:rsidR="004C4309">
              <w:rPr>
                <w:noProof/>
                <w:webHidden/>
              </w:rPr>
              <w:tab/>
            </w:r>
            <w:r w:rsidR="004C4309">
              <w:rPr>
                <w:noProof/>
                <w:webHidden/>
              </w:rPr>
              <w:fldChar w:fldCharType="begin"/>
            </w:r>
            <w:r w:rsidR="004C4309">
              <w:rPr>
                <w:noProof/>
                <w:webHidden/>
              </w:rPr>
              <w:instrText xml:space="preserve"> PAGEREF _Toc60294535 \h </w:instrText>
            </w:r>
            <w:r w:rsidR="004C4309">
              <w:rPr>
                <w:noProof/>
                <w:webHidden/>
              </w:rPr>
            </w:r>
            <w:r w:rsidR="004C4309">
              <w:rPr>
                <w:noProof/>
                <w:webHidden/>
              </w:rPr>
              <w:fldChar w:fldCharType="separate"/>
            </w:r>
            <w:r w:rsidR="004C4309">
              <w:rPr>
                <w:noProof/>
                <w:webHidden/>
              </w:rPr>
              <w:t>9</w:t>
            </w:r>
            <w:r w:rsidR="004C4309">
              <w:rPr>
                <w:noProof/>
                <w:webHidden/>
              </w:rPr>
              <w:fldChar w:fldCharType="end"/>
            </w:r>
          </w:hyperlink>
        </w:p>
        <w:p w14:paraId="476FF4EC" w14:textId="77777777" w:rsidR="004C4309" w:rsidRDefault="00630D7D">
          <w:pPr>
            <w:pStyle w:val="Sadraj1"/>
            <w:tabs>
              <w:tab w:val="left" w:pos="1540"/>
              <w:tab w:val="right" w:leader="dot" w:pos="10341"/>
            </w:tabs>
            <w:rPr>
              <w:rFonts w:asciiTheme="minorHAnsi" w:eastAsiaTheme="minorEastAsia" w:hAnsiTheme="minorHAnsi"/>
              <w:b w:val="0"/>
              <w:bCs w:val="0"/>
              <w:noProof/>
              <w:lang w:eastAsia="hr-HR"/>
            </w:rPr>
          </w:pPr>
          <w:hyperlink w:anchor="_Toc60294536" w:history="1">
            <w:r w:rsidR="004C4309" w:rsidRPr="001755A5">
              <w:rPr>
                <w:rStyle w:val="Hiperveza"/>
                <w:rFonts w:ascii="Times New Roman" w:hAnsi="Times New Roman" w:cs="Times New Roman"/>
                <w:noProof/>
                <w:spacing w:val="-1"/>
                <w:u w:color="000000"/>
              </w:rPr>
              <w:t>11.</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BITNI UVJETI ZA IZVRŠENJE UGOVORA O NABAVI</w:t>
            </w:r>
            <w:r w:rsidR="004C4309">
              <w:rPr>
                <w:noProof/>
                <w:webHidden/>
              </w:rPr>
              <w:tab/>
            </w:r>
            <w:r w:rsidR="004C4309">
              <w:rPr>
                <w:noProof/>
                <w:webHidden/>
              </w:rPr>
              <w:fldChar w:fldCharType="begin"/>
            </w:r>
            <w:r w:rsidR="004C4309">
              <w:rPr>
                <w:noProof/>
                <w:webHidden/>
              </w:rPr>
              <w:instrText xml:space="preserve"> PAGEREF _Toc60294536 \h </w:instrText>
            </w:r>
            <w:r w:rsidR="004C4309">
              <w:rPr>
                <w:noProof/>
                <w:webHidden/>
              </w:rPr>
            </w:r>
            <w:r w:rsidR="004C4309">
              <w:rPr>
                <w:noProof/>
                <w:webHidden/>
              </w:rPr>
              <w:fldChar w:fldCharType="separate"/>
            </w:r>
            <w:r w:rsidR="004C4309">
              <w:rPr>
                <w:noProof/>
                <w:webHidden/>
              </w:rPr>
              <w:t>9</w:t>
            </w:r>
            <w:r w:rsidR="004C4309">
              <w:rPr>
                <w:noProof/>
                <w:webHidden/>
              </w:rPr>
              <w:fldChar w:fldCharType="end"/>
            </w:r>
          </w:hyperlink>
        </w:p>
        <w:p w14:paraId="2D13DC19" w14:textId="77777777" w:rsidR="004C4309" w:rsidRDefault="00630D7D">
          <w:pPr>
            <w:pStyle w:val="Sadraj1"/>
            <w:tabs>
              <w:tab w:val="left" w:pos="1540"/>
              <w:tab w:val="right" w:leader="dot" w:pos="10341"/>
            </w:tabs>
            <w:rPr>
              <w:rFonts w:asciiTheme="minorHAnsi" w:eastAsiaTheme="minorEastAsia" w:hAnsiTheme="minorHAnsi"/>
              <w:b w:val="0"/>
              <w:bCs w:val="0"/>
              <w:noProof/>
              <w:lang w:eastAsia="hr-HR"/>
            </w:rPr>
          </w:pPr>
          <w:hyperlink w:anchor="_Toc60294537" w:history="1">
            <w:r w:rsidR="004C4309" w:rsidRPr="001755A5">
              <w:rPr>
                <w:rStyle w:val="Hiperveza"/>
                <w:rFonts w:ascii="Times New Roman" w:hAnsi="Times New Roman" w:cs="Times New Roman"/>
                <w:noProof/>
                <w:spacing w:val="-1"/>
                <w:u w:color="000000"/>
              </w:rPr>
              <w:t>12.</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OSTALO</w:t>
            </w:r>
            <w:r w:rsidR="004C4309">
              <w:rPr>
                <w:noProof/>
                <w:webHidden/>
              </w:rPr>
              <w:tab/>
            </w:r>
            <w:r w:rsidR="004C4309">
              <w:rPr>
                <w:noProof/>
                <w:webHidden/>
              </w:rPr>
              <w:fldChar w:fldCharType="begin"/>
            </w:r>
            <w:r w:rsidR="004C4309">
              <w:rPr>
                <w:noProof/>
                <w:webHidden/>
              </w:rPr>
              <w:instrText xml:space="preserve"> PAGEREF _Toc60294537 \h </w:instrText>
            </w:r>
            <w:r w:rsidR="004C4309">
              <w:rPr>
                <w:noProof/>
                <w:webHidden/>
              </w:rPr>
            </w:r>
            <w:r w:rsidR="004C4309">
              <w:rPr>
                <w:noProof/>
                <w:webHidden/>
              </w:rPr>
              <w:fldChar w:fldCharType="separate"/>
            </w:r>
            <w:r w:rsidR="004C4309">
              <w:rPr>
                <w:noProof/>
                <w:webHidden/>
              </w:rPr>
              <w:t>9</w:t>
            </w:r>
            <w:r w:rsidR="004C4309">
              <w:rPr>
                <w:noProof/>
                <w:webHidden/>
              </w:rPr>
              <w:fldChar w:fldCharType="end"/>
            </w:r>
          </w:hyperlink>
        </w:p>
        <w:p w14:paraId="6DEF872B" w14:textId="77777777" w:rsidR="004C4309" w:rsidRDefault="00630D7D">
          <w:pPr>
            <w:pStyle w:val="Sadraj1"/>
            <w:tabs>
              <w:tab w:val="left" w:pos="1540"/>
              <w:tab w:val="right" w:leader="dot" w:pos="10341"/>
            </w:tabs>
            <w:rPr>
              <w:rFonts w:asciiTheme="minorHAnsi" w:eastAsiaTheme="minorEastAsia" w:hAnsiTheme="minorHAnsi"/>
              <w:b w:val="0"/>
              <w:bCs w:val="0"/>
              <w:noProof/>
              <w:lang w:eastAsia="hr-HR"/>
            </w:rPr>
          </w:pPr>
          <w:hyperlink w:anchor="_Toc60294538" w:history="1">
            <w:r w:rsidR="004C4309" w:rsidRPr="001755A5">
              <w:rPr>
                <w:rStyle w:val="Hiperveza"/>
                <w:rFonts w:ascii="Times New Roman" w:hAnsi="Times New Roman" w:cs="Times New Roman"/>
                <w:noProof/>
                <w:spacing w:val="-1"/>
                <w:u w:color="000000"/>
              </w:rPr>
              <w:t>12.1.</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Popis gospodarskih subjekata s kojima je naručitelj u sukobu interesa</w:t>
            </w:r>
            <w:r w:rsidR="004C4309">
              <w:rPr>
                <w:noProof/>
                <w:webHidden/>
              </w:rPr>
              <w:tab/>
            </w:r>
            <w:r w:rsidR="004C4309">
              <w:rPr>
                <w:noProof/>
                <w:webHidden/>
              </w:rPr>
              <w:fldChar w:fldCharType="begin"/>
            </w:r>
            <w:r w:rsidR="004C4309">
              <w:rPr>
                <w:noProof/>
                <w:webHidden/>
              </w:rPr>
              <w:instrText xml:space="preserve"> PAGEREF _Toc60294538 \h </w:instrText>
            </w:r>
            <w:r w:rsidR="004C4309">
              <w:rPr>
                <w:noProof/>
                <w:webHidden/>
              </w:rPr>
            </w:r>
            <w:r w:rsidR="004C4309">
              <w:rPr>
                <w:noProof/>
                <w:webHidden/>
              </w:rPr>
              <w:fldChar w:fldCharType="separate"/>
            </w:r>
            <w:r w:rsidR="004C4309">
              <w:rPr>
                <w:noProof/>
                <w:webHidden/>
              </w:rPr>
              <w:t>9</w:t>
            </w:r>
            <w:r w:rsidR="004C4309">
              <w:rPr>
                <w:noProof/>
                <w:webHidden/>
              </w:rPr>
              <w:fldChar w:fldCharType="end"/>
            </w:r>
          </w:hyperlink>
        </w:p>
        <w:p w14:paraId="19215F87" w14:textId="77777777" w:rsidR="004C4309" w:rsidRDefault="00630D7D">
          <w:pPr>
            <w:pStyle w:val="Sadraj1"/>
            <w:tabs>
              <w:tab w:val="left" w:pos="1540"/>
              <w:tab w:val="right" w:leader="dot" w:pos="10341"/>
            </w:tabs>
            <w:rPr>
              <w:rFonts w:asciiTheme="minorHAnsi" w:eastAsiaTheme="minorEastAsia" w:hAnsiTheme="minorHAnsi"/>
              <w:b w:val="0"/>
              <w:bCs w:val="0"/>
              <w:noProof/>
              <w:lang w:eastAsia="hr-HR"/>
            </w:rPr>
          </w:pPr>
          <w:hyperlink w:anchor="_Toc60294539" w:history="1">
            <w:r w:rsidR="004C4309" w:rsidRPr="001755A5">
              <w:rPr>
                <w:rStyle w:val="Hiperveza"/>
                <w:rFonts w:ascii="Times New Roman" w:hAnsi="Times New Roman" w:cs="Times New Roman"/>
                <w:noProof/>
                <w:spacing w:val="-1"/>
                <w:u w:color="000000"/>
              </w:rPr>
              <w:t>12.2.</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Obavijest o rezultatima nabave</w:t>
            </w:r>
            <w:r w:rsidR="004C4309">
              <w:rPr>
                <w:noProof/>
                <w:webHidden/>
              </w:rPr>
              <w:tab/>
            </w:r>
            <w:r w:rsidR="004C4309">
              <w:rPr>
                <w:noProof/>
                <w:webHidden/>
              </w:rPr>
              <w:fldChar w:fldCharType="begin"/>
            </w:r>
            <w:r w:rsidR="004C4309">
              <w:rPr>
                <w:noProof/>
                <w:webHidden/>
              </w:rPr>
              <w:instrText xml:space="preserve"> PAGEREF _Toc60294539 \h </w:instrText>
            </w:r>
            <w:r w:rsidR="004C4309">
              <w:rPr>
                <w:noProof/>
                <w:webHidden/>
              </w:rPr>
            </w:r>
            <w:r w:rsidR="004C4309">
              <w:rPr>
                <w:noProof/>
                <w:webHidden/>
              </w:rPr>
              <w:fldChar w:fldCharType="separate"/>
            </w:r>
            <w:r w:rsidR="004C4309">
              <w:rPr>
                <w:noProof/>
                <w:webHidden/>
              </w:rPr>
              <w:t>9</w:t>
            </w:r>
            <w:r w:rsidR="004C4309">
              <w:rPr>
                <w:noProof/>
                <w:webHidden/>
              </w:rPr>
              <w:fldChar w:fldCharType="end"/>
            </w:r>
          </w:hyperlink>
        </w:p>
        <w:p w14:paraId="305A8EE4" w14:textId="77777777" w:rsidR="004C4309" w:rsidRDefault="00630D7D">
          <w:pPr>
            <w:pStyle w:val="Sadraj1"/>
            <w:tabs>
              <w:tab w:val="left" w:pos="1540"/>
              <w:tab w:val="right" w:leader="dot" w:pos="10341"/>
            </w:tabs>
            <w:rPr>
              <w:rFonts w:asciiTheme="minorHAnsi" w:eastAsiaTheme="minorEastAsia" w:hAnsiTheme="minorHAnsi"/>
              <w:b w:val="0"/>
              <w:bCs w:val="0"/>
              <w:noProof/>
              <w:lang w:eastAsia="hr-HR"/>
            </w:rPr>
          </w:pPr>
          <w:hyperlink w:anchor="_Toc60294540" w:history="1">
            <w:r w:rsidR="004C4309" w:rsidRPr="001755A5">
              <w:rPr>
                <w:rStyle w:val="Hiperveza"/>
                <w:rFonts w:ascii="Times New Roman" w:hAnsi="Times New Roman" w:cs="Times New Roman"/>
                <w:noProof/>
                <w:spacing w:val="-1"/>
                <w:u w:color="000000"/>
              </w:rPr>
              <w:t>12.3.</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Posebne odredbe</w:t>
            </w:r>
            <w:r w:rsidR="004C4309">
              <w:rPr>
                <w:noProof/>
                <w:webHidden/>
              </w:rPr>
              <w:tab/>
            </w:r>
            <w:r w:rsidR="004C4309">
              <w:rPr>
                <w:noProof/>
                <w:webHidden/>
              </w:rPr>
              <w:fldChar w:fldCharType="begin"/>
            </w:r>
            <w:r w:rsidR="004C4309">
              <w:rPr>
                <w:noProof/>
                <w:webHidden/>
              </w:rPr>
              <w:instrText xml:space="preserve"> PAGEREF _Toc60294540 \h </w:instrText>
            </w:r>
            <w:r w:rsidR="004C4309">
              <w:rPr>
                <w:noProof/>
                <w:webHidden/>
              </w:rPr>
            </w:r>
            <w:r w:rsidR="004C4309">
              <w:rPr>
                <w:noProof/>
                <w:webHidden/>
              </w:rPr>
              <w:fldChar w:fldCharType="separate"/>
            </w:r>
            <w:r w:rsidR="004C4309">
              <w:rPr>
                <w:noProof/>
                <w:webHidden/>
              </w:rPr>
              <w:t>9</w:t>
            </w:r>
            <w:r w:rsidR="004C4309">
              <w:rPr>
                <w:noProof/>
                <w:webHidden/>
              </w:rPr>
              <w:fldChar w:fldCharType="end"/>
            </w:r>
          </w:hyperlink>
        </w:p>
        <w:p w14:paraId="1D289A4C" w14:textId="77777777" w:rsidR="004C4309" w:rsidRDefault="00630D7D">
          <w:pPr>
            <w:pStyle w:val="Sadraj1"/>
            <w:tabs>
              <w:tab w:val="left" w:pos="1540"/>
              <w:tab w:val="right" w:leader="dot" w:pos="10341"/>
            </w:tabs>
            <w:rPr>
              <w:rFonts w:asciiTheme="minorHAnsi" w:eastAsiaTheme="minorEastAsia" w:hAnsiTheme="minorHAnsi"/>
              <w:b w:val="0"/>
              <w:bCs w:val="0"/>
              <w:noProof/>
              <w:lang w:eastAsia="hr-HR"/>
            </w:rPr>
          </w:pPr>
          <w:hyperlink w:anchor="_Toc60294541" w:history="1">
            <w:r w:rsidR="004C4309" w:rsidRPr="001755A5">
              <w:rPr>
                <w:rStyle w:val="Hiperveza"/>
                <w:rFonts w:ascii="Times New Roman" w:hAnsi="Times New Roman" w:cs="Times New Roman"/>
                <w:noProof/>
                <w:spacing w:val="-1"/>
                <w:u w:color="000000"/>
              </w:rPr>
              <w:t>12.4.</w:t>
            </w:r>
            <w:r w:rsidR="004C4309">
              <w:rPr>
                <w:rFonts w:asciiTheme="minorHAnsi" w:eastAsiaTheme="minorEastAsia" w:hAnsiTheme="minorHAnsi"/>
                <w:b w:val="0"/>
                <w:bCs w:val="0"/>
                <w:noProof/>
                <w:lang w:eastAsia="hr-HR"/>
              </w:rPr>
              <w:tab/>
            </w:r>
            <w:r w:rsidR="004C4309" w:rsidRPr="001755A5">
              <w:rPr>
                <w:rStyle w:val="Hiperveza"/>
                <w:rFonts w:ascii="Times New Roman" w:hAnsi="Times New Roman" w:cs="Times New Roman"/>
                <w:noProof/>
                <w:spacing w:val="-1"/>
                <w:u w:color="000000"/>
              </w:rPr>
              <w:t>Žalba</w:t>
            </w:r>
            <w:r w:rsidR="004C4309">
              <w:rPr>
                <w:noProof/>
                <w:webHidden/>
              </w:rPr>
              <w:tab/>
            </w:r>
            <w:r w:rsidR="004C4309">
              <w:rPr>
                <w:noProof/>
                <w:webHidden/>
              </w:rPr>
              <w:fldChar w:fldCharType="begin"/>
            </w:r>
            <w:r w:rsidR="004C4309">
              <w:rPr>
                <w:noProof/>
                <w:webHidden/>
              </w:rPr>
              <w:instrText xml:space="preserve"> PAGEREF _Toc60294541 \h </w:instrText>
            </w:r>
            <w:r w:rsidR="004C4309">
              <w:rPr>
                <w:noProof/>
                <w:webHidden/>
              </w:rPr>
            </w:r>
            <w:r w:rsidR="004C4309">
              <w:rPr>
                <w:noProof/>
                <w:webHidden/>
              </w:rPr>
              <w:fldChar w:fldCharType="separate"/>
            </w:r>
            <w:r w:rsidR="004C4309">
              <w:rPr>
                <w:noProof/>
                <w:webHidden/>
              </w:rPr>
              <w:t>9</w:t>
            </w:r>
            <w:r w:rsidR="004C4309">
              <w:rPr>
                <w:noProof/>
                <w:webHidden/>
              </w:rPr>
              <w:fldChar w:fldCharType="end"/>
            </w:r>
          </w:hyperlink>
        </w:p>
        <w:p w14:paraId="720542FE" w14:textId="63BC06AF" w:rsidR="00F95938" w:rsidRPr="00DA60D9" w:rsidRDefault="009B31E4">
          <w:pPr>
            <w:rPr>
              <w:rFonts w:ascii="Times New Roman" w:hAnsi="Times New Roman" w:cs="Times New Roman"/>
            </w:rPr>
          </w:pPr>
          <w:r w:rsidRPr="00DA60D9">
            <w:rPr>
              <w:rFonts w:ascii="Times New Roman" w:hAnsi="Times New Roman" w:cs="Times New Roman"/>
            </w:rPr>
            <w:fldChar w:fldCharType="end"/>
          </w:r>
        </w:p>
      </w:sdtContent>
    </w:sdt>
    <w:p w14:paraId="421C9788" w14:textId="77777777" w:rsidR="007F349C" w:rsidRDefault="007F349C" w:rsidP="0028749E">
      <w:pPr>
        <w:ind w:left="3229" w:right="2975"/>
        <w:jc w:val="center"/>
        <w:rPr>
          <w:rFonts w:ascii="Times New Roman" w:eastAsia="Calibri" w:hAnsi="Times New Roman" w:cs="Times New Roman"/>
          <w:b/>
          <w:spacing w:val="-1"/>
          <w:sz w:val="24"/>
        </w:rPr>
      </w:pPr>
    </w:p>
    <w:p w14:paraId="5DEE09BB" w14:textId="77777777" w:rsidR="007F349C" w:rsidRDefault="007F349C" w:rsidP="0028749E">
      <w:pPr>
        <w:ind w:left="3229" w:right="2975"/>
        <w:jc w:val="center"/>
        <w:rPr>
          <w:rFonts w:ascii="Times New Roman" w:eastAsia="Calibri" w:hAnsi="Times New Roman" w:cs="Times New Roman"/>
          <w:b/>
          <w:spacing w:val="-1"/>
          <w:sz w:val="24"/>
        </w:rPr>
      </w:pPr>
    </w:p>
    <w:p w14:paraId="0180B239" w14:textId="629047EF" w:rsidR="0028749E" w:rsidRPr="00816414" w:rsidRDefault="0028749E" w:rsidP="00816414">
      <w:pPr>
        <w:ind w:left="680"/>
        <w:jc w:val="center"/>
        <w:rPr>
          <w:rFonts w:ascii="Times New Roman" w:eastAsia="Arial" w:hAnsi="Times New Roman" w:cs="Times New Roman"/>
          <w:sz w:val="24"/>
        </w:rPr>
      </w:pPr>
      <w:r w:rsidRPr="00816414">
        <w:rPr>
          <w:rFonts w:ascii="Times New Roman" w:eastAsia="Calibri" w:hAnsi="Times New Roman" w:cs="Times New Roman"/>
          <w:b/>
          <w:spacing w:val="-1"/>
          <w:sz w:val="24"/>
        </w:rPr>
        <w:lastRenderedPageBreak/>
        <w:t>POZIV NA DOSTAVU PONUDE</w:t>
      </w:r>
    </w:p>
    <w:p w14:paraId="4141E556" w14:textId="77777777" w:rsidR="0028749E" w:rsidRPr="00816414" w:rsidRDefault="0028749E" w:rsidP="00816414">
      <w:pPr>
        <w:ind w:left="680"/>
        <w:jc w:val="center"/>
        <w:rPr>
          <w:rFonts w:ascii="Times New Roman" w:eastAsia="Arial" w:hAnsi="Times New Roman" w:cs="Times New Roman"/>
          <w:b/>
          <w:bCs/>
        </w:rPr>
      </w:pPr>
    </w:p>
    <w:p w14:paraId="1807E9AA" w14:textId="78147AE4" w:rsidR="0028749E" w:rsidRPr="00816414" w:rsidRDefault="0028749E" w:rsidP="00816414">
      <w:pPr>
        <w:ind w:left="680"/>
        <w:jc w:val="both"/>
        <w:rPr>
          <w:rFonts w:ascii="Times New Roman" w:eastAsia="Arial" w:hAnsi="Times New Roman" w:cs="Times New Roman"/>
          <w:spacing w:val="-2"/>
          <w:sz w:val="24"/>
          <w:szCs w:val="24"/>
        </w:rPr>
      </w:pPr>
      <w:r w:rsidRPr="00816414">
        <w:rPr>
          <w:rFonts w:ascii="Times New Roman" w:eastAsia="Arial" w:hAnsi="Times New Roman" w:cs="Times New Roman"/>
          <w:spacing w:val="-2"/>
          <w:sz w:val="24"/>
          <w:szCs w:val="24"/>
        </w:rPr>
        <w:t xml:space="preserve">Naručitelj Zadarska županija, Božidara Petranovića 8, Zadar, OIB: 56204655363 pokrenula je postupak jednostavne nabave </w:t>
      </w:r>
      <w:r w:rsidR="002A14C7" w:rsidRPr="00816414">
        <w:rPr>
          <w:rFonts w:ascii="Times New Roman" w:eastAsia="Arial" w:hAnsi="Times New Roman" w:cs="Times New Roman"/>
          <w:spacing w:val="-2"/>
          <w:sz w:val="24"/>
          <w:szCs w:val="24"/>
        </w:rPr>
        <w:t xml:space="preserve">usluge </w:t>
      </w:r>
      <w:r w:rsidR="007B2FE7" w:rsidRPr="00816414">
        <w:rPr>
          <w:rFonts w:ascii="Times New Roman" w:eastAsia="Arial" w:hAnsi="Times New Roman" w:cs="Times New Roman"/>
          <w:spacing w:val="-2"/>
          <w:sz w:val="24"/>
          <w:szCs w:val="24"/>
        </w:rPr>
        <w:t xml:space="preserve">izrade revizije Procjene ugroženosti od požara i tehnoloških eksplozija za Zadarsku županiju, </w:t>
      </w:r>
      <w:r w:rsidR="00930933" w:rsidRPr="00816414">
        <w:rPr>
          <w:rFonts w:ascii="Times New Roman" w:eastAsia="Arial" w:hAnsi="Times New Roman" w:cs="Times New Roman"/>
          <w:spacing w:val="-2"/>
          <w:sz w:val="24"/>
          <w:szCs w:val="24"/>
        </w:rPr>
        <w:t xml:space="preserve">evidencijski broj: </w:t>
      </w:r>
      <w:r w:rsidR="007B2FE7" w:rsidRPr="00816414">
        <w:rPr>
          <w:rFonts w:ascii="Times New Roman" w:eastAsia="Arial" w:hAnsi="Times New Roman" w:cs="Times New Roman"/>
          <w:spacing w:val="-2"/>
          <w:sz w:val="24"/>
          <w:szCs w:val="24"/>
        </w:rPr>
        <w:t>5-20</w:t>
      </w:r>
      <w:r w:rsidR="00930933" w:rsidRPr="00816414">
        <w:rPr>
          <w:rFonts w:ascii="Times New Roman" w:eastAsia="Arial" w:hAnsi="Times New Roman" w:cs="Times New Roman"/>
          <w:spacing w:val="-2"/>
          <w:sz w:val="24"/>
          <w:szCs w:val="24"/>
        </w:rPr>
        <w:t>-JN</w:t>
      </w:r>
      <w:r w:rsidRPr="00816414">
        <w:rPr>
          <w:rFonts w:ascii="Times New Roman" w:eastAsia="Arial" w:hAnsi="Times New Roman" w:cs="Times New Roman"/>
          <w:spacing w:val="-2"/>
          <w:sz w:val="24"/>
          <w:szCs w:val="24"/>
        </w:rPr>
        <w:t>, a za koju, sukladno članku 12. stavku 1. Zakona o javnoj nabavi („Narodne novine“ broj: 120/16), nije obvezan primijeniti Zakon o javnoj nabavi za predmetnu nabavu.</w:t>
      </w:r>
    </w:p>
    <w:p w14:paraId="029BE066" w14:textId="77777777" w:rsidR="0028749E" w:rsidRPr="00816414" w:rsidRDefault="0028749E" w:rsidP="00816414">
      <w:pPr>
        <w:ind w:left="680"/>
        <w:jc w:val="both"/>
        <w:rPr>
          <w:rFonts w:ascii="Times New Roman" w:eastAsia="Arial" w:hAnsi="Times New Roman" w:cs="Times New Roman"/>
          <w:spacing w:val="-2"/>
          <w:sz w:val="24"/>
          <w:szCs w:val="24"/>
        </w:rPr>
      </w:pPr>
    </w:p>
    <w:p w14:paraId="30FC6107" w14:textId="44BB723E" w:rsidR="0028749E" w:rsidRPr="00816414" w:rsidRDefault="0028749E" w:rsidP="00816414">
      <w:pPr>
        <w:ind w:left="680"/>
        <w:jc w:val="both"/>
        <w:rPr>
          <w:rFonts w:ascii="Times New Roman" w:eastAsia="Arial" w:hAnsi="Times New Roman" w:cs="Times New Roman"/>
          <w:sz w:val="24"/>
        </w:rPr>
      </w:pPr>
      <w:r w:rsidRPr="00816414">
        <w:rPr>
          <w:rFonts w:ascii="Times New Roman" w:eastAsia="Arial" w:hAnsi="Times New Roman" w:cs="Times New Roman"/>
          <w:spacing w:val="-2"/>
          <w:sz w:val="24"/>
          <w:szCs w:val="24"/>
        </w:rPr>
        <w:t>Temeljem članka 16. Pravilnika o provedbi postupaka jednostavne nabave („Službeni glasnik Zadarske županije“ broj: 5/18</w:t>
      </w:r>
      <w:r w:rsidR="007B2FE7" w:rsidRPr="00816414">
        <w:rPr>
          <w:rFonts w:ascii="Times New Roman" w:eastAsia="Arial" w:hAnsi="Times New Roman" w:cs="Times New Roman"/>
          <w:spacing w:val="-2"/>
          <w:sz w:val="24"/>
          <w:szCs w:val="24"/>
        </w:rPr>
        <w:t>, 7/20</w:t>
      </w:r>
      <w:r w:rsidRPr="00816414">
        <w:rPr>
          <w:rFonts w:ascii="Times New Roman" w:eastAsia="Arial" w:hAnsi="Times New Roman" w:cs="Times New Roman"/>
          <w:spacing w:val="-2"/>
          <w:sz w:val="24"/>
          <w:szCs w:val="24"/>
        </w:rPr>
        <w:t>) j</w:t>
      </w:r>
      <w:r w:rsidRPr="00816414">
        <w:rPr>
          <w:rFonts w:ascii="Times New Roman" w:eastAsia="Arial" w:hAnsi="Times New Roman" w:cs="Times New Roman"/>
          <w:sz w:val="24"/>
        </w:rPr>
        <w:t>avnom objavom na mrežnoj stranici Zadarske županije upućuje se gospodarskim subjektima poziv na dostavu ponuda sukladno slijedećim uvjetima i zahtjevima koji predstavljaju osnovne elemente za izradu ponude.</w:t>
      </w:r>
    </w:p>
    <w:p w14:paraId="5D231752" w14:textId="77777777" w:rsidR="0028749E" w:rsidRPr="00816414" w:rsidRDefault="0028749E" w:rsidP="00816414">
      <w:pPr>
        <w:ind w:left="680"/>
        <w:rPr>
          <w:rFonts w:ascii="Times New Roman" w:eastAsia="Arial" w:hAnsi="Times New Roman" w:cs="Times New Roman"/>
          <w:b/>
          <w:bCs/>
          <w:sz w:val="31"/>
          <w:szCs w:val="31"/>
        </w:rPr>
      </w:pPr>
    </w:p>
    <w:p w14:paraId="2642841A" w14:textId="0A042FDA" w:rsidR="0028749E" w:rsidRPr="00816414" w:rsidRDefault="0028749E" w:rsidP="00816414">
      <w:pPr>
        <w:numPr>
          <w:ilvl w:val="0"/>
          <w:numId w:val="3"/>
        </w:numPr>
        <w:shd w:val="clear" w:color="auto" w:fill="A6A6A6" w:themeFill="background1" w:themeFillShade="A6"/>
        <w:ind w:left="1045" w:hanging="365"/>
        <w:outlineLvl w:val="0"/>
        <w:rPr>
          <w:rFonts w:ascii="Times New Roman" w:eastAsia="Arial" w:hAnsi="Times New Roman" w:cs="Times New Roman"/>
          <w:b/>
          <w:bCs/>
          <w:spacing w:val="-2"/>
          <w:sz w:val="24"/>
          <w:u w:val="thick" w:color="000000"/>
        </w:rPr>
      </w:pPr>
      <w:bookmarkStart w:id="0" w:name="_Toc510095163"/>
      <w:bookmarkStart w:id="1" w:name="_Toc510094280"/>
      <w:bookmarkStart w:id="2" w:name="_Toc60294507"/>
      <w:r w:rsidRPr="00816414">
        <w:rPr>
          <w:rFonts w:ascii="Times New Roman" w:eastAsia="Arial" w:hAnsi="Times New Roman" w:cs="Times New Roman"/>
          <w:b/>
          <w:bCs/>
          <w:spacing w:val="-1"/>
          <w:sz w:val="24"/>
          <w:u w:val="thick" w:color="000000"/>
        </w:rPr>
        <w:t>OPĆI PODACI</w:t>
      </w:r>
      <w:bookmarkEnd w:id="0"/>
      <w:bookmarkEnd w:id="1"/>
      <w:bookmarkEnd w:id="2"/>
      <w:r w:rsidRPr="00816414">
        <w:rPr>
          <w:rFonts w:ascii="Times New Roman" w:eastAsia="Arial" w:hAnsi="Times New Roman" w:cs="Times New Roman"/>
          <w:b/>
          <w:bCs/>
          <w:spacing w:val="-1"/>
          <w:sz w:val="24"/>
          <w:u w:val="thick" w:color="000000"/>
        </w:rPr>
        <w:t xml:space="preserve"> </w:t>
      </w:r>
    </w:p>
    <w:p w14:paraId="60D28EB8" w14:textId="77777777" w:rsidR="0028749E" w:rsidRPr="00816414" w:rsidRDefault="0028749E" w:rsidP="00816414">
      <w:pPr>
        <w:ind w:left="680"/>
        <w:outlineLvl w:val="0"/>
        <w:rPr>
          <w:rFonts w:ascii="Times New Roman" w:eastAsia="Arial" w:hAnsi="Times New Roman" w:cs="Times New Roman"/>
          <w:b/>
          <w:bCs/>
          <w:spacing w:val="-1"/>
          <w:sz w:val="24"/>
          <w:u w:val="thick" w:color="000000"/>
        </w:rPr>
      </w:pPr>
    </w:p>
    <w:p w14:paraId="08BA084E" w14:textId="71397870" w:rsidR="0028749E" w:rsidRPr="00816414" w:rsidRDefault="0028749E" w:rsidP="00816414">
      <w:pPr>
        <w:numPr>
          <w:ilvl w:val="1"/>
          <w:numId w:val="3"/>
        </w:numPr>
        <w:ind w:left="1040"/>
        <w:outlineLvl w:val="0"/>
        <w:rPr>
          <w:rFonts w:ascii="Times New Roman" w:eastAsia="Arial" w:hAnsi="Times New Roman" w:cs="Times New Roman"/>
          <w:b/>
          <w:bCs/>
          <w:spacing w:val="-2"/>
          <w:sz w:val="24"/>
          <w:u w:val="thick" w:color="000000"/>
        </w:rPr>
      </w:pPr>
      <w:bookmarkStart w:id="3" w:name="_Toc510095164"/>
      <w:bookmarkStart w:id="4" w:name="_Toc60294508"/>
      <w:r w:rsidRPr="00816414">
        <w:rPr>
          <w:rFonts w:ascii="Times New Roman" w:eastAsia="Arial" w:hAnsi="Times New Roman" w:cs="Times New Roman"/>
          <w:b/>
          <w:bCs/>
          <w:spacing w:val="-1"/>
          <w:sz w:val="24"/>
          <w:u w:val="thick" w:color="000000"/>
        </w:rPr>
        <w:t xml:space="preserve">Opći podaci </w:t>
      </w:r>
      <w:r w:rsidRPr="00816414">
        <w:rPr>
          <w:rFonts w:ascii="Times New Roman" w:eastAsia="Arial" w:hAnsi="Times New Roman" w:cs="Times New Roman"/>
          <w:b/>
          <w:bCs/>
          <w:sz w:val="24"/>
          <w:u w:val="thick" w:color="000000"/>
        </w:rPr>
        <w:t xml:space="preserve">o </w:t>
      </w:r>
      <w:r w:rsidRPr="00816414">
        <w:rPr>
          <w:rFonts w:ascii="Times New Roman" w:eastAsia="Arial" w:hAnsi="Times New Roman" w:cs="Times New Roman"/>
          <w:b/>
          <w:bCs/>
          <w:spacing w:val="-2"/>
          <w:sz w:val="24"/>
          <w:u w:val="thick" w:color="000000"/>
        </w:rPr>
        <w:t>naručitelju</w:t>
      </w:r>
      <w:bookmarkEnd w:id="3"/>
      <w:bookmarkEnd w:id="4"/>
    </w:p>
    <w:p w14:paraId="3E0DE114" w14:textId="77777777" w:rsidR="0028749E" w:rsidRPr="00816414" w:rsidRDefault="0028749E" w:rsidP="00816414">
      <w:pPr>
        <w:ind w:left="680"/>
        <w:rPr>
          <w:rFonts w:ascii="Times New Roman" w:eastAsia="Arial" w:hAnsi="Times New Roman" w:cs="Times New Roman"/>
          <w:spacing w:val="-1"/>
          <w:sz w:val="24"/>
        </w:rPr>
      </w:pPr>
      <w:r w:rsidRPr="00816414">
        <w:rPr>
          <w:rFonts w:ascii="Times New Roman" w:eastAsia="Arial" w:hAnsi="Times New Roman" w:cs="Times New Roman"/>
          <w:spacing w:val="-1"/>
          <w:sz w:val="24"/>
        </w:rPr>
        <w:t>ZADARSKA ŽUPANIJA</w:t>
      </w:r>
    </w:p>
    <w:p w14:paraId="3580803A" w14:textId="77777777" w:rsidR="0028749E" w:rsidRPr="00816414" w:rsidRDefault="0028749E" w:rsidP="00816414">
      <w:pPr>
        <w:ind w:left="680"/>
        <w:rPr>
          <w:rFonts w:ascii="Times New Roman" w:eastAsia="Arial" w:hAnsi="Times New Roman" w:cs="Times New Roman"/>
          <w:sz w:val="24"/>
        </w:rPr>
      </w:pPr>
      <w:r w:rsidRPr="00816414">
        <w:rPr>
          <w:rFonts w:ascii="Times New Roman" w:eastAsia="Arial" w:hAnsi="Times New Roman" w:cs="Times New Roman"/>
          <w:spacing w:val="-1"/>
          <w:sz w:val="24"/>
        </w:rPr>
        <w:t>Božidara Petranovića 8</w:t>
      </w:r>
    </w:p>
    <w:p w14:paraId="1DC4013F" w14:textId="77777777" w:rsidR="0028749E" w:rsidRPr="00816414" w:rsidRDefault="0028749E" w:rsidP="00816414">
      <w:pPr>
        <w:spacing w:line="252" w:lineRule="exact"/>
        <w:ind w:left="680"/>
        <w:rPr>
          <w:rFonts w:ascii="Times New Roman" w:eastAsia="Arial" w:hAnsi="Times New Roman" w:cs="Times New Roman"/>
          <w:sz w:val="24"/>
        </w:rPr>
      </w:pPr>
      <w:r w:rsidRPr="00816414">
        <w:rPr>
          <w:rFonts w:ascii="Times New Roman" w:eastAsia="Arial" w:hAnsi="Times New Roman" w:cs="Times New Roman"/>
          <w:spacing w:val="-1"/>
          <w:sz w:val="24"/>
        </w:rPr>
        <w:t xml:space="preserve">23000 ZADAR </w:t>
      </w:r>
    </w:p>
    <w:p w14:paraId="03708F01" w14:textId="77777777" w:rsidR="0028749E" w:rsidRPr="00816414" w:rsidRDefault="0028749E" w:rsidP="00816414">
      <w:pPr>
        <w:spacing w:line="252" w:lineRule="exact"/>
        <w:ind w:left="680"/>
        <w:rPr>
          <w:rFonts w:ascii="Times New Roman" w:eastAsia="Arial" w:hAnsi="Times New Roman" w:cs="Times New Roman"/>
          <w:sz w:val="24"/>
        </w:rPr>
      </w:pPr>
      <w:r w:rsidRPr="00816414">
        <w:rPr>
          <w:rFonts w:ascii="Times New Roman" w:eastAsia="Arial" w:hAnsi="Times New Roman" w:cs="Times New Roman"/>
          <w:spacing w:val="-1"/>
          <w:sz w:val="24"/>
        </w:rPr>
        <w:t>OIB:</w:t>
      </w:r>
      <w:r w:rsidRPr="00816414">
        <w:rPr>
          <w:rFonts w:ascii="Times New Roman" w:eastAsia="Arial" w:hAnsi="Times New Roman" w:cs="Times New Roman"/>
          <w:spacing w:val="2"/>
          <w:sz w:val="24"/>
        </w:rPr>
        <w:t xml:space="preserve"> </w:t>
      </w:r>
      <w:r w:rsidRPr="00816414">
        <w:rPr>
          <w:rFonts w:ascii="Times New Roman" w:eastAsia="Arial" w:hAnsi="Times New Roman" w:cs="Times New Roman"/>
          <w:spacing w:val="-1"/>
          <w:sz w:val="24"/>
        </w:rPr>
        <w:t>56204655363</w:t>
      </w:r>
    </w:p>
    <w:p w14:paraId="102AC6EC" w14:textId="139860F0" w:rsidR="0028749E" w:rsidRPr="00816414" w:rsidRDefault="0028749E" w:rsidP="00816414">
      <w:pPr>
        <w:tabs>
          <w:tab w:val="left" w:pos="2271"/>
        </w:tabs>
        <w:spacing w:line="252" w:lineRule="exact"/>
        <w:ind w:left="680"/>
        <w:rPr>
          <w:rFonts w:ascii="Times New Roman" w:eastAsia="Arial" w:hAnsi="Times New Roman" w:cs="Times New Roman"/>
          <w:sz w:val="24"/>
        </w:rPr>
      </w:pPr>
      <w:r w:rsidRPr="00816414">
        <w:rPr>
          <w:rFonts w:ascii="Times New Roman" w:eastAsia="Arial" w:hAnsi="Times New Roman" w:cs="Times New Roman"/>
          <w:spacing w:val="-1"/>
          <w:sz w:val="24"/>
        </w:rPr>
        <w:t>Telefon:</w:t>
      </w:r>
      <w:r w:rsidR="0094744D" w:rsidRPr="00816414">
        <w:rPr>
          <w:rFonts w:ascii="Times New Roman" w:eastAsia="Arial" w:hAnsi="Times New Roman" w:cs="Times New Roman"/>
          <w:spacing w:val="-1"/>
          <w:sz w:val="24"/>
        </w:rPr>
        <w:t xml:space="preserve"> </w:t>
      </w:r>
      <w:r w:rsidRPr="00816414">
        <w:rPr>
          <w:rFonts w:ascii="Times New Roman" w:eastAsia="Arial" w:hAnsi="Times New Roman" w:cs="Times New Roman"/>
          <w:spacing w:val="-1"/>
          <w:sz w:val="24"/>
        </w:rPr>
        <w:t>023/ 350-350</w:t>
      </w:r>
    </w:p>
    <w:p w14:paraId="541E0FFE" w14:textId="383CDA4A" w:rsidR="0028749E" w:rsidRPr="00816414" w:rsidRDefault="0028749E" w:rsidP="00816414">
      <w:pPr>
        <w:tabs>
          <w:tab w:val="left" w:pos="2271"/>
          <w:tab w:val="left" w:pos="2979"/>
          <w:tab w:val="left" w:pos="3687"/>
        </w:tabs>
        <w:ind w:left="680"/>
        <w:rPr>
          <w:rFonts w:ascii="Times New Roman" w:eastAsia="Arial" w:hAnsi="Times New Roman" w:cs="Times New Roman"/>
          <w:spacing w:val="27"/>
          <w:sz w:val="24"/>
        </w:rPr>
      </w:pPr>
      <w:r w:rsidRPr="00816414">
        <w:rPr>
          <w:rFonts w:ascii="Times New Roman" w:eastAsia="Arial" w:hAnsi="Times New Roman" w:cs="Times New Roman"/>
          <w:spacing w:val="-1"/>
          <w:sz w:val="24"/>
        </w:rPr>
        <w:t>Telefaks:</w:t>
      </w:r>
      <w:r w:rsidR="0094744D" w:rsidRPr="00816414">
        <w:rPr>
          <w:rFonts w:ascii="Times New Roman" w:eastAsia="Arial" w:hAnsi="Times New Roman" w:cs="Times New Roman"/>
          <w:spacing w:val="-1"/>
          <w:sz w:val="24"/>
        </w:rPr>
        <w:t xml:space="preserve"> </w:t>
      </w:r>
      <w:r w:rsidRPr="00816414">
        <w:rPr>
          <w:rFonts w:ascii="Times New Roman" w:eastAsia="Arial" w:hAnsi="Times New Roman" w:cs="Times New Roman"/>
          <w:spacing w:val="-1"/>
          <w:sz w:val="24"/>
        </w:rPr>
        <w:t>023/ 350-319</w:t>
      </w:r>
      <w:r w:rsidRPr="00816414">
        <w:rPr>
          <w:rFonts w:ascii="Times New Roman" w:eastAsia="Arial" w:hAnsi="Times New Roman" w:cs="Times New Roman"/>
          <w:spacing w:val="27"/>
          <w:sz w:val="24"/>
        </w:rPr>
        <w:t xml:space="preserve"> </w:t>
      </w:r>
    </w:p>
    <w:p w14:paraId="20586F53" w14:textId="3103F092" w:rsidR="0028749E" w:rsidRPr="00816414" w:rsidRDefault="0028749E" w:rsidP="00816414">
      <w:pPr>
        <w:tabs>
          <w:tab w:val="left" w:pos="2271"/>
          <w:tab w:val="left" w:pos="2979"/>
          <w:tab w:val="left" w:pos="3687"/>
        </w:tabs>
        <w:ind w:left="680"/>
        <w:rPr>
          <w:rFonts w:ascii="Times New Roman" w:eastAsia="Arial" w:hAnsi="Times New Roman" w:cs="Times New Roman"/>
          <w:spacing w:val="-1"/>
          <w:sz w:val="24"/>
        </w:rPr>
      </w:pPr>
      <w:r w:rsidRPr="00816414">
        <w:rPr>
          <w:rFonts w:ascii="Times New Roman" w:eastAsia="Arial" w:hAnsi="Times New Roman" w:cs="Times New Roman"/>
          <w:spacing w:val="-1"/>
          <w:sz w:val="24"/>
        </w:rPr>
        <w:t>Mrežna stranica:</w:t>
      </w:r>
      <w:r w:rsidR="0094744D" w:rsidRPr="00816414">
        <w:rPr>
          <w:rFonts w:ascii="Times New Roman" w:eastAsia="Arial" w:hAnsi="Times New Roman" w:cs="Times New Roman"/>
          <w:spacing w:val="-1"/>
          <w:sz w:val="24"/>
        </w:rPr>
        <w:t xml:space="preserve"> </w:t>
      </w:r>
      <w:hyperlink r:id="rId11" w:history="1">
        <w:r w:rsidRPr="00816414">
          <w:rPr>
            <w:rFonts w:ascii="Times New Roman" w:eastAsia="Arial" w:hAnsi="Times New Roman" w:cs="Times New Roman"/>
            <w:color w:val="0000FF" w:themeColor="hyperlink"/>
            <w:spacing w:val="-1"/>
            <w:sz w:val="24"/>
            <w:u w:val="single"/>
          </w:rPr>
          <w:t>www.zadarska-zupanija.hr</w:t>
        </w:r>
      </w:hyperlink>
    </w:p>
    <w:p w14:paraId="7BB373C7" w14:textId="77777777" w:rsidR="0028749E" w:rsidRPr="00816414" w:rsidRDefault="0028749E" w:rsidP="00816414">
      <w:pPr>
        <w:ind w:left="680"/>
        <w:rPr>
          <w:rFonts w:ascii="Times New Roman" w:eastAsia="Arial" w:hAnsi="Times New Roman" w:cs="Times New Roman"/>
          <w:sz w:val="15"/>
          <w:szCs w:val="15"/>
        </w:rPr>
      </w:pPr>
    </w:p>
    <w:p w14:paraId="2E6D9513" w14:textId="3F58CDC0" w:rsidR="0028749E" w:rsidRPr="00816414" w:rsidRDefault="00585DF1" w:rsidP="00816414">
      <w:pPr>
        <w:numPr>
          <w:ilvl w:val="1"/>
          <w:numId w:val="3"/>
        </w:numPr>
        <w:ind w:left="1040"/>
        <w:outlineLvl w:val="0"/>
        <w:rPr>
          <w:rFonts w:ascii="Times New Roman" w:eastAsia="Arial" w:hAnsi="Times New Roman" w:cs="Times New Roman"/>
          <w:b/>
          <w:bCs/>
          <w:spacing w:val="-1"/>
          <w:sz w:val="24"/>
          <w:u w:val="thick" w:color="000000"/>
        </w:rPr>
      </w:pPr>
      <w:bookmarkStart w:id="5" w:name="_Toc510095165"/>
      <w:r w:rsidRPr="00816414">
        <w:rPr>
          <w:rFonts w:ascii="Times New Roman" w:eastAsia="Arial" w:hAnsi="Times New Roman" w:cs="Times New Roman"/>
          <w:b/>
          <w:bCs/>
          <w:spacing w:val="-1"/>
          <w:sz w:val="24"/>
          <w:u w:val="thick" w:color="000000"/>
        </w:rPr>
        <w:t xml:space="preserve"> </w:t>
      </w:r>
      <w:bookmarkStart w:id="6" w:name="_Toc60294509"/>
      <w:r w:rsidR="0028749E" w:rsidRPr="00816414">
        <w:rPr>
          <w:rFonts w:ascii="Times New Roman" w:eastAsia="Arial" w:hAnsi="Times New Roman" w:cs="Times New Roman"/>
          <w:b/>
          <w:bCs/>
          <w:spacing w:val="-1"/>
          <w:sz w:val="24"/>
          <w:u w:val="thick" w:color="000000"/>
        </w:rPr>
        <w:t>Osoba ili služba zadužena za komunikaciju s gospodarskim subjektima</w:t>
      </w:r>
      <w:bookmarkEnd w:id="5"/>
      <w:bookmarkEnd w:id="6"/>
    </w:p>
    <w:p w14:paraId="3CFCD670" w14:textId="77777777" w:rsidR="0028749E" w:rsidRPr="00816414" w:rsidRDefault="0028749E" w:rsidP="00816414">
      <w:pPr>
        <w:tabs>
          <w:tab w:val="left" w:pos="2271"/>
          <w:tab w:val="left" w:pos="2979"/>
        </w:tabs>
        <w:ind w:left="680"/>
        <w:rPr>
          <w:rFonts w:ascii="Times New Roman" w:eastAsia="Arial" w:hAnsi="Times New Roman" w:cs="Times New Roman"/>
          <w:spacing w:val="-1"/>
          <w:sz w:val="24"/>
        </w:rPr>
      </w:pPr>
      <w:r w:rsidRPr="00816414">
        <w:rPr>
          <w:rFonts w:ascii="Times New Roman" w:eastAsia="Arial" w:hAnsi="Times New Roman" w:cs="Times New Roman"/>
          <w:spacing w:val="-1"/>
          <w:sz w:val="24"/>
        </w:rPr>
        <w:t>Upravni odjel za javnu nabavu i upravljanje imovinom, Odsjek za javnu nabavu</w:t>
      </w:r>
    </w:p>
    <w:p w14:paraId="23F3DA6E" w14:textId="6DE60B58" w:rsidR="00913F58" w:rsidRPr="00816414" w:rsidRDefault="00913F58" w:rsidP="00816414">
      <w:pPr>
        <w:pStyle w:val="Bezproreda"/>
        <w:ind w:left="680"/>
        <w:rPr>
          <w:rFonts w:ascii="Times New Roman" w:hAnsi="Times New Roman"/>
          <w:sz w:val="24"/>
          <w:szCs w:val="24"/>
        </w:rPr>
      </w:pPr>
      <w:r w:rsidRPr="00816414">
        <w:rPr>
          <w:rFonts w:ascii="Times New Roman" w:hAnsi="Times New Roman"/>
          <w:sz w:val="24"/>
          <w:szCs w:val="24"/>
        </w:rPr>
        <w:t>Kontakt osoba:</w:t>
      </w:r>
      <w:r w:rsidR="00271998" w:rsidRPr="00816414">
        <w:rPr>
          <w:rFonts w:ascii="Times New Roman" w:hAnsi="Times New Roman"/>
          <w:sz w:val="24"/>
          <w:szCs w:val="24"/>
        </w:rPr>
        <w:t xml:space="preserve"> </w:t>
      </w:r>
      <w:r w:rsidRPr="00816414">
        <w:rPr>
          <w:rFonts w:ascii="Times New Roman" w:hAnsi="Times New Roman"/>
          <w:sz w:val="24"/>
          <w:szCs w:val="24"/>
        </w:rPr>
        <w:t>A</w:t>
      </w:r>
      <w:r w:rsidR="0028749E" w:rsidRPr="00816414">
        <w:rPr>
          <w:rFonts w:ascii="Times New Roman" w:hAnsi="Times New Roman"/>
          <w:sz w:val="24"/>
          <w:szCs w:val="24"/>
        </w:rPr>
        <w:t>nita Mijić</w:t>
      </w:r>
      <w:r w:rsidR="0028749E" w:rsidRPr="00816414">
        <w:rPr>
          <w:rFonts w:ascii="Times New Roman" w:hAnsi="Times New Roman"/>
          <w:spacing w:val="25"/>
          <w:sz w:val="24"/>
          <w:szCs w:val="24"/>
        </w:rPr>
        <w:t xml:space="preserve"> </w:t>
      </w:r>
      <w:r w:rsidR="00271998" w:rsidRPr="00816414">
        <w:rPr>
          <w:rFonts w:ascii="Times New Roman" w:hAnsi="Times New Roman"/>
          <w:sz w:val="24"/>
          <w:szCs w:val="24"/>
        </w:rPr>
        <w:t>ili Mira Orlović</w:t>
      </w:r>
    </w:p>
    <w:p w14:paraId="1352F71F" w14:textId="2CE704F3" w:rsidR="0028749E" w:rsidRPr="00816414" w:rsidRDefault="0028749E" w:rsidP="00816414">
      <w:pPr>
        <w:pStyle w:val="Bezproreda"/>
        <w:ind w:left="680"/>
        <w:rPr>
          <w:rFonts w:ascii="Times New Roman" w:hAnsi="Times New Roman"/>
          <w:sz w:val="24"/>
          <w:szCs w:val="24"/>
        </w:rPr>
      </w:pPr>
      <w:r w:rsidRPr="00816414">
        <w:rPr>
          <w:rFonts w:ascii="Times New Roman" w:hAnsi="Times New Roman"/>
          <w:sz w:val="24"/>
          <w:szCs w:val="24"/>
        </w:rPr>
        <w:t>Telefon:</w:t>
      </w:r>
      <w:r w:rsidR="00913F58" w:rsidRPr="00816414">
        <w:rPr>
          <w:rFonts w:ascii="Times New Roman" w:hAnsi="Times New Roman"/>
          <w:sz w:val="24"/>
          <w:szCs w:val="24"/>
        </w:rPr>
        <w:t xml:space="preserve"> </w:t>
      </w:r>
      <w:r w:rsidRPr="00816414">
        <w:rPr>
          <w:rFonts w:ascii="Times New Roman" w:hAnsi="Times New Roman"/>
          <w:sz w:val="24"/>
          <w:szCs w:val="24"/>
        </w:rPr>
        <w:t>023/ 350-317</w:t>
      </w:r>
      <w:r w:rsidR="00913F58" w:rsidRPr="00816414">
        <w:rPr>
          <w:rFonts w:ascii="Times New Roman" w:hAnsi="Times New Roman"/>
          <w:sz w:val="24"/>
          <w:szCs w:val="24"/>
        </w:rPr>
        <w:t xml:space="preserve"> </w:t>
      </w:r>
      <w:r w:rsidR="00271998" w:rsidRPr="00816414">
        <w:rPr>
          <w:rFonts w:ascii="Times New Roman" w:hAnsi="Times New Roman"/>
          <w:sz w:val="24"/>
          <w:szCs w:val="24"/>
        </w:rPr>
        <w:t>ili 023/350-300</w:t>
      </w:r>
    </w:p>
    <w:p w14:paraId="70DF159C" w14:textId="574D0188" w:rsidR="0028749E" w:rsidRPr="00816414" w:rsidRDefault="0028749E" w:rsidP="00816414">
      <w:pPr>
        <w:pStyle w:val="Bezproreda"/>
        <w:ind w:left="680"/>
        <w:rPr>
          <w:rFonts w:ascii="Times New Roman" w:hAnsi="Times New Roman"/>
          <w:sz w:val="24"/>
          <w:szCs w:val="24"/>
        </w:rPr>
      </w:pPr>
      <w:r w:rsidRPr="00816414">
        <w:rPr>
          <w:rFonts w:ascii="Times New Roman" w:hAnsi="Times New Roman"/>
          <w:sz w:val="24"/>
          <w:szCs w:val="24"/>
        </w:rPr>
        <w:t>Telefaks:</w:t>
      </w:r>
      <w:r w:rsidR="00913F58" w:rsidRPr="00816414">
        <w:rPr>
          <w:rFonts w:ascii="Times New Roman" w:hAnsi="Times New Roman"/>
          <w:sz w:val="24"/>
          <w:szCs w:val="24"/>
        </w:rPr>
        <w:t xml:space="preserve"> </w:t>
      </w:r>
      <w:r w:rsidRPr="00816414">
        <w:rPr>
          <w:rFonts w:ascii="Times New Roman" w:hAnsi="Times New Roman"/>
          <w:sz w:val="24"/>
          <w:szCs w:val="24"/>
        </w:rPr>
        <w:t>023/ 350-361</w:t>
      </w:r>
    </w:p>
    <w:p w14:paraId="40409147" w14:textId="14124EDB" w:rsidR="00913F58" w:rsidRPr="00816414" w:rsidRDefault="0028749E" w:rsidP="00816414">
      <w:pPr>
        <w:pStyle w:val="Bezproreda"/>
        <w:ind w:left="680"/>
        <w:rPr>
          <w:rFonts w:ascii="Times New Roman" w:hAnsi="Times New Roman"/>
          <w:sz w:val="24"/>
          <w:szCs w:val="24"/>
        </w:rPr>
      </w:pPr>
      <w:r w:rsidRPr="00816414">
        <w:rPr>
          <w:rFonts w:ascii="Times New Roman" w:hAnsi="Times New Roman"/>
          <w:sz w:val="24"/>
          <w:szCs w:val="24"/>
        </w:rPr>
        <w:t>Adresa elektronske</w:t>
      </w:r>
      <w:r w:rsidRPr="00816414">
        <w:rPr>
          <w:rFonts w:ascii="Times New Roman" w:hAnsi="Times New Roman"/>
          <w:spacing w:val="-2"/>
          <w:sz w:val="24"/>
          <w:szCs w:val="24"/>
        </w:rPr>
        <w:t xml:space="preserve"> pošte:</w:t>
      </w:r>
      <w:r w:rsidR="00271998" w:rsidRPr="00816414">
        <w:rPr>
          <w:rFonts w:ascii="Times New Roman" w:hAnsi="Times New Roman"/>
          <w:spacing w:val="-2"/>
          <w:sz w:val="24"/>
          <w:szCs w:val="24"/>
        </w:rPr>
        <w:t xml:space="preserve"> </w:t>
      </w:r>
      <w:hyperlink r:id="rId12" w:history="1">
        <w:r w:rsidR="00C02BBE" w:rsidRPr="00816414">
          <w:rPr>
            <w:rStyle w:val="Hiperveza"/>
            <w:rFonts w:ascii="Times New Roman" w:hAnsi="Times New Roman"/>
            <w:sz w:val="24"/>
            <w:szCs w:val="24"/>
          </w:rPr>
          <w:t>nabava@zadarska-zupanija.hr</w:t>
        </w:r>
      </w:hyperlink>
    </w:p>
    <w:p w14:paraId="2D9A370A" w14:textId="77777777" w:rsidR="00F568E0" w:rsidRPr="00816414" w:rsidRDefault="00F568E0" w:rsidP="00816414">
      <w:pPr>
        <w:tabs>
          <w:tab w:val="left" w:pos="2271"/>
          <w:tab w:val="left" w:pos="2979"/>
        </w:tabs>
        <w:ind w:left="680"/>
        <w:jc w:val="both"/>
        <w:rPr>
          <w:rFonts w:ascii="Times New Roman" w:eastAsia="Arial" w:hAnsi="Times New Roman" w:cs="Times New Roman"/>
          <w:spacing w:val="-1"/>
          <w:sz w:val="24"/>
          <w:szCs w:val="24"/>
        </w:rPr>
      </w:pPr>
    </w:p>
    <w:p w14:paraId="4531FB3B" w14:textId="77777777" w:rsidR="0028749E" w:rsidRPr="00816414" w:rsidRDefault="0028749E" w:rsidP="00816414">
      <w:pPr>
        <w:tabs>
          <w:tab w:val="left" w:pos="2271"/>
          <w:tab w:val="left" w:pos="2979"/>
        </w:tabs>
        <w:ind w:left="680"/>
        <w:jc w:val="both"/>
        <w:rPr>
          <w:rFonts w:ascii="Times New Roman" w:eastAsia="Arial" w:hAnsi="Times New Roman" w:cs="Times New Roman"/>
          <w:spacing w:val="-1"/>
          <w:sz w:val="24"/>
        </w:rPr>
      </w:pPr>
      <w:r w:rsidRPr="00816414">
        <w:rPr>
          <w:rFonts w:ascii="Times New Roman" w:eastAsia="Arial" w:hAnsi="Times New Roman" w:cs="Times New Roman"/>
          <w:spacing w:val="-1"/>
          <w:sz w:val="24"/>
        </w:rPr>
        <w:t>Ovaj Poziv na dostavu ponuda objavljen je na mrežnoj stranici naručitelja (</w:t>
      </w:r>
      <w:hyperlink r:id="rId13" w:history="1">
        <w:r w:rsidRPr="00816414">
          <w:rPr>
            <w:rFonts w:ascii="Times New Roman" w:eastAsia="Arial" w:hAnsi="Times New Roman" w:cs="Times New Roman"/>
            <w:color w:val="0000FF" w:themeColor="hyperlink"/>
            <w:spacing w:val="-1"/>
            <w:sz w:val="24"/>
            <w:u w:val="single"/>
          </w:rPr>
          <w:t>www.zadarska-zupanija.hr</w:t>
        </w:r>
      </w:hyperlink>
      <w:r w:rsidRPr="00816414">
        <w:rPr>
          <w:rFonts w:ascii="Times New Roman" w:eastAsia="Arial" w:hAnsi="Times New Roman" w:cs="Times New Roman"/>
          <w:color w:val="0000FF" w:themeColor="hyperlink"/>
          <w:spacing w:val="-1"/>
          <w:sz w:val="24"/>
          <w:u w:val="single"/>
        </w:rPr>
        <w:t xml:space="preserve"> </w:t>
      </w:r>
      <w:r w:rsidRPr="00816414">
        <w:rPr>
          <w:rFonts w:ascii="Times New Roman" w:eastAsia="Arial" w:hAnsi="Times New Roman" w:cs="Times New Roman"/>
          <w:spacing w:val="-1"/>
          <w:sz w:val="24"/>
        </w:rPr>
        <w:t>), gdje će biti objavljene i sve eventualne izmjene Poziva.</w:t>
      </w:r>
    </w:p>
    <w:p w14:paraId="48A66C70" w14:textId="77777777" w:rsidR="00503E67" w:rsidRPr="00816414" w:rsidRDefault="00503E67" w:rsidP="00816414">
      <w:pPr>
        <w:tabs>
          <w:tab w:val="left" w:pos="2979"/>
          <w:tab w:val="left" w:pos="3687"/>
        </w:tabs>
        <w:ind w:left="680" w:hanging="1"/>
        <w:rPr>
          <w:rFonts w:ascii="Times New Roman" w:eastAsia="Arial" w:hAnsi="Times New Roman" w:cs="Times New Roman"/>
          <w:color w:val="0562C1"/>
          <w:spacing w:val="30"/>
          <w:sz w:val="24"/>
        </w:rPr>
      </w:pPr>
    </w:p>
    <w:p w14:paraId="2B1EDFD8" w14:textId="43BE9A41" w:rsidR="0028749E" w:rsidRPr="00816414" w:rsidRDefault="0028749E" w:rsidP="00816414">
      <w:pPr>
        <w:numPr>
          <w:ilvl w:val="0"/>
          <w:numId w:val="3"/>
        </w:numPr>
        <w:shd w:val="clear" w:color="auto" w:fill="A6A6A6" w:themeFill="background1" w:themeFillShade="A6"/>
        <w:ind w:left="1045" w:hanging="365"/>
        <w:outlineLvl w:val="0"/>
        <w:rPr>
          <w:rFonts w:ascii="Times New Roman" w:eastAsia="Arial" w:hAnsi="Times New Roman" w:cs="Times New Roman"/>
          <w:b/>
          <w:bCs/>
          <w:spacing w:val="-1"/>
          <w:sz w:val="24"/>
          <w:u w:val="thick" w:color="000000"/>
        </w:rPr>
      </w:pPr>
      <w:bookmarkStart w:id="7" w:name="_Toc510095166"/>
      <w:bookmarkStart w:id="8" w:name="_Toc60294510"/>
      <w:r w:rsidRPr="00816414">
        <w:rPr>
          <w:rFonts w:ascii="Times New Roman" w:eastAsia="Arial" w:hAnsi="Times New Roman" w:cs="Times New Roman"/>
          <w:b/>
          <w:bCs/>
          <w:spacing w:val="-1"/>
          <w:sz w:val="24"/>
          <w:u w:val="thick" w:color="000000"/>
        </w:rPr>
        <w:t>PODACI O PREDMETU NABAVE</w:t>
      </w:r>
      <w:bookmarkEnd w:id="7"/>
      <w:bookmarkEnd w:id="8"/>
    </w:p>
    <w:p w14:paraId="5A7E20EF" w14:textId="77777777" w:rsidR="0028749E" w:rsidRPr="00816414" w:rsidRDefault="0028749E" w:rsidP="00816414">
      <w:pPr>
        <w:tabs>
          <w:tab w:val="left" w:pos="2979"/>
          <w:tab w:val="left" w:pos="3687"/>
        </w:tabs>
        <w:ind w:left="680"/>
        <w:rPr>
          <w:rFonts w:ascii="Times New Roman" w:eastAsia="Arial" w:hAnsi="Times New Roman" w:cs="Times New Roman"/>
          <w:color w:val="0562C1"/>
          <w:spacing w:val="30"/>
        </w:rPr>
      </w:pPr>
    </w:p>
    <w:p w14:paraId="33C244E5" w14:textId="73F4F88F" w:rsidR="0028749E" w:rsidRPr="00816414" w:rsidRDefault="0028749E" w:rsidP="00816414">
      <w:pPr>
        <w:numPr>
          <w:ilvl w:val="1"/>
          <w:numId w:val="3"/>
        </w:numPr>
        <w:ind w:left="1040"/>
        <w:outlineLvl w:val="0"/>
        <w:rPr>
          <w:rFonts w:ascii="Times New Roman" w:eastAsia="Arial" w:hAnsi="Times New Roman" w:cs="Times New Roman"/>
          <w:b/>
          <w:bCs/>
          <w:spacing w:val="-1"/>
          <w:sz w:val="24"/>
          <w:u w:val="thick" w:color="000000"/>
        </w:rPr>
      </w:pPr>
      <w:bookmarkStart w:id="9" w:name="_Toc510095167"/>
      <w:bookmarkStart w:id="10" w:name="_Toc60294511"/>
      <w:r w:rsidRPr="00816414">
        <w:rPr>
          <w:rFonts w:ascii="Times New Roman" w:eastAsia="Arial" w:hAnsi="Times New Roman" w:cs="Times New Roman"/>
          <w:b/>
          <w:bCs/>
          <w:spacing w:val="-1"/>
          <w:sz w:val="24"/>
          <w:u w:val="thick" w:color="000000"/>
        </w:rPr>
        <w:t>Evidencijski broj nabave:</w:t>
      </w:r>
      <w:bookmarkEnd w:id="9"/>
      <w:bookmarkEnd w:id="10"/>
      <w:r w:rsidRPr="00816414">
        <w:rPr>
          <w:rFonts w:ascii="Times New Roman" w:eastAsia="Arial" w:hAnsi="Times New Roman" w:cs="Times New Roman"/>
          <w:b/>
          <w:bCs/>
          <w:spacing w:val="-1"/>
          <w:sz w:val="24"/>
          <w:u w:val="thick" w:color="000000"/>
        </w:rPr>
        <w:t xml:space="preserve"> </w:t>
      </w:r>
    </w:p>
    <w:p w14:paraId="3ED9D763" w14:textId="21B7EFC6" w:rsidR="0028749E" w:rsidRPr="00816414" w:rsidRDefault="0028749E" w:rsidP="00816414">
      <w:pPr>
        <w:ind w:left="680" w:hanging="1"/>
        <w:jc w:val="both"/>
        <w:rPr>
          <w:rFonts w:ascii="Times New Roman" w:eastAsia="Arial" w:hAnsi="Times New Roman" w:cs="Times New Roman"/>
          <w:spacing w:val="-1"/>
          <w:sz w:val="24"/>
        </w:rPr>
      </w:pPr>
      <w:r w:rsidRPr="00816414">
        <w:rPr>
          <w:rFonts w:ascii="Times New Roman" w:eastAsia="Arial" w:hAnsi="Times New Roman" w:cs="Times New Roman"/>
          <w:spacing w:val="-1"/>
          <w:sz w:val="24"/>
        </w:rPr>
        <w:t>Evidencijski br</w:t>
      </w:r>
      <w:r w:rsidR="000D658A" w:rsidRPr="00816414">
        <w:rPr>
          <w:rFonts w:ascii="Times New Roman" w:eastAsia="Arial" w:hAnsi="Times New Roman" w:cs="Times New Roman"/>
          <w:spacing w:val="-1"/>
          <w:sz w:val="24"/>
        </w:rPr>
        <w:t xml:space="preserve">oj nabave je </w:t>
      </w:r>
      <w:r w:rsidR="007B2FE7" w:rsidRPr="00816414">
        <w:rPr>
          <w:rFonts w:ascii="Times New Roman" w:eastAsia="Arial" w:hAnsi="Times New Roman" w:cs="Times New Roman"/>
          <w:spacing w:val="-1"/>
          <w:sz w:val="24"/>
        </w:rPr>
        <w:t>5-20</w:t>
      </w:r>
      <w:r w:rsidRPr="00816414">
        <w:rPr>
          <w:rFonts w:ascii="Times New Roman" w:eastAsia="Arial" w:hAnsi="Times New Roman" w:cs="Times New Roman"/>
          <w:spacing w:val="-1"/>
          <w:sz w:val="24"/>
        </w:rPr>
        <w:t>-JN</w:t>
      </w:r>
    </w:p>
    <w:p w14:paraId="4628D4C5" w14:textId="77777777" w:rsidR="0028749E" w:rsidRPr="00816414" w:rsidRDefault="0028749E" w:rsidP="00816414">
      <w:pPr>
        <w:ind w:left="680" w:hanging="1"/>
        <w:jc w:val="both"/>
        <w:rPr>
          <w:rFonts w:ascii="Times New Roman" w:eastAsia="Arial" w:hAnsi="Times New Roman" w:cs="Times New Roman"/>
          <w:spacing w:val="-1"/>
          <w:sz w:val="24"/>
        </w:rPr>
      </w:pPr>
    </w:p>
    <w:p w14:paraId="2777614F" w14:textId="5E843AB4" w:rsidR="0028749E" w:rsidRPr="00816414" w:rsidRDefault="00585DF1" w:rsidP="00816414">
      <w:pPr>
        <w:numPr>
          <w:ilvl w:val="1"/>
          <w:numId w:val="3"/>
        </w:numPr>
        <w:ind w:left="1040"/>
        <w:outlineLvl w:val="0"/>
        <w:rPr>
          <w:rFonts w:ascii="Times New Roman" w:eastAsia="Arial" w:hAnsi="Times New Roman" w:cs="Times New Roman"/>
          <w:b/>
          <w:bCs/>
          <w:spacing w:val="-1"/>
          <w:sz w:val="24"/>
          <w:szCs w:val="24"/>
          <w:u w:val="thick" w:color="000000"/>
        </w:rPr>
      </w:pPr>
      <w:bookmarkStart w:id="11" w:name="_Toc510095168"/>
      <w:r w:rsidRPr="00816414">
        <w:rPr>
          <w:rFonts w:ascii="Times New Roman" w:eastAsia="Arial" w:hAnsi="Times New Roman" w:cs="Times New Roman"/>
          <w:b/>
          <w:bCs/>
          <w:spacing w:val="-1"/>
          <w:sz w:val="24"/>
          <w:szCs w:val="24"/>
          <w:u w:val="thick" w:color="000000"/>
        </w:rPr>
        <w:t xml:space="preserve"> </w:t>
      </w:r>
      <w:bookmarkStart w:id="12" w:name="_Toc60294512"/>
      <w:r w:rsidR="0028749E" w:rsidRPr="00816414">
        <w:rPr>
          <w:rFonts w:ascii="Times New Roman" w:eastAsia="Arial" w:hAnsi="Times New Roman" w:cs="Times New Roman"/>
          <w:b/>
          <w:bCs/>
          <w:spacing w:val="-1"/>
          <w:sz w:val="24"/>
          <w:szCs w:val="24"/>
          <w:u w:val="thick" w:color="000000"/>
        </w:rPr>
        <w:t>Procijenjena vrijednost predmeta nabave:</w:t>
      </w:r>
      <w:bookmarkEnd w:id="11"/>
      <w:bookmarkEnd w:id="12"/>
      <w:r w:rsidR="0028749E" w:rsidRPr="00816414">
        <w:rPr>
          <w:rFonts w:ascii="Times New Roman" w:eastAsia="Arial" w:hAnsi="Times New Roman" w:cs="Times New Roman"/>
          <w:b/>
          <w:bCs/>
          <w:spacing w:val="-1"/>
          <w:sz w:val="24"/>
          <w:szCs w:val="24"/>
          <w:u w:val="thick" w:color="000000"/>
        </w:rPr>
        <w:t xml:space="preserve"> </w:t>
      </w:r>
    </w:p>
    <w:p w14:paraId="29DCE213" w14:textId="7F4BCA40" w:rsidR="0028749E" w:rsidRPr="00816414" w:rsidRDefault="007B2FE7" w:rsidP="00816414">
      <w:pPr>
        <w:spacing w:line="242" w:lineRule="auto"/>
        <w:ind w:left="680" w:hanging="1"/>
        <w:jc w:val="both"/>
        <w:rPr>
          <w:rFonts w:ascii="Times New Roman" w:eastAsia="Arial" w:hAnsi="Times New Roman" w:cs="Times New Roman"/>
          <w:spacing w:val="-2"/>
          <w:sz w:val="24"/>
          <w:szCs w:val="24"/>
        </w:rPr>
      </w:pPr>
      <w:r w:rsidRPr="00816414">
        <w:rPr>
          <w:rFonts w:ascii="Times New Roman" w:eastAsia="Arial" w:hAnsi="Times New Roman" w:cs="Times New Roman"/>
          <w:spacing w:val="-2"/>
          <w:sz w:val="24"/>
          <w:szCs w:val="24"/>
        </w:rPr>
        <w:t>30</w:t>
      </w:r>
      <w:r w:rsidR="00271998" w:rsidRPr="00816414">
        <w:rPr>
          <w:rFonts w:ascii="Times New Roman" w:eastAsia="Arial" w:hAnsi="Times New Roman" w:cs="Times New Roman"/>
          <w:spacing w:val="-2"/>
          <w:sz w:val="24"/>
          <w:szCs w:val="24"/>
        </w:rPr>
        <w:t>.000</w:t>
      </w:r>
      <w:r w:rsidR="00AD0FFC" w:rsidRPr="00816414">
        <w:rPr>
          <w:rFonts w:ascii="Times New Roman" w:eastAsia="Arial" w:hAnsi="Times New Roman" w:cs="Times New Roman"/>
          <w:spacing w:val="-2"/>
          <w:sz w:val="24"/>
          <w:szCs w:val="24"/>
        </w:rPr>
        <w:t xml:space="preserve">,00 </w:t>
      </w:r>
      <w:r w:rsidR="0028749E" w:rsidRPr="00816414">
        <w:rPr>
          <w:rFonts w:ascii="Times New Roman" w:eastAsia="Arial" w:hAnsi="Times New Roman" w:cs="Times New Roman"/>
          <w:spacing w:val="-2"/>
          <w:sz w:val="24"/>
          <w:szCs w:val="24"/>
        </w:rPr>
        <w:t xml:space="preserve">kuna bez PDV-a </w:t>
      </w:r>
    </w:p>
    <w:p w14:paraId="19D9CC98" w14:textId="77777777" w:rsidR="0028749E" w:rsidRPr="00816414" w:rsidRDefault="0028749E" w:rsidP="00816414">
      <w:pPr>
        <w:ind w:left="680" w:hanging="1"/>
        <w:jc w:val="both"/>
        <w:rPr>
          <w:rFonts w:ascii="Times New Roman" w:eastAsia="Arial" w:hAnsi="Times New Roman" w:cs="Times New Roman"/>
          <w:spacing w:val="-1"/>
          <w:sz w:val="24"/>
        </w:rPr>
      </w:pPr>
    </w:p>
    <w:p w14:paraId="538AA6F4" w14:textId="685D1B9D" w:rsidR="0028749E" w:rsidRPr="00816414" w:rsidRDefault="00585DF1" w:rsidP="00816414">
      <w:pPr>
        <w:numPr>
          <w:ilvl w:val="1"/>
          <w:numId w:val="3"/>
        </w:numPr>
        <w:ind w:left="1040"/>
        <w:jc w:val="both"/>
        <w:outlineLvl w:val="0"/>
        <w:rPr>
          <w:rFonts w:ascii="Times New Roman" w:eastAsia="Arial" w:hAnsi="Times New Roman" w:cs="Times New Roman"/>
          <w:b/>
          <w:bCs/>
          <w:spacing w:val="-1"/>
          <w:sz w:val="24"/>
          <w:u w:val="thick" w:color="000000"/>
        </w:rPr>
      </w:pPr>
      <w:bookmarkStart w:id="13" w:name="_Toc510095169"/>
      <w:r w:rsidRPr="00816414">
        <w:rPr>
          <w:rFonts w:ascii="Times New Roman" w:eastAsia="Arial" w:hAnsi="Times New Roman" w:cs="Times New Roman"/>
          <w:b/>
          <w:bCs/>
          <w:spacing w:val="-1"/>
          <w:sz w:val="24"/>
          <w:u w:val="thick" w:color="000000"/>
        </w:rPr>
        <w:t xml:space="preserve"> </w:t>
      </w:r>
      <w:bookmarkStart w:id="14" w:name="_Toc60294513"/>
      <w:r w:rsidR="0028749E" w:rsidRPr="00816414">
        <w:rPr>
          <w:rFonts w:ascii="Times New Roman" w:eastAsia="Arial" w:hAnsi="Times New Roman" w:cs="Times New Roman"/>
          <w:b/>
          <w:bCs/>
          <w:spacing w:val="-1"/>
          <w:sz w:val="24"/>
          <w:u w:val="thick" w:color="000000"/>
        </w:rPr>
        <w:t>Opis predmeta nabave ili grupa nabave</w:t>
      </w:r>
      <w:bookmarkEnd w:id="13"/>
      <w:bookmarkEnd w:id="14"/>
    </w:p>
    <w:p w14:paraId="03A3D6D0" w14:textId="5AA5CC42" w:rsidR="00DA4CAE" w:rsidRPr="00816414" w:rsidRDefault="008F38D3" w:rsidP="00816414">
      <w:pPr>
        <w:pStyle w:val="Bezproreda"/>
        <w:ind w:left="680"/>
        <w:jc w:val="both"/>
        <w:rPr>
          <w:rFonts w:ascii="Times New Roman" w:eastAsia="SimSun" w:hAnsi="Times New Roman"/>
          <w:sz w:val="24"/>
          <w:szCs w:val="24"/>
        </w:rPr>
      </w:pPr>
      <w:r>
        <w:rPr>
          <w:rFonts w:ascii="Times New Roman" w:eastAsia="SimSun" w:hAnsi="Times New Roman"/>
          <w:sz w:val="24"/>
          <w:szCs w:val="24"/>
        </w:rPr>
        <w:t xml:space="preserve">Predmet nabave je usluga </w:t>
      </w:r>
      <w:r w:rsidR="007B2FE7" w:rsidRPr="00816414">
        <w:rPr>
          <w:rFonts w:ascii="Times New Roman" w:eastAsia="SimSun" w:hAnsi="Times New Roman"/>
          <w:sz w:val="24"/>
          <w:szCs w:val="24"/>
        </w:rPr>
        <w:t>revizije Procjene ugroženosti od požara i tehnoloških eksplozija za Zadarsku županiju</w:t>
      </w:r>
      <w:r w:rsidR="009F230D" w:rsidRPr="00816414">
        <w:rPr>
          <w:rFonts w:ascii="Times New Roman" w:eastAsia="SimSun" w:hAnsi="Times New Roman"/>
          <w:sz w:val="24"/>
          <w:szCs w:val="24"/>
        </w:rPr>
        <w:t xml:space="preserve"> u skladu s važećim zakonskim i </w:t>
      </w:r>
      <w:proofErr w:type="spellStart"/>
      <w:r w:rsidR="009F230D" w:rsidRPr="00816414">
        <w:rPr>
          <w:rFonts w:ascii="Times New Roman" w:eastAsia="SimSun" w:hAnsi="Times New Roman"/>
          <w:sz w:val="24"/>
          <w:szCs w:val="24"/>
        </w:rPr>
        <w:t>podzakonskim</w:t>
      </w:r>
      <w:proofErr w:type="spellEnd"/>
      <w:r w:rsidR="009F230D" w:rsidRPr="00816414">
        <w:rPr>
          <w:rFonts w:ascii="Times New Roman" w:eastAsia="SimSun" w:hAnsi="Times New Roman"/>
          <w:sz w:val="24"/>
          <w:szCs w:val="24"/>
        </w:rPr>
        <w:t xml:space="preserve"> propisima kojima je regulirano predmetno područje.</w:t>
      </w:r>
    </w:p>
    <w:p w14:paraId="1E579C51" w14:textId="04184B33" w:rsidR="002B6E42" w:rsidRDefault="009F1A66" w:rsidP="00816414">
      <w:pPr>
        <w:pStyle w:val="Bezproreda"/>
        <w:ind w:left="680"/>
        <w:jc w:val="both"/>
        <w:rPr>
          <w:rFonts w:ascii="Times New Roman" w:hAnsi="Times New Roman"/>
          <w:sz w:val="24"/>
          <w:szCs w:val="24"/>
        </w:rPr>
      </w:pPr>
      <w:r w:rsidRPr="00816414">
        <w:rPr>
          <w:rFonts w:ascii="Times New Roman" w:eastAsia="SimSun" w:hAnsi="Times New Roman"/>
          <w:sz w:val="24"/>
          <w:szCs w:val="24"/>
        </w:rPr>
        <w:t>C</w:t>
      </w:r>
      <w:r w:rsidR="002B6E42" w:rsidRPr="00816414">
        <w:rPr>
          <w:rFonts w:ascii="Times New Roman" w:eastAsia="SimSun" w:hAnsi="Times New Roman"/>
          <w:sz w:val="24"/>
          <w:szCs w:val="24"/>
        </w:rPr>
        <w:t xml:space="preserve">PV oznaka i naziv prema Uredbi o uvjetima primjene Jedinstvenog rječnika javne nabave (CPV): </w:t>
      </w:r>
      <w:r w:rsidR="00C22D06" w:rsidRPr="00816414">
        <w:rPr>
          <w:rFonts w:ascii="Times New Roman" w:hAnsi="Times New Roman"/>
          <w:sz w:val="24"/>
          <w:szCs w:val="24"/>
        </w:rPr>
        <w:t>71317100-4.</w:t>
      </w:r>
    </w:p>
    <w:p w14:paraId="4C9A46B6" w14:textId="77777777" w:rsidR="001D5338" w:rsidRPr="00816414" w:rsidRDefault="001D5338" w:rsidP="00816414">
      <w:pPr>
        <w:pStyle w:val="Bezproreda"/>
        <w:ind w:left="680"/>
        <w:jc w:val="both"/>
        <w:rPr>
          <w:rFonts w:ascii="Times New Roman" w:eastAsia="SimSun" w:hAnsi="Times New Roman"/>
          <w:sz w:val="24"/>
          <w:szCs w:val="24"/>
        </w:rPr>
      </w:pPr>
    </w:p>
    <w:p w14:paraId="199AEAB2" w14:textId="77777777" w:rsidR="007B2FE7" w:rsidRPr="00816414" w:rsidRDefault="007B2FE7" w:rsidP="00816414">
      <w:pPr>
        <w:pStyle w:val="Bezproreda"/>
        <w:ind w:left="680"/>
        <w:jc w:val="both"/>
        <w:rPr>
          <w:rFonts w:ascii="Times New Roman" w:eastAsia="SimSun" w:hAnsi="Times New Roman"/>
          <w:sz w:val="24"/>
          <w:szCs w:val="24"/>
        </w:rPr>
      </w:pPr>
    </w:p>
    <w:p w14:paraId="14B18318" w14:textId="23E4DECA" w:rsidR="0028749E" w:rsidRPr="00F568E0" w:rsidRDefault="00585DF1" w:rsidP="00816414">
      <w:pPr>
        <w:numPr>
          <w:ilvl w:val="1"/>
          <w:numId w:val="3"/>
        </w:numPr>
        <w:ind w:left="1040"/>
        <w:jc w:val="both"/>
        <w:outlineLvl w:val="0"/>
        <w:rPr>
          <w:rFonts w:ascii="Times New Roman" w:eastAsia="Arial" w:hAnsi="Times New Roman" w:cs="Times New Roman"/>
          <w:b/>
          <w:bCs/>
          <w:spacing w:val="-1"/>
          <w:sz w:val="24"/>
          <w:szCs w:val="24"/>
          <w:u w:val="thick" w:color="000000"/>
        </w:rPr>
      </w:pPr>
      <w:bookmarkStart w:id="15" w:name="_Toc510095170"/>
      <w:r>
        <w:rPr>
          <w:rFonts w:ascii="Times New Roman" w:eastAsia="Arial" w:hAnsi="Times New Roman" w:cs="Times New Roman"/>
          <w:b/>
          <w:bCs/>
          <w:spacing w:val="-1"/>
          <w:sz w:val="24"/>
          <w:szCs w:val="24"/>
          <w:u w:val="thick" w:color="000000"/>
        </w:rPr>
        <w:lastRenderedPageBreak/>
        <w:t xml:space="preserve"> </w:t>
      </w:r>
      <w:bookmarkStart w:id="16" w:name="_Toc60294514"/>
      <w:r w:rsidR="0028749E" w:rsidRPr="00F568E0">
        <w:rPr>
          <w:rFonts w:ascii="Times New Roman" w:eastAsia="Arial" w:hAnsi="Times New Roman" w:cs="Times New Roman"/>
          <w:b/>
          <w:bCs/>
          <w:spacing w:val="-1"/>
          <w:sz w:val="24"/>
          <w:szCs w:val="24"/>
          <w:u w:val="thick" w:color="000000"/>
        </w:rPr>
        <w:t>Količina i tehnička specifikacija predmeta nabave</w:t>
      </w:r>
      <w:bookmarkEnd w:id="15"/>
      <w:bookmarkEnd w:id="16"/>
    </w:p>
    <w:p w14:paraId="56E58E7D" w14:textId="58F23FEF" w:rsidR="008F38D3" w:rsidRDefault="00F32262" w:rsidP="008F38D3">
      <w:pPr>
        <w:ind w:left="680"/>
        <w:jc w:val="both"/>
        <w:rPr>
          <w:rFonts w:ascii="Times New Roman" w:eastAsia="Arial" w:hAnsi="Times New Roman" w:cs="Times New Roman"/>
          <w:sz w:val="24"/>
        </w:rPr>
      </w:pPr>
      <w:r>
        <w:rPr>
          <w:rFonts w:ascii="Times New Roman" w:eastAsia="Arial" w:hAnsi="Times New Roman" w:cs="Times New Roman"/>
          <w:sz w:val="24"/>
        </w:rPr>
        <w:t>Količina i tehničke specifikacije predmeta nabave revizije Procjene od požara i tehnoloških eksplozija za Zadarsku županiju navedene su u Troškovniku koji je sastavni dio ovog Poziva.</w:t>
      </w:r>
      <w:r w:rsidR="007F349C">
        <w:rPr>
          <w:rFonts w:ascii="Times New Roman" w:eastAsia="Arial" w:hAnsi="Times New Roman" w:cs="Times New Roman"/>
          <w:sz w:val="24"/>
        </w:rPr>
        <w:t xml:space="preserve"> </w:t>
      </w:r>
      <w:r w:rsidR="008F38D3">
        <w:rPr>
          <w:rFonts w:ascii="Times New Roman" w:eastAsia="Arial" w:hAnsi="Times New Roman" w:cs="Times New Roman"/>
          <w:sz w:val="24"/>
        </w:rPr>
        <w:t xml:space="preserve">Zadarska županija kao i sve jedinice lokalne i područne (regionalne) samouprave </w:t>
      </w:r>
      <w:r>
        <w:rPr>
          <w:rFonts w:ascii="Times New Roman" w:eastAsia="Arial" w:hAnsi="Times New Roman" w:cs="Times New Roman"/>
          <w:sz w:val="24"/>
        </w:rPr>
        <w:t>dužne su</w:t>
      </w:r>
      <w:r w:rsidR="004A2D29">
        <w:rPr>
          <w:rFonts w:ascii="Times New Roman" w:eastAsia="Arial" w:hAnsi="Times New Roman" w:cs="Times New Roman"/>
          <w:sz w:val="24"/>
        </w:rPr>
        <w:t xml:space="preserve"> </w:t>
      </w:r>
      <w:r>
        <w:rPr>
          <w:rFonts w:ascii="Times New Roman" w:eastAsia="Arial" w:hAnsi="Times New Roman" w:cs="Times New Roman"/>
          <w:sz w:val="24"/>
        </w:rPr>
        <w:t xml:space="preserve">donesenu Procjenu ugroženosti od požara i tehnoloških eksplozija </w:t>
      </w:r>
      <w:r w:rsidR="004A2D29">
        <w:rPr>
          <w:rFonts w:ascii="Times New Roman" w:eastAsia="Arial" w:hAnsi="Times New Roman" w:cs="Times New Roman"/>
          <w:sz w:val="24"/>
        </w:rPr>
        <w:t xml:space="preserve">(u daljnjem tekstu: Procjena) </w:t>
      </w:r>
      <w:r>
        <w:rPr>
          <w:rFonts w:ascii="Times New Roman" w:eastAsia="Arial" w:hAnsi="Times New Roman" w:cs="Times New Roman"/>
          <w:sz w:val="24"/>
        </w:rPr>
        <w:t xml:space="preserve">najmanje jednom u pet godina uskladiti </w:t>
      </w:r>
      <w:r w:rsidR="004A2D29">
        <w:rPr>
          <w:rFonts w:ascii="Times New Roman" w:eastAsia="Arial" w:hAnsi="Times New Roman" w:cs="Times New Roman"/>
          <w:sz w:val="24"/>
        </w:rPr>
        <w:t>sa</w:t>
      </w:r>
      <w:r>
        <w:rPr>
          <w:rFonts w:ascii="Times New Roman" w:eastAsia="Arial" w:hAnsi="Times New Roman" w:cs="Times New Roman"/>
          <w:sz w:val="24"/>
        </w:rPr>
        <w:t xml:space="preserve"> novonastalim uvjetima</w:t>
      </w:r>
      <w:r w:rsidR="004A2D29">
        <w:rPr>
          <w:rFonts w:ascii="Times New Roman" w:eastAsia="Arial" w:hAnsi="Times New Roman" w:cs="Times New Roman"/>
          <w:sz w:val="24"/>
        </w:rPr>
        <w:t>, odnosno izvršiti reviziju iste budući se Procjena temelji na procjenama ugroženosti i planovima zaštite od požara gradova i općina</w:t>
      </w:r>
      <w:r w:rsidR="008F38D3">
        <w:rPr>
          <w:rFonts w:ascii="Times New Roman" w:eastAsia="Arial" w:hAnsi="Times New Roman" w:cs="Times New Roman"/>
          <w:sz w:val="24"/>
        </w:rPr>
        <w:t xml:space="preserve"> na području Zadarske županije, a sve prema odredbama Zakona o zaštiti od požara („Narodne novine“ broj 92/10). </w:t>
      </w:r>
    </w:p>
    <w:p w14:paraId="20EDA1A4" w14:textId="07F80FBE" w:rsidR="00E25ABE" w:rsidRPr="00823D63" w:rsidRDefault="008F38D3" w:rsidP="00816414">
      <w:pPr>
        <w:ind w:left="680"/>
        <w:jc w:val="both"/>
        <w:rPr>
          <w:rFonts w:ascii="Times New Roman" w:eastAsia="Arial" w:hAnsi="Times New Roman" w:cs="Times New Roman"/>
          <w:bCs/>
          <w:sz w:val="24"/>
        </w:rPr>
      </w:pPr>
      <w:r>
        <w:rPr>
          <w:rFonts w:ascii="Times New Roman" w:eastAsia="Arial" w:hAnsi="Times New Roman" w:cs="Times New Roman"/>
          <w:sz w:val="24"/>
        </w:rPr>
        <w:t>N</w:t>
      </w:r>
      <w:r w:rsidR="004A2D29">
        <w:rPr>
          <w:rFonts w:ascii="Times New Roman" w:eastAsia="Arial" w:hAnsi="Times New Roman" w:cs="Times New Roman"/>
          <w:sz w:val="24"/>
        </w:rPr>
        <w:t xml:space="preserve">ačin, metode izrade i sadržaj Procjene za županije propisane </w:t>
      </w:r>
      <w:r>
        <w:rPr>
          <w:rFonts w:ascii="Times New Roman" w:eastAsia="Arial" w:hAnsi="Times New Roman" w:cs="Times New Roman"/>
          <w:sz w:val="24"/>
        </w:rPr>
        <w:t xml:space="preserve">su </w:t>
      </w:r>
      <w:r w:rsidR="004A2D29">
        <w:rPr>
          <w:rFonts w:ascii="Times New Roman" w:eastAsia="Arial" w:hAnsi="Times New Roman" w:cs="Times New Roman"/>
          <w:sz w:val="24"/>
        </w:rPr>
        <w:t xml:space="preserve">Pravilnikom o izradi procjene ugroženosti od požara i tehnološke eksplozije („Narodne novine“ broj 35/94, 110/05, 28/10), </w:t>
      </w:r>
      <w:r>
        <w:rPr>
          <w:rFonts w:ascii="Times New Roman" w:eastAsia="Arial" w:hAnsi="Times New Roman" w:cs="Times New Roman"/>
          <w:sz w:val="24"/>
        </w:rPr>
        <w:t xml:space="preserve">pa je </w:t>
      </w:r>
      <w:r w:rsidR="004A2D29">
        <w:rPr>
          <w:rFonts w:ascii="Times New Roman" w:eastAsia="Arial" w:hAnsi="Times New Roman" w:cs="Times New Roman"/>
          <w:sz w:val="24"/>
        </w:rPr>
        <w:t>tako ponuditelj dužan osigurati tim stručnjaka potrebnih za izradu revizije Procjene,</w:t>
      </w:r>
      <w:r w:rsidR="00C114B9">
        <w:rPr>
          <w:rFonts w:ascii="Times New Roman" w:eastAsia="Arial" w:hAnsi="Times New Roman" w:cs="Times New Roman"/>
          <w:sz w:val="24"/>
        </w:rPr>
        <w:t xml:space="preserve"> te </w:t>
      </w:r>
      <w:r w:rsidR="00F727DD">
        <w:rPr>
          <w:rFonts w:ascii="Times New Roman" w:eastAsia="Arial" w:hAnsi="Times New Roman" w:cs="Times New Roman"/>
          <w:sz w:val="24"/>
        </w:rPr>
        <w:t xml:space="preserve">sam </w:t>
      </w:r>
      <w:r w:rsidR="00C114B9">
        <w:rPr>
          <w:rFonts w:ascii="Times New Roman" w:eastAsia="Arial" w:hAnsi="Times New Roman" w:cs="Times New Roman"/>
          <w:sz w:val="24"/>
        </w:rPr>
        <w:t>prikupljati  podatke</w:t>
      </w:r>
      <w:r w:rsidR="00C114B9" w:rsidRPr="00C114B9">
        <w:rPr>
          <w:rFonts w:ascii="Times New Roman" w:eastAsia="Arial" w:hAnsi="Times New Roman" w:cs="Times New Roman"/>
          <w:sz w:val="24"/>
        </w:rPr>
        <w:t xml:space="preserve"> </w:t>
      </w:r>
      <w:r w:rsidR="00C114B9">
        <w:rPr>
          <w:rFonts w:ascii="Times New Roman" w:eastAsia="Arial" w:hAnsi="Times New Roman" w:cs="Times New Roman"/>
          <w:sz w:val="24"/>
        </w:rPr>
        <w:t>potrebne za izradu revizije</w:t>
      </w:r>
      <w:r w:rsidR="00E25ABE" w:rsidRPr="00823D63">
        <w:rPr>
          <w:rFonts w:ascii="Times New Roman" w:eastAsia="Arial" w:hAnsi="Times New Roman" w:cs="Times New Roman"/>
          <w:bCs/>
          <w:sz w:val="24"/>
        </w:rPr>
        <w:t xml:space="preserve"> od trećih osoba</w:t>
      </w:r>
      <w:r w:rsidR="00C114B9">
        <w:rPr>
          <w:rFonts w:ascii="Times New Roman" w:eastAsia="Arial" w:hAnsi="Times New Roman" w:cs="Times New Roman"/>
          <w:bCs/>
          <w:sz w:val="24"/>
        </w:rPr>
        <w:t>.</w:t>
      </w:r>
      <w:r w:rsidR="00E25ABE" w:rsidRPr="00823D63">
        <w:rPr>
          <w:rFonts w:ascii="Times New Roman" w:eastAsia="Arial" w:hAnsi="Times New Roman" w:cs="Times New Roman"/>
          <w:bCs/>
          <w:sz w:val="24"/>
        </w:rPr>
        <w:t xml:space="preserve"> Ukoliko bude potrebno, a na zahtjev odabranog Ponuditelja Naručitelj može izdati potvrdu kojom potvrđuje da je odabrani Ponuditelj ovlašten u ime Naručitelja prikupljati potrebne podatke vezano za izradu navedenog dokumenta.</w:t>
      </w:r>
    </w:p>
    <w:p w14:paraId="10304BB6" w14:textId="10194262" w:rsidR="00C114B9" w:rsidRDefault="00D919F0" w:rsidP="00816414">
      <w:pPr>
        <w:ind w:left="680"/>
        <w:jc w:val="both"/>
        <w:rPr>
          <w:rFonts w:ascii="Times New Roman" w:hAnsi="Times New Roman" w:cs="Times New Roman"/>
          <w:sz w:val="24"/>
          <w:szCs w:val="24"/>
        </w:rPr>
      </w:pPr>
      <w:r w:rsidRPr="00786281">
        <w:rPr>
          <w:rFonts w:ascii="Times New Roman" w:eastAsia="Arial" w:hAnsi="Times New Roman" w:cs="Times New Roman"/>
          <w:sz w:val="24"/>
        </w:rPr>
        <w:t xml:space="preserve">Ponuditelj </w:t>
      </w:r>
      <w:r w:rsidR="007110D5" w:rsidRPr="00786281">
        <w:rPr>
          <w:rFonts w:ascii="Times New Roman" w:eastAsia="Arial" w:hAnsi="Times New Roman" w:cs="Times New Roman"/>
          <w:sz w:val="24"/>
        </w:rPr>
        <w:t xml:space="preserve">se obvezuje </w:t>
      </w:r>
      <w:r w:rsidR="00C114B9">
        <w:rPr>
          <w:rFonts w:ascii="Times New Roman" w:eastAsia="Arial" w:hAnsi="Times New Roman" w:cs="Times New Roman"/>
          <w:sz w:val="24"/>
        </w:rPr>
        <w:t>dostaviti prijedlog dokumenta revizije Procjene na primjedbe, komentare i prijedloge Naručitelju, Vatrogasnoj zajednici Zadarske županije, te Ravnateljstvu civilne zaštite pri Policijskoj upravi Zadarskoj, te s</w:t>
      </w:r>
      <w:r w:rsidR="007110D5" w:rsidRPr="00786281">
        <w:rPr>
          <w:rFonts w:ascii="Times New Roman" w:eastAsia="Arial" w:hAnsi="Times New Roman" w:cs="Times New Roman"/>
          <w:sz w:val="24"/>
        </w:rPr>
        <w:t xml:space="preserve">ve </w:t>
      </w:r>
      <w:r w:rsidR="00C114B9">
        <w:rPr>
          <w:rFonts w:ascii="Times New Roman" w:eastAsia="Arial" w:hAnsi="Times New Roman" w:cs="Times New Roman"/>
          <w:sz w:val="24"/>
        </w:rPr>
        <w:t xml:space="preserve">eventualne </w:t>
      </w:r>
      <w:r w:rsidR="007110D5" w:rsidRPr="00786281">
        <w:rPr>
          <w:rFonts w:ascii="Times New Roman" w:eastAsia="Arial" w:hAnsi="Times New Roman" w:cs="Times New Roman"/>
          <w:sz w:val="24"/>
        </w:rPr>
        <w:t>primjedbe, komentare i prijedloge koje su istak</w:t>
      </w:r>
      <w:r w:rsidR="00584A50" w:rsidRPr="00786281">
        <w:rPr>
          <w:rFonts w:ascii="Times New Roman" w:eastAsia="Arial" w:hAnsi="Times New Roman" w:cs="Times New Roman"/>
          <w:sz w:val="24"/>
        </w:rPr>
        <w:t>nuli</w:t>
      </w:r>
      <w:r w:rsidR="007110D5" w:rsidRPr="00786281">
        <w:rPr>
          <w:rFonts w:ascii="Times New Roman" w:eastAsia="Arial" w:hAnsi="Times New Roman" w:cs="Times New Roman"/>
          <w:sz w:val="24"/>
        </w:rPr>
        <w:t xml:space="preserve"> članovi</w:t>
      </w:r>
      <w:r w:rsidR="0053737B">
        <w:rPr>
          <w:rFonts w:ascii="Times New Roman" w:eastAsia="Arial" w:hAnsi="Times New Roman" w:cs="Times New Roman"/>
          <w:sz w:val="24"/>
        </w:rPr>
        <w:t xml:space="preserve"> </w:t>
      </w:r>
      <w:r w:rsidR="0053737B">
        <w:rPr>
          <w:rFonts w:ascii="Times New Roman" w:hAnsi="Times New Roman" w:cs="Times New Roman"/>
          <w:sz w:val="24"/>
          <w:szCs w:val="24"/>
        </w:rPr>
        <w:t>Vatrogasne zajednice Zadarske županije i Ministarstva unutarnjih poslova, Policijske uprave Zadarske, Ravnateljstva za civilnu zašti</w:t>
      </w:r>
      <w:r w:rsidR="00C114B9">
        <w:rPr>
          <w:rFonts w:ascii="Times New Roman" w:hAnsi="Times New Roman" w:cs="Times New Roman"/>
          <w:sz w:val="24"/>
          <w:szCs w:val="24"/>
        </w:rPr>
        <w:t xml:space="preserve">tu prihvatiti i uvrstiti u izradu dokumenta revizije. </w:t>
      </w:r>
    </w:p>
    <w:p w14:paraId="62756340" w14:textId="3D2B1C08" w:rsidR="00FC6838" w:rsidRDefault="0053737B" w:rsidP="00816414">
      <w:pPr>
        <w:ind w:left="680"/>
        <w:jc w:val="both"/>
        <w:rPr>
          <w:rFonts w:ascii="Times New Roman" w:hAnsi="Times New Roman"/>
          <w:sz w:val="24"/>
          <w:szCs w:val="24"/>
        </w:rPr>
      </w:pPr>
      <w:r>
        <w:rPr>
          <w:rFonts w:ascii="Times New Roman" w:eastAsia="Arial" w:hAnsi="Times New Roman" w:cs="Times New Roman"/>
          <w:sz w:val="24"/>
        </w:rPr>
        <w:t xml:space="preserve">Revizija Procjene </w:t>
      </w:r>
      <w:r w:rsidR="00CD5A16" w:rsidRPr="00584A50">
        <w:rPr>
          <w:rFonts w:ascii="Times New Roman" w:eastAsia="Arial" w:hAnsi="Times New Roman" w:cs="Times New Roman"/>
          <w:sz w:val="24"/>
        </w:rPr>
        <w:t>smatra se</w:t>
      </w:r>
      <w:r w:rsidR="00CD5A16" w:rsidRPr="00CD5A16">
        <w:rPr>
          <w:rFonts w:ascii="Times New Roman" w:eastAsia="Arial" w:hAnsi="Times New Roman" w:cs="Times New Roman"/>
          <w:sz w:val="24"/>
        </w:rPr>
        <w:t xml:space="preserve"> </w:t>
      </w:r>
      <w:r w:rsidR="00CD5A16" w:rsidRPr="00584A50">
        <w:rPr>
          <w:rFonts w:ascii="Times New Roman" w:eastAsia="Arial" w:hAnsi="Times New Roman" w:cs="Times New Roman"/>
          <w:sz w:val="24"/>
        </w:rPr>
        <w:t>dovršen</w:t>
      </w:r>
      <w:r>
        <w:rPr>
          <w:rFonts w:ascii="Times New Roman" w:eastAsia="Arial" w:hAnsi="Times New Roman" w:cs="Times New Roman"/>
          <w:sz w:val="24"/>
        </w:rPr>
        <w:t>om</w:t>
      </w:r>
      <w:r w:rsidR="00CD5A16" w:rsidRPr="00584A50">
        <w:rPr>
          <w:rFonts w:ascii="Times New Roman" w:eastAsia="Arial" w:hAnsi="Times New Roman" w:cs="Times New Roman"/>
          <w:sz w:val="24"/>
        </w:rPr>
        <w:t xml:space="preserve"> nakon dobivanja suglasnosti </w:t>
      </w:r>
      <w:r>
        <w:rPr>
          <w:rFonts w:ascii="Times New Roman" w:eastAsia="Arial" w:hAnsi="Times New Roman" w:cs="Times New Roman"/>
          <w:sz w:val="24"/>
        </w:rPr>
        <w:t xml:space="preserve">navedenih tijela (Vatrogasne zajednice Zadarske županije, te </w:t>
      </w:r>
      <w:r w:rsidR="00CD5A16" w:rsidRPr="00CD5A16">
        <w:rPr>
          <w:rFonts w:ascii="Times New Roman" w:eastAsia="Arial" w:hAnsi="Times New Roman" w:cs="Times New Roman"/>
          <w:sz w:val="24"/>
        </w:rPr>
        <w:t>M</w:t>
      </w:r>
      <w:r w:rsidR="00CD5A16">
        <w:rPr>
          <w:rFonts w:ascii="Times New Roman" w:eastAsia="Arial" w:hAnsi="Times New Roman" w:cs="Times New Roman"/>
          <w:sz w:val="24"/>
        </w:rPr>
        <w:t>inistarstva unutarnjih poslova,</w:t>
      </w:r>
      <w:r w:rsidR="00CD5A16" w:rsidRPr="00CD5A16">
        <w:rPr>
          <w:rFonts w:ascii="Times New Roman" w:eastAsia="Arial" w:hAnsi="Times New Roman" w:cs="Times New Roman"/>
          <w:sz w:val="24"/>
        </w:rPr>
        <w:t xml:space="preserve"> </w:t>
      </w:r>
      <w:r>
        <w:rPr>
          <w:rFonts w:ascii="Times New Roman" w:eastAsia="Arial" w:hAnsi="Times New Roman" w:cs="Times New Roman"/>
          <w:sz w:val="24"/>
        </w:rPr>
        <w:t xml:space="preserve">Policijske uprave Zadarske, </w:t>
      </w:r>
      <w:r w:rsidR="00CD5A16" w:rsidRPr="00CD5A16">
        <w:rPr>
          <w:rFonts w:ascii="Times New Roman" w:eastAsia="Arial" w:hAnsi="Times New Roman" w:cs="Times New Roman"/>
          <w:sz w:val="24"/>
        </w:rPr>
        <w:t>Ravnateljstva civilne zaštite</w:t>
      </w:r>
      <w:r>
        <w:rPr>
          <w:rFonts w:ascii="Times New Roman" w:eastAsia="Arial" w:hAnsi="Times New Roman" w:cs="Times New Roman"/>
          <w:sz w:val="24"/>
        </w:rPr>
        <w:t>)</w:t>
      </w:r>
      <w:r w:rsidR="00CD5A16">
        <w:rPr>
          <w:rFonts w:ascii="Times New Roman" w:eastAsia="Arial" w:hAnsi="Times New Roman" w:cs="Times New Roman"/>
          <w:sz w:val="24"/>
        </w:rPr>
        <w:t xml:space="preserve"> </w:t>
      </w:r>
      <w:r w:rsidR="00FC6838">
        <w:rPr>
          <w:rFonts w:ascii="Times New Roman" w:eastAsia="Arial" w:hAnsi="Times New Roman" w:cs="Times New Roman"/>
          <w:sz w:val="24"/>
        </w:rPr>
        <w:t xml:space="preserve">te </w:t>
      </w:r>
      <w:r w:rsidR="00AF1FC2">
        <w:rPr>
          <w:rFonts w:ascii="Times New Roman" w:eastAsia="Arial" w:hAnsi="Times New Roman" w:cs="Times New Roman"/>
          <w:sz w:val="24"/>
        </w:rPr>
        <w:t xml:space="preserve">se kao takav može </w:t>
      </w:r>
      <w:r w:rsidR="007110D5" w:rsidRPr="005F4197">
        <w:rPr>
          <w:rFonts w:ascii="Times New Roman" w:hAnsi="Times New Roman"/>
          <w:sz w:val="24"/>
          <w:szCs w:val="24"/>
        </w:rPr>
        <w:t xml:space="preserve">objaviti </w:t>
      </w:r>
      <w:r w:rsidR="00AF1FC2">
        <w:rPr>
          <w:rFonts w:ascii="Times New Roman" w:hAnsi="Times New Roman"/>
          <w:sz w:val="24"/>
          <w:szCs w:val="24"/>
        </w:rPr>
        <w:t xml:space="preserve">u </w:t>
      </w:r>
      <w:r>
        <w:rPr>
          <w:rFonts w:ascii="Times New Roman" w:hAnsi="Times New Roman"/>
          <w:sz w:val="24"/>
          <w:szCs w:val="24"/>
        </w:rPr>
        <w:t>S</w:t>
      </w:r>
      <w:r w:rsidR="00AF1FC2">
        <w:rPr>
          <w:rFonts w:ascii="Times New Roman" w:hAnsi="Times New Roman"/>
          <w:sz w:val="24"/>
          <w:szCs w:val="24"/>
        </w:rPr>
        <w:t xml:space="preserve">lužbenom glasniku i/ili </w:t>
      </w:r>
      <w:r w:rsidR="007110D5" w:rsidRPr="005F4197">
        <w:rPr>
          <w:rFonts w:ascii="Times New Roman" w:hAnsi="Times New Roman"/>
          <w:sz w:val="24"/>
          <w:szCs w:val="24"/>
        </w:rPr>
        <w:t>na službenim mrežnim stranicama</w:t>
      </w:r>
      <w:r w:rsidR="00FC6838">
        <w:rPr>
          <w:rFonts w:ascii="Times New Roman" w:hAnsi="Times New Roman"/>
          <w:sz w:val="24"/>
          <w:szCs w:val="24"/>
        </w:rPr>
        <w:t xml:space="preserve"> Naručitelja</w:t>
      </w:r>
      <w:r w:rsidR="007621B9">
        <w:rPr>
          <w:rFonts w:ascii="Times New Roman" w:hAnsi="Times New Roman"/>
          <w:sz w:val="24"/>
          <w:szCs w:val="24"/>
        </w:rPr>
        <w:t>.</w:t>
      </w:r>
      <w:r w:rsidR="00FC6838">
        <w:rPr>
          <w:rFonts w:ascii="Times New Roman" w:hAnsi="Times New Roman"/>
          <w:sz w:val="24"/>
          <w:szCs w:val="24"/>
        </w:rPr>
        <w:t xml:space="preserve"> </w:t>
      </w:r>
    </w:p>
    <w:p w14:paraId="4B243937" w14:textId="77777777" w:rsidR="00CD5A16" w:rsidRDefault="00CD5A16" w:rsidP="00816414">
      <w:pPr>
        <w:ind w:left="680"/>
        <w:jc w:val="both"/>
        <w:rPr>
          <w:rFonts w:ascii="Times New Roman" w:eastAsia="Arial" w:hAnsi="Times New Roman" w:cs="Times New Roman"/>
          <w:sz w:val="24"/>
        </w:rPr>
      </w:pPr>
    </w:p>
    <w:p w14:paraId="494D69E9" w14:textId="28266C12" w:rsidR="007621B9" w:rsidRPr="00FC6838" w:rsidRDefault="007621B9" w:rsidP="00816414">
      <w:pPr>
        <w:ind w:left="680"/>
        <w:jc w:val="both"/>
        <w:rPr>
          <w:rFonts w:ascii="Times New Roman" w:eastAsia="Arial" w:hAnsi="Times New Roman" w:cs="Times New Roman"/>
          <w:i/>
          <w:strike/>
          <w:sz w:val="24"/>
        </w:rPr>
      </w:pPr>
      <w:r>
        <w:rPr>
          <w:rFonts w:ascii="Times New Roman" w:eastAsia="Arial" w:hAnsi="Times New Roman" w:cs="Times New Roman"/>
          <w:sz w:val="24"/>
        </w:rPr>
        <w:t>Svi sudionici, koje Ponuditelj angažira prilikom izvršenja posla, u postupku izrade</w:t>
      </w:r>
      <w:r w:rsidR="0053737B">
        <w:rPr>
          <w:rFonts w:ascii="Times New Roman" w:eastAsia="Arial" w:hAnsi="Times New Roman" w:cs="Times New Roman"/>
          <w:sz w:val="24"/>
        </w:rPr>
        <w:t xml:space="preserve"> revizije Procjene </w:t>
      </w:r>
      <w:r>
        <w:rPr>
          <w:rFonts w:ascii="Times New Roman" w:eastAsia="Arial" w:hAnsi="Times New Roman" w:cs="Times New Roman"/>
          <w:sz w:val="24"/>
        </w:rPr>
        <w:t>dužni su u skladu sa zakonom čuvati i zaštititi svaku poslovnu tajnu Naručitelja za koju sazna</w:t>
      </w:r>
      <w:r w:rsidR="00333432">
        <w:rPr>
          <w:rFonts w:ascii="Times New Roman" w:eastAsia="Arial" w:hAnsi="Times New Roman" w:cs="Times New Roman"/>
          <w:sz w:val="24"/>
        </w:rPr>
        <w:t>ju</w:t>
      </w:r>
      <w:r>
        <w:rPr>
          <w:rFonts w:ascii="Times New Roman" w:eastAsia="Arial" w:hAnsi="Times New Roman" w:cs="Times New Roman"/>
          <w:sz w:val="24"/>
        </w:rPr>
        <w:t xml:space="preserve"> tijekom pružanja usluge.</w:t>
      </w:r>
    </w:p>
    <w:p w14:paraId="71D1D0AA" w14:textId="77777777" w:rsidR="00A24F42" w:rsidRPr="007110D5" w:rsidRDefault="00A24F42" w:rsidP="00334A91">
      <w:pPr>
        <w:spacing w:before="1"/>
        <w:ind w:left="855" w:right="7"/>
        <w:jc w:val="both"/>
        <w:rPr>
          <w:rFonts w:ascii="Times New Roman" w:eastAsia="Arial" w:hAnsi="Times New Roman" w:cs="Times New Roman"/>
          <w:sz w:val="24"/>
        </w:rPr>
      </w:pPr>
    </w:p>
    <w:p w14:paraId="27B105BC" w14:textId="4CC8C3BB" w:rsidR="0028749E" w:rsidRPr="0028749E" w:rsidRDefault="00567336" w:rsidP="001D5338">
      <w:pPr>
        <w:numPr>
          <w:ilvl w:val="1"/>
          <w:numId w:val="3"/>
        </w:numPr>
        <w:ind w:left="1040"/>
        <w:jc w:val="both"/>
        <w:outlineLvl w:val="0"/>
        <w:rPr>
          <w:rFonts w:ascii="Times New Roman" w:eastAsia="Arial" w:hAnsi="Times New Roman" w:cs="Times New Roman"/>
          <w:b/>
          <w:bCs/>
          <w:spacing w:val="-1"/>
          <w:sz w:val="24"/>
          <w:szCs w:val="24"/>
          <w:u w:val="thick" w:color="000000"/>
        </w:rPr>
      </w:pPr>
      <w:bookmarkStart w:id="17" w:name="_Toc510095171"/>
      <w:bookmarkStart w:id="18" w:name="_Toc60294515"/>
      <w:r>
        <w:rPr>
          <w:rFonts w:ascii="Times New Roman" w:eastAsia="Arial" w:hAnsi="Times New Roman" w:cs="Times New Roman"/>
          <w:b/>
          <w:bCs/>
          <w:spacing w:val="-1"/>
          <w:sz w:val="24"/>
          <w:szCs w:val="24"/>
          <w:u w:val="thick" w:color="000000"/>
        </w:rPr>
        <w:t>M</w:t>
      </w:r>
      <w:r w:rsidR="0028749E" w:rsidRPr="0028749E">
        <w:rPr>
          <w:rFonts w:ascii="Times New Roman" w:eastAsia="Arial" w:hAnsi="Times New Roman" w:cs="Times New Roman"/>
          <w:b/>
          <w:bCs/>
          <w:spacing w:val="-1"/>
          <w:sz w:val="24"/>
          <w:szCs w:val="24"/>
          <w:u w:val="thick" w:color="000000"/>
        </w:rPr>
        <w:t>jesto izvršenja ugovora</w:t>
      </w:r>
      <w:bookmarkEnd w:id="17"/>
      <w:bookmarkEnd w:id="18"/>
    </w:p>
    <w:p w14:paraId="5E060603" w14:textId="616DFF6C" w:rsidR="00071FE7" w:rsidRPr="008E7730" w:rsidRDefault="002D6EA0" w:rsidP="001D5338">
      <w:pPr>
        <w:widowControl/>
        <w:ind w:left="680"/>
        <w:jc w:val="both"/>
        <w:rPr>
          <w:rFonts w:ascii="Times New Roman" w:eastAsia="SimSun" w:hAnsi="Times New Roman" w:cs="Times New Roman"/>
          <w:sz w:val="24"/>
          <w:szCs w:val="24"/>
        </w:rPr>
      </w:pPr>
      <w:r w:rsidRPr="008E7730">
        <w:rPr>
          <w:rFonts w:ascii="Times New Roman" w:eastAsia="SimSun" w:hAnsi="Times New Roman" w:cs="Times New Roman"/>
          <w:sz w:val="24"/>
          <w:szCs w:val="24"/>
        </w:rPr>
        <w:t>Zadar</w:t>
      </w:r>
      <w:r w:rsidR="00DE055F">
        <w:rPr>
          <w:rFonts w:ascii="Times New Roman" w:eastAsia="SimSun" w:hAnsi="Times New Roman" w:cs="Times New Roman"/>
          <w:sz w:val="24"/>
          <w:szCs w:val="24"/>
        </w:rPr>
        <w:t>ska županija</w:t>
      </w:r>
      <w:r w:rsidR="00794FC9">
        <w:rPr>
          <w:rFonts w:ascii="Times New Roman" w:eastAsia="SimSun" w:hAnsi="Times New Roman" w:cs="Times New Roman"/>
          <w:sz w:val="24"/>
          <w:szCs w:val="24"/>
        </w:rPr>
        <w:t>, Božidara Petranovića 8, Zadar</w:t>
      </w:r>
    </w:p>
    <w:p w14:paraId="31F29B1B" w14:textId="77777777" w:rsidR="00DE4233" w:rsidRDefault="00DE4233" w:rsidP="00CD4865">
      <w:pPr>
        <w:pStyle w:val="Odlomakpopisa"/>
        <w:spacing w:before="1" w:line="252" w:lineRule="exact"/>
        <w:ind w:left="1215" w:right="7"/>
        <w:jc w:val="both"/>
        <w:rPr>
          <w:rFonts w:ascii="Times New Roman" w:eastAsia="Arial" w:hAnsi="Times New Roman" w:cs="Times New Roman"/>
          <w:spacing w:val="-2"/>
          <w:sz w:val="24"/>
          <w:szCs w:val="24"/>
        </w:rPr>
      </w:pPr>
    </w:p>
    <w:p w14:paraId="69CCFE2A" w14:textId="7A6ADE1F" w:rsidR="0028749E" w:rsidRPr="00F568E0" w:rsidRDefault="00585DF1" w:rsidP="001D5338">
      <w:pPr>
        <w:numPr>
          <w:ilvl w:val="1"/>
          <w:numId w:val="3"/>
        </w:numPr>
        <w:ind w:left="1040"/>
        <w:jc w:val="both"/>
        <w:outlineLvl w:val="0"/>
        <w:rPr>
          <w:rFonts w:ascii="Times New Roman" w:eastAsia="Arial" w:hAnsi="Times New Roman" w:cs="Times New Roman"/>
          <w:b/>
          <w:bCs/>
          <w:spacing w:val="-1"/>
          <w:sz w:val="24"/>
          <w:szCs w:val="24"/>
          <w:u w:val="thick" w:color="000000"/>
        </w:rPr>
      </w:pPr>
      <w:bookmarkStart w:id="19" w:name="_Toc510095172"/>
      <w:r>
        <w:rPr>
          <w:rFonts w:ascii="Times New Roman" w:eastAsia="Arial" w:hAnsi="Times New Roman" w:cs="Times New Roman"/>
          <w:b/>
          <w:bCs/>
          <w:spacing w:val="-1"/>
          <w:sz w:val="24"/>
          <w:szCs w:val="24"/>
          <w:u w:val="thick" w:color="000000"/>
        </w:rPr>
        <w:t xml:space="preserve"> </w:t>
      </w:r>
      <w:bookmarkStart w:id="20" w:name="_Toc60294516"/>
      <w:r w:rsidR="0028749E" w:rsidRPr="00F568E0">
        <w:rPr>
          <w:rFonts w:ascii="Times New Roman" w:eastAsia="Arial" w:hAnsi="Times New Roman" w:cs="Times New Roman"/>
          <w:b/>
          <w:bCs/>
          <w:spacing w:val="-1"/>
          <w:sz w:val="24"/>
          <w:szCs w:val="24"/>
          <w:u w:val="thick" w:color="000000"/>
        </w:rPr>
        <w:t>Rok početka i završetka izvršenja ugovora</w:t>
      </w:r>
      <w:bookmarkEnd w:id="19"/>
      <w:bookmarkEnd w:id="20"/>
    </w:p>
    <w:p w14:paraId="63EECCA5" w14:textId="39DF3826" w:rsidR="00E363EC" w:rsidRDefault="00EB4C3C" w:rsidP="001D5338">
      <w:pPr>
        <w:widowControl/>
        <w:ind w:left="680"/>
        <w:jc w:val="both"/>
        <w:rPr>
          <w:rFonts w:ascii="Times New Roman" w:eastAsia="Arial" w:hAnsi="Times New Roman" w:cs="Times New Roman"/>
          <w:spacing w:val="-2"/>
          <w:sz w:val="24"/>
          <w:szCs w:val="24"/>
        </w:rPr>
      </w:pPr>
      <w:bookmarkStart w:id="21" w:name="_Toc510095173"/>
      <w:r w:rsidRPr="008E7730">
        <w:rPr>
          <w:rFonts w:ascii="Times New Roman" w:eastAsia="SimSun" w:hAnsi="Times New Roman" w:cs="Times New Roman"/>
          <w:sz w:val="24"/>
          <w:szCs w:val="24"/>
        </w:rPr>
        <w:t xml:space="preserve">S ponuditeljem čija ponuda bude odabrana sklopit će se Ugovor </w:t>
      </w:r>
      <w:r w:rsidR="00EE5325">
        <w:rPr>
          <w:rFonts w:ascii="Times New Roman" w:eastAsia="SimSun" w:hAnsi="Times New Roman" w:cs="Times New Roman"/>
          <w:sz w:val="24"/>
          <w:szCs w:val="24"/>
        </w:rPr>
        <w:t xml:space="preserve">o izradi </w:t>
      </w:r>
      <w:r w:rsidR="00C114B9">
        <w:rPr>
          <w:rFonts w:ascii="Times New Roman" w:eastAsia="SimSun" w:hAnsi="Times New Roman" w:cs="Times New Roman"/>
          <w:sz w:val="24"/>
          <w:szCs w:val="24"/>
        </w:rPr>
        <w:t xml:space="preserve">dokumenta </w:t>
      </w:r>
      <w:r w:rsidR="00333432">
        <w:rPr>
          <w:rFonts w:ascii="Times New Roman" w:eastAsia="Arial" w:hAnsi="Times New Roman" w:cs="Times New Roman"/>
          <w:spacing w:val="-2"/>
          <w:sz w:val="24"/>
          <w:szCs w:val="24"/>
        </w:rPr>
        <w:t>revizije Procjene ugroženosti od požara i tehnoloških eksplozija za Zadarsku županiju.</w:t>
      </w:r>
    </w:p>
    <w:p w14:paraId="44B36DC3" w14:textId="3A934024" w:rsidR="005B2664" w:rsidRDefault="00EB4C3C" w:rsidP="001D5338">
      <w:pPr>
        <w:widowControl/>
        <w:ind w:left="680"/>
        <w:jc w:val="both"/>
        <w:rPr>
          <w:rFonts w:ascii="Times New Roman" w:eastAsia="SimSun" w:hAnsi="Times New Roman" w:cs="Times New Roman"/>
          <w:sz w:val="24"/>
          <w:szCs w:val="24"/>
        </w:rPr>
      </w:pPr>
      <w:r w:rsidRPr="00902192">
        <w:rPr>
          <w:rFonts w:ascii="Times New Roman" w:eastAsia="SimSun" w:hAnsi="Times New Roman" w:cs="Times New Roman"/>
          <w:sz w:val="24"/>
          <w:szCs w:val="24"/>
        </w:rPr>
        <w:t>Izvršavanje usluge započet će danom nakon obostranog potpisa ugovora</w:t>
      </w:r>
      <w:r w:rsidR="005B2664">
        <w:rPr>
          <w:rFonts w:ascii="Times New Roman" w:eastAsia="SimSun" w:hAnsi="Times New Roman" w:cs="Times New Roman"/>
          <w:sz w:val="24"/>
          <w:szCs w:val="24"/>
        </w:rPr>
        <w:t xml:space="preserve"> s rokom izvršenja 60 dana</w:t>
      </w:r>
      <w:r w:rsidRPr="00902192">
        <w:rPr>
          <w:rFonts w:ascii="Times New Roman" w:eastAsia="SimSun" w:hAnsi="Times New Roman" w:cs="Times New Roman"/>
          <w:sz w:val="24"/>
          <w:szCs w:val="24"/>
        </w:rPr>
        <w:t>.</w:t>
      </w:r>
      <w:r w:rsidR="00C114B9">
        <w:rPr>
          <w:rFonts w:ascii="Times New Roman" w:eastAsia="SimSun" w:hAnsi="Times New Roman" w:cs="Times New Roman"/>
          <w:sz w:val="24"/>
          <w:szCs w:val="24"/>
        </w:rPr>
        <w:t xml:space="preserve"> </w:t>
      </w:r>
    </w:p>
    <w:p w14:paraId="7391C296" w14:textId="77777777" w:rsidR="005B2664" w:rsidRDefault="005B2664" w:rsidP="001D5338">
      <w:pPr>
        <w:widowControl/>
        <w:ind w:left="680"/>
        <w:jc w:val="both"/>
        <w:rPr>
          <w:rFonts w:ascii="Times New Roman" w:eastAsia="SimSun" w:hAnsi="Times New Roman" w:cs="Times New Roman"/>
          <w:sz w:val="24"/>
          <w:szCs w:val="24"/>
        </w:rPr>
      </w:pPr>
    </w:p>
    <w:p w14:paraId="3A3B6279" w14:textId="5631C397" w:rsidR="002D6EA0" w:rsidRDefault="005B2664" w:rsidP="001D5338">
      <w:pPr>
        <w:widowControl/>
        <w:ind w:left="680"/>
        <w:jc w:val="both"/>
        <w:rPr>
          <w:rFonts w:ascii="Times New Roman" w:eastAsia="SimSun" w:hAnsi="Times New Roman" w:cs="Times New Roman"/>
          <w:sz w:val="24"/>
          <w:szCs w:val="24"/>
        </w:rPr>
      </w:pPr>
      <w:r>
        <w:rPr>
          <w:rFonts w:ascii="Times New Roman" w:eastAsia="SimSun" w:hAnsi="Times New Roman" w:cs="Times New Roman"/>
          <w:sz w:val="24"/>
          <w:szCs w:val="24"/>
        </w:rPr>
        <w:t>U r</w:t>
      </w:r>
      <w:r w:rsidR="00EB4C3C" w:rsidRPr="00902192">
        <w:rPr>
          <w:rFonts w:ascii="Times New Roman" w:eastAsia="SimSun" w:hAnsi="Times New Roman" w:cs="Times New Roman"/>
          <w:sz w:val="24"/>
          <w:szCs w:val="24"/>
        </w:rPr>
        <w:t xml:space="preserve">ok izvršenja ugovora </w:t>
      </w:r>
      <w:r>
        <w:rPr>
          <w:rFonts w:ascii="Times New Roman" w:eastAsia="SimSun" w:hAnsi="Times New Roman" w:cs="Times New Roman"/>
          <w:sz w:val="24"/>
          <w:szCs w:val="24"/>
        </w:rPr>
        <w:t xml:space="preserve">od </w:t>
      </w:r>
      <w:r w:rsidR="00902192" w:rsidRPr="00902192">
        <w:rPr>
          <w:rFonts w:ascii="Times New Roman" w:eastAsia="SimSun" w:hAnsi="Times New Roman" w:cs="Times New Roman"/>
          <w:sz w:val="24"/>
          <w:szCs w:val="24"/>
        </w:rPr>
        <w:t>60</w:t>
      </w:r>
      <w:r w:rsidR="00DE055F" w:rsidRPr="00902192">
        <w:rPr>
          <w:rFonts w:ascii="Times New Roman" w:eastAsia="SimSun" w:hAnsi="Times New Roman" w:cs="Times New Roman"/>
          <w:sz w:val="24"/>
          <w:szCs w:val="24"/>
        </w:rPr>
        <w:t xml:space="preserve"> dana </w:t>
      </w:r>
      <w:r>
        <w:rPr>
          <w:rFonts w:ascii="Times New Roman" w:eastAsia="SimSun" w:hAnsi="Times New Roman" w:cs="Times New Roman"/>
          <w:sz w:val="24"/>
          <w:szCs w:val="24"/>
        </w:rPr>
        <w:t xml:space="preserve">ne ubrajaju se dani potrebni za ishođenje suglasnosti od Vatrogasne zajednice Zadarske županije i </w:t>
      </w:r>
      <w:r w:rsidRPr="005B2664">
        <w:rPr>
          <w:rFonts w:ascii="Times New Roman" w:eastAsia="SimSun" w:hAnsi="Times New Roman" w:cs="Times New Roman"/>
          <w:sz w:val="24"/>
          <w:szCs w:val="24"/>
        </w:rPr>
        <w:t>Ministarstva unutarnjih poslova, Policijske uprave Zadarske, Ravnateljstva civilne zaštite</w:t>
      </w:r>
      <w:r>
        <w:rPr>
          <w:rFonts w:ascii="Times New Roman" w:eastAsia="SimSun" w:hAnsi="Times New Roman" w:cs="Times New Roman"/>
          <w:sz w:val="24"/>
          <w:szCs w:val="24"/>
        </w:rPr>
        <w:t>.</w:t>
      </w:r>
    </w:p>
    <w:p w14:paraId="73A8D5CF" w14:textId="77777777" w:rsidR="005B2664" w:rsidRPr="008E7730" w:rsidRDefault="005B2664" w:rsidP="001D5338">
      <w:pPr>
        <w:widowControl/>
        <w:ind w:left="680"/>
        <w:jc w:val="both"/>
        <w:rPr>
          <w:rFonts w:ascii="Times New Roman" w:eastAsia="SimSun" w:hAnsi="Times New Roman" w:cs="Times New Roman"/>
          <w:sz w:val="24"/>
          <w:szCs w:val="24"/>
        </w:rPr>
      </w:pPr>
    </w:p>
    <w:p w14:paraId="357F16A2" w14:textId="433C4DC3" w:rsidR="00060B54" w:rsidRDefault="00E956BC" w:rsidP="001D5338">
      <w:pPr>
        <w:ind w:left="680"/>
        <w:jc w:val="both"/>
        <w:rPr>
          <w:rFonts w:ascii="Times New Roman" w:eastAsia="SimSun" w:hAnsi="Times New Roman" w:cs="Times New Roman"/>
          <w:sz w:val="24"/>
          <w:szCs w:val="24"/>
        </w:rPr>
      </w:pPr>
      <w:r>
        <w:rPr>
          <w:rFonts w:ascii="Times New Roman" w:eastAsia="SimSun" w:hAnsi="Times New Roman" w:cs="Times New Roman"/>
          <w:sz w:val="24"/>
          <w:szCs w:val="24"/>
        </w:rPr>
        <w:t>Pod uredno izvršenom uslugom podrazumijeva se</w:t>
      </w:r>
      <w:r w:rsidR="00584A50">
        <w:rPr>
          <w:rFonts w:ascii="Times New Roman" w:eastAsia="SimSun" w:hAnsi="Times New Roman" w:cs="Times New Roman"/>
          <w:sz w:val="24"/>
          <w:szCs w:val="24"/>
        </w:rPr>
        <w:t xml:space="preserve"> dostava izrađen</w:t>
      </w:r>
      <w:r w:rsidR="00333432">
        <w:rPr>
          <w:rFonts w:ascii="Times New Roman" w:eastAsia="SimSun" w:hAnsi="Times New Roman" w:cs="Times New Roman"/>
          <w:sz w:val="24"/>
          <w:szCs w:val="24"/>
        </w:rPr>
        <w:t xml:space="preserve">e </w:t>
      </w:r>
      <w:r w:rsidR="00F727DD">
        <w:rPr>
          <w:rFonts w:ascii="Times New Roman" w:eastAsia="SimSun" w:hAnsi="Times New Roman" w:cs="Times New Roman"/>
          <w:sz w:val="24"/>
          <w:szCs w:val="24"/>
        </w:rPr>
        <w:t xml:space="preserve">konačne verzije dokumenta/elaborata </w:t>
      </w:r>
      <w:r w:rsidR="00333432">
        <w:rPr>
          <w:rFonts w:ascii="Times New Roman" w:eastAsia="SimSun" w:hAnsi="Times New Roman" w:cs="Times New Roman"/>
          <w:sz w:val="24"/>
          <w:szCs w:val="24"/>
        </w:rPr>
        <w:t xml:space="preserve">revizije Procjene </w:t>
      </w:r>
      <w:r w:rsidR="00060B54" w:rsidRPr="00060B54">
        <w:rPr>
          <w:rFonts w:ascii="Times New Roman" w:eastAsia="Arial" w:hAnsi="Times New Roman" w:cs="Times New Roman"/>
          <w:sz w:val="24"/>
        </w:rPr>
        <w:t xml:space="preserve">sukladno </w:t>
      </w:r>
      <w:r w:rsidR="00333432">
        <w:rPr>
          <w:rFonts w:ascii="Times New Roman" w:eastAsia="Arial" w:hAnsi="Times New Roman" w:cs="Times New Roman"/>
          <w:sz w:val="24"/>
        </w:rPr>
        <w:t xml:space="preserve">Zakonu o zaštiti od požara, </w:t>
      </w:r>
      <w:r w:rsidR="00060B54" w:rsidRPr="00060B54">
        <w:rPr>
          <w:rFonts w:ascii="Times New Roman" w:eastAsia="Arial" w:hAnsi="Times New Roman" w:cs="Times New Roman"/>
          <w:sz w:val="24"/>
        </w:rPr>
        <w:t>Pravilniku</w:t>
      </w:r>
      <w:r w:rsidR="00060B54" w:rsidRPr="00060B54">
        <w:rPr>
          <w:rFonts w:ascii="Times New Roman" w:eastAsia="Arial" w:hAnsi="Times New Roman" w:cs="Times New Roman"/>
          <w:bCs/>
          <w:sz w:val="24"/>
        </w:rPr>
        <w:t xml:space="preserve"> o </w:t>
      </w:r>
      <w:r w:rsidR="00333432">
        <w:rPr>
          <w:rFonts w:ascii="Times New Roman" w:eastAsia="Arial" w:hAnsi="Times New Roman" w:cs="Times New Roman"/>
          <w:bCs/>
          <w:sz w:val="24"/>
        </w:rPr>
        <w:t>izradi procjene ugroženosti od požara i tehnološke eksplozije i</w:t>
      </w:r>
      <w:r w:rsidR="00584A50">
        <w:rPr>
          <w:rFonts w:ascii="Times New Roman" w:eastAsia="SimSun" w:hAnsi="Times New Roman" w:cs="Times New Roman"/>
          <w:sz w:val="24"/>
          <w:szCs w:val="24"/>
        </w:rPr>
        <w:t xml:space="preserve"> </w:t>
      </w:r>
      <w:r w:rsidR="00584A50" w:rsidRPr="00584A50">
        <w:rPr>
          <w:rFonts w:ascii="Times New Roman" w:eastAsia="SimSun" w:hAnsi="Times New Roman" w:cs="Times New Roman"/>
          <w:sz w:val="24"/>
          <w:szCs w:val="24"/>
        </w:rPr>
        <w:t>dobiv</w:t>
      </w:r>
      <w:r w:rsidR="00F727DD">
        <w:rPr>
          <w:rFonts w:ascii="Times New Roman" w:eastAsia="SimSun" w:hAnsi="Times New Roman" w:cs="Times New Roman"/>
          <w:sz w:val="24"/>
          <w:szCs w:val="24"/>
        </w:rPr>
        <w:t>enoj</w:t>
      </w:r>
      <w:r w:rsidR="00584A50" w:rsidRPr="00584A50">
        <w:rPr>
          <w:rFonts w:ascii="Times New Roman" w:eastAsia="SimSun" w:hAnsi="Times New Roman" w:cs="Times New Roman"/>
          <w:sz w:val="24"/>
          <w:szCs w:val="24"/>
        </w:rPr>
        <w:t xml:space="preserve"> suglasnosti </w:t>
      </w:r>
      <w:r w:rsidR="00333432">
        <w:rPr>
          <w:rFonts w:ascii="Times New Roman" w:eastAsia="SimSun" w:hAnsi="Times New Roman" w:cs="Times New Roman"/>
          <w:sz w:val="24"/>
          <w:szCs w:val="24"/>
        </w:rPr>
        <w:t xml:space="preserve">Vatrogasne zajednice Zadarske županije i </w:t>
      </w:r>
      <w:r w:rsidR="00A76F58" w:rsidRPr="00A76F58">
        <w:rPr>
          <w:rFonts w:ascii="Times New Roman" w:eastAsia="SimSun" w:hAnsi="Times New Roman" w:cs="Times New Roman"/>
          <w:sz w:val="24"/>
          <w:szCs w:val="24"/>
        </w:rPr>
        <w:t xml:space="preserve">Ministarstva unutarnjih poslova, </w:t>
      </w:r>
      <w:r w:rsidR="00333432">
        <w:rPr>
          <w:rFonts w:ascii="Times New Roman" w:eastAsia="SimSun" w:hAnsi="Times New Roman" w:cs="Times New Roman"/>
          <w:sz w:val="24"/>
          <w:szCs w:val="24"/>
        </w:rPr>
        <w:t xml:space="preserve">Policijske uprave Zadarske, </w:t>
      </w:r>
      <w:r w:rsidR="00A76F58" w:rsidRPr="00A76F58">
        <w:rPr>
          <w:rFonts w:ascii="Times New Roman" w:eastAsia="SimSun" w:hAnsi="Times New Roman" w:cs="Times New Roman"/>
          <w:sz w:val="24"/>
          <w:szCs w:val="24"/>
        </w:rPr>
        <w:t>Ravnateljstva civilne zaštite</w:t>
      </w:r>
      <w:r w:rsidR="00C114B9">
        <w:rPr>
          <w:rFonts w:ascii="Times New Roman" w:eastAsia="SimSun" w:hAnsi="Times New Roman" w:cs="Times New Roman"/>
          <w:sz w:val="24"/>
          <w:szCs w:val="24"/>
        </w:rPr>
        <w:t xml:space="preserve"> i to</w:t>
      </w:r>
      <w:r w:rsidR="00060B54">
        <w:rPr>
          <w:rFonts w:ascii="Times New Roman" w:eastAsia="SimSun" w:hAnsi="Times New Roman" w:cs="Times New Roman"/>
          <w:sz w:val="24"/>
          <w:szCs w:val="24"/>
        </w:rPr>
        <w:t xml:space="preserve"> u</w:t>
      </w:r>
      <w:r w:rsidR="00C114B9">
        <w:rPr>
          <w:rFonts w:ascii="Times New Roman" w:eastAsia="SimSun" w:hAnsi="Times New Roman" w:cs="Times New Roman"/>
          <w:sz w:val="24"/>
          <w:szCs w:val="24"/>
        </w:rPr>
        <w:t xml:space="preserve">; </w:t>
      </w:r>
    </w:p>
    <w:p w14:paraId="27A58F59" w14:textId="564585C9" w:rsidR="00060B54" w:rsidRPr="00060B54" w:rsidRDefault="00E956BC" w:rsidP="00416B32">
      <w:pPr>
        <w:pStyle w:val="Odlomakpopisa"/>
        <w:numPr>
          <w:ilvl w:val="0"/>
          <w:numId w:val="11"/>
        </w:numPr>
        <w:ind w:left="1040"/>
        <w:jc w:val="both"/>
        <w:rPr>
          <w:rFonts w:ascii="Times New Roman" w:eastAsia="SimSun" w:hAnsi="Times New Roman" w:cs="Times New Roman"/>
          <w:sz w:val="24"/>
          <w:szCs w:val="24"/>
        </w:rPr>
      </w:pPr>
      <w:r w:rsidRPr="00060B54">
        <w:rPr>
          <w:rFonts w:ascii="Times New Roman" w:eastAsia="SimSun" w:hAnsi="Times New Roman" w:cs="Times New Roman"/>
          <w:sz w:val="24"/>
          <w:szCs w:val="24"/>
        </w:rPr>
        <w:t xml:space="preserve">tiskanom obliku </w:t>
      </w:r>
      <w:r w:rsidR="00587C2B" w:rsidRPr="00060B54">
        <w:rPr>
          <w:rFonts w:ascii="Times New Roman" w:eastAsia="SimSun" w:hAnsi="Times New Roman" w:cs="Times New Roman"/>
          <w:sz w:val="24"/>
          <w:szCs w:val="24"/>
        </w:rPr>
        <w:t xml:space="preserve">2 (dva) </w:t>
      </w:r>
      <w:r w:rsidRPr="00060B54">
        <w:rPr>
          <w:rFonts w:ascii="Times New Roman" w:eastAsia="SimSun" w:hAnsi="Times New Roman" w:cs="Times New Roman"/>
          <w:sz w:val="24"/>
          <w:szCs w:val="24"/>
        </w:rPr>
        <w:t xml:space="preserve">primjerka, te </w:t>
      </w:r>
    </w:p>
    <w:p w14:paraId="4DCAD034" w14:textId="16152E66" w:rsidR="00060B54" w:rsidRDefault="00E956BC" w:rsidP="00416B32">
      <w:pPr>
        <w:pStyle w:val="Odlomakpopisa"/>
        <w:numPr>
          <w:ilvl w:val="0"/>
          <w:numId w:val="11"/>
        </w:numPr>
        <w:ind w:left="1040"/>
        <w:jc w:val="both"/>
        <w:rPr>
          <w:rFonts w:ascii="Times New Roman" w:eastAsia="Arial" w:hAnsi="Times New Roman" w:cs="Times New Roman"/>
          <w:sz w:val="24"/>
        </w:rPr>
      </w:pPr>
      <w:r w:rsidRPr="00060B54">
        <w:rPr>
          <w:rFonts w:ascii="Times New Roman" w:eastAsia="Arial" w:hAnsi="Times New Roman" w:cs="Times New Roman"/>
          <w:sz w:val="24"/>
        </w:rPr>
        <w:t>digitalnom obliku na mediju za pohranu podataka (CD ili DVD)</w:t>
      </w:r>
      <w:r w:rsidR="00D0281E">
        <w:rPr>
          <w:rFonts w:ascii="Times New Roman" w:eastAsia="Arial" w:hAnsi="Times New Roman" w:cs="Times New Roman"/>
          <w:sz w:val="24"/>
        </w:rPr>
        <w:t xml:space="preserve"> u dva (2) primjerka</w:t>
      </w:r>
      <w:r w:rsidR="00060B54">
        <w:rPr>
          <w:rFonts w:ascii="Times New Roman" w:eastAsia="Arial" w:hAnsi="Times New Roman" w:cs="Times New Roman"/>
          <w:sz w:val="24"/>
        </w:rPr>
        <w:t>.</w:t>
      </w:r>
      <w:r w:rsidR="000B335D" w:rsidRPr="00060B54">
        <w:rPr>
          <w:rFonts w:ascii="Times New Roman" w:eastAsia="Arial" w:hAnsi="Times New Roman" w:cs="Times New Roman"/>
          <w:sz w:val="24"/>
        </w:rPr>
        <w:t xml:space="preserve"> </w:t>
      </w:r>
    </w:p>
    <w:p w14:paraId="25DFAE8F" w14:textId="77777777" w:rsidR="00F9256E" w:rsidRDefault="00F9256E" w:rsidP="00F9256E">
      <w:pPr>
        <w:spacing w:before="1"/>
        <w:ind w:right="7"/>
        <w:jc w:val="both"/>
        <w:rPr>
          <w:rFonts w:ascii="Times New Roman" w:eastAsia="Arial" w:hAnsi="Times New Roman" w:cs="Times New Roman"/>
          <w:sz w:val="24"/>
        </w:rPr>
      </w:pPr>
    </w:p>
    <w:p w14:paraId="6438708E" w14:textId="77777777" w:rsidR="0028231E" w:rsidRDefault="0028231E" w:rsidP="00F9256E">
      <w:pPr>
        <w:spacing w:before="1"/>
        <w:ind w:right="7"/>
        <w:jc w:val="both"/>
        <w:rPr>
          <w:rFonts w:ascii="Times New Roman" w:eastAsia="Arial" w:hAnsi="Times New Roman" w:cs="Times New Roman"/>
          <w:sz w:val="24"/>
        </w:rPr>
      </w:pPr>
    </w:p>
    <w:p w14:paraId="76C61755" w14:textId="77777777" w:rsidR="00F9256E" w:rsidRDefault="00F9256E" w:rsidP="001D5338">
      <w:pPr>
        <w:ind w:left="680"/>
        <w:jc w:val="both"/>
        <w:rPr>
          <w:rFonts w:ascii="Times New Roman" w:eastAsia="Arial" w:hAnsi="Times New Roman" w:cs="Times New Roman"/>
          <w:sz w:val="24"/>
        </w:rPr>
      </w:pPr>
      <w:r w:rsidRPr="00F9256E">
        <w:rPr>
          <w:rFonts w:ascii="Times New Roman" w:eastAsia="Arial" w:hAnsi="Times New Roman" w:cs="Times New Roman"/>
          <w:sz w:val="24"/>
        </w:rPr>
        <w:lastRenderedPageBreak/>
        <w:t xml:space="preserve">Naručitelj u ovoj fazi dostavlja prijedlog ugovora, te zadržava pravo isti prilagoditi ovisno o pristiglim ponudama, te odabranom ponuditelju. </w:t>
      </w:r>
    </w:p>
    <w:p w14:paraId="6442E4E8" w14:textId="77777777" w:rsidR="0028231E" w:rsidRDefault="0028231E" w:rsidP="001D5338">
      <w:pPr>
        <w:ind w:left="680"/>
        <w:jc w:val="both"/>
        <w:rPr>
          <w:rFonts w:ascii="Times New Roman" w:eastAsia="Arial" w:hAnsi="Times New Roman" w:cs="Times New Roman"/>
          <w:sz w:val="24"/>
        </w:rPr>
      </w:pPr>
    </w:p>
    <w:p w14:paraId="287A1DA1" w14:textId="77777777" w:rsidR="00F9256E" w:rsidRPr="00F9256E" w:rsidRDefault="00F9256E" w:rsidP="001D5338">
      <w:pPr>
        <w:ind w:left="680"/>
        <w:jc w:val="both"/>
        <w:rPr>
          <w:rFonts w:ascii="Times New Roman" w:eastAsia="Arial" w:hAnsi="Times New Roman" w:cs="Times New Roman"/>
          <w:sz w:val="24"/>
        </w:rPr>
      </w:pPr>
      <w:r w:rsidRPr="00F9256E">
        <w:rPr>
          <w:rFonts w:ascii="Times New Roman" w:eastAsia="Arial" w:hAnsi="Times New Roman" w:cs="Times New Roman"/>
          <w:sz w:val="24"/>
        </w:rPr>
        <w:t>Naručitelj u prijedlogu ugovora utvrđuje obvezne dijelove (predmet nabave, rok i uvjeti izvršenja ugovornih obveza odabranog ponuditelja, rok, način i uvjeti plaćanja; izvršenje usluge sukladno tehničkim specifikacijama) koji se prilikom izrade konačnog ugovora ne mogu mijenjati.</w:t>
      </w:r>
    </w:p>
    <w:p w14:paraId="3B04B4E8" w14:textId="77777777" w:rsidR="00F9256E" w:rsidRDefault="00F9256E" w:rsidP="00F9256E">
      <w:pPr>
        <w:spacing w:before="1"/>
        <w:ind w:left="850" w:right="7"/>
        <w:jc w:val="both"/>
        <w:rPr>
          <w:rFonts w:ascii="Times New Roman" w:eastAsia="Arial" w:hAnsi="Times New Roman" w:cs="Times New Roman"/>
          <w:sz w:val="24"/>
        </w:rPr>
      </w:pPr>
    </w:p>
    <w:p w14:paraId="6FCF65CE" w14:textId="77777777" w:rsidR="00F9256E" w:rsidRPr="00F9256E" w:rsidRDefault="00F9256E" w:rsidP="001D5338">
      <w:pPr>
        <w:ind w:left="680"/>
        <w:jc w:val="both"/>
        <w:rPr>
          <w:rFonts w:ascii="Times New Roman" w:eastAsia="Arial" w:hAnsi="Times New Roman" w:cs="Times New Roman"/>
          <w:sz w:val="24"/>
        </w:rPr>
      </w:pPr>
      <w:r w:rsidRPr="00F9256E">
        <w:rPr>
          <w:rFonts w:ascii="Times New Roman" w:eastAsia="Arial" w:hAnsi="Times New Roman" w:cs="Times New Roman"/>
          <w:sz w:val="24"/>
        </w:rPr>
        <w:t xml:space="preserve">Prijedlog ugovora koji je sastavni dio ovog Poziva </w:t>
      </w:r>
      <w:r w:rsidRPr="004910F3">
        <w:rPr>
          <w:rFonts w:ascii="Times New Roman" w:eastAsia="Arial" w:hAnsi="Times New Roman" w:cs="Times New Roman"/>
          <w:sz w:val="24"/>
        </w:rPr>
        <w:t>(Prilog 4.) treb</w:t>
      </w:r>
      <w:r w:rsidRPr="00F9256E">
        <w:rPr>
          <w:rFonts w:ascii="Times New Roman" w:eastAsia="Arial" w:hAnsi="Times New Roman" w:cs="Times New Roman"/>
          <w:sz w:val="24"/>
        </w:rPr>
        <w:t xml:space="preserve">a potpisati ovlaštena osoba za zastupanje ponuditelja u znak pristanka. </w:t>
      </w:r>
    </w:p>
    <w:p w14:paraId="35A60A51" w14:textId="02817225" w:rsidR="00F9256E" w:rsidRDefault="00F9256E" w:rsidP="001D5338">
      <w:pPr>
        <w:ind w:left="680"/>
        <w:jc w:val="both"/>
        <w:rPr>
          <w:rFonts w:ascii="Times New Roman" w:eastAsia="Arial" w:hAnsi="Times New Roman" w:cs="Times New Roman"/>
          <w:sz w:val="24"/>
        </w:rPr>
      </w:pPr>
      <w:r w:rsidRPr="00F9256E">
        <w:rPr>
          <w:rFonts w:ascii="Times New Roman" w:eastAsia="Arial" w:hAnsi="Times New Roman" w:cs="Times New Roman"/>
          <w:sz w:val="24"/>
        </w:rPr>
        <w:t>Potpisani Prijedlog ugovora sastavni je dio ponude.</w:t>
      </w:r>
    </w:p>
    <w:p w14:paraId="79B81CC9" w14:textId="21509745" w:rsidR="00F568E0" w:rsidRDefault="00F568E0" w:rsidP="008E7730">
      <w:pPr>
        <w:widowControl/>
        <w:ind w:left="850"/>
        <w:jc w:val="both"/>
        <w:rPr>
          <w:rFonts w:ascii="Times New Roman" w:eastAsia="SimSun" w:hAnsi="Times New Roman" w:cs="Times New Roman"/>
          <w:sz w:val="24"/>
          <w:szCs w:val="24"/>
        </w:rPr>
      </w:pPr>
    </w:p>
    <w:p w14:paraId="53797C79" w14:textId="4A67C7D9" w:rsidR="0028749E" w:rsidRPr="008F42AE" w:rsidRDefault="0028749E" w:rsidP="001D5338">
      <w:pPr>
        <w:numPr>
          <w:ilvl w:val="1"/>
          <w:numId w:val="3"/>
        </w:numPr>
        <w:ind w:left="1040"/>
        <w:jc w:val="both"/>
        <w:outlineLvl w:val="0"/>
        <w:rPr>
          <w:rFonts w:ascii="Times New Roman" w:eastAsia="Arial" w:hAnsi="Times New Roman" w:cs="Times New Roman"/>
          <w:b/>
          <w:bCs/>
          <w:spacing w:val="-1"/>
          <w:sz w:val="24"/>
          <w:szCs w:val="24"/>
          <w:u w:val="thick" w:color="000000"/>
        </w:rPr>
      </w:pPr>
      <w:bookmarkStart w:id="22" w:name="_Toc60294517"/>
      <w:r w:rsidRPr="008F42AE">
        <w:rPr>
          <w:rFonts w:ascii="Times New Roman" w:eastAsia="Arial" w:hAnsi="Times New Roman" w:cs="Times New Roman"/>
          <w:b/>
          <w:bCs/>
          <w:spacing w:val="-1"/>
          <w:sz w:val="24"/>
          <w:szCs w:val="24"/>
          <w:u w:val="thick" w:color="000000"/>
        </w:rPr>
        <w:t>Rok valjanosti ponude</w:t>
      </w:r>
      <w:bookmarkEnd w:id="21"/>
      <w:bookmarkEnd w:id="22"/>
    </w:p>
    <w:p w14:paraId="4F54BAFE" w14:textId="77777777" w:rsidR="0028749E" w:rsidRPr="0028749E" w:rsidRDefault="0028749E" w:rsidP="001D5338">
      <w:pPr>
        <w:spacing w:line="252" w:lineRule="exact"/>
        <w:ind w:left="68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60 dana od dana isteka roka za dostavu ponuda. Rok valjanosti ponude mora biti naveden u ponudbenom listu koji je sastavni dio ovog Poziva.</w:t>
      </w:r>
    </w:p>
    <w:p w14:paraId="18C6E775" w14:textId="77777777" w:rsidR="00A85669" w:rsidRDefault="00A85669" w:rsidP="0028749E">
      <w:pPr>
        <w:spacing w:before="1" w:line="252" w:lineRule="exact"/>
        <w:ind w:left="855" w:right="7"/>
        <w:jc w:val="both"/>
        <w:rPr>
          <w:rFonts w:ascii="Times New Roman" w:eastAsia="Arial" w:hAnsi="Times New Roman" w:cs="Times New Roman"/>
          <w:spacing w:val="-2"/>
          <w:sz w:val="24"/>
          <w:szCs w:val="24"/>
        </w:rPr>
      </w:pPr>
    </w:p>
    <w:p w14:paraId="3AA45541" w14:textId="77777777" w:rsidR="0028749E" w:rsidRPr="0028749E" w:rsidRDefault="0028749E" w:rsidP="001D5338">
      <w:pPr>
        <w:numPr>
          <w:ilvl w:val="0"/>
          <w:numId w:val="3"/>
        </w:numPr>
        <w:shd w:val="clear" w:color="auto" w:fill="A6A6A6" w:themeFill="background1" w:themeFillShade="A6"/>
        <w:ind w:left="1045" w:hanging="365"/>
        <w:outlineLvl w:val="0"/>
        <w:rPr>
          <w:rFonts w:ascii="Times New Roman" w:eastAsia="Arial" w:hAnsi="Times New Roman" w:cs="Times New Roman"/>
          <w:b/>
          <w:bCs/>
          <w:spacing w:val="-1"/>
          <w:sz w:val="24"/>
          <w:u w:val="thick" w:color="000000"/>
        </w:rPr>
      </w:pPr>
      <w:bookmarkStart w:id="23" w:name="_Toc510095174"/>
      <w:bookmarkStart w:id="24" w:name="_Toc60294518"/>
      <w:r w:rsidRPr="0028749E">
        <w:rPr>
          <w:rFonts w:ascii="Times New Roman" w:eastAsia="Arial" w:hAnsi="Times New Roman" w:cs="Times New Roman"/>
          <w:b/>
          <w:bCs/>
          <w:spacing w:val="-1"/>
          <w:sz w:val="24"/>
          <w:u w:val="thick" w:color="000000"/>
        </w:rPr>
        <w:t>OSNOVE ZA ISKLJUČENJE GOSPODARSKOG SUBJEKTA</w:t>
      </w:r>
      <w:bookmarkEnd w:id="23"/>
      <w:bookmarkEnd w:id="24"/>
    </w:p>
    <w:p w14:paraId="1B629E2D" w14:textId="77777777" w:rsidR="00794FC9" w:rsidRPr="0028749E" w:rsidRDefault="00794FC9" w:rsidP="0028749E">
      <w:pPr>
        <w:ind w:left="1211"/>
        <w:jc w:val="both"/>
        <w:outlineLvl w:val="0"/>
        <w:rPr>
          <w:rFonts w:ascii="Times New Roman" w:eastAsia="Arial" w:hAnsi="Times New Roman" w:cs="Times New Roman"/>
          <w:b/>
          <w:bCs/>
          <w:spacing w:val="-1"/>
          <w:sz w:val="24"/>
          <w:szCs w:val="24"/>
          <w:u w:val="thick" w:color="000000"/>
        </w:rPr>
      </w:pPr>
    </w:p>
    <w:p w14:paraId="15344F70" w14:textId="358EBD7F" w:rsidR="0028749E" w:rsidRPr="0028749E" w:rsidRDefault="00585DF1" w:rsidP="001D5338">
      <w:pPr>
        <w:numPr>
          <w:ilvl w:val="1"/>
          <w:numId w:val="3"/>
        </w:numPr>
        <w:ind w:left="1040"/>
        <w:jc w:val="both"/>
        <w:outlineLvl w:val="0"/>
        <w:rPr>
          <w:rFonts w:ascii="Times New Roman" w:eastAsia="Arial" w:hAnsi="Times New Roman" w:cs="Times New Roman"/>
          <w:b/>
          <w:bCs/>
          <w:spacing w:val="-1"/>
          <w:sz w:val="24"/>
          <w:szCs w:val="24"/>
          <w:u w:val="thick" w:color="000000"/>
        </w:rPr>
      </w:pPr>
      <w:bookmarkStart w:id="25" w:name="_Toc510095175"/>
      <w:r>
        <w:rPr>
          <w:rFonts w:ascii="Times New Roman" w:eastAsia="Arial" w:hAnsi="Times New Roman" w:cs="Times New Roman"/>
          <w:b/>
          <w:bCs/>
          <w:spacing w:val="-1"/>
          <w:sz w:val="24"/>
          <w:szCs w:val="24"/>
          <w:u w:val="thick" w:color="000000"/>
        </w:rPr>
        <w:t xml:space="preserve"> </w:t>
      </w:r>
      <w:bookmarkStart w:id="26" w:name="_Toc60294519"/>
      <w:r w:rsidR="0028749E" w:rsidRPr="0028749E">
        <w:rPr>
          <w:rFonts w:ascii="Times New Roman" w:eastAsia="Arial" w:hAnsi="Times New Roman" w:cs="Times New Roman"/>
          <w:b/>
          <w:bCs/>
          <w:spacing w:val="-1"/>
          <w:sz w:val="24"/>
          <w:szCs w:val="24"/>
          <w:u w:val="thick" w:color="000000"/>
        </w:rPr>
        <w:t>Obveze plaćanja dospjelih poreznih obveza i obveza za mirovinsko i zdravstveno osiguranje</w:t>
      </w:r>
      <w:bookmarkEnd w:id="25"/>
      <w:bookmarkEnd w:id="26"/>
    </w:p>
    <w:p w14:paraId="0A907031" w14:textId="3817434B" w:rsidR="0028749E" w:rsidRPr="0028749E" w:rsidRDefault="0028749E" w:rsidP="001D5338">
      <w:pPr>
        <w:spacing w:line="252" w:lineRule="exact"/>
        <w:ind w:left="68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Ponuditelj u ponudi mora priložiti potvrdu</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porezne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uprave</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2"/>
          <w:sz w:val="24"/>
          <w:szCs w:val="24"/>
        </w:rPr>
        <w:t>ili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drugog</w:t>
      </w:r>
      <w:r w:rsidRPr="0028749E">
        <w:rPr>
          <w:rFonts w:ascii="Times New Roman" w:eastAsia="Arial" w:hAnsi="Times New Roman" w:cs="Times New Roman"/>
          <w:spacing w:val="50"/>
          <w:sz w:val="24"/>
          <w:szCs w:val="24"/>
        </w:rPr>
        <w:t xml:space="preserve"> </w:t>
      </w:r>
      <w:r w:rsidRPr="0028749E">
        <w:rPr>
          <w:rFonts w:ascii="Times New Roman" w:eastAsia="Arial" w:hAnsi="Times New Roman" w:cs="Times New Roman"/>
          <w:spacing w:val="-2"/>
          <w:sz w:val="24"/>
          <w:szCs w:val="24"/>
        </w:rPr>
        <w:t>nadležnog</w:t>
      </w:r>
      <w:r w:rsidRPr="0028749E">
        <w:rPr>
          <w:rFonts w:ascii="Times New Roman" w:eastAsia="Arial" w:hAnsi="Times New Roman" w:cs="Times New Roman"/>
          <w:spacing w:val="54"/>
          <w:sz w:val="24"/>
          <w:szCs w:val="24"/>
        </w:rPr>
        <w:t xml:space="preserve"> </w:t>
      </w:r>
      <w:r w:rsidRPr="0028749E">
        <w:rPr>
          <w:rFonts w:ascii="Times New Roman" w:eastAsia="Arial" w:hAnsi="Times New Roman" w:cs="Times New Roman"/>
          <w:spacing w:val="-1"/>
          <w:sz w:val="24"/>
          <w:szCs w:val="24"/>
        </w:rPr>
        <w:t>tijela</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z w:val="24"/>
          <w:szCs w:val="24"/>
        </w:rPr>
        <w:t>u</w:t>
      </w:r>
      <w:r w:rsidRPr="0028749E">
        <w:rPr>
          <w:rFonts w:ascii="Times New Roman" w:eastAsia="Arial" w:hAnsi="Times New Roman" w:cs="Times New Roman"/>
          <w:spacing w:val="53"/>
          <w:sz w:val="24"/>
          <w:szCs w:val="24"/>
        </w:rPr>
        <w:t xml:space="preserve"> </w:t>
      </w:r>
      <w:r w:rsidRPr="0028749E">
        <w:rPr>
          <w:rFonts w:ascii="Times New Roman" w:eastAsia="Arial" w:hAnsi="Times New Roman" w:cs="Times New Roman"/>
          <w:spacing w:val="-1"/>
          <w:sz w:val="24"/>
          <w:szCs w:val="24"/>
        </w:rPr>
        <w:t>državi</w:t>
      </w:r>
      <w:r w:rsidRPr="0028749E">
        <w:rPr>
          <w:rFonts w:ascii="Times New Roman" w:eastAsia="Arial" w:hAnsi="Times New Roman" w:cs="Times New Roman"/>
          <w:spacing w:val="52"/>
          <w:sz w:val="24"/>
          <w:szCs w:val="24"/>
        </w:rPr>
        <w:t xml:space="preserve"> </w:t>
      </w:r>
      <w:r w:rsidRPr="0028749E">
        <w:rPr>
          <w:rFonts w:ascii="Times New Roman" w:eastAsia="Arial" w:hAnsi="Times New Roman" w:cs="Times New Roman"/>
          <w:spacing w:val="-1"/>
          <w:sz w:val="24"/>
          <w:szCs w:val="24"/>
        </w:rPr>
        <w:t>poslovnog</w:t>
      </w:r>
      <w:r w:rsidRPr="0028749E">
        <w:rPr>
          <w:rFonts w:ascii="Times New Roman" w:eastAsia="Arial" w:hAnsi="Times New Roman" w:cs="Times New Roman"/>
          <w:spacing w:val="53"/>
          <w:sz w:val="24"/>
          <w:szCs w:val="24"/>
        </w:rPr>
        <w:t xml:space="preserve"> </w:t>
      </w:r>
      <w:proofErr w:type="spellStart"/>
      <w:r w:rsidRPr="0028749E">
        <w:rPr>
          <w:rFonts w:ascii="Times New Roman" w:eastAsia="Arial" w:hAnsi="Times New Roman" w:cs="Times New Roman"/>
          <w:spacing w:val="-1"/>
          <w:sz w:val="24"/>
          <w:szCs w:val="24"/>
        </w:rPr>
        <w:t>nastana</w:t>
      </w:r>
      <w:proofErr w:type="spellEnd"/>
      <w:r w:rsidRPr="0028749E">
        <w:rPr>
          <w:rFonts w:ascii="Times New Roman" w:eastAsia="Arial" w:hAnsi="Times New Roman" w:cs="Times New Roman"/>
          <w:spacing w:val="63"/>
          <w:sz w:val="24"/>
          <w:szCs w:val="24"/>
        </w:rPr>
        <w:t xml:space="preserve"> </w:t>
      </w:r>
      <w:r w:rsidRPr="0028749E">
        <w:rPr>
          <w:rFonts w:ascii="Times New Roman" w:eastAsia="Arial" w:hAnsi="Times New Roman" w:cs="Times New Roman"/>
          <w:spacing w:val="-1"/>
          <w:sz w:val="24"/>
          <w:szCs w:val="24"/>
        </w:rPr>
        <w:t>gospodarskog</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subjekta, koja ne smije biti starija od 30 dana od dana objave ovog Poziva.</w:t>
      </w:r>
    </w:p>
    <w:p w14:paraId="622CC311" w14:textId="77777777" w:rsidR="0028749E" w:rsidRPr="0028749E" w:rsidRDefault="0028749E" w:rsidP="001D5338">
      <w:pPr>
        <w:spacing w:line="252" w:lineRule="exact"/>
        <w:ind w:left="680"/>
        <w:jc w:val="both"/>
        <w:rPr>
          <w:rFonts w:ascii="Times New Roman" w:eastAsia="Arial" w:hAnsi="Times New Roman" w:cs="Times New Roman"/>
          <w:spacing w:val="-1"/>
          <w:sz w:val="24"/>
          <w:szCs w:val="24"/>
          <w:u w:val="thick" w:color="000000"/>
        </w:rPr>
      </w:pPr>
    </w:p>
    <w:p w14:paraId="6A445703" w14:textId="77777777" w:rsidR="0028749E" w:rsidRPr="0028749E" w:rsidRDefault="0028749E" w:rsidP="001D5338">
      <w:pPr>
        <w:spacing w:line="252" w:lineRule="exact"/>
        <w:ind w:left="68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14:paraId="39E1F113" w14:textId="0ADB6380" w:rsidR="0028749E" w:rsidRDefault="0028749E" w:rsidP="001D5338">
      <w:pPr>
        <w:spacing w:line="252" w:lineRule="exact"/>
        <w:ind w:left="680"/>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Naručitelj</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će</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isključiti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ponuditelja iz</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postupka</w:t>
      </w:r>
      <w:r w:rsidRPr="0028749E">
        <w:rPr>
          <w:rFonts w:ascii="Times New Roman" w:eastAsia="Arial" w:hAnsi="Times New Roman" w:cs="Times New Roman"/>
          <w:spacing w:val="43"/>
          <w:sz w:val="24"/>
          <w:szCs w:val="24"/>
        </w:rPr>
        <w:t xml:space="preserve"> </w:t>
      </w:r>
      <w:r w:rsidRPr="0028749E">
        <w:rPr>
          <w:rFonts w:ascii="Times New Roman" w:eastAsia="Arial" w:hAnsi="Times New Roman" w:cs="Times New Roman"/>
          <w:spacing w:val="-2"/>
          <w:sz w:val="24"/>
          <w:szCs w:val="24"/>
        </w:rPr>
        <w:t>nabave</w:t>
      </w:r>
      <w:r w:rsidRPr="0028749E">
        <w:rPr>
          <w:rFonts w:ascii="Times New Roman" w:eastAsia="Arial" w:hAnsi="Times New Roman" w:cs="Times New Roman"/>
          <w:sz w:val="24"/>
          <w:szCs w:val="24"/>
        </w:rPr>
        <w:t xml:space="preserve"> ako</w:t>
      </w:r>
      <w:r w:rsidRPr="0028749E">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1"/>
          <w:sz w:val="24"/>
          <w:szCs w:val="24"/>
        </w:rPr>
        <w:t>utvrdi</w:t>
      </w:r>
      <w:r w:rsidRPr="0028749E">
        <w:rPr>
          <w:rFonts w:ascii="Times New Roman" w:eastAsia="Arial" w:hAnsi="Times New Roman" w:cs="Times New Roman"/>
          <w:spacing w:val="-3"/>
          <w:sz w:val="24"/>
          <w:szCs w:val="24"/>
        </w:rPr>
        <w:t xml:space="preserve"> </w:t>
      </w:r>
      <w:r w:rsidRPr="0028749E">
        <w:rPr>
          <w:rFonts w:ascii="Times New Roman" w:eastAsia="Arial" w:hAnsi="Times New Roman" w:cs="Times New Roman"/>
          <w:spacing w:val="-1"/>
          <w:sz w:val="24"/>
          <w:szCs w:val="24"/>
        </w:rPr>
        <w:t>da</w:t>
      </w:r>
      <w:r w:rsidRPr="0028749E">
        <w:rPr>
          <w:rFonts w:ascii="Times New Roman" w:eastAsia="Arial" w:hAnsi="Times New Roman" w:cs="Times New Roman"/>
          <w:sz w:val="24"/>
          <w:szCs w:val="24"/>
        </w:rPr>
        <w:t xml:space="preserve"> </w:t>
      </w:r>
      <w:r w:rsidRPr="0028749E">
        <w:rPr>
          <w:rFonts w:ascii="Times New Roman" w:eastAsia="Arial" w:hAnsi="Times New Roman" w:cs="Times New Roman"/>
          <w:spacing w:val="-1"/>
          <w:sz w:val="24"/>
          <w:szCs w:val="24"/>
        </w:rPr>
        <w:t>nije ispunio obveze plaćanja dospjelih poreznih obveza i obveza za mirovinsko i zdravstveno osiguranje</w:t>
      </w:r>
      <w:r w:rsidR="006F6408">
        <w:rPr>
          <w:rFonts w:ascii="Times New Roman" w:eastAsia="Arial" w:hAnsi="Times New Roman" w:cs="Times New Roman"/>
          <w:spacing w:val="-1"/>
          <w:sz w:val="24"/>
          <w:szCs w:val="24"/>
        </w:rPr>
        <w:t>.</w:t>
      </w:r>
    </w:p>
    <w:p w14:paraId="3C4406D5" w14:textId="77777777" w:rsidR="00A85669" w:rsidRDefault="00A85669" w:rsidP="001D5338">
      <w:pPr>
        <w:pStyle w:val="Tijeloteksta"/>
        <w:spacing w:line="252" w:lineRule="exact"/>
        <w:ind w:left="680"/>
        <w:jc w:val="both"/>
        <w:rPr>
          <w:rFonts w:ascii="Times New Roman" w:hAnsi="Times New Roman" w:cs="Times New Roman"/>
          <w:spacing w:val="-1"/>
        </w:rPr>
      </w:pPr>
    </w:p>
    <w:p w14:paraId="7AAC123D" w14:textId="77777777" w:rsidR="0028749E" w:rsidRPr="0028749E" w:rsidRDefault="0028749E" w:rsidP="002402E2">
      <w:pPr>
        <w:numPr>
          <w:ilvl w:val="0"/>
          <w:numId w:val="3"/>
        </w:numPr>
        <w:shd w:val="clear" w:color="auto" w:fill="A6A6A6" w:themeFill="background1" w:themeFillShade="A6"/>
        <w:ind w:left="1045" w:hanging="365"/>
        <w:outlineLvl w:val="0"/>
        <w:rPr>
          <w:rFonts w:ascii="Times New Roman" w:eastAsia="Arial" w:hAnsi="Times New Roman" w:cs="Times New Roman"/>
          <w:b/>
          <w:bCs/>
          <w:spacing w:val="-1"/>
          <w:sz w:val="24"/>
          <w:u w:val="thick" w:color="000000"/>
        </w:rPr>
      </w:pPr>
      <w:bookmarkStart w:id="27" w:name="_Toc510095176"/>
      <w:bookmarkStart w:id="28" w:name="_Toc60294520"/>
      <w:r w:rsidRPr="0028749E">
        <w:rPr>
          <w:rFonts w:ascii="Times New Roman" w:eastAsia="Arial" w:hAnsi="Times New Roman" w:cs="Times New Roman"/>
          <w:b/>
          <w:bCs/>
          <w:spacing w:val="-1"/>
          <w:sz w:val="24"/>
          <w:u w:val="thick" w:color="000000"/>
        </w:rPr>
        <w:t>SPOSOBNOST ZA OBAVLJANJE PROFESIONALNE DJELATNOSTI</w:t>
      </w:r>
      <w:bookmarkEnd w:id="27"/>
      <w:bookmarkEnd w:id="28"/>
      <w:r w:rsidRPr="0028749E">
        <w:rPr>
          <w:rFonts w:ascii="Times New Roman" w:eastAsia="Arial" w:hAnsi="Times New Roman" w:cs="Times New Roman"/>
          <w:b/>
          <w:bCs/>
          <w:spacing w:val="-1"/>
          <w:sz w:val="24"/>
          <w:u w:val="thick" w:color="000000"/>
        </w:rPr>
        <w:t xml:space="preserve"> </w:t>
      </w:r>
    </w:p>
    <w:p w14:paraId="3644B33C" w14:textId="77777777" w:rsidR="0028749E" w:rsidRDefault="0028749E" w:rsidP="0028749E">
      <w:pPr>
        <w:spacing w:before="1" w:line="252" w:lineRule="exact"/>
        <w:ind w:left="1216" w:right="7"/>
        <w:jc w:val="both"/>
        <w:rPr>
          <w:rFonts w:ascii="Times New Roman" w:eastAsia="Arial" w:hAnsi="Times New Roman" w:cs="Times New Roman"/>
          <w:spacing w:val="-1"/>
        </w:rPr>
      </w:pPr>
    </w:p>
    <w:p w14:paraId="049CCF0E" w14:textId="3BBB0D98" w:rsidR="0028749E" w:rsidRPr="00D47D8D" w:rsidRDefault="0028749E" w:rsidP="002402E2">
      <w:pPr>
        <w:numPr>
          <w:ilvl w:val="1"/>
          <w:numId w:val="3"/>
        </w:numPr>
        <w:ind w:left="1040"/>
        <w:jc w:val="both"/>
        <w:outlineLvl w:val="0"/>
        <w:rPr>
          <w:rFonts w:ascii="Times New Roman" w:eastAsia="Arial" w:hAnsi="Times New Roman" w:cs="Times New Roman"/>
          <w:b/>
          <w:bCs/>
          <w:spacing w:val="-1"/>
          <w:sz w:val="24"/>
          <w:szCs w:val="24"/>
          <w:u w:val="single" w:color="000000"/>
        </w:rPr>
      </w:pPr>
      <w:bookmarkStart w:id="29" w:name="_Toc510095177"/>
      <w:bookmarkStart w:id="30" w:name="_Toc60294521"/>
      <w:r w:rsidRPr="0028749E">
        <w:rPr>
          <w:rFonts w:ascii="Times New Roman" w:eastAsia="Arial" w:hAnsi="Times New Roman" w:cs="Times New Roman"/>
          <w:b/>
          <w:bCs/>
          <w:spacing w:val="-1"/>
          <w:sz w:val="24"/>
          <w:szCs w:val="24"/>
          <w:u w:val="thick" w:color="000000"/>
        </w:rPr>
        <w:t xml:space="preserve">Upis u sudski, obrtni, strukovni ili drugi odgovarajući registar države sjedišta </w:t>
      </w:r>
      <w:r w:rsidRPr="00D47D8D">
        <w:rPr>
          <w:rFonts w:ascii="Times New Roman" w:eastAsia="Arial" w:hAnsi="Times New Roman" w:cs="Times New Roman"/>
          <w:b/>
          <w:bCs/>
          <w:spacing w:val="-1"/>
          <w:sz w:val="24"/>
          <w:szCs w:val="24"/>
          <w:u w:val="single" w:color="000000"/>
        </w:rPr>
        <w:t>gospodarskog subjekta</w:t>
      </w:r>
      <w:bookmarkEnd w:id="29"/>
      <w:bookmarkEnd w:id="30"/>
      <w:r w:rsidRPr="00D47D8D">
        <w:rPr>
          <w:rFonts w:ascii="Times New Roman" w:eastAsia="Arial" w:hAnsi="Times New Roman" w:cs="Times New Roman"/>
          <w:b/>
          <w:bCs/>
          <w:spacing w:val="-1"/>
          <w:sz w:val="24"/>
          <w:szCs w:val="24"/>
          <w:u w:val="single" w:color="000000"/>
        </w:rPr>
        <w:t xml:space="preserve"> </w:t>
      </w:r>
    </w:p>
    <w:p w14:paraId="76C4A898" w14:textId="77777777" w:rsidR="0028749E" w:rsidRPr="0028749E" w:rsidRDefault="0028749E" w:rsidP="002402E2">
      <w:pPr>
        <w:spacing w:line="252" w:lineRule="exact"/>
        <w:ind w:left="68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14:paraId="7184C29B" w14:textId="77777777" w:rsidR="0028749E" w:rsidRPr="0028749E" w:rsidRDefault="0028749E" w:rsidP="002402E2">
      <w:pPr>
        <w:spacing w:line="252" w:lineRule="exact"/>
        <w:ind w:left="680"/>
        <w:jc w:val="both"/>
        <w:rPr>
          <w:rFonts w:ascii="Times New Roman" w:eastAsia="Arial" w:hAnsi="Times New Roman" w:cs="Times New Roman"/>
          <w:spacing w:val="-2"/>
          <w:sz w:val="24"/>
          <w:szCs w:val="24"/>
        </w:rPr>
      </w:pPr>
    </w:p>
    <w:p w14:paraId="0D2AAA06" w14:textId="77777777" w:rsidR="0028749E" w:rsidRDefault="0028749E" w:rsidP="002402E2">
      <w:pPr>
        <w:spacing w:line="252" w:lineRule="exact"/>
        <w:ind w:left="680"/>
        <w:jc w:val="both"/>
        <w:rPr>
          <w:rFonts w:ascii="Times New Roman" w:eastAsia="Arial" w:hAnsi="Times New Roman" w:cs="Times New Roman"/>
          <w:i/>
          <w:spacing w:val="-1"/>
          <w:sz w:val="24"/>
          <w:szCs w:val="24"/>
          <w:u w:val="single"/>
        </w:rPr>
      </w:pPr>
      <w:r w:rsidRPr="00090D32">
        <w:rPr>
          <w:rFonts w:ascii="Times New Roman" w:eastAsia="Arial" w:hAnsi="Times New Roman" w:cs="Times New Roman"/>
          <w:i/>
          <w:spacing w:val="-2"/>
          <w:sz w:val="24"/>
          <w:szCs w:val="24"/>
          <w:u w:val="single"/>
        </w:rPr>
        <w:t xml:space="preserve">Izvod ili izjava ne smiju biti stariji od tri mjeseca računajući od dana </w:t>
      </w:r>
      <w:r w:rsidRPr="00090D32">
        <w:rPr>
          <w:rFonts w:ascii="Times New Roman" w:eastAsia="Arial" w:hAnsi="Times New Roman" w:cs="Times New Roman"/>
          <w:i/>
          <w:spacing w:val="-1"/>
          <w:sz w:val="24"/>
          <w:szCs w:val="24"/>
          <w:u w:val="single"/>
        </w:rPr>
        <w:t>objave ovog Poziva.</w:t>
      </w:r>
    </w:p>
    <w:p w14:paraId="39062847" w14:textId="77777777" w:rsidR="00A85669" w:rsidRPr="00090D32" w:rsidRDefault="00A85669" w:rsidP="002402E2">
      <w:pPr>
        <w:spacing w:line="252" w:lineRule="exact"/>
        <w:ind w:left="680"/>
        <w:jc w:val="both"/>
        <w:rPr>
          <w:rFonts w:ascii="Times New Roman" w:eastAsia="Arial" w:hAnsi="Times New Roman" w:cs="Times New Roman"/>
          <w:i/>
          <w:spacing w:val="-1"/>
          <w:sz w:val="24"/>
          <w:szCs w:val="24"/>
          <w:u w:val="single"/>
        </w:rPr>
      </w:pPr>
    </w:p>
    <w:p w14:paraId="6D1701D3" w14:textId="7CCDE1B2" w:rsidR="001B3011" w:rsidRPr="00B21BAF" w:rsidRDefault="001B3011" w:rsidP="00253CBE">
      <w:pPr>
        <w:numPr>
          <w:ilvl w:val="0"/>
          <w:numId w:val="1"/>
        </w:numPr>
        <w:shd w:val="clear" w:color="auto" w:fill="A6A6A6" w:themeFill="background1" w:themeFillShade="A6"/>
        <w:ind w:left="1045" w:hanging="365"/>
        <w:outlineLvl w:val="0"/>
        <w:rPr>
          <w:rFonts w:ascii="Times New Roman" w:eastAsia="Arial" w:hAnsi="Times New Roman" w:cs="Times New Roman"/>
          <w:b/>
          <w:bCs/>
          <w:spacing w:val="-1"/>
          <w:sz w:val="24"/>
          <w:u w:val="thick" w:color="000000"/>
        </w:rPr>
      </w:pPr>
      <w:bookmarkStart w:id="31" w:name="_Toc517072672"/>
      <w:bookmarkStart w:id="32" w:name="_Toc60294522"/>
      <w:r w:rsidRPr="00B21BAF">
        <w:rPr>
          <w:rFonts w:ascii="Times New Roman" w:eastAsia="Arial" w:hAnsi="Times New Roman" w:cs="Times New Roman"/>
          <w:b/>
          <w:bCs/>
          <w:spacing w:val="-1"/>
          <w:sz w:val="24"/>
          <w:u w:val="thick" w:color="000000"/>
        </w:rPr>
        <w:t xml:space="preserve">TEHNIČKA </w:t>
      </w:r>
      <w:r w:rsidR="001F086F">
        <w:rPr>
          <w:rFonts w:ascii="Times New Roman" w:eastAsia="Arial" w:hAnsi="Times New Roman" w:cs="Times New Roman"/>
          <w:b/>
          <w:bCs/>
          <w:spacing w:val="-1"/>
          <w:sz w:val="24"/>
          <w:u w:val="thick" w:color="000000"/>
        </w:rPr>
        <w:t xml:space="preserve">I STRUČNA </w:t>
      </w:r>
      <w:r w:rsidRPr="00B21BAF">
        <w:rPr>
          <w:rFonts w:ascii="Times New Roman" w:eastAsia="Arial" w:hAnsi="Times New Roman" w:cs="Times New Roman"/>
          <w:b/>
          <w:bCs/>
          <w:spacing w:val="-1"/>
          <w:sz w:val="24"/>
          <w:u w:val="thick" w:color="000000"/>
        </w:rPr>
        <w:t>SPOSOBNOST</w:t>
      </w:r>
      <w:bookmarkEnd w:id="31"/>
      <w:bookmarkEnd w:id="32"/>
    </w:p>
    <w:p w14:paraId="26ADFF74" w14:textId="77777777" w:rsidR="001B3011" w:rsidRPr="00165819" w:rsidRDefault="001B3011" w:rsidP="001B3011">
      <w:pPr>
        <w:spacing w:before="1" w:line="252" w:lineRule="exact"/>
        <w:ind w:right="7"/>
        <w:jc w:val="both"/>
        <w:rPr>
          <w:rFonts w:ascii="Times New Roman" w:eastAsia="Arial" w:hAnsi="Times New Roman" w:cs="Times New Roman"/>
          <w:spacing w:val="-1"/>
        </w:rPr>
      </w:pPr>
    </w:p>
    <w:p w14:paraId="61C1EA40" w14:textId="4ECD4ABB" w:rsidR="003662B9" w:rsidRPr="003662B9" w:rsidRDefault="003662B9" w:rsidP="00253CBE">
      <w:pPr>
        <w:spacing w:line="252" w:lineRule="exact"/>
        <w:ind w:left="680"/>
        <w:jc w:val="both"/>
        <w:rPr>
          <w:rFonts w:ascii="Times New Roman" w:eastAsia="Arial" w:hAnsi="Times New Roman" w:cs="Times New Roman"/>
          <w:spacing w:val="-2"/>
          <w:sz w:val="24"/>
          <w:szCs w:val="24"/>
        </w:rPr>
      </w:pPr>
      <w:r w:rsidRPr="003662B9">
        <w:rPr>
          <w:rFonts w:ascii="Times New Roman" w:eastAsia="Arial" w:hAnsi="Times New Roman" w:cs="Times New Roman"/>
          <w:spacing w:val="-2"/>
          <w:sz w:val="24"/>
          <w:szCs w:val="24"/>
        </w:rPr>
        <w:t>Naručitelj je odredio uvjete tehničke i stručne sposobnosti kojima se osigurava da gospodarski subjekt ima iskustvo potrebno za izvršenje ugovora na odgovarajućoj razini kvalitete. Uvjeti tehničke i stručne sposobnosti su vezani uz predmet nabave i razmjerni predmetu nabave. U nastavku se navode uvjeti tehničke i stručne sposobnosti.</w:t>
      </w:r>
    </w:p>
    <w:p w14:paraId="1170EF87" w14:textId="77777777" w:rsidR="0028231E" w:rsidRPr="00A22F13" w:rsidRDefault="0028231E" w:rsidP="007F2B56">
      <w:pPr>
        <w:spacing w:before="1" w:line="252" w:lineRule="exact"/>
        <w:ind w:left="855" w:right="7"/>
        <w:jc w:val="both"/>
        <w:rPr>
          <w:rFonts w:ascii="Times New Roman" w:eastAsia="Arial" w:hAnsi="Times New Roman" w:cs="Times New Roman"/>
          <w:color w:val="FF0000"/>
          <w:spacing w:val="-2"/>
          <w:sz w:val="24"/>
          <w:szCs w:val="24"/>
        </w:rPr>
      </w:pPr>
    </w:p>
    <w:p w14:paraId="50783150" w14:textId="0819555C" w:rsidR="007F2B56" w:rsidRPr="00126314" w:rsidRDefault="007F2B56" w:rsidP="00253CBE">
      <w:pPr>
        <w:numPr>
          <w:ilvl w:val="1"/>
          <w:numId w:val="1"/>
        </w:numPr>
        <w:ind w:left="1040"/>
        <w:jc w:val="both"/>
        <w:outlineLvl w:val="0"/>
        <w:rPr>
          <w:rFonts w:ascii="Times New Roman" w:eastAsia="Arial" w:hAnsi="Times New Roman" w:cs="Times New Roman"/>
          <w:b/>
          <w:bCs/>
          <w:spacing w:val="-1"/>
          <w:sz w:val="24"/>
          <w:szCs w:val="24"/>
          <w:u w:val="thick" w:color="000000"/>
        </w:rPr>
      </w:pPr>
      <w:bookmarkStart w:id="33" w:name="_Toc517072673"/>
      <w:bookmarkStart w:id="34" w:name="_Toc60294523"/>
      <w:r w:rsidRPr="00126314">
        <w:rPr>
          <w:rFonts w:ascii="Times New Roman" w:eastAsia="Arial" w:hAnsi="Times New Roman" w:cs="Times New Roman"/>
          <w:b/>
          <w:bCs/>
          <w:spacing w:val="-1"/>
          <w:sz w:val="24"/>
          <w:szCs w:val="24"/>
          <w:u w:val="thick" w:color="000000"/>
        </w:rPr>
        <w:t>Ponuditelj mora dokazati da je u godini u kojoj je započeo postupak nabave i tijekom tri godine koje prethode toj godini (201</w:t>
      </w:r>
      <w:r w:rsidR="00F33753">
        <w:rPr>
          <w:rFonts w:ascii="Times New Roman" w:eastAsia="Arial" w:hAnsi="Times New Roman" w:cs="Times New Roman"/>
          <w:b/>
          <w:bCs/>
          <w:spacing w:val="-1"/>
          <w:sz w:val="24"/>
          <w:szCs w:val="24"/>
          <w:u w:val="thick" w:color="000000"/>
        </w:rPr>
        <w:t>7</w:t>
      </w:r>
      <w:r w:rsidRPr="00126314">
        <w:rPr>
          <w:rFonts w:ascii="Times New Roman" w:eastAsia="Arial" w:hAnsi="Times New Roman" w:cs="Times New Roman"/>
          <w:b/>
          <w:bCs/>
          <w:spacing w:val="-1"/>
          <w:sz w:val="24"/>
          <w:szCs w:val="24"/>
          <w:u w:val="thick" w:color="000000"/>
        </w:rPr>
        <w:t>., 201</w:t>
      </w:r>
      <w:r w:rsidR="00F33753">
        <w:rPr>
          <w:rFonts w:ascii="Times New Roman" w:eastAsia="Arial" w:hAnsi="Times New Roman" w:cs="Times New Roman"/>
          <w:b/>
          <w:bCs/>
          <w:spacing w:val="-1"/>
          <w:sz w:val="24"/>
          <w:szCs w:val="24"/>
          <w:u w:val="thick" w:color="000000"/>
        </w:rPr>
        <w:t>8</w:t>
      </w:r>
      <w:r w:rsidRPr="00126314">
        <w:rPr>
          <w:rFonts w:ascii="Times New Roman" w:eastAsia="Arial" w:hAnsi="Times New Roman" w:cs="Times New Roman"/>
          <w:b/>
          <w:bCs/>
          <w:spacing w:val="-1"/>
          <w:sz w:val="24"/>
          <w:szCs w:val="24"/>
          <w:u w:val="thick" w:color="000000"/>
        </w:rPr>
        <w:t>., 201</w:t>
      </w:r>
      <w:r w:rsidR="00F33753">
        <w:rPr>
          <w:rFonts w:ascii="Times New Roman" w:eastAsia="Arial" w:hAnsi="Times New Roman" w:cs="Times New Roman"/>
          <w:b/>
          <w:bCs/>
          <w:spacing w:val="-1"/>
          <w:sz w:val="24"/>
          <w:szCs w:val="24"/>
          <w:u w:val="thick" w:color="000000"/>
        </w:rPr>
        <w:t>9</w:t>
      </w:r>
      <w:r w:rsidRPr="00126314">
        <w:rPr>
          <w:rFonts w:ascii="Times New Roman" w:eastAsia="Arial" w:hAnsi="Times New Roman" w:cs="Times New Roman"/>
          <w:b/>
          <w:bCs/>
          <w:spacing w:val="-1"/>
          <w:sz w:val="24"/>
          <w:szCs w:val="24"/>
          <w:u w:val="thick" w:color="000000"/>
        </w:rPr>
        <w:t>.) izvršio usluge iste ili slične predmetu nabave</w:t>
      </w:r>
      <w:bookmarkEnd w:id="33"/>
      <w:bookmarkEnd w:id="34"/>
      <w:r w:rsidRPr="00126314">
        <w:rPr>
          <w:rFonts w:ascii="Times New Roman" w:eastAsia="Arial" w:hAnsi="Times New Roman" w:cs="Times New Roman"/>
          <w:b/>
          <w:bCs/>
          <w:spacing w:val="-1"/>
          <w:sz w:val="24"/>
          <w:szCs w:val="24"/>
          <w:u w:val="thick" w:color="000000"/>
        </w:rPr>
        <w:t xml:space="preserve"> </w:t>
      </w:r>
    </w:p>
    <w:p w14:paraId="718392A8" w14:textId="770A872E" w:rsidR="00E57C5A" w:rsidRDefault="007F2B56" w:rsidP="00253CBE">
      <w:pPr>
        <w:spacing w:line="252" w:lineRule="exact"/>
        <w:ind w:left="680"/>
        <w:jc w:val="both"/>
        <w:rPr>
          <w:rFonts w:ascii="Times New Roman" w:eastAsia="Arial" w:hAnsi="Times New Roman" w:cs="Times New Roman"/>
          <w:spacing w:val="-2"/>
          <w:sz w:val="24"/>
          <w:szCs w:val="24"/>
        </w:rPr>
      </w:pPr>
      <w:r w:rsidRPr="00126314">
        <w:rPr>
          <w:rFonts w:ascii="Times New Roman" w:eastAsia="Arial" w:hAnsi="Times New Roman" w:cs="Times New Roman"/>
          <w:spacing w:val="-2"/>
          <w:sz w:val="24"/>
          <w:szCs w:val="24"/>
        </w:rPr>
        <w:t xml:space="preserve">Ponuditelj mora dokazati </w:t>
      </w:r>
      <w:r w:rsidR="00DE7898" w:rsidRPr="00126314">
        <w:rPr>
          <w:rFonts w:ascii="Times New Roman" w:eastAsia="Arial" w:hAnsi="Times New Roman" w:cs="Times New Roman"/>
          <w:spacing w:val="-2"/>
          <w:sz w:val="24"/>
          <w:szCs w:val="24"/>
        </w:rPr>
        <w:t>da je u godini u kojoj je započeo postupak nabave i tijekom tri godine koje prethode toj godini izvršio usluge iste ili slične predmetu nabave s tim da mora pružiti dokaz</w:t>
      </w:r>
      <w:r w:rsidR="001F086F" w:rsidRPr="00126314">
        <w:rPr>
          <w:rFonts w:ascii="Times New Roman" w:eastAsia="Arial" w:hAnsi="Times New Roman" w:cs="Times New Roman"/>
          <w:spacing w:val="-2"/>
          <w:sz w:val="24"/>
          <w:szCs w:val="24"/>
        </w:rPr>
        <w:t xml:space="preserve"> </w:t>
      </w:r>
      <w:r w:rsidR="00DE7898" w:rsidRPr="00126314">
        <w:rPr>
          <w:rFonts w:ascii="Times New Roman" w:eastAsia="Arial" w:hAnsi="Times New Roman" w:cs="Times New Roman"/>
          <w:spacing w:val="-2"/>
          <w:sz w:val="24"/>
          <w:szCs w:val="24"/>
        </w:rPr>
        <w:t xml:space="preserve">o </w:t>
      </w:r>
      <w:r w:rsidR="00DE7898" w:rsidRPr="00126314">
        <w:rPr>
          <w:rFonts w:ascii="Times New Roman" w:eastAsia="Arial" w:hAnsi="Times New Roman" w:cs="Times New Roman"/>
          <w:spacing w:val="-2"/>
          <w:sz w:val="24"/>
          <w:szCs w:val="24"/>
        </w:rPr>
        <w:lastRenderedPageBreak/>
        <w:t xml:space="preserve">izvršenju minimalno </w:t>
      </w:r>
      <w:r w:rsidR="003F2C72" w:rsidRPr="00126314">
        <w:rPr>
          <w:rFonts w:ascii="Times New Roman" w:eastAsia="Arial" w:hAnsi="Times New Roman" w:cs="Times New Roman"/>
          <w:spacing w:val="-2"/>
          <w:sz w:val="24"/>
          <w:szCs w:val="24"/>
        </w:rPr>
        <w:t>jednog</w:t>
      </w:r>
      <w:r w:rsidR="001F086F" w:rsidRPr="00126314">
        <w:rPr>
          <w:rFonts w:ascii="Times New Roman" w:eastAsia="Arial" w:hAnsi="Times New Roman" w:cs="Times New Roman"/>
          <w:spacing w:val="-2"/>
          <w:sz w:val="24"/>
          <w:szCs w:val="24"/>
        </w:rPr>
        <w:t xml:space="preserve"> (</w:t>
      </w:r>
      <w:r w:rsidR="003F2C72" w:rsidRPr="00126314">
        <w:rPr>
          <w:rFonts w:ascii="Times New Roman" w:eastAsia="Arial" w:hAnsi="Times New Roman" w:cs="Times New Roman"/>
          <w:spacing w:val="-2"/>
          <w:sz w:val="24"/>
          <w:szCs w:val="24"/>
        </w:rPr>
        <w:t>1</w:t>
      </w:r>
      <w:r w:rsidR="00DE7898" w:rsidRPr="00126314">
        <w:rPr>
          <w:rFonts w:ascii="Times New Roman" w:eastAsia="Arial" w:hAnsi="Times New Roman" w:cs="Times New Roman"/>
          <w:spacing w:val="-2"/>
          <w:sz w:val="24"/>
          <w:szCs w:val="24"/>
        </w:rPr>
        <w:t>) ugovora</w:t>
      </w:r>
      <w:r w:rsidR="00E57C5A" w:rsidRPr="00126314">
        <w:rPr>
          <w:rFonts w:ascii="Times New Roman" w:eastAsia="Arial" w:hAnsi="Times New Roman" w:cs="Times New Roman"/>
          <w:spacing w:val="-2"/>
          <w:sz w:val="24"/>
          <w:szCs w:val="24"/>
        </w:rPr>
        <w:t xml:space="preserve">, a maksimalno </w:t>
      </w:r>
      <w:r w:rsidR="003F2C72" w:rsidRPr="00126314">
        <w:rPr>
          <w:rFonts w:ascii="Times New Roman" w:eastAsia="Arial" w:hAnsi="Times New Roman" w:cs="Times New Roman"/>
          <w:spacing w:val="-2"/>
          <w:sz w:val="24"/>
          <w:szCs w:val="24"/>
        </w:rPr>
        <w:t xml:space="preserve">tri </w:t>
      </w:r>
      <w:r w:rsidR="00E57C5A" w:rsidRPr="00126314">
        <w:rPr>
          <w:rFonts w:ascii="Times New Roman" w:eastAsia="Arial" w:hAnsi="Times New Roman" w:cs="Times New Roman"/>
          <w:spacing w:val="-2"/>
          <w:sz w:val="24"/>
          <w:szCs w:val="24"/>
        </w:rPr>
        <w:t>(</w:t>
      </w:r>
      <w:r w:rsidR="003F2C72" w:rsidRPr="00126314">
        <w:rPr>
          <w:rFonts w:ascii="Times New Roman" w:eastAsia="Arial" w:hAnsi="Times New Roman" w:cs="Times New Roman"/>
          <w:spacing w:val="-2"/>
          <w:sz w:val="24"/>
          <w:szCs w:val="24"/>
        </w:rPr>
        <w:t>3</w:t>
      </w:r>
      <w:r w:rsidR="00E57C5A" w:rsidRPr="00126314">
        <w:rPr>
          <w:rFonts w:ascii="Times New Roman" w:eastAsia="Arial" w:hAnsi="Times New Roman" w:cs="Times New Roman"/>
          <w:spacing w:val="-2"/>
          <w:sz w:val="24"/>
          <w:szCs w:val="24"/>
        </w:rPr>
        <w:t>) ugovora</w:t>
      </w:r>
      <w:r w:rsidR="00DE7898" w:rsidRPr="00126314">
        <w:rPr>
          <w:rFonts w:ascii="Times New Roman" w:eastAsia="Arial" w:hAnsi="Times New Roman" w:cs="Times New Roman"/>
          <w:spacing w:val="-2"/>
          <w:sz w:val="24"/>
          <w:szCs w:val="24"/>
        </w:rPr>
        <w:t>.</w:t>
      </w:r>
      <w:r w:rsidR="00E57C5A" w:rsidRPr="00126314">
        <w:rPr>
          <w:rFonts w:ascii="Times New Roman" w:eastAsia="Arial" w:hAnsi="Times New Roman" w:cs="Times New Roman"/>
          <w:spacing w:val="-2"/>
          <w:sz w:val="24"/>
          <w:szCs w:val="24"/>
        </w:rPr>
        <w:t xml:space="preserve"> </w:t>
      </w:r>
    </w:p>
    <w:p w14:paraId="26ECC814" w14:textId="77777777" w:rsidR="0002260F" w:rsidRDefault="0002260F" w:rsidP="00253CBE">
      <w:pPr>
        <w:spacing w:line="252" w:lineRule="exact"/>
        <w:ind w:left="68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Zbrojena vrijednost svih ugovora mora biti minimalno jednaka ili veća od procijenjene vrijednosti nabave.  </w:t>
      </w:r>
    </w:p>
    <w:p w14:paraId="34A1BF7F" w14:textId="77777777" w:rsidR="0028231E" w:rsidRDefault="0028231E" w:rsidP="00253CBE">
      <w:pPr>
        <w:spacing w:line="252" w:lineRule="exact"/>
        <w:ind w:left="680"/>
        <w:jc w:val="both"/>
        <w:rPr>
          <w:rFonts w:ascii="Times New Roman" w:eastAsia="Arial" w:hAnsi="Times New Roman" w:cs="Times New Roman"/>
          <w:spacing w:val="-2"/>
          <w:sz w:val="24"/>
          <w:szCs w:val="24"/>
        </w:rPr>
      </w:pPr>
    </w:p>
    <w:p w14:paraId="3A084A4C" w14:textId="77777777" w:rsidR="000B58AA" w:rsidRDefault="00126314" w:rsidP="00253CBE">
      <w:pPr>
        <w:spacing w:line="252" w:lineRule="exact"/>
        <w:ind w:left="680"/>
        <w:jc w:val="both"/>
        <w:rPr>
          <w:rFonts w:ascii="Times New Roman" w:eastAsia="Arial" w:hAnsi="Times New Roman" w:cs="Times New Roman"/>
          <w:spacing w:val="-2"/>
          <w:sz w:val="24"/>
          <w:szCs w:val="24"/>
        </w:rPr>
      </w:pPr>
      <w:r w:rsidRPr="00665F21">
        <w:rPr>
          <w:rFonts w:ascii="Times New Roman" w:eastAsia="Arial" w:hAnsi="Times New Roman" w:cs="Times New Roman"/>
          <w:spacing w:val="-2"/>
          <w:sz w:val="24"/>
          <w:szCs w:val="24"/>
        </w:rPr>
        <w:t>Kako bi dokazao tehničku sposobnost iz ove točke Poziva, ponuditelj je u ponudi dužan dostaviti</w:t>
      </w:r>
    </w:p>
    <w:p w14:paraId="6B9677B9" w14:textId="1EADF039" w:rsidR="00E363EC" w:rsidRPr="007B32C3" w:rsidRDefault="00126314" w:rsidP="007B32C3">
      <w:pPr>
        <w:pStyle w:val="Odlomakpopisa"/>
        <w:numPr>
          <w:ilvl w:val="0"/>
          <w:numId w:val="16"/>
        </w:numPr>
        <w:spacing w:line="252" w:lineRule="exact"/>
        <w:ind w:left="1040"/>
        <w:jc w:val="both"/>
        <w:rPr>
          <w:rFonts w:ascii="Times New Roman" w:eastAsia="Arial" w:hAnsi="Times New Roman" w:cs="Times New Roman"/>
          <w:i/>
          <w:spacing w:val="-2"/>
          <w:sz w:val="24"/>
          <w:szCs w:val="24"/>
        </w:rPr>
      </w:pPr>
      <w:r w:rsidRPr="007B32C3">
        <w:rPr>
          <w:rFonts w:ascii="Times New Roman" w:eastAsia="Arial" w:hAnsi="Times New Roman" w:cs="Times New Roman"/>
          <w:spacing w:val="-2"/>
          <w:sz w:val="24"/>
          <w:szCs w:val="24"/>
        </w:rPr>
        <w:t xml:space="preserve">Popis usluga izvršenih u godini u kojoj je započeo postupak javne nabave i tijekom tri godine koje prethode toj godini. Popis sadrži naziv druge ugovorne strane, predmet ugovora, vrijednost izvedenih usluga bez PDV-a, vrijeme i mjesto ispunjenja ugovora - </w:t>
      </w:r>
      <w:r w:rsidRPr="007B32C3">
        <w:rPr>
          <w:rFonts w:ascii="Times New Roman" w:eastAsia="Arial" w:hAnsi="Times New Roman" w:cs="Times New Roman"/>
          <w:i/>
          <w:spacing w:val="-2"/>
          <w:sz w:val="24"/>
          <w:szCs w:val="24"/>
        </w:rPr>
        <w:t xml:space="preserve">Prilog </w:t>
      </w:r>
      <w:r w:rsidR="008C5ACB" w:rsidRPr="007B32C3">
        <w:rPr>
          <w:rFonts w:ascii="Times New Roman" w:eastAsia="Arial" w:hAnsi="Times New Roman" w:cs="Times New Roman"/>
          <w:i/>
          <w:spacing w:val="-2"/>
          <w:sz w:val="24"/>
          <w:szCs w:val="24"/>
        </w:rPr>
        <w:t>2</w:t>
      </w:r>
      <w:r w:rsidRPr="007B32C3">
        <w:rPr>
          <w:rFonts w:ascii="Times New Roman" w:eastAsia="Arial" w:hAnsi="Times New Roman" w:cs="Times New Roman"/>
          <w:i/>
          <w:spacing w:val="-2"/>
          <w:sz w:val="24"/>
          <w:szCs w:val="24"/>
        </w:rPr>
        <w:t>.</w:t>
      </w:r>
      <w:r w:rsidR="0084498C" w:rsidRPr="007B32C3">
        <w:rPr>
          <w:rFonts w:ascii="Times New Roman" w:eastAsia="Arial" w:hAnsi="Times New Roman" w:cs="Times New Roman"/>
          <w:i/>
          <w:spacing w:val="-2"/>
          <w:sz w:val="24"/>
          <w:szCs w:val="24"/>
        </w:rPr>
        <w:t xml:space="preserve"> ovog Poziva</w:t>
      </w:r>
    </w:p>
    <w:p w14:paraId="3461106A" w14:textId="77777777" w:rsidR="007E005E" w:rsidRDefault="007E005E" w:rsidP="00253CBE">
      <w:pPr>
        <w:pStyle w:val="Odlomakpopisa"/>
        <w:spacing w:line="252" w:lineRule="exact"/>
        <w:ind w:left="680"/>
        <w:jc w:val="both"/>
        <w:rPr>
          <w:rFonts w:ascii="Times New Roman" w:eastAsia="Arial" w:hAnsi="Times New Roman" w:cs="Times New Roman"/>
          <w:spacing w:val="-2"/>
          <w:sz w:val="24"/>
          <w:szCs w:val="24"/>
        </w:rPr>
      </w:pPr>
    </w:p>
    <w:p w14:paraId="155D6723" w14:textId="77777777" w:rsidR="00126314" w:rsidRDefault="00126314" w:rsidP="00253CBE">
      <w:pPr>
        <w:spacing w:line="252" w:lineRule="exact"/>
        <w:ind w:left="680"/>
        <w:jc w:val="both"/>
        <w:rPr>
          <w:rFonts w:ascii="Times New Roman" w:eastAsia="Arial" w:hAnsi="Times New Roman" w:cs="Times New Roman"/>
          <w:spacing w:val="-2"/>
          <w:sz w:val="24"/>
          <w:szCs w:val="24"/>
        </w:rPr>
      </w:pPr>
      <w:r w:rsidRPr="00665F21">
        <w:rPr>
          <w:rFonts w:ascii="Times New Roman" w:eastAsia="Arial" w:hAnsi="Times New Roman" w:cs="Times New Roman"/>
          <w:spacing w:val="-2"/>
          <w:sz w:val="24"/>
          <w:szCs w:val="24"/>
        </w:rPr>
        <w:t xml:space="preserve">Naručitelj može izravno od druge ugovorne strane zatražiti provjeru istinitosti </w:t>
      </w:r>
      <w:r>
        <w:rPr>
          <w:rFonts w:ascii="Times New Roman" w:eastAsia="Arial" w:hAnsi="Times New Roman" w:cs="Times New Roman"/>
          <w:spacing w:val="-2"/>
          <w:sz w:val="24"/>
          <w:szCs w:val="24"/>
        </w:rPr>
        <w:t>podataka navedenih u Popisu.</w:t>
      </w:r>
    </w:p>
    <w:p w14:paraId="36A03D13" w14:textId="77777777" w:rsidR="00E2498F" w:rsidRDefault="00E2498F" w:rsidP="00126314">
      <w:pPr>
        <w:spacing w:before="1" w:line="252" w:lineRule="exact"/>
        <w:ind w:left="855" w:right="7"/>
        <w:jc w:val="both"/>
        <w:rPr>
          <w:rFonts w:ascii="Times New Roman" w:eastAsia="Arial" w:hAnsi="Times New Roman" w:cs="Times New Roman"/>
          <w:spacing w:val="-2"/>
          <w:sz w:val="24"/>
          <w:szCs w:val="24"/>
        </w:rPr>
      </w:pPr>
    </w:p>
    <w:p w14:paraId="763FA4C4" w14:textId="3D1F8786" w:rsidR="00E57C5A" w:rsidRPr="006F6408" w:rsidRDefault="00E57C5A" w:rsidP="00253CBE">
      <w:pPr>
        <w:numPr>
          <w:ilvl w:val="1"/>
          <w:numId w:val="3"/>
        </w:numPr>
        <w:ind w:left="1040"/>
        <w:jc w:val="both"/>
        <w:outlineLvl w:val="0"/>
        <w:rPr>
          <w:rFonts w:ascii="Times New Roman" w:eastAsia="Arial" w:hAnsi="Times New Roman" w:cs="Times New Roman"/>
          <w:b/>
          <w:bCs/>
          <w:spacing w:val="-1"/>
          <w:sz w:val="24"/>
          <w:szCs w:val="24"/>
          <w:u w:val="thick" w:color="000000"/>
        </w:rPr>
      </w:pPr>
      <w:bookmarkStart w:id="35" w:name="_Toc60294524"/>
      <w:r w:rsidRPr="006F6408">
        <w:rPr>
          <w:rFonts w:ascii="Times New Roman" w:eastAsia="Arial" w:hAnsi="Times New Roman" w:cs="Times New Roman"/>
          <w:b/>
          <w:bCs/>
          <w:spacing w:val="-1"/>
          <w:sz w:val="24"/>
          <w:szCs w:val="24"/>
          <w:u w:val="thick" w:color="000000"/>
        </w:rPr>
        <w:t>Obrazovne i stručne kvalifikacije ponuditelja</w:t>
      </w:r>
      <w:bookmarkEnd w:id="35"/>
      <w:r w:rsidRPr="006F6408">
        <w:rPr>
          <w:rFonts w:ascii="Times New Roman" w:eastAsia="Arial" w:hAnsi="Times New Roman" w:cs="Times New Roman"/>
          <w:b/>
          <w:bCs/>
          <w:spacing w:val="-1"/>
          <w:sz w:val="24"/>
          <w:szCs w:val="24"/>
          <w:u w:val="thick" w:color="000000"/>
        </w:rPr>
        <w:t> </w:t>
      </w:r>
    </w:p>
    <w:p w14:paraId="4C306BE3" w14:textId="2068CCFF" w:rsidR="00F70FD6" w:rsidRDefault="00814612" w:rsidP="00253CBE">
      <w:pPr>
        <w:ind w:left="680"/>
        <w:jc w:val="both"/>
        <w:rPr>
          <w:rFonts w:ascii="Times New Roman" w:eastAsia="Times New Roman" w:hAnsi="Times New Roman" w:cs="Times New Roman"/>
          <w:sz w:val="24"/>
          <w:szCs w:val="24"/>
          <w:lang w:eastAsia="hr-HR"/>
        </w:rPr>
      </w:pPr>
      <w:r w:rsidRPr="00814612">
        <w:rPr>
          <w:rFonts w:ascii="Times New Roman" w:eastAsia="Times New Roman" w:hAnsi="Times New Roman" w:cs="Times New Roman"/>
          <w:sz w:val="24"/>
          <w:szCs w:val="24"/>
          <w:lang w:eastAsia="hr-HR"/>
        </w:rPr>
        <w:t>Procjenu ugroženosti izrađuje tim stručnjaka koji čine najmanje tri djelatnika</w:t>
      </w:r>
      <w:r w:rsidR="00823D63">
        <w:rPr>
          <w:rFonts w:ascii="Times New Roman" w:eastAsia="Times New Roman" w:hAnsi="Times New Roman" w:cs="Times New Roman"/>
          <w:sz w:val="24"/>
          <w:szCs w:val="24"/>
          <w:lang w:eastAsia="hr-HR"/>
        </w:rPr>
        <w:t xml:space="preserve"> (voditelj tima, te dva člana stručnog tima)</w:t>
      </w:r>
      <w:r w:rsidRPr="00814612">
        <w:rPr>
          <w:rFonts w:ascii="Times New Roman" w:eastAsia="Times New Roman" w:hAnsi="Times New Roman" w:cs="Times New Roman"/>
          <w:sz w:val="24"/>
          <w:szCs w:val="24"/>
          <w:lang w:eastAsia="hr-HR"/>
        </w:rPr>
        <w:t xml:space="preserve"> ovisno o namjeni i vrsti građevine ili postrojenja. </w:t>
      </w:r>
      <w:r w:rsidR="00B45188" w:rsidRPr="00B45188">
        <w:rPr>
          <w:rFonts w:ascii="Times New Roman" w:eastAsia="Times New Roman" w:hAnsi="Times New Roman" w:cs="Times New Roman"/>
          <w:sz w:val="24"/>
          <w:szCs w:val="24"/>
          <w:lang w:eastAsia="hr-HR"/>
        </w:rPr>
        <w:t>Ponuditelj mora dokazati da će za cijelo vrijeme izvršenja ugovora imati na raspolaganju</w:t>
      </w:r>
      <w:r w:rsidR="00A41A6C" w:rsidRPr="00A41A6C">
        <w:rPr>
          <w:rFonts w:ascii="Times New Roman" w:eastAsia="Times New Roman" w:hAnsi="Times New Roman" w:cs="Times New Roman"/>
          <w:sz w:val="24"/>
          <w:szCs w:val="24"/>
          <w:lang w:eastAsia="hr-HR"/>
        </w:rPr>
        <w:t xml:space="preserve"> osobe koje posjeduju obrazovne i stručne kvalifikacije, te profesionalno iskustvo potrebno za izvršenje predmeta nabave</w:t>
      </w:r>
      <w:r w:rsidR="008B79AC">
        <w:rPr>
          <w:rFonts w:ascii="Times New Roman" w:eastAsia="Times New Roman" w:hAnsi="Times New Roman" w:cs="Times New Roman"/>
          <w:sz w:val="24"/>
          <w:szCs w:val="24"/>
          <w:lang w:eastAsia="hr-HR"/>
        </w:rPr>
        <w:t xml:space="preserve"> i to dokazati slijedećim m</w:t>
      </w:r>
      <w:r w:rsidR="00F70FD6" w:rsidRPr="00F70FD6">
        <w:rPr>
          <w:rFonts w:ascii="Times New Roman" w:eastAsia="Times New Roman" w:hAnsi="Times New Roman" w:cs="Times New Roman"/>
          <w:sz w:val="24"/>
          <w:szCs w:val="24"/>
          <w:lang w:eastAsia="hr-HR"/>
        </w:rPr>
        <w:t>inimaln</w:t>
      </w:r>
      <w:r w:rsidR="00F70FD6">
        <w:rPr>
          <w:rFonts w:ascii="Times New Roman" w:eastAsia="Times New Roman" w:hAnsi="Times New Roman" w:cs="Times New Roman"/>
          <w:sz w:val="24"/>
          <w:szCs w:val="24"/>
          <w:lang w:eastAsia="hr-HR"/>
        </w:rPr>
        <w:t>i</w:t>
      </w:r>
      <w:r w:rsidR="008B79AC">
        <w:rPr>
          <w:rFonts w:ascii="Times New Roman" w:eastAsia="Times New Roman" w:hAnsi="Times New Roman" w:cs="Times New Roman"/>
          <w:sz w:val="24"/>
          <w:szCs w:val="24"/>
          <w:lang w:eastAsia="hr-HR"/>
        </w:rPr>
        <w:t>m</w:t>
      </w:r>
      <w:r w:rsidR="00F70FD6" w:rsidRPr="00F70FD6">
        <w:rPr>
          <w:rFonts w:ascii="Times New Roman" w:eastAsia="Times New Roman" w:hAnsi="Times New Roman" w:cs="Times New Roman"/>
          <w:sz w:val="24"/>
          <w:szCs w:val="24"/>
          <w:lang w:eastAsia="hr-HR"/>
        </w:rPr>
        <w:t xml:space="preserve"> uvjet</w:t>
      </w:r>
      <w:r w:rsidR="008B79AC">
        <w:rPr>
          <w:rFonts w:ascii="Times New Roman" w:eastAsia="Times New Roman" w:hAnsi="Times New Roman" w:cs="Times New Roman"/>
          <w:sz w:val="24"/>
          <w:szCs w:val="24"/>
          <w:lang w:eastAsia="hr-HR"/>
        </w:rPr>
        <w:t>ima</w:t>
      </w:r>
      <w:r w:rsidR="00705BA2">
        <w:rPr>
          <w:rFonts w:ascii="Times New Roman" w:eastAsia="Times New Roman" w:hAnsi="Times New Roman" w:cs="Times New Roman"/>
          <w:sz w:val="24"/>
          <w:szCs w:val="24"/>
          <w:lang w:eastAsia="hr-HR"/>
        </w:rPr>
        <w:t>, da će imati</w:t>
      </w:r>
      <w:r w:rsidR="00F70FD6" w:rsidRPr="00F70FD6">
        <w:rPr>
          <w:rFonts w:ascii="Times New Roman" w:eastAsia="Times New Roman" w:hAnsi="Times New Roman" w:cs="Times New Roman"/>
          <w:sz w:val="24"/>
          <w:szCs w:val="24"/>
          <w:lang w:eastAsia="hr-HR"/>
        </w:rPr>
        <w:t xml:space="preserve">: </w:t>
      </w:r>
    </w:p>
    <w:p w14:paraId="2B5AA7E3" w14:textId="77777777" w:rsidR="002B5C77" w:rsidRDefault="002B5C77" w:rsidP="00253CBE">
      <w:pPr>
        <w:ind w:left="680"/>
        <w:jc w:val="both"/>
        <w:rPr>
          <w:rFonts w:ascii="Times New Roman" w:eastAsia="Times New Roman" w:hAnsi="Times New Roman" w:cs="Times New Roman"/>
          <w:sz w:val="24"/>
          <w:szCs w:val="24"/>
          <w:lang w:eastAsia="hr-HR"/>
        </w:rPr>
      </w:pPr>
    </w:p>
    <w:p w14:paraId="5AA93249" w14:textId="6EB9B005" w:rsidR="00A85669" w:rsidRPr="00A85669" w:rsidRDefault="00A85669" w:rsidP="0057680D">
      <w:pPr>
        <w:pStyle w:val="Odlomakpopisa"/>
        <w:numPr>
          <w:ilvl w:val="0"/>
          <w:numId w:val="12"/>
        </w:numPr>
        <w:ind w:left="1040"/>
        <w:jc w:val="both"/>
        <w:rPr>
          <w:rFonts w:ascii="Times New Roman" w:eastAsia="Times New Roman" w:hAnsi="Times New Roman" w:cs="Times New Roman"/>
          <w:sz w:val="24"/>
          <w:szCs w:val="24"/>
          <w:lang w:eastAsia="hr-HR"/>
        </w:rPr>
      </w:pPr>
      <w:r w:rsidRPr="00A85669">
        <w:rPr>
          <w:rFonts w:ascii="Times New Roman" w:eastAsia="Times New Roman" w:hAnsi="Times New Roman" w:cs="Times New Roman"/>
          <w:sz w:val="24"/>
          <w:szCs w:val="24"/>
          <w:lang w:eastAsia="hr-HR"/>
        </w:rPr>
        <w:t>voditelj</w:t>
      </w:r>
      <w:r>
        <w:rPr>
          <w:rFonts w:ascii="Times New Roman" w:eastAsia="Times New Roman" w:hAnsi="Times New Roman" w:cs="Times New Roman"/>
          <w:sz w:val="24"/>
          <w:szCs w:val="24"/>
          <w:lang w:eastAsia="hr-HR"/>
        </w:rPr>
        <w:t>a</w:t>
      </w:r>
      <w:r w:rsidR="00705BA2">
        <w:rPr>
          <w:rFonts w:ascii="Times New Roman" w:eastAsia="Times New Roman" w:hAnsi="Times New Roman" w:cs="Times New Roman"/>
          <w:sz w:val="24"/>
          <w:szCs w:val="24"/>
          <w:lang w:eastAsia="hr-HR"/>
        </w:rPr>
        <w:t xml:space="preserve"> tima, </w:t>
      </w:r>
      <w:r w:rsidRPr="00A85669">
        <w:rPr>
          <w:rFonts w:ascii="Times New Roman" w:eastAsia="Times New Roman" w:hAnsi="Times New Roman" w:cs="Times New Roman"/>
          <w:sz w:val="24"/>
          <w:szCs w:val="24"/>
          <w:lang w:eastAsia="hr-HR"/>
        </w:rPr>
        <w:t>visok</w:t>
      </w:r>
      <w:r w:rsidR="00705BA2">
        <w:rPr>
          <w:rFonts w:ascii="Times New Roman" w:eastAsia="Times New Roman" w:hAnsi="Times New Roman" w:cs="Times New Roman"/>
          <w:sz w:val="24"/>
          <w:szCs w:val="24"/>
          <w:lang w:eastAsia="hr-HR"/>
        </w:rPr>
        <w:t>e</w:t>
      </w:r>
      <w:r w:rsidRPr="00A85669">
        <w:rPr>
          <w:rFonts w:ascii="Times New Roman" w:eastAsia="Times New Roman" w:hAnsi="Times New Roman" w:cs="Times New Roman"/>
          <w:sz w:val="24"/>
          <w:szCs w:val="24"/>
          <w:lang w:eastAsia="hr-HR"/>
        </w:rPr>
        <w:t xml:space="preserve"> stručn</w:t>
      </w:r>
      <w:r w:rsidR="00705BA2">
        <w:rPr>
          <w:rFonts w:ascii="Times New Roman" w:eastAsia="Times New Roman" w:hAnsi="Times New Roman" w:cs="Times New Roman"/>
          <w:sz w:val="24"/>
          <w:szCs w:val="24"/>
          <w:lang w:eastAsia="hr-HR"/>
        </w:rPr>
        <w:t>e</w:t>
      </w:r>
      <w:r w:rsidRPr="00A85669">
        <w:rPr>
          <w:rFonts w:ascii="Times New Roman" w:eastAsia="Times New Roman" w:hAnsi="Times New Roman" w:cs="Times New Roman"/>
          <w:sz w:val="24"/>
          <w:szCs w:val="24"/>
          <w:lang w:eastAsia="hr-HR"/>
        </w:rPr>
        <w:t xml:space="preserve"> sprem</w:t>
      </w:r>
      <w:r w:rsidR="00705BA2">
        <w:rPr>
          <w:rFonts w:ascii="Times New Roman" w:eastAsia="Times New Roman" w:hAnsi="Times New Roman" w:cs="Times New Roman"/>
          <w:sz w:val="24"/>
          <w:szCs w:val="24"/>
          <w:lang w:eastAsia="hr-HR"/>
        </w:rPr>
        <w:t>e</w:t>
      </w:r>
      <w:r w:rsidRPr="00A85669">
        <w:rPr>
          <w:rFonts w:ascii="Times New Roman" w:eastAsia="Times New Roman" w:hAnsi="Times New Roman" w:cs="Times New Roman"/>
          <w:sz w:val="24"/>
          <w:szCs w:val="24"/>
          <w:lang w:eastAsia="hr-HR"/>
        </w:rPr>
        <w:t xml:space="preserve"> tehničkog smjera</w:t>
      </w:r>
      <w:r w:rsidR="00705BA2">
        <w:rPr>
          <w:rFonts w:ascii="Times New Roman" w:eastAsia="Times New Roman" w:hAnsi="Times New Roman" w:cs="Times New Roman"/>
          <w:sz w:val="24"/>
          <w:szCs w:val="24"/>
          <w:lang w:eastAsia="hr-HR"/>
        </w:rPr>
        <w:t>, s</w:t>
      </w:r>
      <w:r>
        <w:rPr>
          <w:rFonts w:ascii="Times New Roman" w:eastAsia="Times New Roman" w:hAnsi="Times New Roman" w:cs="Times New Roman"/>
          <w:sz w:val="24"/>
          <w:szCs w:val="24"/>
          <w:lang w:eastAsia="hr-HR"/>
        </w:rPr>
        <w:t xml:space="preserve"> </w:t>
      </w:r>
      <w:r w:rsidR="00705BA2">
        <w:rPr>
          <w:rFonts w:ascii="Times New Roman" w:eastAsia="Times New Roman" w:hAnsi="Times New Roman" w:cs="Times New Roman"/>
          <w:sz w:val="24"/>
          <w:szCs w:val="24"/>
          <w:lang w:eastAsia="hr-HR"/>
        </w:rPr>
        <w:t>pet</w:t>
      </w:r>
      <w:r w:rsidRPr="00A85669">
        <w:rPr>
          <w:rFonts w:ascii="Times New Roman" w:eastAsia="Times New Roman" w:hAnsi="Times New Roman" w:cs="Times New Roman"/>
          <w:sz w:val="24"/>
          <w:szCs w:val="24"/>
          <w:lang w:eastAsia="hr-HR"/>
        </w:rPr>
        <w:t xml:space="preserve"> godina radnog iskustva na poslovima zaštite od požara</w:t>
      </w:r>
      <w:r>
        <w:rPr>
          <w:rFonts w:ascii="Times New Roman" w:eastAsia="Times New Roman" w:hAnsi="Times New Roman" w:cs="Times New Roman"/>
          <w:sz w:val="24"/>
          <w:szCs w:val="24"/>
          <w:lang w:eastAsia="hr-HR"/>
        </w:rPr>
        <w:t>, te</w:t>
      </w:r>
      <w:r w:rsidRPr="00A85669">
        <w:rPr>
          <w:rFonts w:ascii="Times New Roman" w:eastAsia="Times New Roman" w:hAnsi="Times New Roman" w:cs="Times New Roman"/>
          <w:sz w:val="24"/>
          <w:szCs w:val="24"/>
          <w:lang w:eastAsia="hr-HR"/>
        </w:rPr>
        <w:t xml:space="preserve"> položen</w:t>
      </w:r>
      <w:r w:rsidR="00705BA2">
        <w:rPr>
          <w:rFonts w:ascii="Times New Roman" w:eastAsia="Times New Roman" w:hAnsi="Times New Roman" w:cs="Times New Roman"/>
          <w:sz w:val="24"/>
          <w:szCs w:val="24"/>
          <w:lang w:eastAsia="hr-HR"/>
        </w:rPr>
        <w:t>im</w:t>
      </w:r>
      <w:r w:rsidRPr="00A85669">
        <w:rPr>
          <w:rFonts w:ascii="Times New Roman" w:eastAsia="Times New Roman" w:hAnsi="Times New Roman" w:cs="Times New Roman"/>
          <w:sz w:val="24"/>
          <w:szCs w:val="24"/>
          <w:lang w:eastAsia="hr-HR"/>
        </w:rPr>
        <w:t xml:space="preserve"> stručni</w:t>
      </w:r>
      <w:r w:rsidR="00705BA2">
        <w:rPr>
          <w:rFonts w:ascii="Times New Roman" w:eastAsia="Times New Roman" w:hAnsi="Times New Roman" w:cs="Times New Roman"/>
          <w:sz w:val="24"/>
          <w:szCs w:val="24"/>
          <w:lang w:eastAsia="hr-HR"/>
        </w:rPr>
        <w:t>m</w:t>
      </w:r>
      <w:r w:rsidRPr="00A85669">
        <w:rPr>
          <w:rFonts w:ascii="Times New Roman" w:eastAsia="Times New Roman" w:hAnsi="Times New Roman" w:cs="Times New Roman"/>
          <w:sz w:val="24"/>
          <w:szCs w:val="24"/>
          <w:lang w:eastAsia="hr-HR"/>
        </w:rPr>
        <w:t xml:space="preserve"> ispit</w:t>
      </w:r>
      <w:r w:rsidR="00705BA2">
        <w:rPr>
          <w:rFonts w:ascii="Times New Roman" w:eastAsia="Times New Roman" w:hAnsi="Times New Roman" w:cs="Times New Roman"/>
          <w:sz w:val="24"/>
          <w:szCs w:val="24"/>
          <w:lang w:eastAsia="hr-HR"/>
        </w:rPr>
        <w:t>om</w:t>
      </w:r>
      <w:r w:rsidRPr="00A85669">
        <w:rPr>
          <w:rFonts w:ascii="Times New Roman" w:eastAsia="Times New Roman" w:hAnsi="Times New Roman" w:cs="Times New Roman"/>
          <w:sz w:val="24"/>
          <w:szCs w:val="24"/>
          <w:lang w:eastAsia="hr-HR"/>
        </w:rPr>
        <w:t xml:space="preserve"> iz zaštite od požara </w:t>
      </w:r>
    </w:p>
    <w:p w14:paraId="56BE65A5" w14:textId="3BEB69E2" w:rsidR="00BE4ADE" w:rsidRDefault="00F70FD6" w:rsidP="0057680D">
      <w:pPr>
        <w:pStyle w:val="Odlomakpopisa"/>
        <w:numPr>
          <w:ilvl w:val="0"/>
          <w:numId w:val="12"/>
        </w:numPr>
        <w:ind w:left="1040"/>
        <w:jc w:val="both"/>
        <w:rPr>
          <w:rFonts w:ascii="Times New Roman" w:eastAsia="Times New Roman" w:hAnsi="Times New Roman" w:cs="Times New Roman"/>
          <w:sz w:val="24"/>
          <w:szCs w:val="24"/>
          <w:lang w:eastAsia="hr-HR"/>
        </w:rPr>
      </w:pPr>
      <w:r w:rsidRPr="0057680D">
        <w:rPr>
          <w:rFonts w:ascii="Times New Roman" w:eastAsia="Times New Roman" w:hAnsi="Times New Roman" w:cs="Times New Roman"/>
          <w:sz w:val="24"/>
          <w:szCs w:val="24"/>
          <w:lang w:eastAsia="hr-HR"/>
        </w:rPr>
        <w:t xml:space="preserve">dva djelatnika </w:t>
      </w:r>
      <w:r w:rsidR="00705BA2">
        <w:rPr>
          <w:rFonts w:ascii="Times New Roman" w:eastAsia="Times New Roman" w:hAnsi="Times New Roman" w:cs="Times New Roman"/>
          <w:sz w:val="24"/>
          <w:szCs w:val="24"/>
          <w:lang w:eastAsia="hr-HR"/>
        </w:rPr>
        <w:t>(</w:t>
      </w:r>
      <w:r w:rsidR="0057680D" w:rsidRPr="0057680D">
        <w:rPr>
          <w:rFonts w:ascii="Times New Roman" w:eastAsia="Times New Roman" w:hAnsi="Times New Roman" w:cs="Times New Roman"/>
          <w:sz w:val="24"/>
          <w:szCs w:val="24"/>
          <w:lang w:eastAsia="hr-HR"/>
        </w:rPr>
        <w:t xml:space="preserve">od kojih </w:t>
      </w:r>
      <w:r w:rsidR="00B17D0A">
        <w:rPr>
          <w:rFonts w:ascii="Times New Roman" w:eastAsia="Times New Roman" w:hAnsi="Times New Roman" w:cs="Times New Roman"/>
          <w:sz w:val="24"/>
          <w:szCs w:val="24"/>
          <w:lang w:eastAsia="hr-HR"/>
        </w:rPr>
        <w:t xml:space="preserve">minimalno </w:t>
      </w:r>
      <w:r w:rsidR="0057680D" w:rsidRPr="0057680D">
        <w:rPr>
          <w:rFonts w:ascii="Times New Roman" w:eastAsia="Times New Roman" w:hAnsi="Times New Roman" w:cs="Times New Roman"/>
          <w:sz w:val="24"/>
          <w:szCs w:val="24"/>
          <w:lang w:eastAsia="hr-HR"/>
        </w:rPr>
        <w:t xml:space="preserve">jedan </w:t>
      </w:r>
      <w:r w:rsidRPr="0057680D">
        <w:rPr>
          <w:rFonts w:ascii="Times New Roman" w:eastAsia="Times New Roman" w:hAnsi="Times New Roman" w:cs="Times New Roman"/>
          <w:sz w:val="24"/>
          <w:szCs w:val="24"/>
          <w:lang w:eastAsia="hr-HR"/>
        </w:rPr>
        <w:t>mora imati visoku stručnu spremu tehničkog smjera različitog profila</w:t>
      </w:r>
      <w:r w:rsidR="00705BA2">
        <w:rPr>
          <w:rFonts w:ascii="Times New Roman" w:eastAsia="Times New Roman" w:hAnsi="Times New Roman" w:cs="Times New Roman"/>
          <w:sz w:val="24"/>
          <w:szCs w:val="24"/>
          <w:lang w:eastAsia="hr-HR"/>
        </w:rPr>
        <w:t>) s n</w:t>
      </w:r>
      <w:r w:rsidRPr="0057680D">
        <w:rPr>
          <w:rFonts w:ascii="Times New Roman" w:eastAsia="Times New Roman" w:hAnsi="Times New Roman" w:cs="Times New Roman"/>
          <w:sz w:val="24"/>
          <w:szCs w:val="24"/>
          <w:lang w:eastAsia="hr-HR"/>
        </w:rPr>
        <w:t>ajmanje dvije godine iskustva na poslovima zaštite od požara</w:t>
      </w:r>
      <w:r w:rsidR="002B5C77">
        <w:rPr>
          <w:rFonts w:ascii="Times New Roman" w:eastAsia="Times New Roman" w:hAnsi="Times New Roman" w:cs="Times New Roman"/>
          <w:sz w:val="24"/>
          <w:szCs w:val="24"/>
          <w:lang w:eastAsia="hr-HR"/>
        </w:rPr>
        <w:t xml:space="preserve"> ili na poslovima vatrogastva</w:t>
      </w:r>
    </w:p>
    <w:p w14:paraId="65482DE3" w14:textId="77777777" w:rsidR="0057680D" w:rsidRPr="0057680D" w:rsidRDefault="0057680D" w:rsidP="0057680D">
      <w:pPr>
        <w:pStyle w:val="Odlomakpopisa"/>
        <w:ind w:left="680"/>
        <w:jc w:val="both"/>
        <w:rPr>
          <w:rFonts w:ascii="Times New Roman" w:eastAsia="Times New Roman" w:hAnsi="Times New Roman" w:cs="Times New Roman"/>
          <w:sz w:val="24"/>
          <w:szCs w:val="24"/>
          <w:lang w:eastAsia="hr-HR"/>
        </w:rPr>
      </w:pPr>
    </w:p>
    <w:p w14:paraId="504D2131" w14:textId="77777777" w:rsidR="00A85669" w:rsidRDefault="00A85669" w:rsidP="00A85669">
      <w:pPr>
        <w:ind w:left="680"/>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Sve sukladno Pravilniku o izradi procjene ugroženosti od požara i tehnološke eksplozije </w:t>
      </w:r>
      <w:r w:rsidRPr="00823D63">
        <w:rPr>
          <w:rFonts w:ascii="Times New Roman" w:eastAsia="Times New Roman" w:hAnsi="Times New Roman" w:cs="Times New Roman"/>
          <w:sz w:val="24"/>
          <w:szCs w:val="24"/>
          <w:lang w:eastAsia="hr-HR"/>
        </w:rPr>
        <w:t>(„Narodne novine“ broj 35/94, 110/05, 28/10)</w:t>
      </w:r>
      <w:r>
        <w:rPr>
          <w:rFonts w:ascii="Times New Roman" w:eastAsia="Times New Roman" w:hAnsi="Times New Roman" w:cs="Times New Roman"/>
          <w:sz w:val="24"/>
          <w:szCs w:val="24"/>
          <w:lang w:eastAsia="hr-HR"/>
        </w:rPr>
        <w:t xml:space="preserve"> i Pravilniku o stručnim ispitima u području zaštite na radu („Narodne novine“ broj 141/11).</w:t>
      </w:r>
    </w:p>
    <w:p w14:paraId="467F80A7" w14:textId="77777777" w:rsidR="001373F8" w:rsidRDefault="001373F8" w:rsidP="00253CBE">
      <w:pPr>
        <w:pStyle w:val="Odlomakpopisa"/>
        <w:widowControl/>
        <w:ind w:left="680"/>
        <w:jc w:val="both"/>
        <w:textAlignment w:val="baseline"/>
        <w:rPr>
          <w:rFonts w:ascii="Times New Roman" w:eastAsia="Times New Roman" w:hAnsi="Times New Roman" w:cs="Times New Roman"/>
          <w:sz w:val="24"/>
          <w:szCs w:val="24"/>
          <w:lang w:eastAsia="hr-HR"/>
        </w:rPr>
      </w:pPr>
    </w:p>
    <w:p w14:paraId="7493438F" w14:textId="77777777" w:rsidR="00B45188" w:rsidRDefault="00B45188" w:rsidP="00253CBE">
      <w:pPr>
        <w:widowControl/>
        <w:ind w:left="680"/>
        <w:jc w:val="both"/>
        <w:textAlignment w:val="baseline"/>
        <w:rPr>
          <w:rFonts w:ascii="Times New Roman" w:eastAsia="Times New Roman" w:hAnsi="Times New Roman" w:cs="Times New Roman"/>
          <w:sz w:val="24"/>
          <w:szCs w:val="24"/>
          <w:lang w:eastAsia="hr-HR"/>
        </w:rPr>
      </w:pPr>
      <w:r w:rsidRPr="00B45188">
        <w:rPr>
          <w:rFonts w:ascii="Times New Roman" w:eastAsia="Times New Roman" w:hAnsi="Times New Roman" w:cs="Times New Roman"/>
          <w:sz w:val="24"/>
          <w:szCs w:val="24"/>
          <w:lang w:eastAsia="hr-HR"/>
        </w:rPr>
        <w:t xml:space="preserve">Kao dokaz ponuditelj u sklopu ponude dostavlja: </w:t>
      </w:r>
    </w:p>
    <w:p w14:paraId="1E4C63F1" w14:textId="53F89A5F" w:rsidR="00B45188" w:rsidRPr="004910F3" w:rsidRDefault="00B45188" w:rsidP="00416B32">
      <w:pPr>
        <w:pStyle w:val="Odlomakpopisa"/>
        <w:widowControl/>
        <w:numPr>
          <w:ilvl w:val="0"/>
          <w:numId w:val="9"/>
        </w:numPr>
        <w:ind w:left="1020"/>
        <w:jc w:val="both"/>
        <w:textAlignment w:val="baseline"/>
      </w:pPr>
      <w:r w:rsidRPr="004910F3">
        <w:rPr>
          <w:rFonts w:ascii="Times New Roman" w:eastAsia="Arial" w:hAnsi="Times New Roman" w:cs="Times New Roman"/>
          <w:spacing w:val="-2"/>
          <w:sz w:val="24"/>
          <w:szCs w:val="24"/>
        </w:rPr>
        <w:t>Izjavu</w:t>
      </w:r>
      <w:r w:rsidRPr="00823D63">
        <w:rPr>
          <w:rFonts w:ascii="Times New Roman" w:eastAsia="Arial" w:hAnsi="Times New Roman" w:cs="Times New Roman"/>
          <w:spacing w:val="-2"/>
          <w:sz w:val="24"/>
          <w:szCs w:val="24"/>
        </w:rPr>
        <w:t xml:space="preserve"> o obrazovnim </w:t>
      </w:r>
      <w:r w:rsidR="00823D63" w:rsidRPr="00823D63">
        <w:rPr>
          <w:rFonts w:ascii="Times New Roman" w:eastAsia="Arial" w:hAnsi="Times New Roman" w:cs="Times New Roman"/>
          <w:spacing w:val="-2"/>
          <w:sz w:val="24"/>
          <w:szCs w:val="24"/>
        </w:rPr>
        <w:t>i stručnim kvalifikacijama osoba</w:t>
      </w:r>
      <w:r w:rsidRPr="00823D63">
        <w:rPr>
          <w:rFonts w:ascii="Times New Roman" w:eastAsia="Arial" w:hAnsi="Times New Roman" w:cs="Times New Roman"/>
          <w:spacing w:val="-2"/>
          <w:sz w:val="24"/>
          <w:szCs w:val="24"/>
        </w:rPr>
        <w:t xml:space="preserve"> koj</w:t>
      </w:r>
      <w:r w:rsidR="00823D63" w:rsidRPr="00823D63">
        <w:rPr>
          <w:rFonts w:ascii="Times New Roman" w:eastAsia="Arial" w:hAnsi="Times New Roman" w:cs="Times New Roman"/>
          <w:spacing w:val="-2"/>
          <w:sz w:val="24"/>
          <w:szCs w:val="24"/>
        </w:rPr>
        <w:t>e</w:t>
      </w:r>
      <w:r w:rsidRPr="00823D63">
        <w:rPr>
          <w:rFonts w:ascii="Times New Roman" w:eastAsia="Arial" w:hAnsi="Times New Roman" w:cs="Times New Roman"/>
          <w:spacing w:val="-2"/>
          <w:sz w:val="24"/>
          <w:szCs w:val="24"/>
        </w:rPr>
        <w:t xml:space="preserve"> će biti uključen</w:t>
      </w:r>
      <w:r w:rsidR="00823D63" w:rsidRPr="00823D63">
        <w:rPr>
          <w:rFonts w:ascii="Times New Roman" w:eastAsia="Arial" w:hAnsi="Times New Roman" w:cs="Times New Roman"/>
          <w:spacing w:val="-2"/>
          <w:sz w:val="24"/>
          <w:szCs w:val="24"/>
        </w:rPr>
        <w:t>e</w:t>
      </w:r>
      <w:r w:rsidRPr="00823D63">
        <w:rPr>
          <w:rFonts w:ascii="Times New Roman" w:eastAsia="Arial" w:hAnsi="Times New Roman" w:cs="Times New Roman"/>
          <w:spacing w:val="-2"/>
          <w:sz w:val="24"/>
          <w:szCs w:val="24"/>
        </w:rPr>
        <w:t xml:space="preserve"> u izvršenje ugovora</w:t>
      </w:r>
      <w:r w:rsidR="000F580D" w:rsidRPr="00823D63">
        <w:rPr>
          <w:rFonts w:ascii="Times New Roman" w:eastAsia="Arial" w:hAnsi="Times New Roman" w:cs="Times New Roman"/>
          <w:spacing w:val="-2"/>
          <w:sz w:val="24"/>
          <w:szCs w:val="24"/>
        </w:rPr>
        <w:t xml:space="preserve"> (ovjerena  pečatom  i  potpisana  od  strane ovlaštene osobe ponuditelja) </w:t>
      </w:r>
      <w:r w:rsidRPr="00823D63">
        <w:rPr>
          <w:rFonts w:ascii="Times New Roman" w:eastAsia="Arial" w:hAnsi="Times New Roman" w:cs="Times New Roman"/>
          <w:spacing w:val="-2"/>
          <w:sz w:val="24"/>
          <w:szCs w:val="24"/>
        </w:rPr>
        <w:t xml:space="preserve"> - </w:t>
      </w:r>
      <w:r w:rsidRPr="004910F3">
        <w:rPr>
          <w:rFonts w:ascii="Times New Roman" w:eastAsia="Arial" w:hAnsi="Times New Roman" w:cs="Times New Roman"/>
          <w:i/>
          <w:spacing w:val="-2"/>
          <w:sz w:val="24"/>
          <w:szCs w:val="24"/>
        </w:rPr>
        <w:t xml:space="preserve">Prilog </w:t>
      </w:r>
      <w:r w:rsidR="007E005E" w:rsidRPr="004910F3">
        <w:rPr>
          <w:rFonts w:ascii="Times New Roman" w:eastAsia="Arial" w:hAnsi="Times New Roman" w:cs="Times New Roman"/>
          <w:i/>
          <w:spacing w:val="-2"/>
          <w:sz w:val="24"/>
          <w:szCs w:val="24"/>
        </w:rPr>
        <w:t>3</w:t>
      </w:r>
      <w:r w:rsidRPr="004910F3">
        <w:rPr>
          <w:rFonts w:ascii="Times New Roman" w:eastAsia="Arial" w:hAnsi="Times New Roman" w:cs="Times New Roman"/>
          <w:i/>
          <w:spacing w:val="-2"/>
          <w:sz w:val="24"/>
          <w:szCs w:val="24"/>
        </w:rPr>
        <w:t>. ovog Poziva.</w:t>
      </w:r>
      <w:r w:rsidRPr="004910F3">
        <w:rPr>
          <w:rFonts w:ascii="Times New Roman" w:eastAsia="Arial" w:hAnsi="Times New Roman" w:cs="Times New Roman"/>
          <w:spacing w:val="-2"/>
          <w:sz w:val="24"/>
          <w:szCs w:val="24"/>
        </w:rPr>
        <w:t xml:space="preserve"> </w:t>
      </w:r>
      <w:r w:rsidR="000F580D" w:rsidRPr="004910F3">
        <w:rPr>
          <w:rFonts w:ascii="Times New Roman" w:eastAsia="Arial" w:hAnsi="Times New Roman" w:cs="Times New Roman"/>
          <w:spacing w:val="-2"/>
          <w:sz w:val="24"/>
          <w:szCs w:val="24"/>
        </w:rPr>
        <w:t xml:space="preserve"> </w:t>
      </w:r>
    </w:p>
    <w:p w14:paraId="41FB0824" w14:textId="77777777" w:rsidR="00B17D0A" w:rsidRDefault="00B17D0A" w:rsidP="00253CBE">
      <w:pPr>
        <w:pStyle w:val="Odlomakpopisa"/>
        <w:widowControl/>
        <w:ind w:left="1020"/>
        <w:jc w:val="both"/>
        <w:textAlignment w:val="baseline"/>
        <w:rPr>
          <w:rFonts w:ascii="Times New Roman" w:eastAsia="Arial" w:hAnsi="Times New Roman" w:cs="Times New Roman"/>
          <w:spacing w:val="-2"/>
          <w:sz w:val="24"/>
          <w:szCs w:val="24"/>
        </w:rPr>
      </w:pPr>
    </w:p>
    <w:p w14:paraId="03471EC2" w14:textId="4A1B2AAF" w:rsidR="00823D63" w:rsidRDefault="001373F8" w:rsidP="00B17D0A">
      <w:pPr>
        <w:pStyle w:val="Odlomakpopisa"/>
        <w:widowControl/>
        <w:ind w:left="680"/>
        <w:jc w:val="both"/>
        <w:textAlignment w:val="baseline"/>
        <w:rPr>
          <w:rFonts w:ascii="Times New Roman" w:eastAsia="Arial" w:hAnsi="Times New Roman" w:cs="Times New Roman"/>
          <w:spacing w:val="-2"/>
          <w:sz w:val="24"/>
          <w:szCs w:val="24"/>
        </w:rPr>
      </w:pPr>
      <w:r w:rsidRPr="001373F8">
        <w:rPr>
          <w:rFonts w:ascii="Times New Roman" w:eastAsia="Arial" w:hAnsi="Times New Roman" w:cs="Times New Roman"/>
          <w:spacing w:val="-2"/>
          <w:sz w:val="24"/>
          <w:szCs w:val="24"/>
        </w:rPr>
        <w:t>Izjavu je potrebno popratiti ispravama kojima se dokazuje</w:t>
      </w:r>
      <w:r w:rsidR="00750D88">
        <w:rPr>
          <w:rFonts w:ascii="Times New Roman" w:eastAsia="Arial" w:hAnsi="Times New Roman" w:cs="Times New Roman"/>
          <w:spacing w:val="-2"/>
          <w:sz w:val="24"/>
          <w:szCs w:val="24"/>
        </w:rPr>
        <w:t>;</w:t>
      </w:r>
      <w:r w:rsidR="002C6771">
        <w:rPr>
          <w:rFonts w:ascii="Times New Roman" w:eastAsia="Arial" w:hAnsi="Times New Roman" w:cs="Times New Roman"/>
          <w:spacing w:val="-2"/>
          <w:sz w:val="24"/>
          <w:szCs w:val="24"/>
        </w:rPr>
        <w:t xml:space="preserve"> ovlaštenje za obavljanje poslova koji su predmet nabave,</w:t>
      </w:r>
      <w:r w:rsidR="00B17D0A">
        <w:rPr>
          <w:rFonts w:ascii="Times New Roman" w:eastAsia="Arial" w:hAnsi="Times New Roman" w:cs="Times New Roman"/>
          <w:spacing w:val="-2"/>
          <w:sz w:val="24"/>
          <w:szCs w:val="24"/>
        </w:rPr>
        <w:t xml:space="preserve"> iskustvo, stručna sprema i dr.</w:t>
      </w:r>
      <w:r w:rsidR="00BE4ADE">
        <w:rPr>
          <w:rFonts w:ascii="Times New Roman" w:eastAsia="Arial" w:hAnsi="Times New Roman" w:cs="Times New Roman"/>
          <w:spacing w:val="-2"/>
          <w:sz w:val="24"/>
          <w:szCs w:val="24"/>
        </w:rPr>
        <w:t xml:space="preserve"> (</w:t>
      </w:r>
      <w:r w:rsidR="00B17D0A">
        <w:rPr>
          <w:rFonts w:ascii="Times New Roman" w:eastAsia="Arial" w:hAnsi="Times New Roman" w:cs="Times New Roman"/>
          <w:spacing w:val="-2"/>
          <w:sz w:val="24"/>
          <w:szCs w:val="24"/>
        </w:rPr>
        <w:t>životopis</w:t>
      </w:r>
      <w:r w:rsidR="004C4309">
        <w:rPr>
          <w:rFonts w:ascii="Times New Roman" w:eastAsia="Arial" w:hAnsi="Times New Roman" w:cs="Times New Roman"/>
          <w:spacing w:val="-2"/>
          <w:sz w:val="24"/>
          <w:szCs w:val="24"/>
        </w:rPr>
        <w:t xml:space="preserve"> u kojem su vidljive godine iskustva</w:t>
      </w:r>
      <w:r w:rsidR="00B17D0A">
        <w:rPr>
          <w:rFonts w:ascii="Times New Roman" w:eastAsia="Arial" w:hAnsi="Times New Roman" w:cs="Times New Roman"/>
          <w:spacing w:val="-2"/>
          <w:sz w:val="24"/>
          <w:szCs w:val="24"/>
        </w:rPr>
        <w:t xml:space="preserve">, </w:t>
      </w:r>
      <w:r w:rsidR="007B32C3">
        <w:rPr>
          <w:rFonts w:ascii="Times New Roman" w:eastAsia="Arial" w:hAnsi="Times New Roman" w:cs="Times New Roman"/>
          <w:spacing w:val="-2"/>
          <w:sz w:val="24"/>
          <w:szCs w:val="24"/>
        </w:rPr>
        <w:t>svjedod</w:t>
      </w:r>
      <w:r w:rsidR="00A718F9">
        <w:rPr>
          <w:rFonts w:ascii="Times New Roman" w:eastAsia="Arial" w:hAnsi="Times New Roman" w:cs="Times New Roman"/>
          <w:spacing w:val="-2"/>
          <w:sz w:val="24"/>
          <w:szCs w:val="24"/>
        </w:rPr>
        <w:t>ž</w:t>
      </w:r>
      <w:r w:rsidR="007B32C3">
        <w:rPr>
          <w:rFonts w:ascii="Times New Roman" w:eastAsia="Arial" w:hAnsi="Times New Roman" w:cs="Times New Roman"/>
          <w:spacing w:val="-2"/>
          <w:sz w:val="24"/>
          <w:szCs w:val="24"/>
        </w:rPr>
        <w:t>ba/</w:t>
      </w:r>
      <w:r w:rsidR="00BE4ADE">
        <w:rPr>
          <w:rFonts w:ascii="Times New Roman" w:eastAsia="Arial" w:hAnsi="Times New Roman" w:cs="Times New Roman"/>
          <w:spacing w:val="-2"/>
          <w:sz w:val="24"/>
          <w:szCs w:val="24"/>
        </w:rPr>
        <w:t>diploma,</w:t>
      </w:r>
      <w:r w:rsidR="00B17D0A">
        <w:rPr>
          <w:rFonts w:ascii="Times New Roman" w:eastAsia="Arial" w:hAnsi="Times New Roman" w:cs="Times New Roman"/>
          <w:spacing w:val="-2"/>
          <w:sz w:val="24"/>
          <w:szCs w:val="24"/>
        </w:rPr>
        <w:t xml:space="preserve"> </w:t>
      </w:r>
      <w:r w:rsidR="00BE4ADE">
        <w:rPr>
          <w:rFonts w:ascii="Times New Roman" w:eastAsia="Arial" w:hAnsi="Times New Roman" w:cs="Times New Roman"/>
          <w:spacing w:val="-2"/>
          <w:sz w:val="24"/>
          <w:szCs w:val="24"/>
        </w:rPr>
        <w:t>uvjerenje o položenom stručnom ispitu</w:t>
      </w:r>
      <w:r w:rsidR="007B32C3">
        <w:rPr>
          <w:rFonts w:ascii="Times New Roman" w:eastAsia="Arial" w:hAnsi="Times New Roman" w:cs="Times New Roman"/>
          <w:spacing w:val="-2"/>
          <w:sz w:val="24"/>
          <w:szCs w:val="24"/>
        </w:rPr>
        <w:t>,</w:t>
      </w:r>
      <w:r w:rsidR="00BE4ADE">
        <w:rPr>
          <w:rFonts w:ascii="Times New Roman" w:eastAsia="Arial" w:hAnsi="Times New Roman" w:cs="Times New Roman"/>
          <w:spacing w:val="-2"/>
          <w:sz w:val="24"/>
          <w:szCs w:val="24"/>
        </w:rPr>
        <w:t xml:space="preserve"> položenom pri Ministarstvu unutarnjih poslova, Upravi za upravne i inspekcijske poslove, uvjerenje o osposobljenosti izdano od strane </w:t>
      </w:r>
      <w:r w:rsidR="001865B0">
        <w:rPr>
          <w:rFonts w:ascii="Times New Roman" w:eastAsia="Arial" w:hAnsi="Times New Roman" w:cs="Times New Roman"/>
          <w:spacing w:val="-2"/>
          <w:sz w:val="24"/>
          <w:szCs w:val="24"/>
        </w:rPr>
        <w:t>Vatrogasne zajednice županije</w:t>
      </w:r>
      <w:r w:rsidR="002C6771">
        <w:rPr>
          <w:rFonts w:ascii="Times New Roman" w:eastAsia="Arial" w:hAnsi="Times New Roman" w:cs="Times New Roman"/>
          <w:spacing w:val="-2"/>
          <w:sz w:val="24"/>
          <w:szCs w:val="24"/>
        </w:rPr>
        <w:t xml:space="preserve">, </w:t>
      </w:r>
      <w:r w:rsidR="002C6771" w:rsidRPr="002C6771">
        <w:rPr>
          <w:rFonts w:ascii="Times New Roman" w:eastAsia="Arial" w:hAnsi="Times New Roman" w:cs="Times New Roman"/>
          <w:spacing w:val="-2"/>
          <w:sz w:val="24"/>
          <w:szCs w:val="24"/>
        </w:rPr>
        <w:t>važeć</w:t>
      </w:r>
      <w:r w:rsidR="00425341">
        <w:rPr>
          <w:rFonts w:ascii="Times New Roman" w:eastAsia="Arial" w:hAnsi="Times New Roman" w:cs="Times New Roman"/>
          <w:spacing w:val="-2"/>
          <w:sz w:val="24"/>
          <w:szCs w:val="24"/>
        </w:rPr>
        <w:t>e</w:t>
      </w:r>
      <w:r w:rsidR="002C6771" w:rsidRPr="002C6771">
        <w:rPr>
          <w:rFonts w:ascii="Times New Roman" w:eastAsia="Arial" w:hAnsi="Times New Roman" w:cs="Times New Roman"/>
          <w:spacing w:val="-2"/>
          <w:sz w:val="24"/>
          <w:szCs w:val="24"/>
        </w:rPr>
        <w:t xml:space="preserve"> ovlaštenje Ministarstva unutarnjih poslova</w:t>
      </w:r>
      <w:r w:rsidR="00BE4ADE">
        <w:rPr>
          <w:rFonts w:ascii="Times New Roman" w:eastAsia="Arial" w:hAnsi="Times New Roman" w:cs="Times New Roman"/>
          <w:spacing w:val="-2"/>
          <w:sz w:val="24"/>
          <w:szCs w:val="24"/>
        </w:rPr>
        <w:t>)</w:t>
      </w:r>
    </w:p>
    <w:p w14:paraId="5A73AFB3" w14:textId="77777777" w:rsidR="00823D63" w:rsidRDefault="00823D63" w:rsidP="00823D63">
      <w:pPr>
        <w:pStyle w:val="Odlomakpopisa"/>
        <w:widowControl/>
        <w:ind w:left="850"/>
        <w:jc w:val="both"/>
        <w:textAlignment w:val="baseline"/>
        <w:rPr>
          <w:rStyle w:val="normaltextrun"/>
        </w:rPr>
      </w:pPr>
    </w:p>
    <w:p w14:paraId="6AB96F7E" w14:textId="77777777" w:rsidR="005122B6" w:rsidRPr="005122B6" w:rsidRDefault="005122B6" w:rsidP="00253CBE">
      <w:pPr>
        <w:numPr>
          <w:ilvl w:val="1"/>
          <w:numId w:val="3"/>
        </w:numPr>
        <w:ind w:left="1040"/>
        <w:jc w:val="both"/>
        <w:outlineLvl w:val="0"/>
        <w:rPr>
          <w:rFonts w:ascii="Times New Roman" w:eastAsia="Arial" w:hAnsi="Times New Roman" w:cs="Times New Roman"/>
          <w:b/>
          <w:bCs/>
          <w:spacing w:val="-1"/>
          <w:sz w:val="24"/>
          <w:szCs w:val="24"/>
          <w:u w:val="thick" w:color="000000"/>
        </w:rPr>
      </w:pPr>
      <w:bookmarkStart w:id="36" w:name="_Toc5366022"/>
      <w:bookmarkStart w:id="37" w:name="_Toc22798438"/>
      <w:bookmarkStart w:id="38" w:name="_Toc60294525"/>
      <w:r w:rsidRPr="005122B6">
        <w:rPr>
          <w:rFonts w:ascii="Times New Roman" w:eastAsia="Arial" w:hAnsi="Times New Roman" w:cs="Times New Roman"/>
          <w:b/>
          <w:bCs/>
          <w:spacing w:val="-1"/>
          <w:sz w:val="24"/>
          <w:szCs w:val="24"/>
          <w:u w:val="thick" w:color="000000"/>
        </w:rPr>
        <w:t>Dostava traženih dokumenata</w:t>
      </w:r>
      <w:bookmarkEnd w:id="36"/>
      <w:bookmarkEnd w:id="37"/>
      <w:bookmarkEnd w:id="38"/>
    </w:p>
    <w:p w14:paraId="7B4F9B3F" w14:textId="77777777" w:rsidR="00541F16" w:rsidRPr="006A2901" w:rsidRDefault="00541F16" w:rsidP="00253CBE">
      <w:pPr>
        <w:spacing w:line="252" w:lineRule="exact"/>
        <w:ind w:left="680"/>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Dokumente tražene u točki 3., 4. i 5. ovog Poziva, ponuditelj može dostaviti u neovjerenoj preslici pri čemu se neovjerenom preslikom smatra i neovjereni ispis elektroničke isprave.</w:t>
      </w:r>
    </w:p>
    <w:p w14:paraId="73684531" w14:textId="77777777" w:rsidR="00E956BC" w:rsidRDefault="00E956BC" w:rsidP="00253CBE">
      <w:pPr>
        <w:spacing w:line="252" w:lineRule="exact"/>
        <w:ind w:left="680"/>
        <w:jc w:val="both"/>
        <w:rPr>
          <w:rFonts w:ascii="Times New Roman" w:eastAsia="Arial" w:hAnsi="Times New Roman" w:cs="Times New Roman"/>
          <w:spacing w:val="-2"/>
          <w:sz w:val="24"/>
          <w:szCs w:val="24"/>
        </w:rPr>
      </w:pPr>
    </w:p>
    <w:p w14:paraId="3803C6AF" w14:textId="77777777" w:rsidR="00541F16" w:rsidRPr="006A2901" w:rsidRDefault="00541F16" w:rsidP="00253CBE">
      <w:pPr>
        <w:spacing w:line="252" w:lineRule="exact"/>
        <w:ind w:left="680"/>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Naručitelj može radi provjere istinitosti podataka:</w:t>
      </w:r>
    </w:p>
    <w:p w14:paraId="03E9F8BA" w14:textId="77777777" w:rsidR="00541F16" w:rsidRPr="006A2901" w:rsidRDefault="00541F16" w:rsidP="00253CBE">
      <w:pPr>
        <w:numPr>
          <w:ilvl w:val="0"/>
          <w:numId w:val="2"/>
        </w:numPr>
        <w:spacing w:line="252" w:lineRule="exact"/>
        <w:ind w:left="1040"/>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Od ponuditelja zatražiti dostavu izvornika ili ovjerenih preslika tih dokumenata u primjerenom roku i/ili</w:t>
      </w:r>
    </w:p>
    <w:p w14:paraId="41F7A02F" w14:textId="77777777" w:rsidR="00541F16" w:rsidRPr="006A2901" w:rsidRDefault="00541F16" w:rsidP="00253CBE">
      <w:pPr>
        <w:numPr>
          <w:ilvl w:val="0"/>
          <w:numId w:val="2"/>
        </w:numPr>
        <w:spacing w:line="252" w:lineRule="exact"/>
        <w:ind w:left="1040"/>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Obratiti se izdavatelju dokumenata ili nadležnim tijelima.</w:t>
      </w:r>
    </w:p>
    <w:p w14:paraId="53C8EFC8" w14:textId="77777777" w:rsidR="00541F16" w:rsidRPr="006A2901" w:rsidRDefault="00541F16" w:rsidP="00253CBE">
      <w:pPr>
        <w:widowControl/>
        <w:ind w:left="680"/>
        <w:jc w:val="both"/>
        <w:textAlignment w:val="baseline"/>
        <w:rPr>
          <w:rFonts w:ascii="Times New Roman" w:eastAsia="Times New Roman" w:hAnsi="Times New Roman" w:cs="Times New Roman"/>
          <w:sz w:val="24"/>
          <w:szCs w:val="24"/>
          <w:lang w:eastAsia="hr-HR"/>
        </w:rPr>
      </w:pPr>
      <w:r w:rsidRPr="006A2901">
        <w:rPr>
          <w:rFonts w:ascii="Times New Roman" w:eastAsia="Times New Roman" w:hAnsi="Times New Roman" w:cs="Times New Roman"/>
          <w:sz w:val="24"/>
          <w:szCs w:val="24"/>
          <w:lang w:eastAsia="hr-HR"/>
        </w:rPr>
        <w:t>Ako je dokumentacija koju je ponuditelj trebao dostaviti nepotpuna, naručitelj može, poštujući načela jednakog tretmana i transparentnosti, zahtijevati od ponuditelja da dopune dokumentaciju u primjerenom roku ne kraćem od 5 dana. </w:t>
      </w:r>
    </w:p>
    <w:p w14:paraId="4D32CD27" w14:textId="03CE2B79" w:rsidR="00C63F76" w:rsidRPr="0028749E" w:rsidRDefault="00541F16" w:rsidP="00A718F9">
      <w:pPr>
        <w:spacing w:line="252" w:lineRule="exact"/>
        <w:ind w:left="680"/>
        <w:jc w:val="both"/>
        <w:rPr>
          <w:rFonts w:ascii="Times New Roman" w:eastAsia="Arial" w:hAnsi="Times New Roman" w:cs="Times New Roman"/>
          <w:spacing w:val="-2"/>
          <w:sz w:val="24"/>
          <w:szCs w:val="24"/>
        </w:rPr>
      </w:pPr>
      <w:r w:rsidRPr="006A2901">
        <w:rPr>
          <w:rFonts w:ascii="Times New Roman" w:eastAsia="Arial" w:hAnsi="Times New Roman" w:cs="Times New Roman"/>
          <w:spacing w:val="-2"/>
          <w:sz w:val="24"/>
          <w:szCs w:val="24"/>
        </w:rPr>
        <w:t>Ukoliko se utvrdi da je ponuditelj dostavio lažne podatke, Naručitelj će ga isključiti iz postupka nabave.</w:t>
      </w:r>
    </w:p>
    <w:p w14:paraId="74DB3612" w14:textId="77777777" w:rsidR="0028749E" w:rsidRPr="0028749E" w:rsidRDefault="0028749E" w:rsidP="00253CBE">
      <w:pPr>
        <w:numPr>
          <w:ilvl w:val="0"/>
          <w:numId w:val="3"/>
        </w:numPr>
        <w:shd w:val="clear" w:color="auto" w:fill="A6A6A6" w:themeFill="background1" w:themeFillShade="A6"/>
        <w:ind w:left="1045" w:hanging="365"/>
        <w:outlineLvl w:val="0"/>
        <w:rPr>
          <w:rFonts w:ascii="Times New Roman" w:eastAsia="Arial" w:hAnsi="Times New Roman" w:cs="Times New Roman"/>
          <w:b/>
          <w:bCs/>
          <w:spacing w:val="-1"/>
          <w:sz w:val="24"/>
          <w:u w:val="thick" w:color="000000"/>
        </w:rPr>
      </w:pPr>
      <w:bookmarkStart w:id="39" w:name="_Toc510095179"/>
      <w:bookmarkStart w:id="40" w:name="_Toc60294526"/>
      <w:r w:rsidRPr="0028749E">
        <w:rPr>
          <w:rFonts w:ascii="Times New Roman" w:eastAsia="Arial" w:hAnsi="Times New Roman" w:cs="Times New Roman"/>
          <w:b/>
          <w:bCs/>
          <w:spacing w:val="-1"/>
          <w:sz w:val="24"/>
          <w:u w:val="thick" w:color="000000"/>
        </w:rPr>
        <w:lastRenderedPageBreak/>
        <w:t>KRITERIJ ZA ODABIR PONUDE</w:t>
      </w:r>
      <w:bookmarkEnd w:id="39"/>
      <w:bookmarkEnd w:id="40"/>
      <w:r w:rsidRPr="0028749E">
        <w:rPr>
          <w:rFonts w:ascii="Times New Roman" w:eastAsia="Arial" w:hAnsi="Times New Roman" w:cs="Times New Roman"/>
          <w:b/>
          <w:bCs/>
          <w:spacing w:val="-1"/>
          <w:sz w:val="24"/>
          <w:u w:val="thick" w:color="000000"/>
        </w:rPr>
        <w:t xml:space="preserve"> </w:t>
      </w:r>
    </w:p>
    <w:p w14:paraId="18B63E03" w14:textId="77777777" w:rsidR="0028749E" w:rsidRPr="0028749E" w:rsidRDefault="0028749E" w:rsidP="0028749E">
      <w:pPr>
        <w:jc w:val="both"/>
        <w:rPr>
          <w:rFonts w:ascii="Times New Roman" w:eastAsia="Arial" w:hAnsi="Times New Roman" w:cs="Times New Roman"/>
          <w:spacing w:val="-2"/>
          <w:sz w:val="24"/>
          <w:szCs w:val="24"/>
        </w:rPr>
      </w:pPr>
    </w:p>
    <w:p w14:paraId="700DCB86" w14:textId="109685E7" w:rsidR="007F349C" w:rsidRDefault="006F1B4C" w:rsidP="00253CBE">
      <w:pPr>
        <w:spacing w:line="252" w:lineRule="exact"/>
        <w:ind w:left="68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Naručitelj donosi Odluku o odabiru ekonomski najpovoljnije ponude prema kriteriju za odabir ponude. </w:t>
      </w:r>
    </w:p>
    <w:p w14:paraId="6F55E779" w14:textId="77777777" w:rsidR="006F1B4C" w:rsidRPr="0028749E" w:rsidRDefault="006F1B4C" w:rsidP="00253CBE">
      <w:pPr>
        <w:spacing w:line="252" w:lineRule="exact"/>
        <w:ind w:left="68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Kriterij za odabir ponude je ekonomski najpovoljnija ponuda. Relativni ponder 100% cijena.</w:t>
      </w:r>
    </w:p>
    <w:p w14:paraId="2076F5B2" w14:textId="799BAFBA" w:rsidR="00942D50" w:rsidRDefault="006F1B4C" w:rsidP="00222A6B">
      <w:pPr>
        <w:spacing w:line="252" w:lineRule="exact"/>
        <w:ind w:left="680"/>
        <w:jc w:val="both"/>
        <w:rPr>
          <w:rFonts w:ascii="Times New Roman" w:eastAsia="Arial" w:hAnsi="Times New Roman" w:cs="Times New Roman"/>
          <w:spacing w:val="-1"/>
          <w:sz w:val="24"/>
          <w:szCs w:val="24"/>
        </w:rPr>
      </w:pPr>
      <w:r w:rsidRPr="0028749E">
        <w:rPr>
          <w:rFonts w:ascii="Times New Roman" w:eastAsia="Arial" w:hAnsi="Times New Roman" w:cs="Times New Roman"/>
          <w:spacing w:val="-1"/>
          <w:sz w:val="24"/>
          <w:szCs w:val="24"/>
        </w:rPr>
        <w:t>Ako su dvije ili više valjanih ponuda jednako rangirane prema kriteriju za odabir ponude, naručitelj će odabrati ponu</w:t>
      </w:r>
      <w:r>
        <w:rPr>
          <w:rFonts w:ascii="Times New Roman" w:eastAsia="Arial" w:hAnsi="Times New Roman" w:cs="Times New Roman"/>
          <w:spacing w:val="-1"/>
          <w:sz w:val="24"/>
          <w:szCs w:val="24"/>
        </w:rPr>
        <w:t>du koja je zaprimljena ranije.</w:t>
      </w:r>
    </w:p>
    <w:p w14:paraId="73FAC41D" w14:textId="77777777" w:rsidR="00D62E82" w:rsidRDefault="00D62E82" w:rsidP="00222A6B">
      <w:pPr>
        <w:spacing w:line="252" w:lineRule="exact"/>
        <w:ind w:left="680"/>
        <w:jc w:val="both"/>
        <w:rPr>
          <w:rFonts w:ascii="Times New Roman" w:eastAsia="Arial" w:hAnsi="Times New Roman" w:cs="Times New Roman"/>
          <w:spacing w:val="-1"/>
          <w:sz w:val="24"/>
          <w:szCs w:val="24"/>
        </w:rPr>
      </w:pPr>
    </w:p>
    <w:p w14:paraId="1E98303E" w14:textId="77777777" w:rsidR="0028749E" w:rsidRPr="00F568E0" w:rsidRDefault="0028749E" w:rsidP="00B66744">
      <w:pPr>
        <w:numPr>
          <w:ilvl w:val="0"/>
          <w:numId w:val="3"/>
        </w:numPr>
        <w:shd w:val="clear" w:color="auto" w:fill="A6A6A6" w:themeFill="background1" w:themeFillShade="A6"/>
        <w:ind w:left="1045" w:hanging="365"/>
        <w:outlineLvl w:val="0"/>
        <w:rPr>
          <w:rFonts w:ascii="Times New Roman" w:eastAsia="Arial" w:hAnsi="Times New Roman" w:cs="Times New Roman"/>
          <w:b/>
          <w:bCs/>
          <w:spacing w:val="-1"/>
          <w:sz w:val="24"/>
          <w:u w:val="thick" w:color="000000"/>
        </w:rPr>
      </w:pPr>
      <w:bookmarkStart w:id="41" w:name="_Toc510095180"/>
      <w:bookmarkStart w:id="42" w:name="_Toc60294527"/>
      <w:r w:rsidRPr="00F568E0">
        <w:rPr>
          <w:rFonts w:ascii="Times New Roman" w:eastAsia="Arial" w:hAnsi="Times New Roman" w:cs="Times New Roman"/>
          <w:b/>
          <w:bCs/>
          <w:spacing w:val="-1"/>
          <w:sz w:val="24"/>
          <w:u w:val="thick" w:color="000000"/>
        </w:rPr>
        <w:t>CIJENA PONUDE</w:t>
      </w:r>
      <w:bookmarkEnd w:id="41"/>
      <w:bookmarkEnd w:id="42"/>
    </w:p>
    <w:p w14:paraId="2D0DDA38" w14:textId="77777777" w:rsidR="00CF52B9" w:rsidRDefault="00CF52B9" w:rsidP="00CF52B9">
      <w:pPr>
        <w:pStyle w:val="paragraph"/>
        <w:spacing w:before="0" w:beforeAutospacing="0" w:after="0" w:afterAutospacing="0"/>
        <w:ind w:left="855"/>
        <w:jc w:val="both"/>
        <w:textAlignment w:val="baseline"/>
      </w:pPr>
    </w:p>
    <w:p w14:paraId="78670695" w14:textId="0713BC24" w:rsidR="00CF52B9" w:rsidRPr="00CF52B9" w:rsidRDefault="00CF52B9" w:rsidP="00B66744">
      <w:pPr>
        <w:pStyle w:val="paragraph"/>
        <w:spacing w:before="0" w:beforeAutospacing="0" w:after="0" w:afterAutospacing="0"/>
        <w:ind w:left="680"/>
        <w:jc w:val="both"/>
        <w:textAlignment w:val="baseline"/>
      </w:pPr>
      <w:r w:rsidRPr="00CF52B9">
        <w:t xml:space="preserve">Cijena ponude piše se brojkama u apsolutnom iznosu i mora biti izražena u kunama. Ponuditelj mora dostaviti ponudu za cjelokupan predmet nabave na način kako je to definirano Troškovnikom. Prilikom ispunjavanja troškovnika ponuditelj je dužan ispuniti sve stavke troškovnika. </w:t>
      </w:r>
    </w:p>
    <w:p w14:paraId="67905B49" w14:textId="6970D794" w:rsidR="00CD5A16" w:rsidRPr="00A85669" w:rsidRDefault="00CF52B9" w:rsidP="00B66744">
      <w:pPr>
        <w:pStyle w:val="paragraph"/>
        <w:spacing w:before="0" w:beforeAutospacing="0" w:after="0" w:afterAutospacing="0"/>
        <w:ind w:left="680"/>
        <w:jc w:val="both"/>
        <w:textAlignment w:val="baseline"/>
      </w:pPr>
      <w:r w:rsidRPr="00AF1FC2">
        <w:t>Ponuditelji u troškovniku predmeta nabave upisuje</w:t>
      </w:r>
      <w:r w:rsidRPr="00A85669">
        <w:t xml:space="preserve"> jediničnu cijenu</w:t>
      </w:r>
      <w:r w:rsidR="00AF1FC2" w:rsidRPr="00A85669">
        <w:t xml:space="preserve"> bez PDV-a</w:t>
      </w:r>
      <w:r w:rsidRPr="00A85669">
        <w:t xml:space="preserve">, ukupnu cijenu bez PDV-a, iznos PDV-a, ukupnu cijenu ponude s PDV-om. </w:t>
      </w:r>
    </w:p>
    <w:p w14:paraId="5FAAA652" w14:textId="77777777" w:rsidR="00CF52B9" w:rsidRPr="00CF52B9" w:rsidRDefault="00CF52B9" w:rsidP="00B66744">
      <w:pPr>
        <w:pStyle w:val="paragraph"/>
        <w:spacing w:before="0" w:beforeAutospacing="0" w:after="0" w:afterAutospacing="0"/>
        <w:ind w:left="680"/>
        <w:jc w:val="both"/>
        <w:textAlignment w:val="baseline"/>
      </w:pPr>
      <w:r w:rsidRPr="00CF52B9">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14:paraId="2192E435" w14:textId="77777777" w:rsidR="00CF52B9" w:rsidRDefault="00CF52B9" w:rsidP="00B66744">
      <w:pPr>
        <w:pStyle w:val="paragraph"/>
        <w:spacing w:before="0" w:beforeAutospacing="0" w:after="0" w:afterAutospacing="0"/>
        <w:ind w:left="680"/>
        <w:jc w:val="both"/>
        <w:textAlignment w:val="baseline"/>
      </w:pPr>
      <w:r w:rsidRPr="00CF52B9">
        <w:t xml:space="preserve">Jedinična cijena iz ponude je nepromjenjiva za cijelo vrijeme trajanja ugovora o nabavi. U cijenu ponude uključeni su svi troškovi i popusti na ukupnu cijenu ponude, bez poreza koji se iskazuje posebno iza cijene.  </w:t>
      </w:r>
    </w:p>
    <w:p w14:paraId="5607BF71" w14:textId="77777777" w:rsidR="00A85669" w:rsidRDefault="00A85669" w:rsidP="00B66744">
      <w:pPr>
        <w:pStyle w:val="paragraph"/>
        <w:spacing w:before="0" w:beforeAutospacing="0" w:after="0" w:afterAutospacing="0"/>
        <w:ind w:left="680"/>
        <w:jc w:val="both"/>
        <w:textAlignment w:val="baseline"/>
      </w:pPr>
    </w:p>
    <w:p w14:paraId="2F0CBA03" w14:textId="5119895F" w:rsidR="00572410" w:rsidRDefault="00572410" w:rsidP="00B66744">
      <w:pPr>
        <w:pStyle w:val="paragraph"/>
        <w:spacing w:before="0" w:beforeAutospacing="0" w:after="0" w:afterAutospacing="0"/>
        <w:ind w:left="680"/>
        <w:jc w:val="both"/>
        <w:textAlignment w:val="baseline"/>
      </w:pPr>
      <w:r w:rsidRPr="00572410">
        <w:t xml:space="preserve">U cijenu izrade </w:t>
      </w:r>
      <w:r w:rsidR="00222A6B">
        <w:t>revizije Procjene</w:t>
      </w:r>
      <w:r w:rsidRPr="00572410">
        <w:t xml:space="preserve"> uključeni su i eventualni zahtjevi </w:t>
      </w:r>
      <w:r w:rsidR="00222A6B">
        <w:t xml:space="preserve">Vatrogasne zajednice Zadarske županije i </w:t>
      </w:r>
      <w:r w:rsidRPr="00572410">
        <w:t xml:space="preserve">Ministarstva unutarnjih poslova, Ravnateljstva civilne zaštite za dopunom/izmjenom dijela </w:t>
      </w:r>
      <w:r w:rsidR="00222A6B">
        <w:t>revizije Procjene</w:t>
      </w:r>
      <w:r w:rsidRPr="00572410">
        <w:t xml:space="preserve"> u postupku izdavanja suglasnosti.</w:t>
      </w:r>
    </w:p>
    <w:p w14:paraId="3D55836C" w14:textId="77777777" w:rsidR="00A718F9" w:rsidRDefault="00A718F9" w:rsidP="00B66744">
      <w:pPr>
        <w:widowControl/>
        <w:ind w:left="680"/>
        <w:jc w:val="both"/>
        <w:textAlignment w:val="baseline"/>
        <w:rPr>
          <w:rFonts w:ascii="Times New Roman" w:hAnsi="Times New Roman" w:cs="Times New Roman"/>
          <w:sz w:val="24"/>
          <w:szCs w:val="24"/>
        </w:rPr>
      </w:pPr>
    </w:p>
    <w:p w14:paraId="1DC9CA5A" w14:textId="77777777" w:rsidR="00CF52B9" w:rsidRDefault="00CF52B9" w:rsidP="00B66744">
      <w:pPr>
        <w:widowControl/>
        <w:ind w:left="680"/>
        <w:jc w:val="both"/>
        <w:textAlignment w:val="baseline"/>
        <w:rPr>
          <w:rFonts w:ascii="Times New Roman" w:eastAsia="Times New Roman" w:hAnsi="Times New Roman" w:cs="Times New Roman"/>
          <w:sz w:val="24"/>
          <w:szCs w:val="24"/>
          <w:lang w:eastAsia="hr-HR"/>
        </w:rPr>
      </w:pPr>
      <w:r w:rsidRPr="00CF52B9">
        <w:rPr>
          <w:rFonts w:ascii="Times New Roman" w:hAnsi="Times New Roman" w:cs="Times New Roman"/>
          <w:sz w:val="24"/>
          <w:szCs w:val="24"/>
        </w:rPr>
        <w:t xml:space="preserve">Ako ponuditelj ne postupi u skladu sa zahtjevima iz ove točke, ili promjeni tekst ili količine navedene u Troškovniku smatrat će se da je takav troškovnik nepotpun i nevažeći, te će </w:t>
      </w:r>
      <w:r w:rsidRPr="00CF52B9">
        <w:rPr>
          <w:rFonts w:ascii="Times New Roman" w:eastAsia="Times New Roman" w:hAnsi="Times New Roman" w:cs="Times New Roman"/>
          <w:sz w:val="24"/>
          <w:szCs w:val="24"/>
          <w:lang w:eastAsia="hr-HR"/>
        </w:rPr>
        <w:t>ponuda biti odbačena kao neprihvatljiva. </w:t>
      </w:r>
    </w:p>
    <w:p w14:paraId="275CDD2B" w14:textId="77777777" w:rsidR="0058558C" w:rsidRPr="00CF52B9" w:rsidRDefault="0058558C" w:rsidP="00CF52B9">
      <w:pPr>
        <w:widowControl/>
        <w:ind w:left="856"/>
        <w:jc w:val="both"/>
        <w:textAlignment w:val="baseline"/>
        <w:rPr>
          <w:rFonts w:ascii="Times New Roman" w:eastAsia="Times New Roman" w:hAnsi="Times New Roman" w:cs="Times New Roman"/>
          <w:sz w:val="24"/>
          <w:szCs w:val="24"/>
          <w:lang w:eastAsia="hr-HR"/>
        </w:rPr>
      </w:pPr>
    </w:p>
    <w:p w14:paraId="2F791CF0" w14:textId="4BF01929" w:rsidR="0028749E" w:rsidRPr="0028749E" w:rsidRDefault="0028749E" w:rsidP="00B66744">
      <w:pPr>
        <w:numPr>
          <w:ilvl w:val="0"/>
          <w:numId w:val="3"/>
        </w:numPr>
        <w:shd w:val="clear" w:color="auto" w:fill="A6A6A6" w:themeFill="background1" w:themeFillShade="A6"/>
        <w:ind w:left="1045" w:hanging="365"/>
        <w:outlineLvl w:val="0"/>
        <w:rPr>
          <w:rFonts w:ascii="Times New Roman" w:eastAsia="Arial" w:hAnsi="Times New Roman" w:cs="Times New Roman"/>
          <w:b/>
          <w:bCs/>
          <w:spacing w:val="-1"/>
          <w:sz w:val="24"/>
          <w:u w:val="thick" w:color="000000"/>
        </w:rPr>
      </w:pPr>
      <w:bookmarkStart w:id="43" w:name="_Toc510095181"/>
      <w:bookmarkStart w:id="44" w:name="_Toc60294528"/>
      <w:r w:rsidRPr="0028749E">
        <w:rPr>
          <w:rFonts w:ascii="Times New Roman" w:eastAsia="Arial" w:hAnsi="Times New Roman" w:cs="Times New Roman"/>
          <w:b/>
          <w:bCs/>
          <w:spacing w:val="-1"/>
          <w:sz w:val="24"/>
          <w:u w:val="thick" w:color="000000"/>
        </w:rPr>
        <w:t>ROK, NAČIN I UVJETI PLAĆANJA</w:t>
      </w:r>
      <w:bookmarkEnd w:id="43"/>
      <w:bookmarkEnd w:id="44"/>
    </w:p>
    <w:p w14:paraId="5457E56C" w14:textId="77777777" w:rsidR="0028749E" w:rsidRPr="0028749E" w:rsidRDefault="0028749E" w:rsidP="00942D50">
      <w:pPr>
        <w:autoSpaceDE w:val="0"/>
        <w:autoSpaceDN w:val="0"/>
        <w:adjustRightInd w:val="0"/>
        <w:spacing w:line="276" w:lineRule="auto"/>
        <w:jc w:val="both"/>
        <w:rPr>
          <w:rFonts w:ascii="Calibri" w:eastAsia="Calibri" w:hAnsi="Calibri" w:cs="Times New Roman"/>
          <w:bCs/>
          <w:color w:val="FF0000"/>
        </w:rPr>
      </w:pPr>
    </w:p>
    <w:p w14:paraId="25589E46" w14:textId="7BB10DFC" w:rsidR="001865B0" w:rsidRDefault="001865B0" w:rsidP="00B66744">
      <w:pPr>
        <w:spacing w:line="252" w:lineRule="exact"/>
        <w:ind w:left="680"/>
        <w:jc w:val="both"/>
        <w:rPr>
          <w:rFonts w:ascii="Times New Roman" w:eastAsia="Arial" w:hAnsi="Times New Roman" w:cs="Times New Roman"/>
          <w:spacing w:val="-2"/>
          <w:sz w:val="24"/>
          <w:szCs w:val="24"/>
        </w:rPr>
      </w:pPr>
      <w:r w:rsidRPr="001865B0">
        <w:rPr>
          <w:rFonts w:ascii="Times New Roman" w:eastAsia="Arial" w:hAnsi="Times New Roman" w:cs="Times New Roman"/>
          <w:spacing w:val="-2"/>
          <w:sz w:val="24"/>
          <w:szCs w:val="24"/>
        </w:rPr>
        <w:t xml:space="preserve">Plaćanje se obavlja na temelju uredno izvršene </w:t>
      </w:r>
      <w:r w:rsidR="00A85669">
        <w:rPr>
          <w:rFonts w:ascii="Times New Roman" w:eastAsia="Arial" w:hAnsi="Times New Roman" w:cs="Times New Roman"/>
          <w:spacing w:val="-2"/>
          <w:sz w:val="24"/>
          <w:szCs w:val="24"/>
        </w:rPr>
        <w:t xml:space="preserve">usluge izrade </w:t>
      </w:r>
      <w:r>
        <w:rPr>
          <w:rFonts w:ascii="Times New Roman" w:eastAsia="Arial" w:hAnsi="Times New Roman" w:cs="Times New Roman"/>
          <w:spacing w:val="-2"/>
          <w:sz w:val="24"/>
          <w:szCs w:val="24"/>
        </w:rPr>
        <w:t xml:space="preserve">konačne verzije </w:t>
      </w:r>
      <w:r w:rsidR="00A85669">
        <w:rPr>
          <w:rFonts w:ascii="Times New Roman" w:eastAsia="Arial" w:hAnsi="Times New Roman" w:cs="Times New Roman"/>
          <w:spacing w:val="-2"/>
          <w:sz w:val="24"/>
          <w:szCs w:val="24"/>
        </w:rPr>
        <w:t>elaborata</w:t>
      </w:r>
      <w:r>
        <w:rPr>
          <w:rFonts w:ascii="Times New Roman" w:eastAsia="Arial" w:hAnsi="Times New Roman" w:cs="Times New Roman"/>
          <w:spacing w:val="-2"/>
          <w:sz w:val="24"/>
          <w:szCs w:val="24"/>
        </w:rPr>
        <w:t xml:space="preserve"> </w:t>
      </w:r>
      <w:r w:rsidRPr="001865B0">
        <w:rPr>
          <w:rFonts w:ascii="Times New Roman" w:eastAsia="Arial" w:hAnsi="Times New Roman" w:cs="Times New Roman"/>
          <w:spacing w:val="-2"/>
          <w:sz w:val="24"/>
          <w:szCs w:val="24"/>
        </w:rPr>
        <w:t>u roku od trideset (30) dana od dana zaprimljenog e-računa u strukturiranom elektroničkom obliku putem informacijskog posrednika (FINA), na IBAN ponuditelja.</w:t>
      </w:r>
    </w:p>
    <w:p w14:paraId="08D047B5" w14:textId="77777777" w:rsidR="00D0281E" w:rsidRPr="00F0095E" w:rsidRDefault="00D0281E" w:rsidP="00B66744">
      <w:pPr>
        <w:spacing w:line="252" w:lineRule="exact"/>
        <w:ind w:left="680"/>
        <w:jc w:val="both"/>
        <w:rPr>
          <w:rFonts w:ascii="Times New Roman" w:eastAsia="Arial" w:hAnsi="Times New Roman" w:cs="Times New Roman"/>
          <w:spacing w:val="-2"/>
          <w:sz w:val="24"/>
          <w:szCs w:val="24"/>
        </w:rPr>
      </w:pPr>
    </w:p>
    <w:p w14:paraId="04C4B13E" w14:textId="25CF79B5" w:rsidR="00D0281E" w:rsidRDefault="00D0281E" w:rsidP="00B66744">
      <w:pPr>
        <w:spacing w:line="252" w:lineRule="exact"/>
        <w:ind w:left="680"/>
        <w:jc w:val="both"/>
        <w:rPr>
          <w:rFonts w:ascii="Times New Roman" w:eastAsia="Arial" w:hAnsi="Times New Roman" w:cs="Times New Roman"/>
          <w:spacing w:val="-2"/>
          <w:sz w:val="24"/>
          <w:szCs w:val="24"/>
        </w:rPr>
      </w:pPr>
      <w:r w:rsidRPr="00F0095E">
        <w:rPr>
          <w:rFonts w:ascii="Times New Roman" w:eastAsia="Arial" w:hAnsi="Times New Roman" w:cs="Times New Roman"/>
          <w:spacing w:val="-2"/>
          <w:sz w:val="24"/>
          <w:szCs w:val="24"/>
        </w:rPr>
        <w:t>Račun treba glasiti na: ZADARSKA ŽUPANIJA, Božidara Petranovića 8, 23000 Zadar, s pozivom na broj ugovora. Uz račun mora biti Zapisnik o uredno izvršeno</w:t>
      </w:r>
      <w:r>
        <w:rPr>
          <w:rFonts w:ascii="Times New Roman" w:eastAsia="Arial" w:hAnsi="Times New Roman" w:cs="Times New Roman"/>
          <w:spacing w:val="-2"/>
          <w:sz w:val="24"/>
          <w:szCs w:val="24"/>
        </w:rPr>
        <w:t>j usluzi</w:t>
      </w:r>
      <w:r w:rsidRPr="00F0095E">
        <w:rPr>
          <w:rFonts w:ascii="Times New Roman" w:eastAsia="Arial" w:hAnsi="Times New Roman" w:cs="Times New Roman"/>
          <w:spacing w:val="-2"/>
          <w:sz w:val="24"/>
          <w:szCs w:val="24"/>
        </w:rPr>
        <w:t xml:space="preserve"> ovjeren od strane </w:t>
      </w:r>
      <w:r>
        <w:rPr>
          <w:rFonts w:ascii="Times New Roman" w:eastAsia="Arial" w:hAnsi="Times New Roman" w:cs="Times New Roman"/>
          <w:spacing w:val="-2"/>
          <w:sz w:val="24"/>
          <w:szCs w:val="24"/>
        </w:rPr>
        <w:t>n</w:t>
      </w:r>
      <w:r w:rsidRPr="00F0095E">
        <w:rPr>
          <w:rFonts w:ascii="Times New Roman" w:eastAsia="Arial" w:hAnsi="Times New Roman" w:cs="Times New Roman"/>
          <w:spacing w:val="-2"/>
          <w:sz w:val="24"/>
          <w:szCs w:val="24"/>
        </w:rPr>
        <w:t xml:space="preserve">aručitelja i </w:t>
      </w:r>
      <w:r w:rsidR="001865B0">
        <w:rPr>
          <w:rFonts w:ascii="Times New Roman" w:eastAsia="Arial" w:hAnsi="Times New Roman" w:cs="Times New Roman"/>
          <w:spacing w:val="-2"/>
          <w:sz w:val="24"/>
          <w:szCs w:val="24"/>
        </w:rPr>
        <w:t>ponuditelja.</w:t>
      </w:r>
    </w:p>
    <w:p w14:paraId="73B6E9C2" w14:textId="77777777" w:rsidR="00A46080" w:rsidRDefault="00A46080" w:rsidP="00B66744">
      <w:pPr>
        <w:widowControl/>
        <w:ind w:left="680"/>
        <w:jc w:val="both"/>
        <w:rPr>
          <w:rFonts w:ascii="Times New Roman" w:eastAsia="SimSun" w:hAnsi="Times New Roman" w:cs="Times New Roman"/>
          <w:sz w:val="24"/>
          <w:szCs w:val="24"/>
          <w:u w:val="single"/>
        </w:rPr>
      </w:pPr>
    </w:p>
    <w:p w14:paraId="1A819C3E" w14:textId="1321A9F3" w:rsidR="00F22F44" w:rsidRPr="00A46080" w:rsidRDefault="00F22F44" w:rsidP="00B66744">
      <w:pPr>
        <w:widowControl/>
        <w:ind w:left="680"/>
        <w:jc w:val="both"/>
        <w:rPr>
          <w:rFonts w:ascii="Times New Roman" w:eastAsia="SimSun" w:hAnsi="Times New Roman" w:cs="Times New Roman"/>
          <w:sz w:val="24"/>
          <w:szCs w:val="24"/>
          <w:u w:val="single"/>
        </w:rPr>
      </w:pPr>
      <w:r w:rsidRPr="00A46080">
        <w:rPr>
          <w:rFonts w:ascii="Times New Roman" w:eastAsia="SimSun" w:hAnsi="Times New Roman" w:cs="Times New Roman"/>
          <w:sz w:val="24"/>
          <w:szCs w:val="24"/>
          <w:u w:val="single"/>
        </w:rPr>
        <w:t>Konačnu verziju</w:t>
      </w:r>
      <w:r w:rsidR="00F0095E" w:rsidRPr="00A46080">
        <w:rPr>
          <w:rFonts w:ascii="Times New Roman" w:eastAsia="SimSun" w:hAnsi="Times New Roman" w:cs="Times New Roman"/>
          <w:sz w:val="24"/>
          <w:szCs w:val="24"/>
          <w:u w:val="single"/>
        </w:rPr>
        <w:t xml:space="preserve"> </w:t>
      </w:r>
      <w:r w:rsidR="0051378C">
        <w:rPr>
          <w:rFonts w:ascii="Times New Roman" w:eastAsia="SimSun" w:hAnsi="Times New Roman" w:cs="Times New Roman"/>
          <w:sz w:val="24"/>
          <w:szCs w:val="24"/>
          <w:u w:val="single"/>
        </w:rPr>
        <w:t xml:space="preserve">elaborata </w:t>
      </w:r>
      <w:r w:rsidR="00222A6B" w:rsidRPr="00A46080">
        <w:rPr>
          <w:rFonts w:ascii="Times New Roman" w:eastAsia="SimSun" w:hAnsi="Times New Roman" w:cs="Times New Roman"/>
          <w:sz w:val="24"/>
          <w:szCs w:val="24"/>
          <w:u w:val="single"/>
        </w:rPr>
        <w:t>revizije Procjene ugroženosti od požara i tehnoloških eksplozija za Zadarsku županiju</w:t>
      </w:r>
      <w:r w:rsidR="00157E92" w:rsidRPr="00A46080">
        <w:rPr>
          <w:rFonts w:ascii="Times New Roman" w:eastAsia="SimSun" w:hAnsi="Times New Roman" w:cs="Times New Roman"/>
          <w:sz w:val="24"/>
          <w:szCs w:val="24"/>
          <w:u w:val="single"/>
        </w:rPr>
        <w:t xml:space="preserve"> </w:t>
      </w:r>
      <w:r w:rsidRPr="00A46080">
        <w:rPr>
          <w:rFonts w:ascii="Times New Roman" w:eastAsia="SimSun" w:hAnsi="Times New Roman" w:cs="Times New Roman"/>
          <w:sz w:val="24"/>
          <w:szCs w:val="24"/>
          <w:u w:val="single"/>
        </w:rPr>
        <w:t>potrebno je dostaviti Naručitelju: </w:t>
      </w:r>
    </w:p>
    <w:p w14:paraId="7953B41C" w14:textId="4ACFD781" w:rsidR="00F22F44" w:rsidRPr="008F42AE" w:rsidRDefault="00F22F44" w:rsidP="00416B32">
      <w:pPr>
        <w:pStyle w:val="Odlomakpopisa"/>
        <w:numPr>
          <w:ilvl w:val="0"/>
          <w:numId w:val="10"/>
        </w:numPr>
        <w:ind w:left="1040"/>
        <w:jc w:val="both"/>
        <w:rPr>
          <w:rFonts w:ascii="Times New Roman" w:eastAsia="Times New Roman" w:hAnsi="Times New Roman" w:cs="Times New Roman"/>
          <w:sz w:val="24"/>
          <w:szCs w:val="24"/>
          <w:lang w:eastAsia="hr-HR"/>
        </w:rPr>
      </w:pPr>
      <w:r w:rsidRPr="008F42AE">
        <w:rPr>
          <w:rFonts w:ascii="Times New Roman" w:eastAsia="Times New Roman" w:hAnsi="Times New Roman" w:cs="Times New Roman"/>
          <w:sz w:val="24"/>
          <w:szCs w:val="24"/>
          <w:lang w:eastAsia="hr-HR"/>
        </w:rPr>
        <w:t xml:space="preserve">u tiskanom obliku </w:t>
      </w:r>
      <w:r w:rsidR="00226F6B">
        <w:rPr>
          <w:rFonts w:ascii="Times New Roman" w:eastAsia="Times New Roman" w:hAnsi="Times New Roman" w:cs="Times New Roman"/>
          <w:sz w:val="24"/>
          <w:szCs w:val="24"/>
          <w:lang w:eastAsia="hr-HR"/>
        </w:rPr>
        <w:t>–</w:t>
      </w:r>
      <w:r w:rsidRPr="00226F6B">
        <w:rPr>
          <w:rFonts w:ascii="Times New Roman" w:eastAsia="Times New Roman" w:hAnsi="Times New Roman" w:cs="Times New Roman"/>
          <w:sz w:val="24"/>
          <w:szCs w:val="24"/>
          <w:lang w:eastAsia="hr-HR"/>
        </w:rPr>
        <w:t xml:space="preserve"> </w:t>
      </w:r>
      <w:r w:rsidR="00587C2B">
        <w:rPr>
          <w:rFonts w:ascii="Times New Roman" w:eastAsia="Times New Roman" w:hAnsi="Times New Roman" w:cs="Times New Roman"/>
          <w:sz w:val="24"/>
          <w:szCs w:val="24"/>
          <w:lang w:eastAsia="hr-HR"/>
        </w:rPr>
        <w:t>dva (2)</w:t>
      </w:r>
      <w:r w:rsidRPr="00226F6B">
        <w:rPr>
          <w:rFonts w:ascii="Times New Roman" w:eastAsia="Times New Roman" w:hAnsi="Times New Roman" w:cs="Times New Roman"/>
          <w:sz w:val="24"/>
          <w:szCs w:val="24"/>
          <w:lang w:eastAsia="hr-HR"/>
        </w:rPr>
        <w:t xml:space="preserve"> primjer</w:t>
      </w:r>
      <w:r w:rsidR="00226F6B" w:rsidRPr="00226F6B">
        <w:rPr>
          <w:rFonts w:ascii="Times New Roman" w:eastAsia="Times New Roman" w:hAnsi="Times New Roman" w:cs="Times New Roman"/>
          <w:sz w:val="24"/>
          <w:szCs w:val="24"/>
          <w:lang w:eastAsia="hr-HR"/>
        </w:rPr>
        <w:t>k</w:t>
      </w:r>
      <w:r w:rsidR="00587C2B">
        <w:rPr>
          <w:rFonts w:ascii="Times New Roman" w:eastAsia="Times New Roman" w:hAnsi="Times New Roman" w:cs="Times New Roman"/>
          <w:sz w:val="24"/>
          <w:szCs w:val="24"/>
          <w:lang w:eastAsia="hr-HR"/>
        </w:rPr>
        <w:t>a</w:t>
      </w:r>
      <w:r w:rsidRPr="008F42AE">
        <w:rPr>
          <w:rFonts w:ascii="Times New Roman" w:eastAsia="Times New Roman" w:hAnsi="Times New Roman" w:cs="Times New Roman"/>
          <w:sz w:val="24"/>
          <w:szCs w:val="24"/>
          <w:lang w:eastAsia="hr-HR"/>
        </w:rPr>
        <w:t xml:space="preserve"> i  </w:t>
      </w:r>
    </w:p>
    <w:p w14:paraId="1B31A237" w14:textId="5CE98576" w:rsidR="00F22F44" w:rsidRDefault="00F22F44" w:rsidP="00416B32">
      <w:pPr>
        <w:pStyle w:val="Odlomakpopisa"/>
        <w:numPr>
          <w:ilvl w:val="0"/>
          <w:numId w:val="10"/>
        </w:numPr>
        <w:ind w:left="1040"/>
        <w:jc w:val="both"/>
        <w:rPr>
          <w:rFonts w:ascii="Times New Roman" w:eastAsia="Times New Roman" w:hAnsi="Times New Roman" w:cs="Times New Roman"/>
          <w:sz w:val="24"/>
          <w:szCs w:val="24"/>
          <w:lang w:eastAsia="hr-HR"/>
        </w:rPr>
      </w:pPr>
      <w:r w:rsidRPr="008F42AE">
        <w:rPr>
          <w:rFonts w:ascii="Times New Roman" w:eastAsia="Times New Roman" w:hAnsi="Times New Roman" w:cs="Times New Roman"/>
          <w:sz w:val="24"/>
          <w:szCs w:val="24"/>
          <w:lang w:eastAsia="hr-HR"/>
        </w:rPr>
        <w:t>u digitalnom obliku na mediju za pohranu podataka (CD ili DVD)</w:t>
      </w:r>
      <w:r w:rsidR="00D0281E">
        <w:rPr>
          <w:rFonts w:ascii="Times New Roman" w:eastAsia="Times New Roman" w:hAnsi="Times New Roman" w:cs="Times New Roman"/>
          <w:sz w:val="24"/>
          <w:szCs w:val="24"/>
          <w:lang w:eastAsia="hr-HR"/>
        </w:rPr>
        <w:t xml:space="preserve"> – dva (2) primjerka</w:t>
      </w:r>
      <w:r w:rsidRPr="008F42AE">
        <w:rPr>
          <w:rFonts w:ascii="Times New Roman" w:eastAsia="Times New Roman" w:hAnsi="Times New Roman" w:cs="Times New Roman"/>
          <w:sz w:val="24"/>
          <w:szCs w:val="24"/>
          <w:lang w:eastAsia="hr-HR"/>
        </w:rPr>
        <w:t>.</w:t>
      </w:r>
    </w:p>
    <w:p w14:paraId="30840D6B" w14:textId="412A36D5" w:rsidR="004E2BD7" w:rsidRPr="00CB71D8" w:rsidRDefault="00626C1A" w:rsidP="00B66744">
      <w:pPr>
        <w:widowControl/>
        <w:ind w:left="680"/>
        <w:jc w:val="both"/>
        <w:textAlignment w:val="baseline"/>
        <w:rPr>
          <w:rFonts w:ascii="Times New Roman" w:eastAsia="Arial" w:hAnsi="Times New Roman" w:cs="Times New Roman"/>
          <w:spacing w:val="-2"/>
          <w:sz w:val="24"/>
          <w:szCs w:val="24"/>
        </w:rPr>
      </w:pPr>
      <w:r w:rsidRPr="00CB71D8">
        <w:rPr>
          <w:rFonts w:ascii="Times New Roman" w:eastAsia="Times New Roman" w:hAnsi="Times New Roman" w:cs="Times New Roman"/>
          <w:sz w:val="24"/>
          <w:szCs w:val="24"/>
          <w:lang w:eastAsia="hr-HR"/>
        </w:rPr>
        <w:t> </w:t>
      </w:r>
    </w:p>
    <w:p w14:paraId="3C9004F5" w14:textId="77777777" w:rsidR="0028749E" w:rsidRPr="00CB71D8" w:rsidRDefault="0028749E" w:rsidP="00B66744">
      <w:pPr>
        <w:spacing w:line="252" w:lineRule="exact"/>
        <w:ind w:left="680"/>
        <w:jc w:val="both"/>
        <w:rPr>
          <w:rFonts w:ascii="Times New Roman" w:eastAsia="Arial" w:hAnsi="Times New Roman" w:cs="Times New Roman"/>
          <w:spacing w:val="-2"/>
          <w:sz w:val="24"/>
          <w:szCs w:val="24"/>
        </w:rPr>
      </w:pPr>
      <w:r w:rsidRPr="00CB71D8">
        <w:rPr>
          <w:rFonts w:ascii="Times New Roman" w:eastAsia="Arial" w:hAnsi="Times New Roman" w:cs="Times New Roman"/>
          <w:spacing w:val="-2"/>
          <w:sz w:val="24"/>
          <w:szCs w:val="24"/>
        </w:rPr>
        <w:t>Predujam isključen, kao i traženje sredstava osiguranja plaćanja od strane gospodarskog subjekta.</w:t>
      </w:r>
    </w:p>
    <w:p w14:paraId="7C1AFD46" w14:textId="77777777" w:rsidR="0028749E" w:rsidRDefault="0028749E" w:rsidP="00B66744">
      <w:pPr>
        <w:spacing w:line="252" w:lineRule="exact"/>
        <w:ind w:left="680"/>
        <w:jc w:val="both"/>
        <w:rPr>
          <w:rFonts w:ascii="Times New Roman" w:eastAsia="Arial" w:hAnsi="Times New Roman" w:cs="Times New Roman"/>
          <w:spacing w:val="-2"/>
          <w:sz w:val="24"/>
          <w:szCs w:val="24"/>
        </w:rPr>
      </w:pPr>
      <w:r w:rsidRPr="00CB71D8">
        <w:rPr>
          <w:rFonts w:ascii="Times New Roman" w:eastAsia="Arial"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14:paraId="70E1B7A5" w14:textId="77777777" w:rsidR="00446F27" w:rsidRDefault="00446F27" w:rsidP="00B66744">
      <w:pPr>
        <w:spacing w:line="252" w:lineRule="exact"/>
        <w:ind w:left="680"/>
        <w:jc w:val="both"/>
        <w:rPr>
          <w:rFonts w:ascii="Times New Roman" w:eastAsia="Arial" w:hAnsi="Times New Roman" w:cs="Times New Roman"/>
          <w:spacing w:val="-2"/>
          <w:sz w:val="24"/>
          <w:szCs w:val="24"/>
        </w:rPr>
      </w:pPr>
    </w:p>
    <w:p w14:paraId="1E4F2A48" w14:textId="77777777" w:rsidR="00446F27" w:rsidRDefault="00446F27" w:rsidP="00B66744">
      <w:pPr>
        <w:spacing w:line="252" w:lineRule="exact"/>
        <w:ind w:left="680"/>
        <w:jc w:val="both"/>
        <w:rPr>
          <w:rFonts w:ascii="Times New Roman" w:eastAsia="Arial" w:hAnsi="Times New Roman" w:cs="Times New Roman"/>
          <w:spacing w:val="-2"/>
          <w:sz w:val="24"/>
          <w:szCs w:val="24"/>
        </w:rPr>
      </w:pPr>
    </w:p>
    <w:p w14:paraId="0CFF0B97" w14:textId="77777777" w:rsidR="0028749E" w:rsidRPr="0028749E" w:rsidRDefault="0028749E" w:rsidP="00503DD8">
      <w:pPr>
        <w:numPr>
          <w:ilvl w:val="0"/>
          <w:numId w:val="3"/>
        </w:numPr>
        <w:shd w:val="clear" w:color="auto" w:fill="A6A6A6" w:themeFill="background1" w:themeFillShade="A6"/>
        <w:ind w:left="1045" w:hanging="365"/>
        <w:outlineLvl w:val="0"/>
        <w:rPr>
          <w:rFonts w:ascii="Times New Roman" w:eastAsia="Arial" w:hAnsi="Times New Roman" w:cs="Times New Roman"/>
          <w:b/>
          <w:bCs/>
          <w:spacing w:val="-1"/>
          <w:sz w:val="24"/>
          <w:u w:val="thick" w:color="000000"/>
        </w:rPr>
      </w:pPr>
      <w:bookmarkStart w:id="45" w:name="_Toc510095182"/>
      <w:bookmarkStart w:id="46" w:name="_Toc60294529"/>
      <w:r w:rsidRPr="0028749E">
        <w:rPr>
          <w:rFonts w:ascii="Times New Roman" w:eastAsia="Arial" w:hAnsi="Times New Roman" w:cs="Times New Roman"/>
          <w:b/>
          <w:bCs/>
          <w:spacing w:val="-1"/>
          <w:sz w:val="24"/>
          <w:u w:val="thick" w:color="000000"/>
        </w:rPr>
        <w:lastRenderedPageBreak/>
        <w:t>UPUTA O ISPRAVNOM NAČINU IZRADE PONUDE</w:t>
      </w:r>
      <w:bookmarkEnd w:id="45"/>
      <w:bookmarkEnd w:id="46"/>
    </w:p>
    <w:p w14:paraId="1932EB03" w14:textId="77777777" w:rsidR="00A85669" w:rsidRDefault="00A85669" w:rsidP="00503DD8">
      <w:pPr>
        <w:spacing w:line="252" w:lineRule="exact"/>
        <w:ind w:left="680"/>
        <w:jc w:val="both"/>
        <w:rPr>
          <w:rFonts w:ascii="Times New Roman" w:eastAsia="Arial" w:hAnsi="Times New Roman" w:cs="Times New Roman"/>
          <w:spacing w:val="-2"/>
          <w:sz w:val="24"/>
          <w:szCs w:val="24"/>
        </w:rPr>
      </w:pPr>
    </w:p>
    <w:p w14:paraId="69279CA9" w14:textId="77777777" w:rsidR="0028749E" w:rsidRPr="0028749E" w:rsidRDefault="0028749E" w:rsidP="00503DD8">
      <w:pPr>
        <w:spacing w:line="252" w:lineRule="exact"/>
        <w:ind w:left="68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Pri izradi ponude ponuditelj se mora pridržavati zahtjeva i uvjeta iz ovog Poziva.</w:t>
      </w:r>
    </w:p>
    <w:p w14:paraId="5A0F091B" w14:textId="08FB0495" w:rsidR="0028749E" w:rsidRDefault="0028749E" w:rsidP="00503DD8">
      <w:pPr>
        <w:spacing w:line="252" w:lineRule="exact"/>
        <w:ind w:left="68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zajedno sa pripadajućom dokumentacijom, izrađuje se na hrvatskom jeziku i latiničnom pismu. </w:t>
      </w:r>
    </w:p>
    <w:p w14:paraId="516E8BDC" w14:textId="77777777" w:rsidR="00A85669" w:rsidRDefault="00A85669" w:rsidP="00503DD8">
      <w:pPr>
        <w:spacing w:line="252" w:lineRule="exact"/>
        <w:ind w:left="680"/>
        <w:jc w:val="both"/>
        <w:rPr>
          <w:rFonts w:ascii="Times New Roman" w:eastAsia="Arial" w:hAnsi="Times New Roman" w:cs="Times New Roman"/>
          <w:spacing w:val="-2"/>
          <w:sz w:val="24"/>
          <w:szCs w:val="24"/>
        </w:rPr>
      </w:pPr>
    </w:p>
    <w:p w14:paraId="7CA526D7" w14:textId="2D430965" w:rsidR="0028749E" w:rsidRDefault="00585DF1" w:rsidP="00503DD8">
      <w:pPr>
        <w:numPr>
          <w:ilvl w:val="1"/>
          <w:numId w:val="3"/>
        </w:numPr>
        <w:ind w:left="1040"/>
        <w:jc w:val="both"/>
        <w:outlineLvl w:val="0"/>
        <w:rPr>
          <w:rFonts w:ascii="Times New Roman" w:eastAsia="Arial" w:hAnsi="Times New Roman" w:cs="Times New Roman"/>
          <w:b/>
          <w:bCs/>
          <w:spacing w:val="-1"/>
          <w:sz w:val="24"/>
          <w:szCs w:val="24"/>
          <w:u w:val="thick" w:color="000000"/>
        </w:rPr>
      </w:pPr>
      <w:bookmarkStart w:id="47" w:name="_Toc510095183"/>
      <w:r>
        <w:rPr>
          <w:rFonts w:ascii="Times New Roman" w:eastAsia="Arial" w:hAnsi="Times New Roman" w:cs="Times New Roman"/>
          <w:b/>
          <w:bCs/>
          <w:spacing w:val="-1"/>
          <w:sz w:val="24"/>
          <w:szCs w:val="24"/>
          <w:u w:val="thick" w:color="000000"/>
        </w:rPr>
        <w:t xml:space="preserve"> </w:t>
      </w:r>
      <w:bookmarkStart w:id="48" w:name="_Toc60294530"/>
      <w:r w:rsidR="0028749E" w:rsidRPr="0028749E">
        <w:rPr>
          <w:rFonts w:ascii="Times New Roman" w:eastAsia="Arial" w:hAnsi="Times New Roman" w:cs="Times New Roman"/>
          <w:b/>
          <w:bCs/>
          <w:spacing w:val="-1"/>
          <w:sz w:val="24"/>
          <w:szCs w:val="24"/>
          <w:u w:val="thick" w:color="000000"/>
        </w:rPr>
        <w:t>Sadržaj ponude</w:t>
      </w:r>
      <w:bookmarkEnd w:id="47"/>
      <w:bookmarkEnd w:id="48"/>
    </w:p>
    <w:p w14:paraId="52AC179B" w14:textId="77777777" w:rsidR="0028749E" w:rsidRPr="0028749E" w:rsidRDefault="0028749E" w:rsidP="00503DD8">
      <w:pPr>
        <w:spacing w:line="252" w:lineRule="exact"/>
        <w:ind w:left="68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treba sadržavati:</w:t>
      </w:r>
    </w:p>
    <w:p w14:paraId="34303B17" w14:textId="4F7A404B" w:rsidR="006935F2" w:rsidRDefault="0028749E" w:rsidP="00416B32">
      <w:pPr>
        <w:numPr>
          <w:ilvl w:val="0"/>
          <w:numId w:val="5"/>
        </w:numPr>
        <w:spacing w:line="252" w:lineRule="exact"/>
        <w:ind w:left="1040"/>
        <w:jc w:val="both"/>
        <w:rPr>
          <w:rFonts w:ascii="Times New Roman" w:eastAsia="Arial" w:hAnsi="Times New Roman" w:cs="Times New Roman"/>
          <w:spacing w:val="-2"/>
          <w:sz w:val="24"/>
          <w:szCs w:val="24"/>
        </w:rPr>
      </w:pPr>
      <w:r w:rsidRPr="002D11E0">
        <w:rPr>
          <w:rFonts w:ascii="Times New Roman" w:eastAsia="Arial" w:hAnsi="Times New Roman" w:cs="Times New Roman"/>
          <w:spacing w:val="-2"/>
          <w:sz w:val="24"/>
          <w:szCs w:val="24"/>
        </w:rPr>
        <w:t xml:space="preserve">Ponudbeni list (ispunjen, potpisan i </w:t>
      </w:r>
      <w:proofErr w:type="spellStart"/>
      <w:r w:rsidRPr="002D11E0">
        <w:rPr>
          <w:rFonts w:ascii="Times New Roman" w:eastAsia="Arial" w:hAnsi="Times New Roman" w:cs="Times New Roman"/>
          <w:spacing w:val="-2"/>
          <w:sz w:val="24"/>
          <w:szCs w:val="24"/>
        </w:rPr>
        <w:t>pečatiran</w:t>
      </w:r>
      <w:proofErr w:type="spellEnd"/>
      <w:r w:rsidRPr="002D11E0">
        <w:rPr>
          <w:rFonts w:ascii="Times New Roman" w:eastAsia="Arial" w:hAnsi="Times New Roman" w:cs="Times New Roman"/>
          <w:spacing w:val="-2"/>
          <w:sz w:val="24"/>
          <w:szCs w:val="24"/>
        </w:rPr>
        <w:t xml:space="preserve"> od strane ovlaštene osobe ponuditelja),</w:t>
      </w:r>
    </w:p>
    <w:p w14:paraId="299980CD" w14:textId="68745388" w:rsidR="00C43076" w:rsidRPr="002D11E0" w:rsidRDefault="00C43076" w:rsidP="00416B32">
      <w:pPr>
        <w:numPr>
          <w:ilvl w:val="0"/>
          <w:numId w:val="5"/>
        </w:numPr>
        <w:spacing w:line="252" w:lineRule="exact"/>
        <w:ind w:left="1040"/>
        <w:jc w:val="both"/>
        <w:rPr>
          <w:rFonts w:ascii="Times New Roman" w:eastAsia="Arial" w:hAnsi="Times New Roman" w:cs="Times New Roman"/>
          <w:spacing w:val="-2"/>
          <w:sz w:val="24"/>
          <w:szCs w:val="24"/>
        </w:rPr>
      </w:pPr>
      <w:r>
        <w:rPr>
          <w:rFonts w:ascii="Times New Roman" w:eastAsia="Arial" w:hAnsi="Times New Roman" w:cs="Times New Roman"/>
          <w:spacing w:val="-2"/>
          <w:sz w:val="24"/>
          <w:szCs w:val="24"/>
        </w:rPr>
        <w:t xml:space="preserve">Troškovnik </w:t>
      </w:r>
      <w:r w:rsidRPr="00C43076">
        <w:rPr>
          <w:rFonts w:ascii="Times New Roman" w:eastAsia="Arial" w:hAnsi="Times New Roman" w:cs="Times New Roman"/>
          <w:spacing w:val="-2"/>
          <w:sz w:val="24"/>
          <w:szCs w:val="24"/>
        </w:rPr>
        <w:t xml:space="preserve">(ispunjen, potpisan i </w:t>
      </w:r>
      <w:proofErr w:type="spellStart"/>
      <w:r w:rsidRPr="00C43076">
        <w:rPr>
          <w:rFonts w:ascii="Times New Roman" w:eastAsia="Arial" w:hAnsi="Times New Roman" w:cs="Times New Roman"/>
          <w:spacing w:val="-2"/>
          <w:sz w:val="24"/>
          <w:szCs w:val="24"/>
        </w:rPr>
        <w:t>pečatiran</w:t>
      </w:r>
      <w:proofErr w:type="spellEnd"/>
      <w:r w:rsidRPr="00C43076">
        <w:rPr>
          <w:rFonts w:ascii="Times New Roman" w:eastAsia="Arial" w:hAnsi="Times New Roman" w:cs="Times New Roman"/>
          <w:spacing w:val="-2"/>
          <w:sz w:val="24"/>
          <w:szCs w:val="24"/>
        </w:rPr>
        <w:t xml:space="preserve"> od strane ovlaštene osobe ponuditelja),</w:t>
      </w:r>
    </w:p>
    <w:p w14:paraId="079BD03B" w14:textId="63BD9D91" w:rsidR="003E6CF0" w:rsidRPr="007E4250" w:rsidRDefault="006F6408" w:rsidP="00416B32">
      <w:pPr>
        <w:numPr>
          <w:ilvl w:val="0"/>
          <w:numId w:val="5"/>
        </w:numPr>
        <w:spacing w:line="252" w:lineRule="exact"/>
        <w:ind w:left="1040"/>
        <w:jc w:val="both"/>
        <w:rPr>
          <w:rFonts w:ascii="Times New Roman" w:eastAsia="Arial" w:hAnsi="Times New Roman" w:cs="Times New Roman"/>
          <w:spacing w:val="-2"/>
          <w:sz w:val="24"/>
          <w:szCs w:val="24"/>
        </w:rPr>
      </w:pPr>
      <w:r w:rsidRPr="002D11E0">
        <w:rPr>
          <w:rFonts w:ascii="Times New Roman" w:eastAsia="Arial" w:hAnsi="Times New Roman" w:cs="Times New Roman"/>
          <w:sz w:val="24"/>
          <w:szCs w:val="24"/>
        </w:rPr>
        <w:t xml:space="preserve">Popis usluga izvršenih u godini u kojoj je započeo postupak nabave i tijekom tri (3) godine koje prethode toj godini </w:t>
      </w:r>
      <w:r w:rsidRPr="002D11E0">
        <w:rPr>
          <w:rFonts w:ascii="Times New Roman" w:eastAsia="Arial" w:hAnsi="Times New Roman" w:cs="Times New Roman"/>
          <w:spacing w:val="-2"/>
          <w:sz w:val="24"/>
          <w:szCs w:val="24"/>
        </w:rPr>
        <w:t xml:space="preserve">(ispunjen, potpisan i </w:t>
      </w:r>
      <w:proofErr w:type="spellStart"/>
      <w:r w:rsidRPr="002D11E0">
        <w:rPr>
          <w:rFonts w:ascii="Times New Roman" w:eastAsia="Arial" w:hAnsi="Times New Roman" w:cs="Times New Roman"/>
          <w:spacing w:val="-2"/>
          <w:sz w:val="24"/>
          <w:szCs w:val="24"/>
        </w:rPr>
        <w:t>pečatiran</w:t>
      </w:r>
      <w:proofErr w:type="spellEnd"/>
      <w:r w:rsidRPr="002D11E0">
        <w:rPr>
          <w:rFonts w:ascii="Times New Roman" w:eastAsia="Arial" w:hAnsi="Times New Roman" w:cs="Times New Roman"/>
          <w:spacing w:val="-2"/>
          <w:sz w:val="24"/>
          <w:szCs w:val="24"/>
        </w:rPr>
        <w:t xml:space="preserve"> od strane ovlaštene osobe ponuditelja),</w:t>
      </w:r>
    </w:p>
    <w:p w14:paraId="78D26940" w14:textId="4362C890" w:rsidR="006935F2" w:rsidRPr="002D11E0" w:rsidRDefault="00BA4A8E" w:rsidP="00416B32">
      <w:pPr>
        <w:numPr>
          <w:ilvl w:val="0"/>
          <w:numId w:val="5"/>
        </w:numPr>
        <w:spacing w:line="252" w:lineRule="exact"/>
        <w:ind w:left="1040"/>
        <w:jc w:val="both"/>
        <w:rPr>
          <w:rFonts w:ascii="Times New Roman" w:hAnsi="Times New Roman" w:cs="Times New Roman"/>
          <w:spacing w:val="-1"/>
          <w:sz w:val="24"/>
          <w:szCs w:val="24"/>
        </w:rPr>
      </w:pPr>
      <w:r w:rsidRPr="002D11E0">
        <w:rPr>
          <w:rFonts w:ascii="Times New Roman" w:eastAsia="Arial" w:hAnsi="Times New Roman" w:cs="Times New Roman"/>
          <w:sz w:val="24"/>
          <w:szCs w:val="24"/>
        </w:rPr>
        <w:t xml:space="preserve">Izjava o obrazovnim i stručnim kvalifikacijama osobe koja će biti uključena u izvršenje ugovora </w:t>
      </w:r>
      <w:r w:rsidR="006C65A6" w:rsidRPr="002D11E0">
        <w:rPr>
          <w:rFonts w:ascii="Times New Roman" w:eastAsia="Arial" w:hAnsi="Times New Roman" w:cs="Times New Roman"/>
          <w:spacing w:val="-2"/>
          <w:sz w:val="24"/>
          <w:szCs w:val="24"/>
        </w:rPr>
        <w:t>(ispunjen</w:t>
      </w:r>
      <w:r w:rsidRPr="002D11E0">
        <w:rPr>
          <w:rFonts w:ascii="Times New Roman" w:eastAsia="Arial" w:hAnsi="Times New Roman" w:cs="Times New Roman"/>
          <w:spacing w:val="-2"/>
          <w:sz w:val="24"/>
          <w:szCs w:val="24"/>
        </w:rPr>
        <w:t>a</w:t>
      </w:r>
      <w:r w:rsidR="006C65A6" w:rsidRPr="002D11E0">
        <w:rPr>
          <w:rFonts w:ascii="Times New Roman" w:eastAsia="Arial" w:hAnsi="Times New Roman" w:cs="Times New Roman"/>
          <w:spacing w:val="-2"/>
          <w:sz w:val="24"/>
          <w:szCs w:val="24"/>
        </w:rPr>
        <w:t>, potpisan</w:t>
      </w:r>
      <w:r w:rsidRPr="002D11E0">
        <w:rPr>
          <w:rFonts w:ascii="Times New Roman" w:eastAsia="Arial" w:hAnsi="Times New Roman" w:cs="Times New Roman"/>
          <w:spacing w:val="-2"/>
          <w:sz w:val="24"/>
          <w:szCs w:val="24"/>
        </w:rPr>
        <w:t>a</w:t>
      </w:r>
      <w:r w:rsidR="006C65A6" w:rsidRPr="002D11E0">
        <w:rPr>
          <w:rFonts w:ascii="Times New Roman" w:eastAsia="Arial" w:hAnsi="Times New Roman" w:cs="Times New Roman"/>
          <w:spacing w:val="-2"/>
          <w:sz w:val="24"/>
          <w:szCs w:val="24"/>
        </w:rPr>
        <w:t xml:space="preserve"> i </w:t>
      </w:r>
      <w:proofErr w:type="spellStart"/>
      <w:r w:rsidR="006C65A6" w:rsidRPr="002D11E0">
        <w:rPr>
          <w:rFonts w:ascii="Times New Roman" w:eastAsia="Arial" w:hAnsi="Times New Roman" w:cs="Times New Roman"/>
          <w:spacing w:val="-2"/>
          <w:sz w:val="24"/>
          <w:szCs w:val="24"/>
        </w:rPr>
        <w:t>pečatiran</w:t>
      </w:r>
      <w:r w:rsidRPr="002D11E0">
        <w:rPr>
          <w:rFonts w:ascii="Times New Roman" w:eastAsia="Arial" w:hAnsi="Times New Roman" w:cs="Times New Roman"/>
          <w:spacing w:val="-2"/>
          <w:sz w:val="24"/>
          <w:szCs w:val="24"/>
        </w:rPr>
        <w:t>a</w:t>
      </w:r>
      <w:proofErr w:type="spellEnd"/>
      <w:r w:rsidR="006C65A6" w:rsidRPr="002D11E0">
        <w:rPr>
          <w:rFonts w:ascii="Times New Roman" w:eastAsia="Arial" w:hAnsi="Times New Roman" w:cs="Times New Roman"/>
          <w:spacing w:val="-2"/>
          <w:sz w:val="24"/>
          <w:szCs w:val="24"/>
        </w:rPr>
        <w:t xml:space="preserve"> od strane ovlaštene osobe ponuditelja),</w:t>
      </w:r>
    </w:p>
    <w:p w14:paraId="1F55A3B0" w14:textId="77777777" w:rsidR="006935F2" w:rsidRPr="002D11E0" w:rsidRDefault="00E14226" w:rsidP="00416B32">
      <w:pPr>
        <w:numPr>
          <w:ilvl w:val="0"/>
          <w:numId w:val="5"/>
        </w:numPr>
        <w:spacing w:line="252" w:lineRule="exact"/>
        <w:ind w:left="1040"/>
        <w:jc w:val="both"/>
        <w:rPr>
          <w:rFonts w:ascii="Times New Roman" w:eastAsia="Arial" w:hAnsi="Times New Roman" w:cs="Times New Roman"/>
          <w:spacing w:val="-2"/>
          <w:sz w:val="24"/>
          <w:szCs w:val="24"/>
        </w:rPr>
      </w:pPr>
      <w:r w:rsidRPr="002D11E0">
        <w:rPr>
          <w:rFonts w:ascii="Times New Roman" w:eastAsia="Arial" w:hAnsi="Times New Roman" w:cs="Times New Roman"/>
          <w:spacing w:val="-2"/>
          <w:sz w:val="24"/>
          <w:szCs w:val="24"/>
        </w:rPr>
        <w:t xml:space="preserve">Prijedlog Ugovora (ispunjen, potpisan i </w:t>
      </w:r>
      <w:proofErr w:type="spellStart"/>
      <w:r w:rsidRPr="002D11E0">
        <w:rPr>
          <w:rFonts w:ascii="Times New Roman" w:eastAsia="Arial" w:hAnsi="Times New Roman" w:cs="Times New Roman"/>
          <w:spacing w:val="-2"/>
          <w:sz w:val="24"/>
          <w:szCs w:val="24"/>
        </w:rPr>
        <w:t>pečatiran</w:t>
      </w:r>
      <w:proofErr w:type="spellEnd"/>
      <w:r w:rsidRPr="002D11E0">
        <w:rPr>
          <w:rFonts w:ascii="Times New Roman" w:eastAsia="Arial" w:hAnsi="Times New Roman" w:cs="Times New Roman"/>
          <w:spacing w:val="-2"/>
          <w:sz w:val="24"/>
          <w:szCs w:val="24"/>
        </w:rPr>
        <w:t xml:space="preserve"> od strane ovlaštene osobe ponuditelja),</w:t>
      </w:r>
    </w:p>
    <w:p w14:paraId="6679EE56" w14:textId="47762301" w:rsidR="0028749E" w:rsidRPr="002D11E0" w:rsidRDefault="0028749E" w:rsidP="00416B32">
      <w:pPr>
        <w:numPr>
          <w:ilvl w:val="0"/>
          <w:numId w:val="5"/>
        </w:numPr>
        <w:spacing w:line="252" w:lineRule="exact"/>
        <w:ind w:left="1040"/>
        <w:jc w:val="both"/>
        <w:rPr>
          <w:rFonts w:ascii="Times New Roman" w:eastAsia="Arial" w:hAnsi="Times New Roman" w:cs="Times New Roman"/>
          <w:spacing w:val="-2"/>
          <w:sz w:val="24"/>
          <w:szCs w:val="24"/>
        </w:rPr>
      </w:pPr>
      <w:r w:rsidRPr="002D11E0">
        <w:rPr>
          <w:rFonts w:ascii="Times New Roman" w:eastAsia="Arial" w:hAnsi="Times New Roman" w:cs="Times New Roman"/>
          <w:spacing w:val="-2"/>
          <w:sz w:val="24"/>
          <w:szCs w:val="24"/>
        </w:rPr>
        <w:t xml:space="preserve">Ostale dokumente tražene </w:t>
      </w:r>
      <w:r w:rsidR="00F91229">
        <w:rPr>
          <w:rFonts w:ascii="Times New Roman" w:eastAsia="Arial" w:hAnsi="Times New Roman" w:cs="Times New Roman"/>
          <w:spacing w:val="-2"/>
          <w:sz w:val="24"/>
          <w:szCs w:val="24"/>
        </w:rPr>
        <w:t>ovim Pozivom</w:t>
      </w:r>
    </w:p>
    <w:p w14:paraId="7B2B09C6" w14:textId="77777777" w:rsidR="00F568E0" w:rsidRPr="002D11E0" w:rsidRDefault="00F568E0" w:rsidP="00F568E0">
      <w:pPr>
        <w:spacing w:line="252" w:lineRule="exact"/>
        <w:ind w:left="1215" w:right="3"/>
        <w:jc w:val="both"/>
        <w:rPr>
          <w:rFonts w:ascii="Times New Roman" w:eastAsia="Arial" w:hAnsi="Times New Roman" w:cs="Times New Roman"/>
          <w:spacing w:val="-2"/>
          <w:sz w:val="24"/>
          <w:szCs w:val="24"/>
        </w:rPr>
      </w:pPr>
    </w:p>
    <w:p w14:paraId="6EFFC529" w14:textId="7FCC33AA" w:rsidR="0028749E" w:rsidRPr="00F568E0" w:rsidRDefault="00585DF1" w:rsidP="005A19F8">
      <w:pPr>
        <w:numPr>
          <w:ilvl w:val="1"/>
          <w:numId w:val="3"/>
        </w:numPr>
        <w:ind w:left="1040"/>
        <w:jc w:val="both"/>
        <w:outlineLvl w:val="0"/>
        <w:rPr>
          <w:rFonts w:ascii="Times New Roman" w:eastAsia="Arial" w:hAnsi="Times New Roman" w:cs="Times New Roman"/>
          <w:b/>
          <w:bCs/>
          <w:spacing w:val="-1"/>
          <w:sz w:val="24"/>
          <w:szCs w:val="24"/>
          <w:u w:val="thick" w:color="000000"/>
        </w:rPr>
      </w:pPr>
      <w:bookmarkStart w:id="49" w:name="_Toc510095184"/>
      <w:r w:rsidRPr="00F568E0">
        <w:rPr>
          <w:rFonts w:ascii="Times New Roman" w:eastAsia="Arial" w:hAnsi="Times New Roman" w:cs="Times New Roman"/>
          <w:b/>
          <w:bCs/>
          <w:spacing w:val="-1"/>
          <w:sz w:val="24"/>
          <w:szCs w:val="24"/>
          <w:u w:val="thick" w:color="000000"/>
        </w:rPr>
        <w:t xml:space="preserve"> </w:t>
      </w:r>
      <w:bookmarkStart w:id="50" w:name="_Toc60294531"/>
      <w:r w:rsidR="0028749E" w:rsidRPr="00F568E0">
        <w:rPr>
          <w:rFonts w:ascii="Times New Roman" w:eastAsia="Arial" w:hAnsi="Times New Roman" w:cs="Times New Roman"/>
          <w:b/>
          <w:bCs/>
          <w:spacing w:val="-1"/>
          <w:sz w:val="24"/>
          <w:szCs w:val="24"/>
          <w:u w:val="thick" w:color="000000"/>
        </w:rPr>
        <w:t>Način izrade ponude</w:t>
      </w:r>
      <w:bookmarkEnd w:id="49"/>
      <w:bookmarkEnd w:id="50"/>
    </w:p>
    <w:p w14:paraId="3D24E182" w14:textId="77777777" w:rsidR="0028749E" w:rsidRPr="0028749E" w:rsidRDefault="0028749E" w:rsidP="005A19F8">
      <w:pPr>
        <w:spacing w:line="252" w:lineRule="exact"/>
        <w:ind w:left="68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izrađuje u papirnatom obliku na način da čini cjelinu. Ako zbog opsega ili drugih objektivnih okolnosti ponuda ne može biti izrađena na način da čini cjelinu, onda se izrađuje u dva ili više dijelova. </w:t>
      </w:r>
    </w:p>
    <w:p w14:paraId="4AEC015B" w14:textId="77777777" w:rsidR="0028749E" w:rsidRPr="0028749E" w:rsidRDefault="0028749E" w:rsidP="005A19F8">
      <w:pPr>
        <w:spacing w:line="252" w:lineRule="exact"/>
        <w:ind w:left="68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Ponuda se predaje u izvorniku. </w:t>
      </w:r>
    </w:p>
    <w:p w14:paraId="5AFCE4B0" w14:textId="77777777" w:rsidR="0028749E" w:rsidRPr="0028749E" w:rsidRDefault="0028749E" w:rsidP="005A19F8">
      <w:pPr>
        <w:spacing w:line="252" w:lineRule="exact"/>
        <w:ind w:left="68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se uvezuje na način da se onemogući naknadno vađenje ili umetanje listova.</w:t>
      </w:r>
    </w:p>
    <w:p w14:paraId="0B7000B8" w14:textId="77777777" w:rsidR="0028749E" w:rsidRPr="0028749E" w:rsidRDefault="0028749E" w:rsidP="005A19F8">
      <w:pPr>
        <w:spacing w:line="252" w:lineRule="exact"/>
        <w:ind w:left="68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Ako je ponuda izrađena u dva ili više dijelova, svaki dio se uvezuje na način da onemogući naknadno vađenje ili umetanje listova. </w:t>
      </w:r>
    </w:p>
    <w:p w14:paraId="62D84A4A" w14:textId="31754AD7" w:rsidR="0028749E" w:rsidRPr="0028749E" w:rsidRDefault="0028749E" w:rsidP="005A19F8">
      <w:pPr>
        <w:spacing w:line="252" w:lineRule="exact"/>
        <w:ind w:left="68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Propisani tekst dokumentacije za nadmetanje</w:t>
      </w:r>
      <w:r w:rsidR="00033E3B">
        <w:rPr>
          <w:rFonts w:ascii="Times New Roman" w:eastAsia="Arial" w:hAnsi="Times New Roman" w:cs="Times New Roman"/>
          <w:spacing w:val="-2"/>
          <w:sz w:val="24"/>
          <w:szCs w:val="24"/>
        </w:rPr>
        <w:t xml:space="preserve"> </w:t>
      </w:r>
      <w:r w:rsidRPr="0028749E">
        <w:rPr>
          <w:rFonts w:ascii="Times New Roman" w:eastAsia="Arial" w:hAnsi="Times New Roman" w:cs="Times New Roman"/>
          <w:spacing w:val="-2"/>
          <w:sz w:val="24"/>
          <w:szCs w:val="24"/>
        </w:rPr>
        <w:t xml:space="preserve">ne smije se mijenjati i nadopunjavati. </w:t>
      </w:r>
    </w:p>
    <w:p w14:paraId="1EA6E29C" w14:textId="77777777" w:rsidR="0028749E" w:rsidRPr="0028749E" w:rsidRDefault="0028749E" w:rsidP="005A19F8">
      <w:pPr>
        <w:spacing w:line="252" w:lineRule="exact"/>
        <w:ind w:left="68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Stranice ponude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(npr. katalozi, brošure i sl.) ponuditelj ne mora taj dio ponude ponovno numerirati. </w:t>
      </w:r>
    </w:p>
    <w:p w14:paraId="37B945F3" w14:textId="77777777" w:rsidR="0028749E" w:rsidRPr="0028749E" w:rsidRDefault="0028749E" w:rsidP="005A19F8">
      <w:pPr>
        <w:spacing w:line="252" w:lineRule="exact"/>
        <w:ind w:left="68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Ponude se pišu neizbrisivom tintom. </w:t>
      </w:r>
    </w:p>
    <w:p w14:paraId="59BD4C33" w14:textId="77777777" w:rsidR="0028749E" w:rsidRPr="0028749E" w:rsidRDefault="0028749E" w:rsidP="005A19F8">
      <w:pPr>
        <w:spacing w:line="252" w:lineRule="exact"/>
        <w:ind w:left="68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Ispravci u ponudi moraju biti izrađeni na način da su vidljivi. Ispravci moraju uz navod datuma ispravka biti potvrđeni potpisom ponuditelja. </w:t>
      </w:r>
    </w:p>
    <w:p w14:paraId="7BC4DC90" w14:textId="77777777" w:rsidR="00033E3B" w:rsidRPr="0028749E" w:rsidRDefault="00033E3B" w:rsidP="00AD3836">
      <w:pPr>
        <w:spacing w:line="252" w:lineRule="exact"/>
        <w:ind w:left="855"/>
        <w:jc w:val="both"/>
        <w:rPr>
          <w:rFonts w:ascii="Times New Roman" w:eastAsia="Arial" w:hAnsi="Times New Roman" w:cs="Times New Roman"/>
          <w:spacing w:val="-2"/>
          <w:sz w:val="24"/>
          <w:szCs w:val="24"/>
        </w:rPr>
      </w:pPr>
    </w:p>
    <w:p w14:paraId="6B6CC6BC" w14:textId="77777777" w:rsidR="0028749E" w:rsidRPr="0028749E" w:rsidRDefault="0028749E" w:rsidP="005A19F8">
      <w:pPr>
        <w:numPr>
          <w:ilvl w:val="0"/>
          <w:numId w:val="3"/>
        </w:numPr>
        <w:shd w:val="clear" w:color="auto" w:fill="A6A6A6" w:themeFill="background1" w:themeFillShade="A6"/>
        <w:ind w:left="1045" w:hanging="365"/>
        <w:outlineLvl w:val="0"/>
        <w:rPr>
          <w:rFonts w:ascii="Times New Roman" w:eastAsia="Arial" w:hAnsi="Times New Roman" w:cs="Times New Roman"/>
          <w:b/>
          <w:bCs/>
          <w:spacing w:val="-1"/>
          <w:sz w:val="24"/>
          <w:u w:val="thick" w:color="000000"/>
        </w:rPr>
      </w:pPr>
      <w:bookmarkStart w:id="51" w:name="_Toc510095185"/>
      <w:bookmarkStart w:id="52" w:name="_Toc60294532"/>
      <w:r w:rsidRPr="0028749E">
        <w:rPr>
          <w:rFonts w:ascii="Times New Roman" w:eastAsia="Arial" w:hAnsi="Times New Roman" w:cs="Times New Roman"/>
          <w:b/>
          <w:bCs/>
          <w:spacing w:val="-1"/>
          <w:sz w:val="24"/>
          <w:u w:val="thick" w:color="000000"/>
        </w:rPr>
        <w:t>NAČIN DOSTAVE PONUDE</w:t>
      </w:r>
      <w:bookmarkEnd w:id="51"/>
      <w:bookmarkEnd w:id="52"/>
      <w:r w:rsidRPr="0028749E">
        <w:rPr>
          <w:rFonts w:ascii="Times New Roman" w:eastAsia="Arial" w:hAnsi="Times New Roman" w:cs="Times New Roman"/>
          <w:b/>
          <w:bCs/>
          <w:spacing w:val="-1"/>
          <w:sz w:val="24"/>
          <w:u w:val="thick" w:color="000000"/>
        </w:rPr>
        <w:t xml:space="preserve"> </w:t>
      </w:r>
    </w:p>
    <w:p w14:paraId="216A647A" w14:textId="77777777" w:rsidR="00161571" w:rsidRDefault="00161571" w:rsidP="00AD3836">
      <w:pPr>
        <w:spacing w:line="252" w:lineRule="exact"/>
        <w:ind w:left="855"/>
        <w:jc w:val="both"/>
        <w:rPr>
          <w:rFonts w:ascii="Times New Roman" w:eastAsia="Arial" w:hAnsi="Times New Roman" w:cs="Times New Roman"/>
          <w:spacing w:val="-2"/>
          <w:sz w:val="24"/>
          <w:szCs w:val="24"/>
        </w:rPr>
      </w:pPr>
    </w:p>
    <w:p w14:paraId="73A5EF87" w14:textId="694EF4E7" w:rsidR="0028749E" w:rsidRPr="0028749E" w:rsidRDefault="0028749E" w:rsidP="005A19F8">
      <w:pPr>
        <w:spacing w:line="252" w:lineRule="exact"/>
        <w:ind w:left="68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mora b</w:t>
      </w:r>
      <w:r w:rsidR="006C65A6">
        <w:rPr>
          <w:rFonts w:ascii="Times New Roman" w:eastAsia="Arial" w:hAnsi="Times New Roman" w:cs="Times New Roman"/>
          <w:spacing w:val="-2"/>
          <w:sz w:val="24"/>
          <w:szCs w:val="24"/>
        </w:rPr>
        <w:t>iti izrađena u skladu s točkom 9</w:t>
      </w:r>
      <w:r w:rsidRPr="0028749E">
        <w:rPr>
          <w:rFonts w:ascii="Times New Roman" w:eastAsia="Arial" w:hAnsi="Times New Roman" w:cs="Times New Roman"/>
          <w:spacing w:val="-2"/>
          <w:sz w:val="24"/>
          <w:szCs w:val="24"/>
        </w:rPr>
        <w:t>. ovog Poziva, te se dostavlja u papirnatom obliku, u zatvorenoj omotnici.</w:t>
      </w:r>
    </w:p>
    <w:p w14:paraId="010BA214" w14:textId="77777777" w:rsidR="0028749E" w:rsidRPr="0028749E" w:rsidRDefault="0028749E" w:rsidP="005A19F8">
      <w:pPr>
        <w:spacing w:line="252" w:lineRule="exact"/>
        <w:ind w:left="68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Do isteka roka za dostavu ponuda ponuditelj može dostaviti izmjenu ili dopunu svoje ponude. Izmjena i/ili dopuna ponude dostavlja se na isti način kao i osnovna ponuda s obveznom naznakom da se radi o izmjeni i/ili dopuni ponude. </w:t>
      </w:r>
    </w:p>
    <w:p w14:paraId="36557870" w14:textId="77777777" w:rsidR="0028749E" w:rsidRPr="0028749E" w:rsidRDefault="0028749E" w:rsidP="005A19F8">
      <w:pPr>
        <w:spacing w:line="252" w:lineRule="exact"/>
        <w:ind w:left="68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14:paraId="07FA29BF" w14:textId="77777777" w:rsidR="0028749E" w:rsidRPr="0028749E" w:rsidRDefault="0028749E" w:rsidP="005A19F8">
      <w:pPr>
        <w:spacing w:line="252" w:lineRule="exact"/>
        <w:ind w:left="68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Ponuda pristigla nakon isteka roka za dostavu ponuda neće se otvarati, te će se kao zakašnjela ponuda vratiti ponuditelju koji ju je dostavio.</w:t>
      </w:r>
    </w:p>
    <w:p w14:paraId="28565094" w14:textId="77777777" w:rsidR="0028749E" w:rsidRPr="0028749E" w:rsidRDefault="0028749E" w:rsidP="005A19F8">
      <w:pPr>
        <w:spacing w:line="252" w:lineRule="exact"/>
        <w:ind w:left="68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 xml:space="preserve">Alternativna ponuda nije dopuštena u ovom postupku nabave. </w:t>
      </w:r>
    </w:p>
    <w:p w14:paraId="7A592E69" w14:textId="77777777" w:rsidR="00587446" w:rsidRPr="0028749E" w:rsidRDefault="00587446" w:rsidP="00AD3836">
      <w:pPr>
        <w:spacing w:line="252" w:lineRule="exact"/>
        <w:ind w:left="855"/>
        <w:jc w:val="both"/>
        <w:rPr>
          <w:rFonts w:ascii="Times New Roman" w:eastAsia="Arial" w:hAnsi="Times New Roman" w:cs="Times New Roman"/>
          <w:spacing w:val="-2"/>
          <w:sz w:val="24"/>
          <w:szCs w:val="24"/>
        </w:rPr>
      </w:pPr>
    </w:p>
    <w:p w14:paraId="3969E448" w14:textId="77777777" w:rsidR="0028749E" w:rsidRPr="0028749E" w:rsidRDefault="0028749E" w:rsidP="005A19F8">
      <w:pPr>
        <w:numPr>
          <w:ilvl w:val="1"/>
          <w:numId w:val="3"/>
        </w:numPr>
        <w:ind w:left="1040"/>
        <w:jc w:val="both"/>
        <w:outlineLvl w:val="0"/>
        <w:rPr>
          <w:rFonts w:ascii="Times New Roman" w:eastAsia="Arial" w:hAnsi="Times New Roman" w:cs="Times New Roman"/>
          <w:b/>
          <w:bCs/>
          <w:spacing w:val="-1"/>
          <w:sz w:val="24"/>
          <w:szCs w:val="24"/>
          <w:u w:val="thick" w:color="000000"/>
        </w:rPr>
      </w:pPr>
      <w:bookmarkStart w:id="53" w:name="_Toc510095186"/>
      <w:bookmarkStart w:id="54" w:name="_Toc60294533"/>
      <w:r w:rsidRPr="00A46080">
        <w:rPr>
          <w:rFonts w:ascii="Times New Roman" w:eastAsia="Arial" w:hAnsi="Times New Roman" w:cs="Times New Roman"/>
          <w:b/>
          <w:bCs/>
          <w:spacing w:val="-1"/>
          <w:sz w:val="24"/>
          <w:szCs w:val="24"/>
          <w:u w:val="thick" w:color="000000"/>
        </w:rPr>
        <w:t>Mjesto dostave p</w:t>
      </w:r>
      <w:r w:rsidRPr="0028749E">
        <w:rPr>
          <w:rFonts w:ascii="Times New Roman" w:eastAsia="Arial" w:hAnsi="Times New Roman" w:cs="Times New Roman"/>
          <w:b/>
          <w:bCs/>
          <w:spacing w:val="-1"/>
          <w:sz w:val="24"/>
          <w:szCs w:val="24"/>
          <w:u w:val="thick" w:color="000000"/>
        </w:rPr>
        <w:t>onude</w:t>
      </w:r>
      <w:bookmarkEnd w:id="53"/>
      <w:bookmarkEnd w:id="54"/>
    </w:p>
    <w:p w14:paraId="51E94984" w14:textId="77777777" w:rsidR="0028749E" w:rsidRPr="0028749E" w:rsidRDefault="0028749E" w:rsidP="005A19F8">
      <w:pPr>
        <w:spacing w:line="252" w:lineRule="exact"/>
        <w:ind w:left="68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Zadarska županija, Božidara Petranovića 8, 23000 Zadar</w:t>
      </w:r>
    </w:p>
    <w:p w14:paraId="063D1881" w14:textId="77777777" w:rsidR="00446F27" w:rsidRPr="0028749E" w:rsidRDefault="00446F27" w:rsidP="0028749E">
      <w:pPr>
        <w:spacing w:before="1" w:line="252" w:lineRule="exact"/>
        <w:ind w:left="855" w:right="7"/>
        <w:jc w:val="both"/>
        <w:rPr>
          <w:rFonts w:ascii="Times New Roman" w:eastAsia="Arial" w:hAnsi="Times New Roman" w:cs="Times New Roman"/>
          <w:spacing w:val="-2"/>
          <w:sz w:val="24"/>
          <w:szCs w:val="24"/>
        </w:rPr>
      </w:pPr>
    </w:p>
    <w:p w14:paraId="50CFC1D9" w14:textId="77777777" w:rsidR="0028749E" w:rsidRPr="0028749E" w:rsidRDefault="0028749E" w:rsidP="005A19F8">
      <w:pPr>
        <w:numPr>
          <w:ilvl w:val="1"/>
          <w:numId w:val="3"/>
        </w:numPr>
        <w:ind w:left="1040"/>
        <w:jc w:val="both"/>
        <w:outlineLvl w:val="0"/>
        <w:rPr>
          <w:rFonts w:ascii="Times New Roman" w:eastAsia="Arial" w:hAnsi="Times New Roman" w:cs="Times New Roman"/>
          <w:b/>
          <w:bCs/>
          <w:spacing w:val="-1"/>
          <w:sz w:val="24"/>
          <w:szCs w:val="24"/>
          <w:u w:val="thick" w:color="000000"/>
        </w:rPr>
      </w:pPr>
      <w:bookmarkStart w:id="55" w:name="_Toc510095187"/>
      <w:bookmarkStart w:id="56" w:name="_Toc60294534"/>
      <w:r w:rsidRPr="0028749E">
        <w:rPr>
          <w:rFonts w:ascii="Times New Roman" w:eastAsia="Arial" w:hAnsi="Times New Roman" w:cs="Times New Roman"/>
          <w:b/>
          <w:bCs/>
          <w:spacing w:val="-1"/>
          <w:sz w:val="24"/>
          <w:szCs w:val="24"/>
          <w:u w:val="thick" w:color="000000"/>
        </w:rPr>
        <w:t>Način dostave ponude</w:t>
      </w:r>
      <w:bookmarkEnd w:id="55"/>
      <w:bookmarkEnd w:id="56"/>
    </w:p>
    <w:p w14:paraId="0A6AC493" w14:textId="2CB577CE" w:rsidR="0028749E" w:rsidRPr="0028749E" w:rsidRDefault="0028749E" w:rsidP="005A19F8">
      <w:pPr>
        <w:ind w:left="680"/>
        <w:jc w:val="both"/>
        <w:rPr>
          <w:rFonts w:ascii="Times New Roman" w:eastAsia="Arial" w:hAnsi="Times New Roman" w:cs="Times New Roman"/>
          <w:spacing w:val="-1"/>
          <w:sz w:val="24"/>
          <w:szCs w:val="24"/>
        </w:rPr>
      </w:pPr>
      <w:r w:rsidRPr="0028749E">
        <w:rPr>
          <w:rFonts w:ascii="Times New Roman" w:eastAsia="Arial" w:hAnsi="Times New Roman" w:cs="Times New Roman"/>
          <w:spacing w:val="-2"/>
          <w:sz w:val="24"/>
          <w:szCs w:val="24"/>
        </w:rPr>
        <w:t xml:space="preserve">Ponuda se dostavlja </w:t>
      </w:r>
      <w:r w:rsidRPr="0028749E">
        <w:rPr>
          <w:rFonts w:ascii="Times New Roman" w:eastAsia="Arial" w:hAnsi="Times New Roman" w:cs="Times New Roman"/>
          <w:spacing w:val="-1"/>
          <w:sz w:val="24"/>
          <w:szCs w:val="24"/>
        </w:rPr>
        <w:t xml:space="preserve">u zatvorenoj poštanskoj omotnici neposredno na pisarnicu naručitelja ili </w:t>
      </w:r>
      <w:r w:rsidRPr="0028749E">
        <w:rPr>
          <w:rFonts w:ascii="Times New Roman" w:eastAsia="Arial" w:hAnsi="Times New Roman" w:cs="Times New Roman"/>
          <w:spacing w:val="-1"/>
          <w:sz w:val="24"/>
          <w:szCs w:val="24"/>
        </w:rPr>
        <w:lastRenderedPageBreak/>
        <w:t xml:space="preserve">preporučenom poštanskom pošiljkom na adresu naručitelja iz točke </w:t>
      </w:r>
      <w:r w:rsidR="008C16A9">
        <w:rPr>
          <w:rFonts w:ascii="Times New Roman" w:eastAsia="Arial" w:hAnsi="Times New Roman" w:cs="Times New Roman"/>
          <w:spacing w:val="-1"/>
          <w:sz w:val="24"/>
          <w:szCs w:val="24"/>
        </w:rPr>
        <w:t>10</w:t>
      </w:r>
      <w:r w:rsidRPr="0028749E">
        <w:rPr>
          <w:rFonts w:ascii="Times New Roman" w:eastAsia="Arial" w:hAnsi="Times New Roman" w:cs="Times New Roman"/>
          <w:spacing w:val="-1"/>
          <w:sz w:val="24"/>
          <w:szCs w:val="24"/>
        </w:rPr>
        <w:t xml:space="preserve">.1. ovog Poziva. </w:t>
      </w:r>
    </w:p>
    <w:p w14:paraId="5A044A03" w14:textId="77777777" w:rsidR="0028749E" w:rsidRDefault="0028749E" w:rsidP="001F4780">
      <w:pPr>
        <w:ind w:left="680"/>
        <w:jc w:val="both"/>
        <w:rPr>
          <w:rFonts w:ascii="Times New Roman" w:eastAsia="Arial" w:hAnsi="Times New Roman" w:cs="Times New Roman"/>
          <w:spacing w:val="-1"/>
          <w:sz w:val="24"/>
          <w:szCs w:val="24"/>
        </w:rPr>
      </w:pPr>
      <w:r w:rsidRPr="00021647">
        <w:rPr>
          <w:rFonts w:ascii="Times New Roman" w:eastAsia="Arial" w:hAnsi="Times New Roman" w:cs="Times New Roman"/>
          <w:spacing w:val="-1"/>
          <w:sz w:val="24"/>
          <w:szCs w:val="24"/>
        </w:rPr>
        <w:t>Na zatvorenoj omotnici mora biti naznačeno:</w:t>
      </w:r>
    </w:p>
    <w:p w14:paraId="525C632C" w14:textId="77777777" w:rsidR="00A718F9" w:rsidRDefault="00A718F9" w:rsidP="001F4780">
      <w:pPr>
        <w:ind w:left="680"/>
        <w:jc w:val="both"/>
        <w:rPr>
          <w:rFonts w:ascii="Times New Roman" w:eastAsia="Arial" w:hAnsi="Times New Roman" w:cs="Times New Roman"/>
          <w:spacing w:val="-1"/>
          <w:sz w:val="24"/>
          <w:szCs w:val="24"/>
        </w:rPr>
      </w:pPr>
    </w:p>
    <w:p w14:paraId="7AE1FD5D" w14:textId="77777777" w:rsidR="0028749E" w:rsidRPr="00021647" w:rsidRDefault="0028749E" w:rsidP="001F4780">
      <w:pPr>
        <w:ind w:left="680"/>
        <w:jc w:val="both"/>
        <w:rPr>
          <w:rFonts w:ascii="Times New Roman" w:eastAsia="Arial" w:hAnsi="Times New Roman" w:cs="Times New Roman"/>
          <w:spacing w:val="-1"/>
          <w:sz w:val="24"/>
          <w:szCs w:val="24"/>
        </w:rPr>
      </w:pPr>
      <w:r w:rsidRPr="00021647">
        <w:rPr>
          <w:rFonts w:ascii="Times New Roman" w:eastAsia="Arial" w:hAnsi="Times New Roman" w:cs="Times New Roman"/>
          <w:spacing w:val="-1"/>
          <w:sz w:val="24"/>
          <w:szCs w:val="24"/>
        </w:rPr>
        <w:t xml:space="preserve">- na prednjoj strani omotnice: </w:t>
      </w:r>
    </w:p>
    <w:p w14:paraId="4AC1DF22" w14:textId="77777777" w:rsidR="0028749E" w:rsidRPr="00021647" w:rsidRDefault="0028749E" w:rsidP="001F4780">
      <w:pPr>
        <w:ind w:left="794"/>
        <w:rPr>
          <w:rFonts w:ascii="Times New Roman" w:eastAsia="Arial" w:hAnsi="Times New Roman" w:cs="Times New Roman"/>
          <w:b/>
          <w:spacing w:val="-1"/>
          <w:sz w:val="24"/>
          <w:szCs w:val="24"/>
        </w:rPr>
      </w:pPr>
      <w:r w:rsidRPr="00021647">
        <w:rPr>
          <w:rFonts w:ascii="Times New Roman" w:eastAsia="Arial" w:hAnsi="Times New Roman" w:cs="Times New Roman"/>
          <w:b/>
          <w:spacing w:val="-1"/>
          <w:sz w:val="24"/>
          <w:szCs w:val="24"/>
        </w:rPr>
        <w:t>ZADARSKA ŽUPANIJA</w:t>
      </w:r>
    </w:p>
    <w:p w14:paraId="0A99E90E" w14:textId="77777777" w:rsidR="0028749E" w:rsidRPr="00021647" w:rsidRDefault="0028749E" w:rsidP="001F4780">
      <w:pPr>
        <w:ind w:left="794"/>
        <w:rPr>
          <w:rFonts w:ascii="Times New Roman" w:eastAsia="Arial" w:hAnsi="Times New Roman" w:cs="Times New Roman"/>
          <w:spacing w:val="-1"/>
          <w:sz w:val="24"/>
          <w:szCs w:val="24"/>
        </w:rPr>
      </w:pPr>
      <w:r w:rsidRPr="00021647">
        <w:rPr>
          <w:rFonts w:ascii="Times New Roman" w:eastAsia="Arial" w:hAnsi="Times New Roman" w:cs="Times New Roman"/>
          <w:spacing w:val="-1"/>
          <w:sz w:val="24"/>
          <w:szCs w:val="24"/>
        </w:rPr>
        <w:t>Božidara Petranovića 8</w:t>
      </w:r>
    </w:p>
    <w:p w14:paraId="4D8E7F6C" w14:textId="77777777" w:rsidR="0028749E" w:rsidRPr="00021647" w:rsidRDefault="0028749E" w:rsidP="001F4780">
      <w:pPr>
        <w:ind w:left="794"/>
        <w:rPr>
          <w:rFonts w:ascii="Times New Roman" w:eastAsia="Arial" w:hAnsi="Times New Roman" w:cs="Times New Roman"/>
          <w:spacing w:val="-1"/>
          <w:sz w:val="24"/>
          <w:szCs w:val="24"/>
        </w:rPr>
      </w:pPr>
      <w:r w:rsidRPr="00021647">
        <w:rPr>
          <w:rFonts w:ascii="Times New Roman" w:eastAsia="Arial" w:hAnsi="Times New Roman" w:cs="Times New Roman"/>
          <w:spacing w:val="-1"/>
          <w:sz w:val="24"/>
          <w:szCs w:val="24"/>
        </w:rPr>
        <w:t>23000 Zadar</w:t>
      </w:r>
    </w:p>
    <w:p w14:paraId="100EAD5A" w14:textId="4084154E" w:rsidR="003D5173" w:rsidRPr="00021647" w:rsidRDefault="0028749E" w:rsidP="001F4780">
      <w:pPr>
        <w:ind w:left="794"/>
        <w:rPr>
          <w:rFonts w:ascii="Times New Roman" w:eastAsia="Arial" w:hAnsi="Times New Roman" w:cs="Times New Roman"/>
          <w:spacing w:val="-1"/>
          <w:sz w:val="24"/>
          <w:szCs w:val="24"/>
        </w:rPr>
      </w:pPr>
      <w:r w:rsidRPr="00021647">
        <w:rPr>
          <w:rFonts w:ascii="Times New Roman" w:eastAsia="Arial" w:hAnsi="Times New Roman" w:cs="Times New Roman"/>
          <w:spacing w:val="-1"/>
          <w:sz w:val="24"/>
          <w:szCs w:val="24"/>
        </w:rPr>
        <w:t>P</w:t>
      </w:r>
      <w:r w:rsidR="00C6358B" w:rsidRPr="00021647">
        <w:rPr>
          <w:rFonts w:ascii="Times New Roman" w:eastAsia="Arial" w:hAnsi="Times New Roman" w:cs="Times New Roman"/>
          <w:spacing w:val="-1"/>
          <w:sz w:val="24"/>
          <w:szCs w:val="24"/>
        </w:rPr>
        <w:t xml:space="preserve">onuda </w:t>
      </w:r>
      <w:r w:rsidR="008C6476" w:rsidRPr="00021647">
        <w:rPr>
          <w:rFonts w:ascii="Times New Roman" w:eastAsia="Arial" w:hAnsi="Times New Roman" w:cs="Times New Roman"/>
          <w:spacing w:val="-1"/>
          <w:sz w:val="24"/>
          <w:szCs w:val="24"/>
        </w:rPr>
        <w:t>za nabavu</w:t>
      </w:r>
      <w:r w:rsidR="00C6358B" w:rsidRPr="00021647">
        <w:rPr>
          <w:rFonts w:ascii="Times New Roman" w:eastAsia="Arial" w:hAnsi="Times New Roman" w:cs="Times New Roman"/>
          <w:spacing w:val="-1"/>
          <w:sz w:val="24"/>
          <w:szCs w:val="24"/>
        </w:rPr>
        <w:t xml:space="preserve"> usluge </w:t>
      </w:r>
      <w:r w:rsidR="00C6358B" w:rsidRPr="00021647">
        <w:rPr>
          <w:rFonts w:ascii="Times New Roman" w:hAnsi="Times New Roman" w:cs="Times New Roman"/>
          <w:sz w:val="24"/>
          <w:szCs w:val="24"/>
        </w:rPr>
        <w:t xml:space="preserve">izrade </w:t>
      </w:r>
      <w:r w:rsidR="001F4780" w:rsidRPr="001F4780">
        <w:rPr>
          <w:rFonts w:ascii="Times New Roman" w:hAnsi="Times New Roman" w:cs="Times New Roman"/>
          <w:sz w:val="24"/>
          <w:szCs w:val="24"/>
        </w:rPr>
        <w:t>revizije Procjene ugroženosti od požara i tehnoloških eksplozija za Zadarsku županiju</w:t>
      </w:r>
      <w:r w:rsidR="001F4780">
        <w:rPr>
          <w:rFonts w:ascii="Times New Roman" w:hAnsi="Times New Roman" w:cs="Times New Roman"/>
          <w:sz w:val="24"/>
          <w:szCs w:val="24"/>
        </w:rPr>
        <w:t xml:space="preserve"> </w:t>
      </w:r>
      <w:r w:rsidR="008C6476" w:rsidRPr="00021647">
        <w:rPr>
          <w:rFonts w:ascii="Times New Roman" w:hAnsi="Times New Roman" w:cs="Times New Roman"/>
          <w:sz w:val="24"/>
          <w:szCs w:val="24"/>
        </w:rPr>
        <w:t xml:space="preserve">- </w:t>
      </w:r>
      <w:r w:rsidR="00C6358B" w:rsidRPr="00021647">
        <w:rPr>
          <w:rFonts w:ascii="Times New Roman" w:eastAsia="Arial" w:hAnsi="Times New Roman" w:cs="Times New Roman"/>
          <w:spacing w:val="-1"/>
          <w:sz w:val="24"/>
          <w:szCs w:val="24"/>
        </w:rPr>
        <w:t>N</w:t>
      </w:r>
      <w:r w:rsidR="008C6476" w:rsidRPr="00021647">
        <w:rPr>
          <w:rFonts w:ascii="Times New Roman" w:eastAsia="Arial" w:hAnsi="Times New Roman" w:cs="Times New Roman"/>
          <w:spacing w:val="-1"/>
          <w:sz w:val="24"/>
          <w:szCs w:val="24"/>
        </w:rPr>
        <w:t>E OTVARAJ</w:t>
      </w:r>
    </w:p>
    <w:p w14:paraId="1FD58CB6" w14:textId="6B566A0C" w:rsidR="0028749E" w:rsidRPr="00021647" w:rsidRDefault="00E14226" w:rsidP="001F4780">
      <w:pPr>
        <w:ind w:left="794"/>
        <w:rPr>
          <w:rFonts w:ascii="Times New Roman" w:eastAsia="Arial" w:hAnsi="Times New Roman" w:cs="Times New Roman"/>
          <w:spacing w:val="-2"/>
          <w:sz w:val="24"/>
          <w:szCs w:val="24"/>
        </w:rPr>
      </w:pPr>
      <w:r w:rsidRPr="00021647">
        <w:rPr>
          <w:rFonts w:ascii="Times New Roman" w:eastAsia="Arial" w:hAnsi="Times New Roman" w:cs="Times New Roman"/>
          <w:spacing w:val="-2"/>
          <w:sz w:val="24"/>
          <w:szCs w:val="24"/>
        </w:rPr>
        <w:t xml:space="preserve">Evidencijski broj nabave: </w:t>
      </w:r>
      <w:r w:rsidR="001F4780">
        <w:rPr>
          <w:rFonts w:ascii="Times New Roman" w:eastAsia="Arial" w:hAnsi="Times New Roman" w:cs="Times New Roman"/>
          <w:spacing w:val="-2"/>
          <w:sz w:val="24"/>
          <w:szCs w:val="24"/>
        </w:rPr>
        <w:t>5-20</w:t>
      </w:r>
      <w:r w:rsidR="0028749E" w:rsidRPr="00021647">
        <w:rPr>
          <w:rFonts w:ascii="Times New Roman" w:eastAsia="Arial" w:hAnsi="Times New Roman" w:cs="Times New Roman"/>
          <w:spacing w:val="-2"/>
          <w:sz w:val="24"/>
          <w:szCs w:val="24"/>
        </w:rPr>
        <w:t>-JN</w:t>
      </w:r>
    </w:p>
    <w:p w14:paraId="0B7192C1" w14:textId="77777777" w:rsidR="00503E67" w:rsidRDefault="00503E67" w:rsidP="001F4780">
      <w:pPr>
        <w:spacing w:line="252" w:lineRule="exact"/>
        <w:ind w:left="680"/>
        <w:rPr>
          <w:rFonts w:ascii="Times New Roman" w:eastAsia="Arial" w:hAnsi="Times New Roman" w:cs="Times New Roman"/>
          <w:spacing w:val="-2"/>
          <w:sz w:val="24"/>
          <w:szCs w:val="24"/>
        </w:rPr>
      </w:pPr>
    </w:p>
    <w:p w14:paraId="058B9887" w14:textId="77777777" w:rsidR="0028749E" w:rsidRPr="00021647" w:rsidRDefault="0028749E" w:rsidP="001F4780">
      <w:pPr>
        <w:ind w:left="680"/>
        <w:jc w:val="both"/>
        <w:rPr>
          <w:rFonts w:ascii="Times New Roman" w:eastAsia="Arial" w:hAnsi="Times New Roman" w:cs="Times New Roman"/>
          <w:spacing w:val="-1"/>
          <w:sz w:val="24"/>
          <w:szCs w:val="24"/>
        </w:rPr>
      </w:pPr>
      <w:r w:rsidRPr="00021647">
        <w:rPr>
          <w:rFonts w:ascii="Times New Roman" w:eastAsia="Arial" w:hAnsi="Times New Roman" w:cs="Times New Roman"/>
          <w:spacing w:val="-1"/>
          <w:sz w:val="24"/>
          <w:szCs w:val="24"/>
        </w:rPr>
        <w:t xml:space="preserve">- na poleđini ili u gornjem lijevom kutu omotnice: </w:t>
      </w:r>
    </w:p>
    <w:p w14:paraId="57673102" w14:textId="77777777" w:rsidR="0028749E" w:rsidRPr="00021647" w:rsidRDefault="0028749E" w:rsidP="001F4780">
      <w:pPr>
        <w:ind w:left="850"/>
        <w:jc w:val="both"/>
        <w:rPr>
          <w:rFonts w:ascii="Times New Roman" w:eastAsia="Arial" w:hAnsi="Times New Roman" w:cs="Times New Roman"/>
          <w:spacing w:val="-1"/>
          <w:sz w:val="24"/>
          <w:szCs w:val="24"/>
        </w:rPr>
      </w:pPr>
      <w:r w:rsidRPr="00021647">
        <w:rPr>
          <w:rFonts w:ascii="Times New Roman" w:eastAsia="Arial" w:hAnsi="Times New Roman" w:cs="Times New Roman"/>
          <w:spacing w:val="-1"/>
          <w:sz w:val="24"/>
          <w:szCs w:val="24"/>
        </w:rPr>
        <w:t>Naziv i adresa ponuditelja</w:t>
      </w:r>
    </w:p>
    <w:p w14:paraId="2CCFFBE2" w14:textId="77777777" w:rsidR="0028749E" w:rsidRPr="00021647" w:rsidRDefault="0028749E" w:rsidP="001F4780">
      <w:pPr>
        <w:ind w:left="850"/>
        <w:jc w:val="both"/>
        <w:rPr>
          <w:rFonts w:ascii="Times New Roman" w:eastAsia="Arial" w:hAnsi="Times New Roman" w:cs="Times New Roman"/>
          <w:spacing w:val="-1"/>
          <w:sz w:val="24"/>
          <w:szCs w:val="24"/>
        </w:rPr>
      </w:pPr>
      <w:r w:rsidRPr="00021647">
        <w:rPr>
          <w:rFonts w:ascii="Times New Roman" w:eastAsia="Arial" w:hAnsi="Times New Roman" w:cs="Times New Roman"/>
          <w:spacing w:val="-1"/>
          <w:sz w:val="24"/>
          <w:szCs w:val="24"/>
        </w:rPr>
        <w:t>OIB ponuditelja</w:t>
      </w:r>
    </w:p>
    <w:p w14:paraId="2330BFC6" w14:textId="77777777" w:rsidR="0058558C" w:rsidRDefault="0058558C" w:rsidP="0028749E">
      <w:pPr>
        <w:spacing w:before="1"/>
        <w:ind w:left="1440" w:right="7"/>
        <w:jc w:val="both"/>
        <w:rPr>
          <w:rFonts w:ascii="Times New Roman" w:eastAsia="Arial" w:hAnsi="Times New Roman" w:cs="Times New Roman"/>
          <w:spacing w:val="-1"/>
        </w:rPr>
      </w:pPr>
    </w:p>
    <w:p w14:paraId="6AA3C095" w14:textId="77777777" w:rsidR="0028749E" w:rsidRPr="0028749E" w:rsidRDefault="0028749E" w:rsidP="00BF55F8">
      <w:pPr>
        <w:numPr>
          <w:ilvl w:val="1"/>
          <w:numId w:val="3"/>
        </w:numPr>
        <w:ind w:left="1040"/>
        <w:jc w:val="both"/>
        <w:outlineLvl w:val="0"/>
        <w:rPr>
          <w:rFonts w:ascii="Times New Roman" w:eastAsia="Arial" w:hAnsi="Times New Roman" w:cs="Times New Roman"/>
          <w:b/>
          <w:bCs/>
          <w:spacing w:val="-1"/>
          <w:sz w:val="24"/>
          <w:szCs w:val="24"/>
          <w:u w:val="thick" w:color="000000"/>
        </w:rPr>
      </w:pPr>
      <w:bookmarkStart w:id="57" w:name="_Toc510095188"/>
      <w:bookmarkStart w:id="58" w:name="_Toc60294535"/>
      <w:r w:rsidRPr="0028749E">
        <w:rPr>
          <w:rFonts w:ascii="Times New Roman" w:eastAsia="Arial" w:hAnsi="Times New Roman" w:cs="Times New Roman"/>
          <w:b/>
          <w:bCs/>
          <w:spacing w:val="-1"/>
          <w:sz w:val="24"/>
          <w:szCs w:val="24"/>
          <w:u w:val="thick" w:color="000000"/>
        </w:rPr>
        <w:t>Rok za dostavu ponude</w:t>
      </w:r>
      <w:bookmarkEnd w:id="57"/>
      <w:bookmarkEnd w:id="58"/>
    </w:p>
    <w:p w14:paraId="1376E10A" w14:textId="276729EA" w:rsidR="0028749E" w:rsidRPr="00387C44" w:rsidRDefault="0028749E" w:rsidP="00BF55F8">
      <w:pPr>
        <w:spacing w:line="252" w:lineRule="exact"/>
        <w:ind w:left="680"/>
        <w:jc w:val="both"/>
        <w:rPr>
          <w:rFonts w:ascii="Times New Roman" w:eastAsia="Arial" w:hAnsi="Times New Roman" w:cs="Times New Roman"/>
          <w:spacing w:val="-2"/>
          <w:sz w:val="24"/>
          <w:szCs w:val="24"/>
        </w:rPr>
      </w:pPr>
      <w:r w:rsidRPr="00B54C63">
        <w:rPr>
          <w:rFonts w:ascii="Times New Roman" w:eastAsia="Arial" w:hAnsi="Times New Roman" w:cs="Times New Roman"/>
          <w:spacing w:val="-2"/>
          <w:sz w:val="24"/>
          <w:szCs w:val="24"/>
        </w:rPr>
        <w:t>Krajnji rok za dostavu ponude je</w:t>
      </w:r>
      <w:r w:rsidR="00F91229" w:rsidRPr="00C102DD">
        <w:rPr>
          <w:rFonts w:ascii="Times New Roman" w:eastAsia="Arial" w:hAnsi="Times New Roman" w:cs="Times New Roman"/>
          <w:b/>
          <w:spacing w:val="-2"/>
          <w:sz w:val="24"/>
          <w:szCs w:val="24"/>
        </w:rPr>
        <w:t xml:space="preserve"> </w:t>
      </w:r>
      <w:r w:rsidR="00C67387">
        <w:rPr>
          <w:rFonts w:ascii="Times New Roman" w:eastAsia="Arial" w:hAnsi="Times New Roman" w:cs="Times New Roman"/>
          <w:b/>
          <w:spacing w:val="-2"/>
          <w:sz w:val="24"/>
          <w:szCs w:val="24"/>
        </w:rPr>
        <w:t>11</w:t>
      </w:r>
      <w:bookmarkStart w:id="59" w:name="_GoBack"/>
      <w:bookmarkEnd w:id="59"/>
      <w:r w:rsidR="001865B0" w:rsidRPr="001865B0">
        <w:rPr>
          <w:rFonts w:ascii="Times New Roman" w:eastAsia="Arial" w:hAnsi="Times New Roman" w:cs="Times New Roman"/>
          <w:b/>
          <w:spacing w:val="-2"/>
          <w:sz w:val="24"/>
          <w:szCs w:val="24"/>
        </w:rPr>
        <w:t>.1.</w:t>
      </w:r>
      <w:r w:rsidR="00942D50" w:rsidRPr="001865B0">
        <w:rPr>
          <w:rFonts w:ascii="Times New Roman" w:eastAsia="Arial" w:hAnsi="Times New Roman" w:cs="Times New Roman"/>
          <w:b/>
          <w:spacing w:val="-2"/>
          <w:sz w:val="24"/>
          <w:szCs w:val="24"/>
        </w:rPr>
        <w:t xml:space="preserve"> </w:t>
      </w:r>
      <w:r w:rsidR="00942D50">
        <w:rPr>
          <w:rFonts w:ascii="Times New Roman" w:eastAsia="Arial" w:hAnsi="Times New Roman" w:cs="Times New Roman"/>
          <w:b/>
          <w:spacing w:val="-2"/>
          <w:sz w:val="24"/>
          <w:szCs w:val="24"/>
        </w:rPr>
        <w:t>2021</w:t>
      </w:r>
      <w:r w:rsidRPr="00B54C63">
        <w:rPr>
          <w:rFonts w:ascii="Times New Roman" w:eastAsia="Arial" w:hAnsi="Times New Roman" w:cs="Times New Roman"/>
          <w:b/>
          <w:spacing w:val="-2"/>
          <w:sz w:val="24"/>
          <w:szCs w:val="24"/>
        </w:rPr>
        <w:t xml:space="preserve">. godine do </w:t>
      </w:r>
      <w:r w:rsidR="00503E67" w:rsidRPr="00B54C63">
        <w:rPr>
          <w:rFonts w:ascii="Times New Roman" w:eastAsia="Arial" w:hAnsi="Times New Roman" w:cs="Times New Roman"/>
          <w:b/>
          <w:spacing w:val="-2"/>
          <w:sz w:val="24"/>
          <w:szCs w:val="24"/>
        </w:rPr>
        <w:t>10:00</w:t>
      </w:r>
      <w:r w:rsidRPr="00B54C63">
        <w:rPr>
          <w:rFonts w:ascii="Times New Roman" w:eastAsia="Arial" w:hAnsi="Times New Roman" w:cs="Times New Roman"/>
          <w:b/>
          <w:spacing w:val="-2"/>
          <w:sz w:val="24"/>
          <w:szCs w:val="24"/>
        </w:rPr>
        <w:t xml:space="preserve"> sati</w:t>
      </w:r>
      <w:r w:rsidRPr="00B54C63">
        <w:rPr>
          <w:rFonts w:ascii="Times New Roman" w:eastAsia="Arial" w:hAnsi="Times New Roman" w:cs="Times New Roman"/>
          <w:spacing w:val="-2"/>
          <w:sz w:val="24"/>
          <w:szCs w:val="24"/>
        </w:rPr>
        <w:t>, bez obzira na način</w:t>
      </w:r>
      <w:r w:rsidRPr="00387C44">
        <w:rPr>
          <w:rFonts w:ascii="Times New Roman" w:eastAsia="Arial" w:hAnsi="Times New Roman" w:cs="Times New Roman"/>
          <w:spacing w:val="-2"/>
          <w:sz w:val="24"/>
          <w:szCs w:val="24"/>
        </w:rPr>
        <w:t xml:space="preserve"> dostave.</w:t>
      </w:r>
    </w:p>
    <w:p w14:paraId="60443B44" w14:textId="77777777" w:rsidR="000A7DAB" w:rsidRPr="0028749E" w:rsidRDefault="000A7DAB" w:rsidP="0028749E">
      <w:pPr>
        <w:autoSpaceDE w:val="0"/>
        <w:autoSpaceDN w:val="0"/>
        <w:adjustRightInd w:val="0"/>
        <w:spacing w:line="276" w:lineRule="auto"/>
        <w:jc w:val="both"/>
        <w:rPr>
          <w:rFonts w:ascii="Calibri" w:eastAsia="Calibri" w:hAnsi="Calibri" w:cs="Times New Roman"/>
          <w:bCs/>
          <w:color w:val="FF0000"/>
        </w:rPr>
      </w:pPr>
    </w:p>
    <w:p w14:paraId="765BF28C" w14:textId="77777777" w:rsidR="0028749E" w:rsidRPr="0028749E" w:rsidRDefault="0028749E" w:rsidP="00BF55F8">
      <w:pPr>
        <w:numPr>
          <w:ilvl w:val="0"/>
          <w:numId w:val="3"/>
        </w:numPr>
        <w:shd w:val="clear" w:color="auto" w:fill="A6A6A6" w:themeFill="background1" w:themeFillShade="A6"/>
        <w:ind w:left="1045" w:hanging="365"/>
        <w:outlineLvl w:val="0"/>
        <w:rPr>
          <w:rFonts w:ascii="Times New Roman" w:eastAsia="Arial" w:hAnsi="Times New Roman" w:cs="Times New Roman"/>
          <w:b/>
          <w:bCs/>
          <w:spacing w:val="-1"/>
          <w:sz w:val="24"/>
          <w:u w:val="thick" w:color="000000"/>
        </w:rPr>
      </w:pPr>
      <w:bookmarkStart w:id="60" w:name="_Toc510095189"/>
      <w:bookmarkStart w:id="61" w:name="_Toc60294536"/>
      <w:r w:rsidRPr="0028749E">
        <w:rPr>
          <w:rFonts w:ascii="Times New Roman" w:eastAsia="Arial" w:hAnsi="Times New Roman" w:cs="Times New Roman"/>
          <w:b/>
          <w:bCs/>
          <w:spacing w:val="-1"/>
          <w:sz w:val="24"/>
          <w:u w:val="thick" w:color="000000"/>
        </w:rPr>
        <w:t>BITNI UVJETI ZA IZVRŠENJE UGOVORA O NABAVI</w:t>
      </w:r>
      <w:bookmarkEnd w:id="60"/>
      <w:bookmarkEnd w:id="61"/>
    </w:p>
    <w:p w14:paraId="4074E1C4" w14:textId="77777777" w:rsidR="0028749E" w:rsidRPr="0028749E" w:rsidRDefault="0028749E" w:rsidP="0028749E">
      <w:pPr>
        <w:spacing w:before="1" w:line="252" w:lineRule="exact"/>
        <w:ind w:left="855" w:right="7"/>
        <w:jc w:val="both"/>
        <w:rPr>
          <w:rFonts w:ascii="Times New Roman" w:eastAsia="Arial" w:hAnsi="Times New Roman" w:cs="Times New Roman"/>
          <w:spacing w:val="-2"/>
          <w:sz w:val="24"/>
          <w:szCs w:val="24"/>
        </w:rPr>
      </w:pPr>
    </w:p>
    <w:p w14:paraId="5F05EE3F" w14:textId="4BBF0934" w:rsidR="0028749E" w:rsidRDefault="0028749E" w:rsidP="00BF55F8">
      <w:pPr>
        <w:spacing w:line="252" w:lineRule="exact"/>
        <w:ind w:left="68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Odabrani ponuditelj je obvezan izvršiti predmet nabave sukladno roku, kvaliteti i cijeni navedenoj u dostavljenoj ponudi i uvjetima ovog Poziva na dostavu ponuda.</w:t>
      </w:r>
    </w:p>
    <w:p w14:paraId="5327693F" w14:textId="34846117" w:rsidR="002E2DF6" w:rsidRDefault="002E2DF6" w:rsidP="0028749E">
      <w:pPr>
        <w:spacing w:before="1" w:line="252" w:lineRule="exact"/>
        <w:ind w:left="855" w:right="7"/>
        <w:jc w:val="both"/>
        <w:rPr>
          <w:rFonts w:ascii="Times New Roman" w:eastAsia="Arial" w:hAnsi="Times New Roman" w:cs="Times New Roman"/>
          <w:spacing w:val="-2"/>
          <w:sz w:val="24"/>
          <w:szCs w:val="24"/>
        </w:rPr>
      </w:pPr>
    </w:p>
    <w:p w14:paraId="18666CE6" w14:textId="77777777" w:rsidR="0028749E" w:rsidRPr="0028749E" w:rsidRDefault="0028749E" w:rsidP="00BF55F8">
      <w:pPr>
        <w:numPr>
          <w:ilvl w:val="0"/>
          <w:numId w:val="3"/>
        </w:numPr>
        <w:shd w:val="clear" w:color="auto" w:fill="A6A6A6" w:themeFill="background1" w:themeFillShade="A6"/>
        <w:ind w:left="1045" w:hanging="365"/>
        <w:outlineLvl w:val="0"/>
        <w:rPr>
          <w:rFonts w:ascii="Times New Roman" w:eastAsia="Arial" w:hAnsi="Times New Roman" w:cs="Times New Roman"/>
          <w:b/>
          <w:bCs/>
          <w:spacing w:val="-1"/>
          <w:sz w:val="24"/>
          <w:u w:val="thick" w:color="000000"/>
        </w:rPr>
      </w:pPr>
      <w:bookmarkStart w:id="62" w:name="_Toc510095192"/>
      <w:bookmarkStart w:id="63" w:name="_Toc60294537"/>
      <w:r w:rsidRPr="0028749E">
        <w:rPr>
          <w:rFonts w:ascii="Times New Roman" w:eastAsia="Arial" w:hAnsi="Times New Roman" w:cs="Times New Roman"/>
          <w:b/>
          <w:bCs/>
          <w:spacing w:val="-1"/>
          <w:sz w:val="24"/>
          <w:u w:val="thick" w:color="000000"/>
        </w:rPr>
        <w:t>OSTALO</w:t>
      </w:r>
      <w:bookmarkEnd w:id="62"/>
      <w:bookmarkEnd w:id="63"/>
    </w:p>
    <w:p w14:paraId="414EB225" w14:textId="77777777" w:rsidR="00033E3B" w:rsidRPr="0028749E" w:rsidRDefault="00033E3B" w:rsidP="0028749E">
      <w:pPr>
        <w:autoSpaceDE w:val="0"/>
        <w:autoSpaceDN w:val="0"/>
        <w:adjustRightInd w:val="0"/>
        <w:spacing w:line="276" w:lineRule="auto"/>
        <w:jc w:val="both"/>
        <w:rPr>
          <w:rFonts w:ascii="Calibri" w:eastAsia="Calibri" w:hAnsi="Calibri" w:cs="Times New Roman"/>
          <w:bCs/>
          <w:color w:val="FF0000"/>
        </w:rPr>
      </w:pPr>
    </w:p>
    <w:p w14:paraId="583D529C" w14:textId="77777777" w:rsidR="0028749E" w:rsidRPr="0028749E" w:rsidRDefault="0028749E" w:rsidP="00BF55F8">
      <w:pPr>
        <w:numPr>
          <w:ilvl w:val="1"/>
          <w:numId w:val="3"/>
        </w:numPr>
        <w:ind w:left="1040"/>
        <w:jc w:val="both"/>
        <w:outlineLvl w:val="0"/>
        <w:rPr>
          <w:rFonts w:ascii="Times New Roman" w:eastAsia="Arial" w:hAnsi="Times New Roman" w:cs="Times New Roman"/>
          <w:b/>
          <w:bCs/>
          <w:spacing w:val="-1"/>
          <w:sz w:val="24"/>
          <w:szCs w:val="24"/>
          <w:u w:val="thick" w:color="000000"/>
        </w:rPr>
      </w:pPr>
      <w:bookmarkStart w:id="64" w:name="_Toc510095193"/>
      <w:bookmarkStart w:id="65" w:name="_Toc507067207"/>
      <w:bookmarkStart w:id="66" w:name="_Toc60294538"/>
      <w:r w:rsidRPr="0028749E">
        <w:rPr>
          <w:rFonts w:ascii="Times New Roman" w:eastAsia="Arial" w:hAnsi="Times New Roman" w:cs="Times New Roman"/>
          <w:b/>
          <w:bCs/>
          <w:spacing w:val="-1"/>
          <w:sz w:val="24"/>
          <w:szCs w:val="24"/>
          <w:u w:val="thick" w:color="000000"/>
        </w:rPr>
        <w:t>Popis gospodarskih subjekata s kojima je naručitelj u sukobu interesa</w:t>
      </w:r>
      <w:bookmarkEnd w:id="64"/>
      <w:bookmarkEnd w:id="65"/>
      <w:bookmarkEnd w:id="66"/>
    </w:p>
    <w:p w14:paraId="1327AC2E" w14:textId="77777777" w:rsidR="0028749E" w:rsidRPr="0028749E" w:rsidRDefault="0028749E" w:rsidP="00BF55F8">
      <w:pPr>
        <w:ind w:left="680" w:hanging="1"/>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80. Zakona o javnoj nabavi („Narodne novine“ broj: 120/16) Zadarska  županija kao naručitelj objavljuje popis gospodarskih subjekata s kojima je predstavnik naručitelja iz članka 76. stavka 2. točke 1. ZJN 2016. ili s njim povezana osoba u sukobu interesa:</w:t>
      </w:r>
    </w:p>
    <w:p w14:paraId="740516E2" w14:textId="77777777" w:rsidR="0028749E" w:rsidRPr="0028749E" w:rsidRDefault="0028749E" w:rsidP="00BF55F8">
      <w:pPr>
        <w:numPr>
          <w:ilvl w:val="0"/>
          <w:numId w:val="4"/>
        </w:numPr>
        <w:ind w:left="1037"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MAGNOLIA d.o.o., Crno 34/d, 23000 Zadar, OIB: 30081007311,</w:t>
      </w:r>
    </w:p>
    <w:p w14:paraId="024BC275" w14:textId="77777777" w:rsidR="0028749E" w:rsidRPr="0028749E" w:rsidRDefault="0028749E" w:rsidP="00BF55F8">
      <w:pPr>
        <w:numPr>
          <w:ilvl w:val="0"/>
          <w:numId w:val="4"/>
        </w:numPr>
        <w:ind w:left="1037" w:hanging="357"/>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3LMC d.o.o. za savjetovanje, Radnička cesta 80, 10000 Zagreb, OIB:92794184115.</w:t>
      </w:r>
    </w:p>
    <w:p w14:paraId="2F6FBAA0"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C5767D6" w14:textId="77777777" w:rsidR="0028749E" w:rsidRPr="0028749E" w:rsidRDefault="0028749E" w:rsidP="00BF55F8">
      <w:pPr>
        <w:numPr>
          <w:ilvl w:val="1"/>
          <w:numId w:val="3"/>
        </w:numPr>
        <w:ind w:left="1040"/>
        <w:jc w:val="both"/>
        <w:outlineLvl w:val="0"/>
        <w:rPr>
          <w:rFonts w:ascii="Times New Roman" w:eastAsia="Arial" w:hAnsi="Times New Roman" w:cs="Times New Roman"/>
          <w:b/>
          <w:bCs/>
          <w:spacing w:val="-1"/>
          <w:sz w:val="24"/>
          <w:szCs w:val="24"/>
          <w:u w:val="thick" w:color="000000"/>
        </w:rPr>
      </w:pPr>
      <w:bookmarkStart w:id="67" w:name="_Toc510095194"/>
      <w:bookmarkStart w:id="68" w:name="_Toc60294539"/>
      <w:r w:rsidRPr="0028749E">
        <w:rPr>
          <w:rFonts w:ascii="Times New Roman" w:eastAsia="Arial" w:hAnsi="Times New Roman" w:cs="Times New Roman"/>
          <w:b/>
          <w:bCs/>
          <w:spacing w:val="-1"/>
          <w:sz w:val="24"/>
          <w:szCs w:val="24"/>
          <w:u w:val="thick" w:color="000000"/>
        </w:rPr>
        <w:t>Obavijest o rezultatima nabave</w:t>
      </w:r>
      <w:bookmarkEnd w:id="67"/>
      <w:bookmarkEnd w:id="68"/>
    </w:p>
    <w:p w14:paraId="1B56C660" w14:textId="77777777" w:rsidR="0028749E" w:rsidRPr="0028749E" w:rsidRDefault="0028749E" w:rsidP="00BF55F8">
      <w:pPr>
        <w:ind w:left="68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 osnovu rezultata pregleda i ocjene pristiglih ponuda od strane stručnog povjerenstva, ovlaštena osoba naručitelja donosi Odluku o odabiru ili Odluku o poništenju postupka nabave u roku od 15 dana od dana isteka roka za dostavu ponuda.</w:t>
      </w:r>
    </w:p>
    <w:p w14:paraId="6B050300" w14:textId="77777777" w:rsidR="0028749E" w:rsidRPr="0028749E" w:rsidRDefault="0028749E" w:rsidP="00BF55F8">
      <w:pPr>
        <w:ind w:left="68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Odluka o odabiru ili poništenju zajedno sa Zapisnikom o pregledu i ocjeni ponuda dostavlja se ponuditeljima objavom na mrežnoj stranici Naručitelja (</w:t>
      </w:r>
      <w:hyperlink r:id="rId14" w:history="1">
        <w:r w:rsidRPr="0028749E">
          <w:rPr>
            <w:rFonts w:ascii="Times New Roman" w:eastAsia="Arial" w:hAnsi="Times New Roman" w:cs="Times New Roman"/>
            <w:color w:val="0000FF" w:themeColor="hyperlink"/>
            <w:spacing w:val="-2"/>
            <w:sz w:val="24"/>
            <w:szCs w:val="24"/>
            <w:u w:val="single"/>
          </w:rPr>
          <w:t>www.zadarska-zupanija.hr</w:t>
        </w:r>
      </w:hyperlink>
      <w:r w:rsidRPr="0028749E">
        <w:rPr>
          <w:rFonts w:ascii="Times New Roman" w:eastAsia="Arial" w:hAnsi="Times New Roman" w:cs="Times New Roman"/>
          <w:spacing w:val="-2"/>
          <w:sz w:val="24"/>
          <w:szCs w:val="24"/>
        </w:rPr>
        <w:t>).</w:t>
      </w:r>
    </w:p>
    <w:p w14:paraId="3A5104B2" w14:textId="77777777" w:rsidR="0028749E" w:rsidRPr="0028749E" w:rsidRDefault="0028749E" w:rsidP="00BF55F8">
      <w:pPr>
        <w:ind w:left="68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Dostava se smatra obavljenom istekom dana objave.</w:t>
      </w:r>
    </w:p>
    <w:p w14:paraId="512DF781"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B7CFDB5" w14:textId="77777777" w:rsidR="0028749E" w:rsidRPr="0028749E" w:rsidRDefault="0028749E" w:rsidP="00BF55F8">
      <w:pPr>
        <w:numPr>
          <w:ilvl w:val="1"/>
          <w:numId w:val="3"/>
        </w:numPr>
        <w:ind w:left="1040"/>
        <w:jc w:val="both"/>
        <w:outlineLvl w:val="0"/>
        <w:rPr>
          <w:rFonts w:ascii="Times New Roman" w:eastAsia="Arial" w:hAnsi="Times New Roman" w:cs="Times New Roman"/>
          <w:b/>
          <w:bCs/>
          <w:spacing w:val="-1"/>
          <w:sz w:val="24"/>
          <w:szCs w:val="24"/>
          <w:u w:val="thick" w:color="000000"/>
        </w:rPr>
      </w:pPr>
      <w:bookmarkStart w:id="69" w:name="_Toc510095195"/>
      <w:bookmarkStart w:id="70" w:name="_Toc60294540"/>
      <w:r w:rsidRPr="0028749E">
        <w:rPr>
          <w:rFonts w:ascii="Times New Roman" w:eastAsia="Arial" w:hAnsi="Times New Roman" w:cs="Times New Roman"/>
          <w:b/>
          <w:bCs/>
          <w:spacing w:val="-1"/>
          <w:sz w:val="24"/>
          <w:szCs w:val="24"/>
          <w:u w:val="thick" w:color="000000"/>
        </w:rPr>
        <w:t>Posebne odredbe</w:t>
      </w:r>
      <w:bookmarkEnd w:id="69"/>
      <w:bookmarkEnd w:id="70"/>
    </w:p>
    <w:p w14:paraId="582E6015" w14:textId="77777777" w:rsidR="0028749E" w:rsidRPr="0028749E" w:rsidRDefault="0028749E" w:rsidP="00BF55F8">
      <w:pPr>
        <w:ind w:left="68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neće prihvatiti ponudu koja ne ispunjava uvjete i zahtjeve vezane uz predmet nabave iz ovog Poziva.</w:t>
      </w:r>
    </w:p>
    <w:p w14:paraId="0628F221" w14:textId="77777777" w:rsidR="0028749E" w:rsidRPr="0028749E" w:rsidRDefault="0028749E" w:rsidP="00BF55F8">
      <w:pPr>
        <w:ind w:left="68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14:paraId="2DEC98DE" w14:textId="77777777" w:rsidR="0028749E" w:rsidRPr="0028749E" w:rsidRDefault="0028749E" w:rsidP="0028749E">
      <w:pPr>
        <w:ind w:left="855" w:right="6"/>
        <w:jc w:val="both"/>
        <w:rPr>
          <w:rFonts w:ascii="Times New Roman" w:eastAsia="Arial" w:hAnsi="Times New Roman" w:cs="Times New Roman"/>
          <w:spacing w:val="-2"/>
          <w:sz w:val="24"/>
          <w:szCs w:val="24"/>
        </w:rPr>
      </w:pPr>
    </w:p>
    <w:p w14:paraId="68B15B6E" w14:textId="77777777" w:rsidR="0028749E" w:rsidRPr="0028749E" w:rsidRDefault="0028749E" w:rsidP="00BF55F8">
      <w:pPr>
        <w:numPr>
          <w:ilvl w:val="1"/>
          <w:numId w:val="3"/>
        </w:numPr>
        <w:ind w:left="1040"/>
        <w:jc w:val="both"/>
        <w:outlineLvl w:val="0"/>
        <w:rPr>
          <w:rFonts w:ascii="Times New Roman" w:eastAsia="Arial" w:hAnsi="Times New Roman" w:cs="Times New Roman"/>
          <w:b/>
          <w:bCs/>
          <w:spacing w:val="-1"/>
          <w:sz w:val="24"/>
          <w:szCs w:val="24"/>
          <w:u w:val="thick" w:color="000000"/>
        </w:rPr>
      </w:pPr>
      <w:bookmarkStart w:id="71" w:name="_Toc510095196"/>
      <w:bookmarkStart w:id="72" w:name="_Toc60294541"/>
      <w:r w:rsidRPr="0028749E">
        <w:rPr>
          <w:rFonts w:ascii="Times New Roman" w:eastAsia="Arial" w:hAnsi="Times New Roman" w:cs="Times New Roman"/>
          <w:b/>
          <w:bCs/>
          <w:spacing w:val="-1"/>
          <w:sz w:val="24"/>
          <w:szCs w:val="24"/>
          <w:u w:val="thick" w:color="000000"/>
        </w:rPr>
        <w:t>Žalba</w:t>
      </w:r>
      <w:bookmarkEnd w:id="71"/>
      <w:bookmarkEnd w:id="72"/>
    </w:p>
    <w:p w14:paraId="5C560ACD" w14:textId="77777777" w:rsidR="0028749E" w:rsidRPr="0028749E" w:rsidRDefault="0028749E" w:rsidP="00BF55F8">
      <w:pPr>
        <w:ind w:left="680"/>
        <w:jc w:val="both"/>
        <w:rPr>
          <w:rFonts w:ascii="Times New Roman" w:eastAsia="Arial" w:hAnsi="Times New Roman" w:cs="Times New Roman"/>
          <w:spacing w:val="-2"/>
          <w:sz w:val="24"/>
          <w:szCs w:val="24"/>
        </w:rPr>
      </w:pPr>
      <w:r w:rsidRPr="0028749E">
        <w:rPr>
          <w:rFonts w:ascii="Times New Roman" w:eastAsia="Arial" w:hAnsi="Times New Roman" w:cs="Times New Roman"/>
          <w:spacing w:val="-2"/>
          <w:sz w:val="24"/>
          <w:szCs w:val="24"/>
        </w:rPr>
        <w:t>Temeljem članka 24. Pravilnika o provedbi postupaka jednostavne nabave („Službeni glasnik Zadarske županije“ broj: 5/18) žalba nije dopuštena.</w:t>
      </w:r>
    </w:p>
    <w:p w14:paraId="0887AF6B" w14:textId="77777777" w:rsidR="00A718F9" w:rsidRDefault="00A718F9" w:rsidP="00784F36">
      <w:pPr>
        <w:ind w:left="855" w:hanging="146"/>
        <w:rPr>
          <w:rFonts w:ascii="Times New Roman" w:eastAsia="Arial" w:hAnsi="Times New Roman" w:cs="Times New Roman"/>
          <w:b/>
          <w:sz w:val="24"/>
          <w:szCs w:val="24"/>
        </w:rPr>
      </w:pPr>
    </w:p>
    <w:p w14:paraId="13302144" w14:textId="48A9DFEB" w:rsidR="0028749E" w:rsidRDefault="00DF5523" w:rsidP="00A718F9">
      <w:pPr>
        <w:ind w:left="826" w:hanging="146"/>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P</w:t>
      </w:r>
      <w:r w:rsidR="0028749E" w:rsidRPr="0028749E">
        <w:rPr>
          <w:rFonts w:ascii="Times New Roman" w:eastAsia="Arial" w:hAnsi="Times New Roman" w:cs="Times New Roman"/>
          <w:b/>
          <w:sz w:val="24"/>
          <w:szCs w:val="24"/>
        </w:rPr>
        <w:t>rilog 1.</w:t>
      </w:r>
    </w:p>
    <w:p w14:paraId="2B81EC00" w14:textId="77777777" w:rsidR="00AA6234" w:rsidRPr="0028749E" w:rsidRDefault="00AA6234" w:rsidP="0028749E">
      <w:pPr>
        <w:ind w:left="855" w:right="849" w:hanging="146"/>
        <w:rPr>
          <w:rFonts w:ascii="Times New Roman" w:eastAsia="Arial" w:hAnsi="Times New Roman" w:cs="Times New Roman"/>
          <w:b/>
          <w:sz w:val="24"/>
          <w:szCs w:val="24"/>
        </w:rPr>
      </w:pPr>
    </w:p>
    <w:p w14:paraId="3878F6AF" w14:textId="77777777" w:rsidR="0028749E" w:rsidRPr="0028749E" w:rsidRDefault="0028749E" w:rsidP="0028749E">
      <w:pPr>
        <w:ind w:firstLine="709"/>
        <w:jc w:val="center"/>
        <w:rPr>
          <w:rFonts w:ascii="Times New Roman" w:eastAsia="Arial" w:hAnsi="Times New Roman" w:cs="Times New Roman"/>
          <w:b/>
          <w:sz w:val="24"/>
          <w:szCs w:val="24"/>
        </w:rPr>
      </w:pPr>
      <w:r w:rsidRPr="0028749E">
        <w:rPr>
          <w:rFonts w:ascii="Times New Roman" w:eastAsia="Arial" w:hAnsi="Times New Roman" w:cs="Times New Roman"/>
          <w:b/>
          <w:sz w:val="24"/>
          <w:szCs w:val="24"/>
        </w:rPr>
        <w:t>PONUDBENI LIST</w:t>
      </w:r>
    </w:p>
    <w:p w14:paraId="2A21ADA8" w14:textId="77777777" w:rsidR="00C6358B" w:rsidRPr="004816B8" w:rsidRDefault="00C6358B" w:rsidP="0028749E">
      <w:pPr>
        <w:ind w:firstLine="709"/>
        <w:jc w:val="both"/>
        <w:rPr>
          <w:rFonts w:ascii="Times New Roman" w:eastAsia="Arial" w:hAnsi="Times New Roman" w:cs="Times New Roman"/>
          <w:b/>
          <w:color w:val="FF0000"/>
          <w:sz w:val="24"/>
          <w:szCs w:val="24"/>
        </w:rPr>
      </w:pPr>
    </w:p>
    <w:p w14:paraId="2F53F35F" w14:textId="3D7B9559" w:rsidR="00B04A36" w:rsidRDefault="0028749E" w:rsidP="00C6358B">
      <w:pPr>
        <w:ind w:firstLine="709"/>
        <w:jc w:val="both"/>
        <w:rPr>
          <w:rFonts w:ascii="Times New Roman" w:eastAsia="SimSun" w:hAnsi="Times New Roman" w:cs="Times New Roman"/>
          <w:sz w:val="24"/>
          <w:szCs w:val="24"/>
        </w:rPr>
      </w:pPr>
      <w:r w:rsidRPr="001B3011">
        <w:rPr>
          <w:rFonts w:ascii="Times New Roman" w:eastAsia="Arial" w:hAnsi="Times New Roman" w:cs="Times New Roman"/>
          <w:b/>
          <w:sz w:val="24"/>
          <w:szCs w:val="24"/>
        </w:rPr>
        <w:t xml:space="preserve">Predmet nabave: </w:t>
      </w:r>
      <w:r w:rsidR="00E14226" w:rsidRPr="00C6358B">
        <w:rPr>
          <w:rFonts w:ascii="Times New Roman" w:eastAsia="Arial" w:hAnsi="Times New Roman" w:cs="Times New Roman"/>
          <w:sz w:val="24"/>
          <w:szCs w:val="24"/>
        </w:rPr>
        <w:t xml:space="preserve">Usluga </w:t>
      </w:r>
      <w:r w:rsidR="009F4ACA">
        <w:rPr>
          <w:rFonts w:ascii="Times New Roman" w:eastAsia="SimSun" w:hAnsi="Times New Roman" w:cs="Times New Roman"/>
          <w:sz w:val="24"/>
          <w:szCs w:val="24"/>
        </w:rPr>
        <w:t>izrade revizije Procjene ugroženosti od po</w:t>
      </w:r>
      <w:r w:rsidR="001D1540">
        <w:rPr>
          <w:rFonts w:ascii="Times New Roman" w:eastAsia="SimSun" w:hAnsi="Times New Roman" w:cs="Times New Roman"/>
          <w:sz w:val="24"/>
          <w:szCs w:val="24"/>
        </w:rPr>
        <w:t>ž</w:t>
      </w:r>
      <w:r w:rsidR="009F4ACA">
        <w:rPr>
          <w:rFonts w:ascii="Times New Roman" w:eastAsia="SimSun" w:hAnsi="Times New Roman" w:cs="Times New Roman"/>
          <w:sz w:val="24"/>
          <w:szCs w:val="24"/>
        </w:rPr>
        <w:t xml:space="preserve">ara i tehnoloških eksplozija za </w:t>
      </w:r>
    </w:p>
    <w:p w14:paraId="76F2E153" w14:textId="54A4F893" w:rsidR="00C6358B" w:rsidRPr="00C6358B" w:rsidRDefault="00B04A36" w:rsidP="00C6358B">
      <w:pPr>
        <w:ind w:firstLine="709"/>
        <w:jc w:val="both"/>
        <w:rPr>
          <w:rFonts w:ascii="Times New Roman" w:eastAsia="Arial" w:hAnsi="Times New Roman" w:cs="Times New Roman"/>
          <w:b/>
          <w:sz w:val="24"/>
          <w:szCs w:val="24"/>
        </w:rPr>
      </w:pPr>
      <w:r>
        <w:rPr>
          <w:rFonts w:ascii="Times New Roman" w:eastAsia="SimSun" w:hAnsi="Times New Roman" w:cs="Times New Roman"/>
          <w:sz w:val="24"/>
          <w:szCs w:val="24"/>
        </w:rPr>
        <w:tab/>
      </w:r>
      <w:r>
        <w:rPr>
          <w:rFonts w:ascii="Times New Roman" w:eastAsia="SimSun" w:hAnsi="Times New Roman" w:cs="Times New Roman"/>
          <w:sz w:val="24"/>
          <w:szCs w:val="24"/>
        </w:rPr>
        <w:tab/>
      </w:r>
      <w:r>
        <w:rPr>
          <w:rFonts w:ascii="Times New Roman" w:eastAsia="SimSun" w:hAnsi="Times New Roman" w:cs="Times New Roman"/>
          <w:sz w:val="24"/>
          <w:szCs w:val="24"/>
        </w:rPr>
        <w:tab/>
        <w:t xml:space="preserve">      </w:t>
      </w:r>
      <w:r w:rsidR="009F4ACA">
        <w:rPr>
          <w:rFonts w:ascii="Times New Roman" w:eastAsia="SimSun" w:hAnsi="Times New Roman" w:cs="Times New Roman"/>
          <w:sz w:val="24"/>
          <w:szCs w:val="24"/>
        </w:rPr>
        <w:t xml:space="preserve">Zadarsku županiju </w:t>
      </w:r>
    </w:p>
    <w:p w14:paraId="6B3072C7" w14:textId="6305F773" w:rsidR="001B3011" w:rsidRPr="001B3011" w:rsidRDefault="001B3011" w:rsidP="003D5173">
      <w:pPr>
        <w:ind w:firstLine="709"/>
        <w:jc w:val="both"/>
        <w:rPr>
          <w:rFonts w:ascii="Times New Roman" w:hAnsi="Times New Roman" w:cs="Times New Roman"/>
          <w:sz w:val="24"/>
        </w:rPr>
      </w:pPr>
    </w:p>
    <w:p w14:paraId="58AF1A3A" w14:textId="7DA852C0" w:rsidR="0028749E" w:rsidRPr="001B3011" w:rsidRDefault="0028749E" w:rsidP="0028749E">
      <w:pPr>
        <w:ind w:firstLine="709"/>
        <w:jc w:val="both"/>
        <w:rPr>
          <w:rFonts w:ascii="Times New Roman" w:eastAsia="Arial" w:hAnsi="Times New Roman" w:cs="Times New Roman"/>
          <w:sz w:val="24"/>
          <w:szCs w:val="24"/>
        </w:rPr>
      </w:pPr>
      <w:r w:rsidRPr="001B3011">
        <w:rPr>
          <w:rFonts w:ascii="Times New Roman" w:eastAsia="Arial" w:hAnsi="Times New Roman" w:cs="Times New Roman"/>
          <w:b/>
          <w:sz w:val="24"/>
          <w:szCs w:val="24"/>
        </w:rPr>
        <w:t xml:space="preserve">Evidencijski broj nabave: </w:t>
      </w:r>
      <w:r w:rsidR="001D1540">
        <w:rPr>
          <w:rFonts w:ascii="Times New Roman" w:eastAsia="Arial" w:hAnsi="Times New Roman" w:cs="Times New Roman"/>
          <w:sz w:val="24"/>
          <w:szCs w:val="24"/>
        </w:rPr>
        <w:t>5-20</w:t>
      </w:r>
      <w:r w:rsidRPr="004B20F0">
        <w:rPr>
          <w:rFonts w:ascii="Times New Roman" w:eastAsia="Arial" w:hAnsi="Times New Roman" w:cs="Times New Roman"/>
          <w:sz w:val="24"/>
          <w:szCs w:val="24"/>
        </w:rPr>
        <w:t>-JN</w:t>
      </w:r>
    </w:p>
    <w:p w14:paraId="508E169C" w14:textId="77777777" w:rsidR="0028749E" w:rsidRPr="0028749E" w:rsidRDefault="0028749E" w:rsidP="0028749E">
      <w:pPr>
        <w:ind w:firstLine="709"/>
        <w:jc w:val="both"/>
        <w:rPr>
          <w:rFonts w:ascii="Times New Roman" w:eastAsia="Arial" w:hAnsi="Times New Roman" w:cs="Times New Roman"/>
          <w:b/>
          <w:sz w:val="24"/>
          <w:szCs w:val="24"/>
        </w:rPr>
      </w:pPr>
    </w:p>
    <w:p w14:paraId="76063BF4" w14:textId="77777777" w:rsidR="0028749E" w:rsidRPr="0028749E" w:rsidRDefault="0028749E" w:rsidP="0028749E">
      <w:pPr>
        <w:ind w:firstLine="709"/>
        <w:jc w:val="both"/>
        <w:rPr>
          <w:rFonts w:ascii="Times New Roman" w:eastAsia="Arial" w:hAnsi="Times New Roman" w:cs="Times New Roman"/>
          <w:b/>
          <w:sz w:val="24"/>
          <w:szCs w:val="24"/>
        </w:rPr>
      </w:pPr>
      <w:r w:rsidRPr="0028749E">
        <w:rPr>
          <w:rFonts w:ascii="Times New Roman" w:eastAsia="Arial" w:hAnsi="Times New Roman" w:cs="Times New Roman"/>
          <w:b/>
          <w:sz w:val="24"/>
          <w:szCs w:val="24"/>
        </w:rPr>
        <w:t xml:space="preserve">Naručitelj: </w:t>
      </w:r>
      <w:r w:rsidRPr="0028749E">
        <w:rPr>
          <w:rFonts w:ascii="Times New Roman" w:eastAsia="Arial" w:hAnsi="Times New Roman" w:cs="Times New Roman"/>
          <w:sz w:val="24"/>
          <w:szCs w:val="24"/>
        </w:rPr>
        <w:t>Zadarska županija, Božidara Petranovića 8,23000 Zadar, OIB: 56204655363</w:t>
      </w:r>
    </w:p>
    <w:p w14:paraId="68370550" w14:textId="77777777" w:rsidR="0028749E" w:rsidRPr="0028749E" w:rsidRDefault="0028749E" w:rsidP="0028749E">
      <w:pPr>
        <w:ind w:left="855"/>
        <w:jc w:val="both"/>
        <w:rPr>
          <w:rFonts w:ascii="Times New Roman" w:eastAsia="Arial" w:hAnsi="Times New Roman" w:cs="Times New Roman"/>
          <w:b/>
          <w:sz w:val="28"/>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1087FFA"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21D3A9B4" w14:textId="77777777" w:rsidR="0028749E" w:rsidRPr="0028749E" w:rsidRDefault="0028749E" w:rsidP="0028749E">
            <w:pPr>
              <w:rPr>
                <w:rFonts w:ascii="Times New Roman" w:eastAsia="Arial" w:hAnsi="Times New Roman"/>
                <w:b/>
                <w:sz w:val="24"/>
                <w:szCs w:val="24"/>
              </w:rPr>
            </w:pPr>
          </w:p>
          <w:p w14:paraId="5022177C" w14:textId="77777777" w:rsidR="0028749E" w:rsidRPr="0028749E" w:rsidRDefault="0028749E" w:rsidP="0028749E">
            <w:pPr>
              <w:rPr>
                <w:rFonts w:ascii="Times New Roman" w:eastAsia="Arial" w:hAnsi="Times New Roman"/>
                <w:b/>
                <w:sz w:val="24"/>
                <w:szCs w:val="24"/>
                <w:lang w:val="en-US"/>
              </w:rPr>
            </w:pPr>
            <w:r w:rsidRPr="0028749E">
              <w:rPr>
                <w:rFonts w:ascii="Times New Roman" w:eastAsia="Arial" w:hAnsi="Times New Roman"/>
                <w:b/>
                <w:sz w:val="24"/>
                <w:szCs w:val="24"/>
                <w:lang w:val="en-US"/>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6DDE8" w:themeFill="accent5" w:themeFillTint="66"/>
            <w:vAlign w:val="top"/>
          </w:tcPr>
          <w:p w14:paraId="46EBD99F" w14:textId="77777777" w:rsidR="0028749E" w:rsidRPr="0028749E" w:rsidRDefault="0028749E" w:rsidP="0028749E">
            <w:pPr>
              <w:rPr>
                <w:rFonts w:ascii="Times New Roman" w:eastAsia="Arial" w:hAnsi="Times New Roman"/>
                <w:sz w:val="24"/>
                <w:szCs w:val="24"/>
                <w:lang w:val="en-US"/>
              </w:rPr>
            </w:pPr>
          </w:p>
        </w:tc>
      </w:tr>
      <w:tr w:rsidR="0028749E" w:rsidRPr="0028749E" w14:paraId="6D157282"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E228425" w14:textId="77777777" w:rsidR="0028749E" w:rsidRPr="0028749E" w:rsidRDefault="0028749E" w:rsidP="0011625C">
            <w:pPr>
              <w:ind w:left="317"/>
              <w:jc w:val="left"/>
              <w:rPr>
                <w:rFonts w:ascii="Times New Roman" w:eastAsia="Arial" w:hAnsi="Times New Roman"/>
                <w:b/>
                <w:sz w:val="24"/>
                <w:szCs w:val="24"/>
                <w:lang w:val="en-US"/>
              </w:rPr>
            </w:pPr>
          </w:p>
          <w:p w14:paraId="2D344F9E"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Naziv</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ADF2183" w14:textId="77777777" w:rsidR="0028749E" w:rsidRPr="0028749E" w:rsidRDefault="0028749E" w:rsidP="0028749E">
            <w:pPr>
              <w:rPr>
                <w:rFonts w:ascii="Times New Roman" w:eastAsia="Arial" w:hAnsi="Times New Roman"/>
                <w:sz w:val="24"/>
                <w:szCs w:val="24"/>
                <w:lang w:val="en-US"/>
              </w:rPr>
            </w:pPr>
          </w:p>
        </w:tc>
      </w:tr>
      <w:tr w:rsidR="0028749E" w:rsidRPr="0028749E" w14:paraId="49B6B61D"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AD6CFD9" w14:textId="77777777" w:rsidR="0028749E" w:rsidRPr="0028749E" w:rsidRDefault="0028749E" w:rsidP="0011625C">
            <w:pPr>
              <w:ind w:left="317"/>
              <w:jc w:val="left"/>
              <w:rPr>
                <w:rFonts w:ascii="Times New Roman" w:eastAsia="Arial" w:hAnsi="Times New Roman"/>
                <w:b/>
                <w:sz w:val="24"/>
                <w:szCs w:val="24"/>
                <w:lang w:val="en-US"/>
              </w:rPr>
            </w:pPr>
          </w:p>
          <w:p w14:paraId="4DF0A3F4"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 xml:space="preserve">Adresa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CEA5AD" w14:textId="77777777" w:rsidR="0028749E" w:rsidRPr="0028749E" w:rsidRDefault="0028749E" w:rsidP="0028749E">
            <w:pPr>
              <w:rPr>
                <w:rFonts w:ascii="Times New Roman" w:eastAsia="Arial" w:hAnsi="Times New Roman"/>
                <w:sz w:val="24"/>
                <w:szCs w:val="24"/>
                <w:lang w:val="en-US"/>
              </w:rPr>
            </w:pPr>
          </w:p>
        </w:tc>
      </w:tr>
      <w:tr w:rsidR="0028749E" w:rsidRPr="0028749E" w14:paraId="1536762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1754F54" w14:textId="77777777" w:rsidR="0028749E" w:rsidRPr="0028749E" w:rsidRDefault="0028749E" w:rsidP="0011625C">
            <w:pPr>
              <w:ind w:left="317"/>
              <w:jc w:val="left"/>
              <w:rPr>
                <w:rFonts w:ascii="Times New Roman" w:eastAsia="Arial" w:hAnsi="Times New Roman"/>
                <w:b/>
                <w:sz w:val="24"/>
                <w:szCs w:val="24"/>
                <w:lang w:val="en-US"/>
              </w:rPr>
            </w:pPr>
          </w:p>
          <w:p w14:paraId="0C71065C"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OIB</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70DBDC7" w14:textId="77777777" w:rsidR="0028749E" w:rsidRPr="0028749E" w:rsidRDefault="0028749E" w:rsidP="0028749E">
            <w:pPr>
              <w:rPr>
                <w:rFonts w:ascii="Times New Roman" w:eastAsia="Arial" w:hAnsi="Times New Roman"/>
                <w:sz w:val="24"/>
                <w:szCs w:val="24"/>
                <w:lang w:val="en-US"/>
              </w:rPr>
            </w:pPr>
          </w:p>
        </w:tc>
      </w:tr>
      <w:tr w:rsidR="0028749E" w:rsidRPr="0028749E" w14:paraId="5C993B9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55F0217" w14:textId="77777777" w:rsidR="0028749E" w:rsidRPr="0028749E" w:rsidRDefault="0028749E" w:rsidP="0011625C">
            <w:pPr>
              <w:ind w:left="317"/>
              <w:jc w:val="left"/>
              <w:rPr>
                <w:rFonts w:ascii="Times New Roman" w:eastAsia="Arial" w:hAnsi="Times New Roman"/>
                <w:b/>
                <w:sz w:val="24"/>
                <w:szCs w:val="24"/>
                <w:lang w:val="en-US"/>
              </w:rPr>
            </w:pPr>
          </w:p>
          <w:p w14:paraId="08E02358"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računa</w:t>
            </w:r>
            <w:proofErr w:type="spellEnd"/>
            <w:r w:rsidRPr="0028749E">
              <w:rPr>
                <w:rFonts w:ascii="Times New Roman" w:eastAsia="Arial" w:hAnsi="Times New Roman"/>
                <w:b/>
                <w:sz w:val="24"/>
                <w:szCs w:val="24"/>
                <w:lang w:val="en-US"/>
              </w:rPr>
              <w:t xml:space="preserve">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9B8AB88" w14:textId="77777777" w:rsidR="0028749E" w:rsidRPr="0028749E" w:rsidRDefault="0028749E" w:rsidP="0028749E">
            <w:pPr>
              <w:rPr>
                <w:rFonts w:ascii="Times New Roman" w:eastAsia="Arial" w:hAnsi="Times New Roman"/>
                <w:sz w:val="24"/>
                <w:szCs w:val="24"/>
                <w:lang w:val="en-US"/>
              </w:rPr>
            </w:pPr>
          </w:p>
        </w:tc>
      </w:tr>
      <w:tr w:rsidR="0028749E" w:rsidRPr="0028749E" w14:paraId="253E3F37"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14:paraId="7D904973" w14:textId="77777777" w:rsidR="0028749E" w:rsidRPr="0028749E" w:rsidRDefault="0028749E" w:rsidP="0011625C">
            <w:pPr>
              <w:jc w:val="left"/>
              <w:rPr>
                <w:rFonts w:ascii="Times New Roman" w:eastAsia="Arial" w:hAnsi="Times New Roman"/>
                <w:b/>
                <w:sz w:val="24"/>
                <w:szCs w:val="24"/>
              </w:rPr>
            </w:pPr>
            <w:r w:rsidRPr="0028749E">
              <w:rPr>
                <w:rFonts w:ascii="Times New Roman" w:eastAsia="Arial" w:hAnsi="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35EBE0F" w14:textId="77777777" w:rsidR="0028749E" w:rsidRPr="0028749E" w:rsidRDefault="0028749E" w:rsidP="0028749E">
            <w:pPr>
              <w:rPr>
                <w:rFonts w:ascii="Times New Roman" w:eastAsia="Arial" w:hAnsi="Times New Roman"/>
                <w:b/>
                <w:sz w:val="24"/>
                <w:szCs w:val="24"/>
              </w:rPr>
            </w:pPr>
          </w:p>
          <w:p w14:paraId="04AE13E7" w14:textId="77777777" w:rsidR="0028749E" w:rsidRPr="0028749E" w:rsidRDefault="0028749E" w:rsidP="0028749E">
            <w:pPr>
              <w:ind w:left="720"/>
              <w:rPr>
                <w:rFonts w:ascii="Times New Roman" w:eastAsia="Arial" w:hAnsi="Times New Roman"/>
                <w:b/>
                <w:sz w:val="24"/>
                <w:szCs w:val="24"/>
                <w:lang w:val="en-US"/>
              </w:rPr>
            </w:pPr>
            <w:r w:rsidRPr="0028749E">
              <w:rPr>
                <w:rFonts w:ascii="Times New Roman" w:eastAsia="Arial" w:hAnsi="Times New Roman"/>
                <w:b/>
                <w:sz w:val="24"/>
                <w:szCs w:val="24"/>
                <w:lang w:val="en-US"/>
              </w:rPr>
              <w:t>DA                        NE</w:t>
            </w:r>
          </w:p>
        </w:tc>
      </w:tr>
      <w:tr w:rsidR="0028749E" w:rsidRPr="0028749E" w14:paraId="231D8A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600BE098" w14:textId="77777777" w:rsidR="0028749E" w:rsidRPr="0028749E" w:rsidRDefault="0028749E" w:rsidP="0011625C">
            <w:pPr>
              <w:ind w:left="317"/>
              <w:jc w:val="left"/>
              <w:rPr>
                <w:rFonts w:ascii="Times New Roman" w:eastAsia="Arial" w:hAnsi="Times New Roman"/>
                <w:b/>
                <w:sz w:val="24"/>
                <w:szCs w:val="24"/>
                <w:lang w:val="en-US"/>
              </w:rPr>
            </w:pPr>
          </w:p>
          <w:p w14:paraId="42B4093A" w14:textId="77777777" w:rsidR="0028749E" w:rsidRPr="0028749E" w:rsidRDefault="0028749E" w:rsidP="0011625C">
            <w:pPr>
              <w:jc w:val="left"/>
              <w:rPr>
                <w:rFonts w:ascii="Times New Roman" w:eastAsia="Arial" w:hAnsi="Times New Roman"/>
                <w:b/>
                <w:sz w:val="24"/>
                <w:szCs w:val="24"/>
                <w:lang w:val="en-US"/>
              </w:rPr>
            </w:pPr>
            <w:r w:rsidRPr="0028749E">
              <w:rPr>
                <w:rFonts w:ascii="Times New Roman" w:eastAsia="Arial" w:hAnsi="Times New Roman"/>
                <w:b/>
                <w:sz w:val="24"/>
                <w:szCs w:val="24"/>
                <w:lang w:val="en-US"/>
              </w:rPr>
              <w:t>Adresa e-</w:t>
            </w:r>
            <w:proofErr w:type="spellStart"/>
            <w:r w:rsidRPr="0028749E">
              <w:rPr>
                <w:rFonts w:ascii="Times New Roman" w:eastAsia="Arial" w:hAnsi="Times New Roman"/>
                <w:b/>
                <w:sz w:val="24"/>
                <w:szCs w:val="24"/>
                <w:lang w:val="en-US"/>
              </w:rPr>
              <w:t>pošte</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FD2C007" w14:textId="77777777" w:rsidR="0028749E" w:rsidRPr="0028749E" w:rsidRDefault="0028749E" w:rsidP="0028749E">
            <w:pPr>
              <w:rPr>
                <w:rFonts w:ascii="Times New Roman" w:eastAsia="Arial" w:hAnsi="Times New Roman"/>
                <w:sz w:val="24"/>
                <w:szCs w:val="24"/>
                <w:lang w:val="en-US"/>
              </w:rPr>
            </w:pPr>
          </w:p>
        </w:tc>
      </w:tr>
      <w:tr w:rsidR="0028749E" w:rsidRPr="0028749E" w14:paraId="58E4238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3F601EFF" w14:textId="77777777" w:rsidR="0028749E" w:rsidRPr="0028749E" w:rsidRDefault="0028749E" w:rsidP="0011625C">
            <w:pPr>
              <w:ind w:left="317"/>
              <w:jc w:val="left"/>
              <w:rPr>
                <w:rFonts w:ascii="Times New Roman" w:eastAsia="Arial" w:hAnsi="Times New Roman"/>
                <w:b/>
                <w:sz w:val="24"/>
                <w:szCs w:val="24"/>
                <w:lang w:val="en-US"/>
              </w:rPr>
            </w:pPr>
          </w:p>
          <w:p w14:paraId="6591E82A"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Kontakt</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osoba</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ponuditelja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298470B2" w14:textId="77777777" w:rsidR="0028749E" w:rsidRPr="0028749E" w:rsidRDefault="0028749E" w:rsidP="0028749E">
            <w:pPr>
              <w:rPr>
                <w:rFonts w:ascii="Times New Roman" w:eastAsia="Arial" w:hAnsi="Times New Roman"/>
                <w:sz w:val="24"/>
                <w:szCs w:val="24"/>
                <w:lang w:val="en-US"/>
              </w:rPr>
            </w:pPr>
          </w:p>
        </w:tc>
      </w:tr>
      <w:tr w:rsidR="0028749E" w:rsidRPr="0028749E" w14:paraId="203DDCA9"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3348541" w14:textId="77777777" w:rsidR="0028749E" w:rsidRPr="0028749E" w:rsidRDefault="0028749E" w:rsidP="0011625C">
            <w:pPr>
              <w:ind w:left="317"/>
              <w:jc w:val="left"/>
              <w:rPr>
                <w:rFonts w:ascii="Times New Roman" w:eastAsia="Arial" w:hAnsi="Times New Roman"/>
                <w:b/>
                <w:sz w:val="24"/>
                <w:szCs w:val="24"/>
                <w:lang w:val="en-US"/>
              </w:rPr>
            </w:pPr>
          </w:p>
          <w:p w14:paraId="50E8EED2"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telefona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131ED0D3" w14:textId="77777777" w:rsidR="0028749E" w:rsidRPr="0028749E" w:rsidRDefault="0028749E" w:rsidP="0028749E">
            <w:pPr>
              <w:rPr>
                <w:rFonts w:ascii="Times New Roman" w:eastAsia="Arial" w:hAnsi="Times New Roman"/>
                <w:sz w:val="24"/>
                <w:szCs w:val="24"/>
                <w:lang w:val="en-US"/>
              </w:rPr>
            </w:pPr>
          </w:p>
        </w:tc>
      </w:tr>
      <w:tr w:rsidR="0028749E" w:rsidRPr="0028749E" w14:paraId="6197D716"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0047071B" w14:textId="77777777" w:rsidR="0028749E" w:rsidRPr="0028749E" w:rsidRDefault="0028749E" w:rsidP="0011625C">
            <w:pPr>
              <w:ind w:left="317"/>
              <w:jc w:val="left"/>
              <w:rPr>
                <w:rFonts w:ascii="Times New Roman" w:eastAsia="Arial" w:hAnsi="Times New Roman"/>
                <w:b/>
                <w:sz w:val="24"/>
                <w:szCs w:val="24"/>
                <w:lang w:val="en-US"/>
              </w:rPr>
            </w:pPr>
          </w:p>
          <w:p w14:paraId="3FE843C4" w14:textId="77777777" w:rsidR="0028749E" w:rsidRPr="0028749E" w:rsidRDefault="0028749E" w:rsidP="0011625C">
            <w:pPr>
              <w:jc w:val="left"/>
              <w:rPr>
                <w:rFonts w:ascii="Times New Roman" w:eastAsia="Arial" w:hAnsi="Times New Roman"/>
                <w:b/>
                <w:sz w:val="24"/>
                <w:szCs w:val="24"/>
                <w:lang w:val="en-US"/>
              </w:rPr>
            </w:pPr>
            <w:proofErr w:type="spellStart"/>
            <w:r w:rsidRPr="0028749E">
              <w:rPr>
                <w:rFonts w:ascii="Times New Roman" w:eastAsia="Arial" w:hAnsi="Times New Roman"/>
                <w:b/>
                <w:sz w:val="24"/>
                <w:szCs w:val="24"/>
                <w:lang w:val="en-US"/>
              </w:rPr>
              <w:t>Broj</w:t>
            </w:r>
            <w:proofErr w:type="spellEnd"/>
            <w:r w:rsidRPr="0028749E">
              <w:rPr>
                <w:rFonts w:ascii="Times New Roman" w:eastAsia="Arial" w:hAnsi="Times New Roman"/>
                <w:b/>
                <w:sz w:val="24"/>
                <w:szCs w:val="24"/>
                <w:lang w:val="en-US"/>
              </w:rPr>
              <w:t xml:space="preserve"> </w:t>
            </w:r>
            <w:proofErr w:type="spellStart"/>
            <w:r w:rsidRPr="0028749E">
              <w:rPr>
                <w:rFonts w:ascii="Times New Roman" w:eastAsia="Arial" w:hAnsi="Times New Roman"/>
                <w:b/>
                <w:sz w:val="24"/>
                <w:szCs w:val="24"/>
                <w:lang w:val="en-US"/>
              </w:rPr>
              <w:t>telefaxa</w:t>
            </w:r>
            <w:proofErr w:type="spellEnd"/>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14:paraId="4C7C8F72" w14:textId="77777777" w:rsidR="0028749E" w:rsidRPr="0028749E" w:rsidRDefault="0028749E" w:rsidP="0028749E">
            <w:pPr>
              <w:rPr>
                <w:rFonts w:ascii="Times New Roman" w:eastAsia="Arial" w:hAnsi="Times New Roman"/>
                <w:sz w:val="24"/>
                <w:szCs w:val="24"/>
                <w:lang w:val="en-US"/>
              </w:rPr>
            </w:pPr>
          </w:p>
        </w:tc>
      </w:tr>
    </w:tbl>
    <w:p w14:paraId="19235C8F" w14:textId="77777777" w:rsidR="0028749E" w:rsidRPr="0028749E" w:rsidRDefault="0028749E" w:rsidP="0028749E">
      <w:pPr>
        <w:ind w:left="855"/>
        <w:jc w:val="both"/>
        <w:rPr>
          <w:rFonts w:ascii="Times New Roman" w:eastAsia="Arial" w:hAnsi="Times New Roman" w:cs="Times New Roman"/>
          <w:sz w:val="24"/>
          <w:szCs w:val="24"/>
        </w:rPr>
      </w:pPr>
    </w:p>
    <w:tbl>
      <w:tblPr>
        <w:tblStyle w:val="Reetkatablice1"/>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gridCol w:w="5094"/>
      </w:tblGrid>
      <w:tr w:rsidR="0028749E" w:rsidRPr="0028749E" w14:paraId="66CC15FE"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CA28D32" w14:textId="77777777" w:rsidR="0028749E" w:rsidRPr="0028749E" w:rsidRDefault="0028749E" w:rsidP="0028749E">
            <w:pPr>
              <w:jc w:val="both"/>
              <w:rPr>
                <w:rFonts w:ascii="Times New Roman" w:eastAsia="Arial" w:hAnsi="Times New Roman"/>
                <w:b/>
                <w:sz w:val="24"/>
                <w:szCs w:val="24"/>
                <w:lang w:val="it-IT"/>
              </w:rPr>
            </w:pPr>
          </w:p>
          <w:p w14:paraId="030FC0A9" w14:textId="77777777" w:rsidR="0028749E" w:rsidRPr="0028749E" w:rsidRDefault="0028749E" w:rsidP="0028749E">
            <w:pPr>
              <w:jc w:val="both"/>
              <w:rPr>
                <w:rFonts w:ascii="Times New Roman" w:eastAsia="Arial" w:hAnsi="Times New Roman"/>
                <w:b/>
                <w:sz w:val="24"/>
                <w:szCs w:val="24"/>
                <w:lang w:val="it-IT"/>
              </w:rPr>
            </w:pPr>
            <w:r w:rsidRPr="0028749E">
              <w:rPr>
                <w:rFonts w:ascii="Times New Roman" w:eastAsia="Arial" w:hAnsi="Times New Roman"/>
                <w:b/>
                <w:sz w:val="24"/>
                <w:szCs w:val="24"/>
                <w:lang w:val="it-IT"/>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5ED2DD" w14:textId="77777777" w:rsidR="0028749E" w:rsidRPr="0028749E" w:rsidRDefault="0028749E" w:rsidP="0028749E">
            <w:pPr>
              <w:jc w:val="both"/>
              <w:rPr>
                <w:rFonts w:ascii="Times New Roman" w:eastAsia="Arial" w:hAnsi="Times New Roman"/>
                <w:sz w:val="24"/>
                <w:szCs w:val="24"/>
                <w:lang w:val="it-IT"/>
              </w:rPr>
            </w:pPr>
          </w:p>
        </w:tc>
      </w:tr>
      <w:tr w:rsidR="0028749E" w:rsidRPr="0028749E" w14:paraId="4425D4BC"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E749A79" w14:textId="77777777" w:rsidR="0028749E" w:rsidRPr="0028749E" w:rsidRDefault="0028749E" w:rsidP="0028749E">
            <w:pPr>
              <w:jc w:val="both"/>
              <w:rPr>
                <w:rFonts w:ascii="Times New Roman" w:eastAsia="Arial" w:hAnsi="Times New Roman"/>
                <w:b/>
                <w:sz w:val="24"/>
                <w:szCs w:val="24"/>
                <w:lang w:val="it-IT"/>
              </w:rPr>
            </w:pPr>
          </w:p>
          <w:p w14:paraId="1A56EEB3"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0FFB3B" w14:textId="77777777" w:rsidR="0028749E" w:rsidRPr="0028749E" w:rsidRDefault="0028749E" w:rsidP="0028749E">
            <w:pPr>
              <w:jc w:val="both"/>
              <w:rPr>
                <w:rFonts w:ascii="Times New Roman" w:eastAsia="Arial" w:hAnsi="Times New Roman"/>
                <w:sz w:val="24"/>
                <w:szCs w:val="24"/>
                <w:lang w:val="en-US"/>
              </w:rPr>
            </w:pPr>
          </w:p>
        </w:tc>
      </w:tr>
      <w:tr w:rsidR="0028749E" w:rsidRPr="0028749E" w14:paraId="3F7DE2E4" w14:textId="77777777" w:rsidTr="0028749E">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5F0304" w14:textId="77777777" w:rsidR="0028749E" w:rsidRPr="0028749E" w:rsidRDefault="0028749E" w:rsidP="0028749E">
            <w:pPr>
              <w:jc w:val="both"/>
              <w:rPr>
                <w:rFonts w:ascii="Times New Roman" w:eastAsia="Arial" w:hAnsi="Times New Roman"/>
                <w:b/>
                <w:sz w:val="24"/>
                <w:szCs w:val="24"/>
                <w:lang w:val="en-US"/>
              </w:rPr>
            </w:pPr>
          </w:p>
          <w:p w14:paraId="2A039EAD" w14:textId="77777777" w:rsidR="0028749E" w:rsidRPr="0028749E" w:rsidRDefault="0028749E" w:rsidP="0028749E">
            <w:pPr>
              <w:jc w:val="both"/>
              <w:rPr>
                <w:rFonts w:ascii="Times New Roman" w:eastAsia="Arial" w:hAnsi="Times New Roman"/>
                <w:b/>
                <w:sz w:val="24"/>
                <w:szCs w:val="24"/>
                <w:lang w:val="en-US"/>
              </w:rPr>
            </w:pPr>
            <w:r w:rsidRPr="0028749E">
              <w:rPr>
                <w:rFonts w:ascii="Times New Roman" w:eastAsia="Arial" w:hAnsi="Times New Roman"/>
                <w:b/>
                <w:sz w:val="24"/>
                <w:szCs w:val="24"/>
                <w:lang w:val="en-US"/>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EB0DD0" w14:textId="77777777" w:rsidR="0028749E" w:rsidRPr="0028749E" w:rsidRDefault="0028749E" w:rsidP="0028749E">
            <w:pPr>
              <w:jc w:val="both"/>
              <w:rPr>
                <w:rFonts w:ascii="Times New Roman" w:eastAsia="Arial" w:hAnsi="Times New Roman"/>
                <w:sz w:val="24"/>
                <w:szCs w:val="24"/>
                <w:lang w:val="en-US"/>
              </w:rPr>
            </w:pPr>
          </w:p>
        </w:tc>
      </w:tr>
    </w:tbl>
    <w:p w14:paraId="5B76281B" w14:textId="77777777" w:rsidR="0028749E" w:rsidRPr="0028749E" w:rsidRDefault="0028749E" w:rsidP="0028749E">
      <w:pPr>
        <w:ind w:left="855"/>
        <w:jc w:val="both"/>
        <w:rPr>
          <w:rFonts w:ascii="Times New Roman" w:eastAsia="Arial" w:hAnsi="Times New Roman" w:cs="Times New Roman"/>
          <w:sz w:val="24"/>
          <w:szCs w:val="24"/>
        </w:rPr>
      </w:pPr>
    </w:p>
    <w:p w14:paraId="5EED877F" w14:textId="6784813E" w:rsidR="0028749E" w:rsidRPr="00881CC5" w:rsidRDefault="0028749E" w:rsidP="008D7D0C">
      <w:pPr>
        <w:ind w:left="737"/>
        <w:jc w:val="both"/>
        <w:rPr>
          <w:rFonts w:ascii="Times New Roman" w:eastAsia="Arial" w:hAnsi="Times New Roman" w:cs="Times New Roman"/>
          <w:b/>
          <w:sz w:val="24"/>
          <w:szCs w:val="24"/>
        </w:rPr>
      </w:pPr>
      <w:r w:rsidRPr="0028749E">
        <w:rPr>
          <w:rFonts w:ascii="Times New Roman" w:eastAsia="Arial" w:hAnsi="Times New Roman" w:cs="Times New Roman"/>
          <w:b/>
          <w:sz w:val="24"/>
          <w:szCs w:val="24"/>
        </w:rPr>
        <w:t>Rok valjanosti ponude:</w:t>
      </w:r>
      <w:r w:rsidRPr="0028749E">
        <w:rPr>
          <w:rFonts w:ascii="Times New Roman" w:eastAsia="Arial" w:hAnsi="Times New Roman" w:cs="Times New Roman"/>
          <w:sz w:val="24"/>
          <w:szCs w:val="24"/>
        </w:rPr>
        <w:t xml:space="preserve"> _______ </w:t>
      </w:r>
      <w:r w:rsidRPr="00881CC5">
        <w:rPr>
          <w:rFonts w:ascii="Times New Roman" w:eastAsia="Arial" w:hAnsi="Times New Roman" w:cs="Times New Roman"/>
          <w:b/>
          <w:sz w:val="24"/>
          <w:szCs w:val="24"/>
        </w:rPr>
        <w:t>dana</w:t>
      </w:r>
    </w:p>
    <w:p w14:paraId="5973FE5C" w14:textId="77777777" w:rsidR="0028749E" w:rsidRPr="0028749E" w:rsidRDefault="0028749E" w:rsidP="008D7D0C">
      <w:pPr>
        <w:ind w:left="737"/>
        <w:jc w:val="both"/>
        <w:rPr>
          <w:rFonts w:ascii="Times New Roman" w:eastAsia="Arial" w:hAnsi="Times New Roman" w:cs="Times New Roman"/>
          <w:sz w:val="24"/>
          <w:szCs w:val="24"/>
        </w:rPr>
      </w:pPr>
    </w:p>
    <w:p w14:paraId="50F5CE67" w14:textId="5298C372" w:rsidR="00823D63" w:rsidRPr="00881CC5" w:rsidRDefault="0028749E" w:rsidP="00823D63">
      <w:pPr>
        <w:ind w:left="737"/>
        <w:jc w:val="both"/>
        <w:rPr>
          <w:rFonts w:ascii="Times New Roman" w:eastAsia="Arial" w:hAnsi="Times New Roman" w:cs="Times New Roman"/>
          <w:b/>
          <w:sz w:val="24"/>
          <w:szCs w:val="24"/>
        </w:rPr>
      </w:pPr>
      <w:r w:rsidRPr="0028749E">
        <w:rPr>
          <w:rFonts w:ascii="Times New Roman" w:eastAsia="Arial" w:hAnsi="Times New Roman" w:cs="Times New Roman"/>
          <w:b/>
          <w:sz w:val="24"/>
          <w:szCs w:val="24"/>
        </w:rPr>
        <w:t>Rok izvršenja</w:t>
      </w:r>
      <w:r w:rsidR="00823D63">
        <w:rPr>
          <w:rFonts w:ascii="Times New Roman" w:eastAsia="Arial" w:hAnsi="Times New Roman" w:cs="Times New Roman"/>
          <w:sz w:val="24"/>
          <w:szCs w:val="24"/>
        </w:rPr>
        <w:t xml:space="preserve">:_______________ </w:t>
      </w:r>
      <w:r w:rsidR="00823D63" w:rsidRPr="00881CC5">
        <w:rPr>
          <w:rFonts w:ascii="Times New Roman" w:eastAsia="Arial" w:hAnsi="Times New Roman" w:cs="Times New Roman"/>
          <w:b/>
          <w:sz w:val="24"/>
          <w:szCs w:val="24"/>
        </w:rPr>
        <w:t xml:space="preserve">dana </w:t>
      </w:r>
    </w:p>
    <w:p w14:paraId="66BD50D0" w14:textId="77777777" w:rsidR="00823D63" w:rsidRDefault="00823D63" w:rsidP="00823D63">
      <w:pPr>
        <w:ind w:left="737"/>
        <w:jc w:val="both"/>
        <w:rPr>
          <w:rFonts w:ascii="Times New Roman" w:eastAsia="Arial" w:hAnsi="Times New Roman" w:cs="Times New Roman"/>
          <w:b/>
          <w:sz w:val="24"/>
          <w:szCs w:val="24"/>
        </w:rPr>
      </w:pPr>
    </w:p>
    <w:p w14:paraId="784E92BE" w14:textId="1C1E4367" w:rsidR="0028749E" w:rsidRPr="00823D63" w:rsidRDefault="0028749E" w:rsidP="00823D63">
      <w:pPr>
        <w:ind w:left="737"/>
        <w:jc w:val="both"/>
        <w:rPr>
          <w:rFonts w:ascii="Times New Roman" w:eastAsia="Arial" w:hAnsi="Times New Roman" w:cs="Times New Roman"/>
          <w:sz w:val="24"/>
          <w:szCs w:val="24"/>
        </w:rPr>
      </w:pPr>
      <w:r w:rsidRPr="00823D63">
        <w:rPr>
          <w:rFonts w:ascii="Times New Roman" w:eastAsia="Arial" w:hAnsi="Times New Roman" w:cs="Times New Roman"/>
          <w:b/>
          <w:sz w:val="24"/>
          <w:szCs w:val="24"/>
        </w:rPr>
        <w:t>Datum: __________</w:t>
      </w:r>
      <w:r w:rsidR="00823D63">
        <w:rPr>
          <w:rFonts w:ascii="Times New Roman" w:eastAsia="Arial" w:hAnsi="Times New Roman" w:cs="Times New Roman"/>
          <w:b/>
          <w:sz w:val="24"/>
          <w:szCs w:val="24"/>
        </w:rPr>
        <w:t>__</w:t>
      </w:r>
      <w:r w:rsidRPr="00823D63">
        <w:rPr>
          <w:rFonts w:ascii="Times New Roman" w:eastAsia="Arial" w:hAnsi="Times New Roman" w:cs="Times New Roman"/>
          <w:b/>
          <w:sz w:val="24"/>
          <w:szCs w:val="24"/>
        </w:rPr>
        <w:t>_</w:t>
      </w:r>
      <w:r w:rsidR="00823D63">
        <w:rPr>
          <w:rFonts w:ascii="Times New Roman" w:eastAsia="Arial" w:hAnsi="Times New Roman" w:cs="Times New Roman"/>
          <w:b/>
          <w:sz w:val="24"/>
          <w:szCs w:val="24"/>
        </w:rPr>
        <w:t xml:space="preserve"> 2021. godine</w:t>
      </w:r>
    </w:p>
    <w:p w14:paraId="7960707E" w14:textId="13384B73" w:rsidR="0028749E" w:rsidRDefault="0028749E" w:rsidP="0028749E">
      <w:pPr>
        <w:ind w:left="855"/>
        <w:jc w:val="both"/>
        <w:rPr>
          <w:rFonts w:ascii="Times New Roman" w:eastAsia="Arial" w:hAnsi="Times New Roman" w:cs="Times New Roman"/>
          <w:sz w:val="24"/>
          <w:szCs w:val="24"/>
        </w:rPr>
      </w:pP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r w:rsidRPr="0028749E">
        <w:rPr>
          <w:rFonts w:ascii="Times New Roman" w:eastAsia="Arial" w:hAnsi="Times New Roman" w:cs="Times New Roman"/>
          <w:sz w:val="24"/>
          <w:szCs w:val="24"/>
        </w:rPr>
        <w:tab/>
      </w:r>
      <w:proofErr w:type="spellStart"/>
      <w:r w:rsidRPr="00823D63">
        <w:rPr>
          <w:rFonts w:ascii="Times New Roman" w:eastAsia="Arial" w:hAnsi="Times New Roman" w:cs="Times New Roman"/>
          <w:b/>
          <w:szCs w:val="24"/>
        </w:rPr>
        <w:t>M.P</w:t>
      </w:r>
      <w:proofErr w:type="spellEnd"/>
      <w:r w:rsidRPr="00823D63">
        <w:rPr>
          <w:rFonts w:ascii="Times New Roman" w:eastAsia="Arial" w:hAnsi="Times New Roman" w:cs="Times New Roman"/>
          <w:b/>
          <w:szCs w:val="24"/>
        </w:rPr>
        <w:t>.</w:t>
      </w:r>
      <w:r w:rsidRPr="0028749E">
        <w:rPr>
          <w:rFonts w:ascii="Times New Roman" w:eastAsia="Arial" w:hAnsi="Times New Roman" w:cs="Times New Roman"/>
          <w:sz w:val="24"/>
          <w:szCs w:val="24"/>
        </w:rPr>
        <w:tab/>
        <w:t>________</w:t>
      </w:r>
      <w:r w:rsidR="00823D63">
        <w:rPr>
          <w:rFonts w:ascii="Times New Roman" w:eastAsia="Arial" w:hAnsi="Times New Roman" w:cs="Times New Roman"/>
          <w:sz w:val="24"/>
          <w:szCs w:val="24"/>
        </w:rPr>
        <w:t>__</w:t>
      </w:r>
      <w:r w:rsidRPr="0028749E">
        <w:rPr>
          <w:rFonts w:ascii="Times New Roman" w:eastAsia="Arial" w:hAnsi="Times New Roman" w:cs="Times New Roman"/>
          <w:sz w:val="24"/>
          <w:szCs w:val="24"/>
        </w:rPr>
        <w:t>_______________</w:t>
      </w:r>
    </w:p>
    <w:p w14:paraId="02105FED" w14:textId="71B3258F" w:rsidR="00C6358B" w:rsidRPr="00823D63" w:rsidRDefault="008D7D0C" w:rsidP="0028749E">
      <w:pPr>
        <w:ind w:left="855"/>
        <w:jc w:val="both"/>
        <w:rPr>
          <w:rFonts w:ascii="Times New Roman" w:eastAsia="Arial" w:hAnsi="Times New Roman" w:cs="Times New Roman"/>
          <w:szCs w:val="24"/>
        </w:rPr>
      </w:pP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Pr>
          <w:rFonts w:ascii="Times New Roman" w:eastAsia="Arial" w:hAnsi="Times New Roman" w:cs="Times New Roman"/>
          <w:sz w:val="24"/>
          <w:szCs w:val="24"/>
        </w:rPr>
        <w:tab/>
      </w:r>
      <w:r w:rsidR="00823D63" w:rsidRPr="00823D63">
        <w:rPr>
          <w:rFonts w:ascii="Times New Roman" w:eastAsia="Arial" w:hAnsi="Times New Roman" w:cs="Times New Roman"/>
          <w:szCs w:val="24"/>
        </w:rPr>
        <w:t xml:space="preserve">  (</w:t>
      </w:r>
      <w:r w:rsidRPr="00823D63">
        <w:rPr>
          <w:rFonts w:ascii="Times New Roman" w:eastAsia="Arial" w:hAnsi="Times New Roman" w:cs="Times New Roman"/>
          <w:szCs w:val="24"/>
        </w:rPr>
        <w:t>Ovlaštena osoba ponuditelja</w:t>
      </w:r>
      <w:r w:rsidR="00823D63" w:rsidRPr="00823D63">
        <w:rPr>
          <w:rFonts w:ascii="Times New Roman" w:eastAsia="Arial" w:hAnsi="Times New Roman" w:cs="Times New Roman"/>
          <w:szCs w:val="24"/>
        </w:rPr>
        <w:t>)</w:t>
      </w:r>
    </w:p>
    <w:p w14:paraId="6E4AE0C2" w14:textId="77777777" w:rsidR="00172975" w:rsidRPr="00823D63" w:rsidRDefault="00172975" w:rsidP="006F6760">
      <w:pPr>
        <w:ind w:left="454"/>
        <w:jc w:val="both"/>
        <w:rPr>
          <w:rFonts w:ascii="Times New Roman" w:eastAsia="Arial" w:hAnsi="Times New Roman" w:cs="Times New Roman"/>
          <w:b/>
          <w:szCs w:val="24"/>
        </w:rPr>
      </w:pPr>
    </w:p>
    <w:p w14:paraId="2E5C2E03" w14:textId="77777777" w:rsidR="00B60ED0" w:rsidRDefault="00B60ED0" w:rsidP="00005A60">
      <w:pPr>
        <w:ind w:left="709" w:right="3"/>
        <w:rPr>
          <w:rFonts w:ascii="Times New Roman" w:eastAsia="Arial" w:hAnsi="Times New Roman" w:cs="Times New Roman"/>
          <w:b/>
          <w:sz w:val="24"/>
          <w:szCs w:val="24"/>
        </w:rPr>
      </w:pPr>
    </w:p>
    <w:p w14:paraId="3AA815DB" w14:textId="77777777" w:rsidR="00644DE0" w:rsidRDefault="00644DE0" w:rsidP="008D7D0C">
      <w:pPr>
        <w:ind w:left="624" w:right="3"/>
        <w:rPr>
          <w:rFonts w:ascii="Times New Roman" w:eastAsia="Arial" w:hAnsi="Times New Roman" w:cs="Times New Roman"/>
          <w:b/>
          <w:sz w:val="24"/>
          <w:szCs w:val="24"/>
        </w:rPr>
      </w:pPr>
    </w:p>
    <w:p w14:paraId="4017D928" w14:textId="3373E952" w:rsidR="00126314" w:rsidRDefault="00126314" w:rsidP="008D7D0C">
      <w:pPr>
        <w:ind w:left="624" w:right="3"/>
        <w:rPr>
          <w:rFonts w:ascii="Times New Roman" w:eastAsia="Arial" w:hAnsi="Times New Roman" w:cs="Times New Roman"/>
          <w:b/>
          <w:sz w:val="24"/>
          <w:szCs w:val="24"/>
        </w:rPr>
      </w:pPr>
      <w:r w:rsidRPr="00C114B2">
        <w:rPr>
          <w:rFonts w:ascii="Times New Roman" w:eastAsia="Arial" w:hAnsi="Times New Roman" w:cs="Times New Roman"/>
          <w:b/>
          <w:sz w:val="24"/>
          <w:szCs w:val="24"/>
        </w:rPr>
        <w:lastRenderedPageBreak/>
        <w:t xml:space="preserve">Prilog </w:t>
      </w:r>
      <w:r w:rsidR="004B20F0">
        <w:rPr>
          <w:rFonts w:ascii="Times New Roman" w:eastAsia="Arial" w:hAnsi="Times New Roman" w:cs="Times New Roman"/>
          <w:b/>
          <w:sz w:val="24"/>
          <w:szCs w:val="24"/>
        </w:rPr>
        <w:t>2</w:t>
      </w:r>
      <w:r w:rsidRPr="00C114B2">
        <w:rPr>
          <w:rFonts w:ascii="Times New Roman" w:eastAsia="Arial" w:hAnsi="Times New Roman" w:cs="Times New Roman"/>
          <w:b/>
          <w:sz w:val="24"/>
          <w:szCs w:val="24"/>
        </w:rPr>
        <w:t>. - Popis usluga izvršenih u godini u kojoj je započeo postupak nabave i tijekom tri (3) godine koje prethode toj godini</w:t>
      </w:r>
    </w:p>
    <w:p w14:paraId="6DF2ACB2" w14:textId="77777777" w:rsidR="00126314" w:rsidRDefault="00126314" w:rsidP="00126314">
      <w:pPr>
        <w:ind w:left="709" w:right="3"/>
        <w:rPr>
          <w:rFonts w:ascii="Times New Roman" w:eastAsia="Arial" w:hAnsi="Times New Roman" w:cs="Times New Roman"/>
          <w:b/>
          <w:sz w:val="24"/>
          <w:szCs w:val="24"/>
        </w:rPr>
      </w:pPr>
    </w:p>
    <w:p w14:paraId="55D348DF" w14:textId="77777777" w:rsidR="00126314" w:rsidRDefault="00126314" w:rsidP="00126314">
      <w:pPr>
        <w:ind w:left="709" w:right="3"/>
        <w:rPr>
          <w:rFonts w:ascii="Times New Roman" w:eastAsia="Arial" w:hAnsi="Times New Roman" w:cs="Times New Roman"/>
          <w:b/>
          <w:sz w:val="24"/>
          <w:szCs w:val="24"/>
        </w:rPr>
      </w:pPr>
    </w:p>
    <w:p w14:paraId="27C51686" w14:textId="77777777" w:rsidR="00126314" w:rsidRDefault="00126314" w:rsidP="00126314">
      <w:pPr>
        <w:ind w:left="709" w:right="3"/>
        <w:rPr>
          <w:rFonts w:ascii="Times New Roman" w:eastAsia="Arial" w:hAnsi="Times New Roman" w:cs="Times New Roman"/>
          <w:b/>
          <w:sz w:val="24"/>
          <w:szCs w:val="24"/>
        </w:rPr>
      </w:pPr>
    </w:p>
    <w:tbl>
      <w:tblPr>
        <w:tblStyle w:val="Reetkatablice"/>
        <w:tblW w:w="0" w:type="auto"/>
        <w:tblInd w:w="709" w:type="dxa"/>
        <w:tblLook w:val="04A0" w:firstRow="1" w:lastRow="0" w:firstColumn="1" w:lastColumn="0" w:noHBand="0" w:noVBand="1"/>
      </w:tblPr>
      <w:tblGrid>
        <w:gridCol w:w="2463"/>
        <w:gridCol w:w="2465"/>
        <w:gridCol w:w="2465"/>
        <w:gridCol w:w="2465"/>
      </w:tblGrid>
      <w:tr w:rsidR="00126314" w14:paraId="4DB7A58A" w14:textId="77777777" w:rsidTr="00E63736">
        <w:tc>
          <w:tcPr>
            <w:tcW w:w="2463" w:type="dxa"/>
          </w:tcPr>
          <w:p w14:paraId="4EFDE480" w14:textId="77777777" w:rsidR="00126314" w:rsidRDefault="00126314" w:rsidP="00E63736">
            <w:pPr>
              <w:ind w:right="3"/>
              <w:rPr>
                <w:rFonts w:ascii="Times New Roman" w:eastAsia="Arial" w:hAnsi="Times New Roman" w:cs="Times New Roman"/>
                <w:b/>
                <w:sz w:val="24"/>
                <w:szCs w:val="24"/>
              </w:rPr>
            </w:pPr>
            <w:r>
              <w:rPr>
                <w:rFonts w:ascii="Times New Roman" w:hAnsi="Times New Roman" w:cs="Times New Roman"/>
              </w:rPr>
              <w:t>Naziv i sjedište druge ugovorne strane</w:t>
            </w:r>
          </w:p>
        </w:tc>
        <w:tc>
          <w:tcPr>
            <w:tcW w:w="2465" w:type="dxa"/>
            <w:vAlign w:val="top"/>
          </w:tcPr>
          <w:p w14:paraId="7D33E9D3" w14:textId="77777777" w:rsidR="00126314" w:rsidRDefault="00126314" w:rsidP="00E63736">
            <w:pPr>
              <w:ind w:right="3"/>
              <w:rPr>
                <w:rFonts w:ascii="Times New Roman" w:eastAsia="Arial" w:hAnsi="Times New Roman" w:cs="Times New Roman"/>
                <w:b/>
                <w:sz w:val="24"/>
                <w:szCs w:val="24"/>
              </w:rPr>
            </w:pPr>
            <w:r>
              <w:rPr>
                <w:rFonts w:ascii="Times New Roman" w:eastAsia="Arial" w:hAnsi="Times New Roman" w:cs="Times New Roman"/>
                <w:spacing w:val="-2"/>
              </w:rPr>
              <w:t>P</w:t>
            </w:r>
            <w:r w:rsidRPr="00665F21">
              <w:rPr>
                <w:rFonts w:ascii="Times New Roman" w:eastAsia="Arial" w:hAnsi="Times New Roman" w:cs="Times New Roman"/>
                <w:spacing w:val="-2"/>
                <w:sz w:val="24"/>
                <w:szCs w:val="24"/>
              </w:rPr>
              <w:t>redmet ugovora</w:t>
            </w:r>
          </w:p>
        </w:tc>
        <w:tc>
          <w:tcPr>
            <w:tcW w:w="2465" w:type="dxa"/>
          </w:tcPr>
          <w:p w14:paraId="4B9E3000" w14:textId="77777777" w:rsidR="00126314" w:rsidRDefault="00126314" w:rsidP="00E63736">
            <w:pPr>
              <w:ind w:right="3"/>
              <w:rPr>
                <w:rFonts w:ascii="Times New Roman" w:eastAsia="Arial" w:hAnsi="Times New Roman" w:cs="Times New Roman"/>
                <w:b/>
                <w:sz w:val="24"/>
                <w:szCs w:val="24"/>
              </w:rPr>
            </w:pPr>
            <w:r w:rsidRPr="00EC1365">
              <w:rPr>
                <w:rFonts w:ascii="Times New Roman" w:hAnsi="Times New Roman" w:cs="Times New Roman"/>
              </w:rPr>
              <w:t>Vrijednost usluge (bez PDV-a)</w:t>
            </w:r>
          </w:p>
        </w:tc>
        <w:tc>
          <w:tcPr>
            <w:tcW w:w="2465" w:type="dxa"/>
          </w:tcPr>
          <w:p w14:paraId="0EA43CA8" w14:textId="77777777" w:rsidR="00126314" w:rsidRDefault="00126314" w:rsidP="00E63736">
            <w:pPr>
              <w:ind w:right="3"/>
              <w:rPr>
                <w:rFonts w:ascii="Times New Roman" w:eastAsia="Arial" w:hAnsi="Times New Roman" w:cs="Times New Roman"/>
                <w:b/>
                <w:sz w:val="24"/>
                <w:szCs w:val="24"/>
              </w:rPr>
            </w:pPr>
            <w:r>
              <w:rPr>
                <w:rFonts w:ascii="Times New Roman" w:hAnsi="Times New Roman" w:cs="Times New Roman"/>
              </w:rPr>
              <w:t>Vrijeme i mjesto izvršenja ugovora</w:t>
            </w:r>
          </w:p>
        </w:tc>
      </w:tr>
      <w:tr w:rsidR="00126314" w14:paraId="7FF27250" w14:textId="77777777" w:rsidTr="00E63736">
        <w:tc>
          <w:tcPr>
            <w:tcW w:w="2463" w:type="dxa"/>
          </w:tcPr>
          <w:p w14:paraId="195674EE" w14:textId="77777777" w:rsidR="00126314" w:rsidRDefault="00126314" w:rsidP="00E63736">
            <w:pPr>
              <w:ind w:right="3"/>
              <w:rPr>
                <w:rFonts w:ascii="Times New Roman" w:eastAsia="Arial" w:hAnsi="Times New Roman" w:cs="Times New Roman"/>
                <w:b/>
                <w:sz w:val="24"/>
                <w:szCs w:val="24"/>
              </w:rPr>
            </w:pPr>
          </w:p>
          <w:p w14:paraId="24D0811D" w14:textId="77777777" w:rsidR="00126314" w:rsidRDefault="00126314" w:rsidP="00E63736">
            <w:pPr>
              <w:ind w:right="3"/>
              <w:rPr>
                <w:rFonts w:ascii="Times New Roman" w:eastAsia="Arial" w:hAnsi="Times New Roman" w:cs="Times New Roman"/>
                <w:b/>
                <w:sz w:val="24"/>
                <w:szCs w:val="24"/>
              </w:rPr>
            </w:pPr>
          </w:p>
        </w:tc>
        <w:tc>
          <w:tcPr>
            <w:tcW w:w="2465" w:type="dxa"/>
          </w:tcPr>
          <w:p w14:paraId="6DF60748" w14:textId="77777777" w:rsidR="00126314" w:rsidRDefault="00126314" w:rsidP="00E63736">
            <w:pPr>
              <w:ind w:right="3"/>
              <w:rPr>
                <w:rFonts w:ascii="Times New Roman" w:eastAsia="Arial" w:hAnsi="Times New Roman" w:cs="Times New Roman"/>
                <w:b/>
                <w:sz w:val="24"/>
                <w:szCs w:val="24"/>
              </w:rPr>
            </w:pPr>
          </w:p>
        </w:tc>
        <w:tc>
          <w:tcPr>
            <w:tcW w:w="2465" w:type="dxa"/>
          </w:tcPr>
          <w:p w14:paraId="12823584" w14:textId="77777777" w:rsidR="00126314" w:rsidRDefault="00126314" w:rsidP="00E63736">
            <w:pPr>
              <w:ind w:right="3"/>
              <w:rPr>
                <w:rFonts w:ascii="Times New Roman" w:eastAsia="Arial" w:hAnsi="Times New Roman" w:cs="Times New Roman"/>
                <w:b/>
                <w:sz w:val="24"/>
                <w:szCs w:val="24"/>
              </w:rPr>
            </w:pPr>
          </w:p>
        </w:tc>
        <w:tc>
          <w:tcPr>
            <w:tcW w:w="2465" w:type="dxa"/>
          </w:tcPr>
          <w:p w14:paraId="284BD335" w14:textId="77777777" w:rsidR="00126314" w:rsidRDefault="00126314" w:rsidP="00E63736">
            <w:pPr>
              <w:ind w:right="3"/>
              <w:rPr>
                <w:rFonts w:ascii="Times New Roman" w:eastAsia="Arial" w:hAnsi="Times New Roman" w:cs="Times New Roman"/>
                <w:b/>
                <w:sz w:val="24"/>
                <w:szCs w:val="24"/>
              </w:rPr>
            </w:pPr>
          </w:p>
        </w:tc>
      </w:tr>
      <w:tr w:rsidR="00126314" w14:paraId="058DA44C" w14:textId="77777777" w:rsidTr="00E63736">
        <w:tc>
          <w:tcPr>
            <w:tcW w:w="2463" w:type="dxa"/>
          </w:tcPr>
          <w:p w14:paraId="13187401" w14:textId="77777777" w:rsidR="00126314" w:rsidRDefault="00126314" w:rsidP="00E63736">
            <w:pPr>
              <w:ind w:right="3"/>
              <w:rPr>
                <w:rFonts w:ascii="Times New Roman" w:eastAsia="Arial" w:hAnsi="Times New Roman" w:cs="Times New Roman"/>
                <w:b/>
                <w:sz w:val="24"/>
                <w:szCs w:val="24"/>
              </w:rPr>
            </w:pPr>
          </w:p>
          <w:p w14:paraId="2C271777" w14:textId="77777777" w:rsidR="00126314" w:rsidRDefault="00126314" w:rsidP="00E63736">
            <w:pPr>
              <w:ind w:right="3"/>
              <w:rPr>
                <w:rFonts w:ascii="Times New Roman" w:eastAsia="Arial" w:hAnsi="Times New Roman" w:cs="Times New Roman"/>
                <w:b/>
                <w:sz w:val="24"/>
                <w:szCs w:val="24"/>
              </w:rPr>
            </w:pPr>
          </w:p>
        </w:tc>
        <w:tc>
          <w:tcPr>
            <w:tcW w:w="2465" w:type="dxa"/>
          </w:tcPr>
          <w:p w14:paraId="72BC068C" w14:textId="77777777" w:rsidR="00126314" w:rsidRDefault="00126314" w:rsidP="00E63736">
            <w:pPr>
              <w:ind w:right="3"/>
              <w:rPr>
                <w:rFonts w:ascii="Times New Roman" w:eastAsia="Arial" w:hAnsi="Times New Roman" w:cs="Times New Roman"/>
                <w:b/>
                <w:sz w:val="24"/>
                <w:szCs w:val="24"/>
              </w:rPr>
            </w:pPr>
          </w:p>
        </w:tc>
        <w:tc>
          <w:tcPr>
            <w:tcW w:w="2465" w:type="dxa"/>
          </w:tcPr>
          <w:p w14:paraId="32540C4A" w14:textId="77777777" w:rsidR="00126314" w:rsidRDefault="00126314" w:rsidP="00E63736">
            <w:pPr>
              <w:ind w:right="3"/>
              <w:rPr>
                <w:rFonts w:ascii="Times New Roman" w:eastAsia="Arial" w:hAnsi="Times New Roman" w:cs="Times New Roman"/>
                <w:b/>
                <w:sz w:val="24"/>
                <w:szCs w:val="24"/>
              </w:rPr>
            </w:pPr>
          </w:p>
        </w:tc>
        <w:tc>
          <w:tcPr>
            <w:tcW w:w="2465" w:type="dxa"/>
          </w:tcPr>
          <w:p w14:paraId="5D684E38" w14:textId="77777777" w:rsidR="00126314" w:rsidRDefault="00126314" w:rsidP="00E63736">
            <w:pPr>
              <w:ind w:right="3"/>
              <w:rPr>
                <w:rFonts w:ascii="Times New Roman" w:eastAsia="Arial" w:hAnsi="Times New Roman" w:cs="Times New Roman"/>
                <w:b/>
                <w:sz w:val="24"/>
                <w:szCs w:val="24"/>
              </w:rPr>
            </w:pPr>
          </w:p>
        </w:tc>
      </w:tr>
      <w:tr w:rsidR="00126314" w14:paraId="0DE5120C" w14:textId="77777777" w:rsidTr="00E63736">
        <w:tc>
          <w:tcPr>
            <w:tcW w:w="2463" w:type="dxa"/>
          </w:tcPr>
          <w:p w14:paraId="25E4A4F1" w14:textId="77777777" w:rsidR="00126314" w:rsidRDefault="00126314" w:rsidP="00E63736">
            <w:pPr>
              <w:ind w:right="3"/>
              <w:rPr>
                <w:rFonts w:ascii="Times New Roman" w:eastAsia="Arial" w:hAnsi="Times New Roman" w:cs="Times New Roman"/>
                <w:b/>
                <w:sz w:val="24"/>
                <w:szCs w:val="24"/>
              </w:rPr>
            </w:pPr>
          </w:p>
          <w:p w14:paraId="4F988745" w14:textId="77777777" w:rsidR="00126314" w:rsidRDefault="00126314" w:rsidP="00E63736">
            <w:pPr>
              <w:ind w:right="3"/>
              <w:rPr>
                <w:rFonts w:ascii="Times New Roman" w:eastAsia="Arial" w:hAnsi="Times New Roman" w:cs="Times New Roman"/>
                <w:b/>
                <w:sz w:val="24"/>
                <w:szCs w:val="24"/>
              </w:rPr>
            </w:pPr>
          </w:p>
        </w:tc>
        <w:tc>
          <w:tcPr>
            <w:tcW w:w="2465" w:type="dxa"/>
          </w:tcPr>
          <w:p w14:paraId="298A341D" w14:textId="77777777" w:rsidR="00126314" w:rsidRDefault="00126314" w:rsidP="00E63736">
            <w:pPr>
              <w:ind w:right="3"/>
              <w:rPr>
                <w:rFonts w:ascii="Times New Roman" w:eastAsia="Arial" w:hAnsi="Times New Roman" w:cs="Times New Roman"/>
                <w:b/>
                <w:sz w:val="24"/>
                <w:szCs w:val="24"/>
              </w:rPr>
            </w:pPr>
          </w:p>
        </w:tc>
        <w:tc>
          <w:tcPr>
            <w:tcW w:w="2465" w:type="dxa"/>
          </w:tcPr>
          <w:p w14:paraId="35FE1267" w14:textId="77777777" w:rsidR="00126314" w:rsidRDefault="00126314" w:rsidP="00E63736">
            <w:pPr>
              <w:ind w:right="3"/>
              <w:rPr>
                <w:rFonts w:ascii="Times New Roman" w:eastAsia="Arial" w:hAnsi="Times New Roman" w:cs="Times New Roman"/>
                <w:b/>
                <w:sz w:val="24"/>
                <w:szCs w:val="24"/>
              </w:rPr>
            </w:pPr>
          </w:p>
        </w:tc>
        <w:tc>
          <w:tcPr>
            <w:tcW w:w="2465" w:type="dxa"/>
          </w:tcPr>
          <w:p w14:paraId="6F14D966" w14:textId="77777777" w:rsidR="00126314" w:rsidRDefault="00126314" w:rsidP="00E63736">
            <w:pPr>
              <w:ind w:right="3"/>
              <w:rPr>
                <w:rFonts w:ascii="Times New Roman" w:eastAsia="Arial" w:hAnsi="Times New Roman" w:cs="Times New Roman"/>
                <w:b/>
                <w:sz w:val="24"/>
                <w:szCs w:val="24"/>
              </w:rPr>
            </w:pPr>
          </w:p>
        </w:tc>
      </w:tr>
      <w:tr w:rsidR="00126314" w14:paraId="21DC4384" w14:textId="77777777" w:rsidTr="00E63736">
        <w:tc>
          <w:tcPr>
            <w:tcW w:w="2463" w:type="dxa"/>
          </w:tcPr>
          <w:p w14:paraId="27F210BB" w14:textId="77777777" w:rsidR="00126314" w:rsidRDefault="00126314" w:rsidP="00E63736">
            <w:pPr>
              <w:ind w:right="3"/>
              <w:rPr>
                <w:rFonts w:ascii="Times New Roman" w:eastAsia="Arial" w:hAnsi="Times New Roman" w:cs="Times New Roman"/>
                <w:b/>
                <w:sz w:val="24"/>
                <w:szCs w:val="24"/>
              </w:rPr>
            </w:pPr>
          </w:p>
          <w:p w14:paraId="0C789C85" w14:textId="77777777" w:rsidR="00126314" w:rsidRDefault="00126314" w:rsidP="00E63736">
            <w:pPr>
              <w:ind w:right="3"/>
              <w:rPr>
                <w:rFonts w:ascii="Times New Roman" w:eastAsia="Arial" w:hAnsi="Times New Roman" w:cs="Times New Roman"/>
                <w:b/>
                <w:sz w:val="24"/>
                <w:szCs w:val="24"/>
              </w:rPr>
            </w:pPr>
          </w:p>
        </w:tc>
        <w:tc>
          <w:tcPr>
            <w:tcW w:w="2465" w:type="dxa"/>
          </w:tcPr>
          <w:p w14:paraId="0A1951D8" w14:textId="77777777" w:rsidR="00126314" w:rsidRDefault="00126314" w:rsidP="00E63736">
            <w:pPr>
              <w:ind w:right="3"/>
              <w:rPr>
                <w:rFonts w:ascii="Times New Roman" w:eastAsia="Arial" w:hAnsi="Times New Roman" w:cs="Times New Roman"/>
                <w:b/>
                <w:sz w:val="24"/>
                <w:szCs w:val="24"/>
              </w:rPr>
            </w:pPr>
          </w:p>
        </w:tc>
        <w:tc>
          <w:tcPr>
            <w:tcW w:w="2465" w:type="dxa"/>
          </w:tcPr>
          <w:p w14:paraId="08656F70" w14:textId="77777777" w:rsidR="00126314" w:rsidRDefault="00126314" w:rsidP="00E63736">
            <w:pPr>
              <w:ind w:right="3"/>
              <w:rPr>
                <w:rFonts w:ascii="Times New Roman" w:eastAsia="Arial" w:hAnsi="Times New Roman" w:cs="Times New Roman"/>
                <w:b/>
                <w:sz w:val="24"/>
                <w:szCs w:val="24"/>
              </w:rPr>
            </w:pPr>
          </w:p>
        </w:tc>
        <w:tc>
          <w:tcPr>
            <w:tcW w:w="2465" w:type="dxa"/>
          </w:tcPr>
          <w:p w14:paraId="3670D65B" w14:textId="77777777" w:rsidR="00126314" w:rsidRDefault="00126314" w:rsidP="00E63736">
            <w:pPr>
              <w:ind w:right="3"/>
              <w:rPr>
                <w:rFonts w:ascii="Times New Roman" w:eastAsia="Arial" w:hAnsi="Times New Roman" w:cs="Times New Roman"/>
                <w:b/>
                <w:sz w:val="24"/>
                <w:szCs w:val="24"/>
              </w:rPr>
            </w:pPr>
          </w:p>
        </w:tc>
      </w:tr>
      <w:tr w:rsidR="00126314" w14:paraId="0446645D" w14:textId="77777777" w:rsidTr="00E63736">
        <w:tc>
          <w:tcPr>
            <w:tcW w:w="2463" w:type="dxa"/>
          </w:tcPr>
          <w:p w14:paraId="1A16EC5B" w14:textId="77777777" w:rsidR="00126314" w:rsidRDefault="00126314" w:rsidP="00E63736">
            <w:pPr>
              <w:ind w:right="3"/>
              <w:rPr>
                <w:rFonts w:ascii="Times New Roman" w:eastAsia="Arial" w:hAnsi="Times New Roman" w:cs="Times New Roman"/>
                <w:b/>
                <w:sz w:val="24"/>
                <w:szCs w:val="24"/>
              </w:rPr>
            </w:pPr>
          </w:p>
          <w:p w14:paraId="7C762AE2" w14:textId="77777777" w:rsidR="00126314" w:rsidRDefault="00126314" w:rsidP="00E63736">
            <w:pPr>
              <w:ind w:right="3"/>
              <w:rPr>
                <w:rFonts w:ascii="Times New Roman" w:eastAsia="Arial" w:hAnsi="Times New Roman" w:cs="Times New Roman"/>
                <w:b/>
                <w:sz w:val="24"/>
                <w:szCs w:val="24"/>
              </w:rPr>
            </w:pPr>
          </w:p>
        </w:tc>
        <w:tc>
          <w:tcPr>
            <w:tcW w:w="2465" w:type="dxa"/>
          </w:tcPr>
          <w:p w14:paraId="5C581969" w14:textId="77777777" w:rsidR="00126314" w:rsidRDefault="00126314" w:rsidP="00E63736">
            <w:pPr>
              <w:ind w:right="3"/>
              <w:rPr>
                <w:rFonts w:ascii="Times New Roman" w:eastAsia="Arial" w:hAnsi="Times New Roman" w:cs="Times New Roman"/>
                <w:b/>
                <w:sz w:val="24"/>
                <w:szCs w:val="24"/>
              </w:rPr>
            </w:pPr>
          </w:p>
        </w:tc>
        <w:tc>
          <w:tcPr>
            <w:tcW w:w="2465" w:type="dxa"/>
          </w:tcPr>
          <w:p w14:paraId="3AD3ADFB" w14:textId="77777777" w:rsidR="00126314" w:rsidRDefault="00126314" w:rsidP="00E63736">
            <w:pPr>
              <w:ind w:right="3"/>
              <w:rPr>
                <w:rFonts w:ascii="Times New Roman" w:eastAsia="Arial" w:hAnsi="Times New Roman" w:cs="Times New Roman"/>
                <w:b/>
                <w:sz w:val="24"/>
                <w:szCs w:val="24"/>
              </w:rPr>
            </w:pPr>
          </w:p>
        </w:tc>
        <w:tc>
          <w:tcPr>
            <w:tcW w:w="2465" w:type="dxa"/>
          </w:tcPr>
          <w:p w14:paraId="65C6520B" w14:textId="77777777" w:rsidR="00126314" w:rsidRDefault="00126314" w:rsidP="00E63736">
            <w:pPr>
              <w:ind w:right="3"/>
              <w:rPr>
                <w:rFonts w:ascii="Times New Roman" w:eastAsia="Arial" w:hAnsi="Times New Roman" w:cs="Times New Roman"/>
                <w:b/>
                <w:sz w:val="24"/>
                <w:szCs w:val="24"/>
              </w:rPr>
            </w:pPr>
          </w:p>
        </w:tc>
      </w:tr>
      <w:tr w:rsidR="00126314" w14:paraId="45958109" w14:textId="77777777" w:rsidTr="00E63736">
        <w:trPr>
          <w:trHeight w:val="560"/>
        </w:trPr>
        <w:tc>
          <w:tcPr>
            <w:tcW w:w="4928" w:type="dxa"/>
            <w:gridSpan w:val="2"/>
          </w:tcPr>
          <w:p w14:paraId="1B84FAA3" w14:textId="77777777" w:rsidR="00126314" w:rsidRDefault="00126314" w:rsidP="00E63736">
            <w:pPr>
              <w:ind w:right="3"/>
              <w:rPr>
                <w:rFonts w:ascii="Times New Roman" w:eastAsia="Arial" w:hAnsi="Times New Roman" w:cs="Times New Roman"/>
                <w:b/>
                <w:sz w:val="24"/>
                <w:szCs w:val="24"/>
              </w:rPr>
            </w:pPr>
            <w:r>
              <w:rPr>
                <w:rFonts w:ascii="Times New Roman" w:eastAsia="Arial" w:hAnsi="Times New Roman" w:cs="Times New Roman"/>
                <w:b/>
                <w:sz w:val="24"/>
                <w:szCs w:val="24"/>
              </w:rPr>
              <w:t>UKUPNO</w:t>
            </w:r>
          </w:p>
        </w:tc>
        <w:tc>
          <w:tcPr>
            <w:tcW w:w="2465" w:type="dxa"/>
          </w:tcPr>
          <w:p w14:paraId="578FF131" w14:textId="77777777" w:rsidR="00126314" w:rsidRDefault="00126314" w:rsidP="00E63736">
            <w:pPr>
              <w:ind w:right="3"/>
              <w:rPr>
                <w:rFonts w:ascii="Times New Roman" w:eastAsia="Arial" w:hAnsi="Times New Roman" w:cs="Times New Roman"/>
                <w:b/>
                <w:sz w:val="24"/>
                <w:szCs w:val="24"/>
              </w:rPr>
            </w:pPr>
          </w:p>
        </w:tc>
        <w:tc>
          <w:tcPr>
            <w:tcW w:w="2465" w:type="dxa"/>
            <w:shd w:val="clear" w:color="auto" w:fill="D9D9D9" w:themeFill="background1" w:themeFillShade="D9"/>
          </w:tcPr>
          <w:p w14:paraId="4824C48F" w14:textId="77777777" w:rsidR="00126314" w:rsidRDefault="00126314" w:rsidP="00E63736">
            <w:pPr>
              <w:ind w:right="3"/>
              <w:rPr>
                <w:rFonts w:ascii="Times New Roman" w:eastAsia="Arial" w:hAnsi="Times New Roman" w:cs="Times New Roman"/>
                <w:b/>
                <w:sz w:val="24"/>
                <w:szCs w:val="24"/>
              </w:rPr>
            </w:pPr>
          </w:p>
        </w:tc>
      </w:tr>
    </w:tbl>
    <w:p w14:paraId="1383FD01" w14:textId="77777777" w:rsidR="00126314" w:rsidRDefault="00126314" w:rsidP="00126314">
      <w:pPr>
        <w:ind w:left="709" w:right="3"/>
        <w:rPr>
          <w:rFonts w:ascii="Times New Roman" w:eastAsia="Arial" w:hAnsi="Times New Roman" w:cs="Times New Roman"/>
          <w:b/>
          <w:sz w:val="24"/>
          <w:szCs w:val="24"/>
        </w:rPr>
      </w:pPr>
    </w:p>
    <w:p w14:paraId="498DD4D2" w14:textId="38CE0FB9" w:rsidR="00126314" w:rsidRDefault="00126314" w:rsidP="00126314">
      <w:pPr>
        <w:ind w:left="454"/>
        <w:jc w:val="both"/>
        <w:rPr>
          <w:rFonts w:ascii="Times New Roman" w:eastAsia="Arial" w:hAnsi="Times New Roman" w:cs="Times New Roman"/>
          <w:b/>
          <w:sz w:val="24"/>
          <w:szCs w:val="24"/>
        </w:rPr>
      </w:pPr>
    </w:p>
    <w:p w14:paraId="543DF09E" w14:textId="7EC6CB25" w:rsidR="00126314" w:rsidRDefault="00126314" w:rsidP="00126314">
      <w:pPr>
        <w:ind w:left="454"/>
        <w:jc w:val="both"/>
        <w:rPr>
          <w:rFonts w:ascii="Times New Roman" w:eastAsia="Arial" w:hAnsi="Times New Roman" w:cs="Times New Roman"/>
          <w:b/>
          <w:sz w:val="24"/>
          <w:szCs w:val="24"/>
        </w:rPr>
      </w:pPr>
    </w:p>
    <w:p w14:paraId="2B6C470C" w14:textId="77777777" w:rsidR="00126314" w:rsidRDefault="00126314" w:rsidP="00126314">
      <w:pPr>
        <w:ind w:left="454"/>
        <w:jc w:val="both"/>
        <w:rPr>
          <w:rFonts w:ascii="Times New Roman" w:eastAsia="Arial" w:hAnsi="Times New Roman" w:cs="Times New Roman"/>
          <w:b/>
          <w:sz w:val="24"/>
          <w:szCs w:val="24"/>
        </w:rPr>
      </w:pPr>
    </w:p>
    <w:p w14:paraId="612A64BD" w14:textId="77777777" w:rsidR="00126314" w:rsidRDefault="00126314" w:rsidP="00126314">
      <w:pPr>
        <w:ind w:left="454"/>
        <w:jc w:val="both"/>
        <w:rPr>
          <w:rFonts w:ascii="Times New Roman" w:eastAsia="Arial" w:hAnsi="Times New Roman" w:cs="Times New Roman"/>
          <w:b/>
          <w:sz w:val="24"/>
          <w:szCs w:val="24"/>
        </w:rPr>
      </w:pPr>
    </w:p>
    <w:p w14:paraId="32678871" w14:textId="7E773A72" w:rsidR="00126314" w:rsidRDefault="00126314" w:rsidP="00126314">
      <w:pPr>
        <w:pStyle w:val="Tijeloteksta"/>
        <w:jc w:val="both"/>
        <w:rPr>
          <w:rFonts w:ascii="Times New Roman" w:hAnsi="Times New Roman" w:cs="Times New Roman"/>
          <w:spacing w:val="-1"/>
          <w:sz w:val="24"/>
          <w:szCs w:val="24"/>
        </w:rPr>
      </w:pPr>
      <w:r w:rsidRPr="002F605E">
        <w:rPr>
          <w:rFonts w:ascii="Times New Roman" w:hAnsi="Times New Roman" w:cs="Times New Roman"/>
          <w:spacing w:val="-1"/>
          <w:sz w:val="24"/>
          <w:szCs w:val="24"/>
        </w:rPr>
        <w:t>U______</w:t>
      </w:r>
      <w:r>
        <w:rPr>
          <w:rFonts w:ascii="Times New Roman" w:hAnsi="Times New Roman" w:cs="Times New Roman"/>
          <w:spacing w:val="-1"/>
          <w:sz w:val="24"/>
          <w:szCs w:val="24"/>
        </w:rPr>
        <w:t>_______________, ___________20</w:t>
      </w:r>
      <w:r w:rsidR="00823D63">
        <w:rPr>
          <w:rFonts w:ascii="Times New Roman" w:hAnsi="Times New Roman" w:cs="Times New Roman"/>
          <w:spacing w:val="-1"/>
          <w:sz w:val="24"/>
          <w:szCs w:val="24"/>
        </w:rPr>
        <w:t>2</w:t>
      </w:r>
      <w:r w:rsidR="00784F36">
        <w:rPr>
          <w:rFonts w:ascii="Times New Roman" w:hAnsi="Times New Roman" w:cs="Times New Roman"/>
          <w:spacing w:val="-1"/>
          <w:sz w:val="24"/>
          <w:szCs w:val="24"/>
        </w:rPr>
        <w:t>1</w:t>
      </w:r>
      <w:r w:rsidRPr="002F605E">
        <w:rPr>
          <w:rFonts w:ascii="Times New Roman" w:hAnsi="Times New Roman" w:cs="Times New Roman"/>
          <w:spacing w:val="-1"/>
          <w:sz w:val="24"/>
          <w:szCs w:val="24"/>
        </w:rPr>
        <w:t>.</w:t>
      </w:r>
      <w:r w:rsidR="00784F36">
        <w:rPr>
          <w:rFonts w:ascii="Times New Roman" w:hAnsi="Times New Roman" w:cs="Times New Roman"/>
          <w:spacing w:val="-1"/>
          <w:sz w:val="24"/>
          <w:szCs w:val="24"/>
        </w:rPr>
        <w:t xml:space="preserve"> </w:t>
      </w:r>
      <w:r w:rsidRPr="002F605E">
        <w:rPr>
          <w:rFonts w:ascii="Times New Roman" w:hAnsi="Times New Roman" w:cs="Times New Roman"/>
          <w:spacing w:val="-1"/>
          <w:sz w:val="24"/>
          <w:szCs w:val="24"/>
        </w:rPr>
        <w:t xml:space="preserve">godine </w:t>
      </w:r>
    </w:p>
    <w:p w14:paraId="48EA3277" w14:textId="77777777" w:rsidR="00126314" w:rsidRDefault="00126314" w:rsidP="00126314">
      <w:pPr>
        <w:pStyle w:val="Tijeloteksta"/>
        <w:jc w:val="both"/>
        <w:rPr>
          <w:rFonts w:ascii="Times New Roman" w:hAnsi="Times New Roman" w:cs="Times New Roman"/>
          <w:spacing w:val="-1"/>
          <w:sz w:val="24"/>
          <w:szCs w:val="24"/>
        </w:rPr>
      </w:pPr>
    </w:p>
    <w:p w14:paraId="5B9EC9C8" w14:textId="77777777" w:rsidR="00126314" w:rsidRDefault="00126314" w:rsidP="00126314">
      <w:pPr>
        <w:pStyle w:val="Tijeloteksta"/>
        <w:jc w:val="both"/>
        <w:rPr>
          <w:rFonts w:ascii="Times New Roman" w:hAnsi="Times New Roman" w:cs="Times New Roman"/>
          <w:spacing w:val="-1"/>
          <w:sz w:val="24"/>
          <w:szCs w:val="24"/>
        </w:rPr>
      </w:pPr>
    </w:p>
    <w:p w14:paraId="75AFF397" w14:textId="77777777" w:rsidR="00126314" w:rsidRDefault="00126314" w:rsidP="00126314">
      <w:pPr>
        <w:pStyle w:val="Tijeloteksta"/>
        <w:jc w:val="both"/>
        <w:rPr>
          <w:rFonts w:ascii="Times New Roman" w:hAnsi="Times New Roman" w:cs="Times New Roman"/>
          <w:spacing w:val="-1"/>
          <w:sz w:val="24"/>
          <w:szCs w:val="24"/>
        </w:rPr>
      </w:pPr>
    </w:p>
    <w:p w14:paraId="7A20E44F" w14:textId="22BB61AE" w:rsidR="00126314" w:rsidRDefault="00126314" w:rsidP="00126314">
      <w:pPr>
        <w:pStyle w:val="Tijeloteksta"/>
        <w:jc w:val="both"/>
        <w:rPr>
          <w:rFonts w:ascii="Times New Roman" w:hAnsi="Times New Roman" w:cs="Times New Roman"/>
          <w:spacing w:val="-1"/>
          <w:sz w:val="24"/>
          <w:szCs w:val="24"/>
        </w:rPr>
      </w:pPr>
    </w:p>
    <w:p w14:paraId="099F02CB" w14:textId="77777777" w:rsidR="00126314" w:rsidRDefault="00126314" w:rsidP="00126314">
      <w:pPr>
        <w:pStyle w:val="Tijeloteksta"/>
        <w:jc w:val="both"/>
        <w:rPr>
          <w:rFonts w:ascii="Times New Roman" w:hAnsi="Times New Roman" w:cs="Times New Roman"/>
          <w:spacing w:val="-1"/>
          <w:sz w:val="24"/>
          <w:szCs w:val="24"/>
        </w:rPr>
      </w:pPr>
    </w:p>
    <w:p w14:paraId="5AE39FA9" w14:textId="77777777" w:rsidR="00126314" w:rsidRDefault="00126314" w:rsidP="00126314">
      <w:pPr>
        <w:pStyle w:val="Tijeloteksta"/>
        <w:jc w:val="both"/>
        <w:rPr>
          <w:rFonts w:ascii="Times New Roman" w:hAnsi="Times New Roman" w:cs="Times New Roman"/>
          <w:spacing w:val="-1"/>
          <w:sz w:val="24"/>
          <w:szCs w:val="24"/>
        </w:rPr>
      </w:pPr>
    </w:p>
    <w:p w14:paraId="69710510" w14:textId="77777777" w:rsidR="00126314" w:rsidRDefault="00126314" w:rsidP="00126314">
      <w:pPr>
        <w:pStyle w:val="Tijeloteksta"/>
        <w:ind w:left="4320" w:firstLine="720"/>
        <w:jc w:val="both"/>
        <w:rPr>
          <w:rFonts w:ascii="Times New Roman" w:hAnsi="Times New Roman" w:cs="Times New Roman"/>
          <w:spacing w:val="-1"/>
          <w:sz w:val="24"/>
          <w:szCs w:val="24"/>
        </w:rPr>
      </w:pPr>
      <w:proofErr w:type="spellStart"/>
      <w:r w:rsidRPr="002F605E">
        <w:rPr>
          <w:rFonts w:ascii="Times New Roman" w:hAnsi="Times New Roman" w:cs="Times New Roman"/>
          <w:spacing w:val="-1"/>
          <w:sz w:val="24"/>
          <w:szCs w:val="24"/>
        </w:rPr>
        <w:t>M.P</w:t>
      </w:r>
      <w:proofErr w:type="spellEnd"/>
      <w:r w:rsidRPr="002F605E">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w:t>
      </w:r>
      <w:r w:rsidRPr="002F605E">
        <w:rPr>
          <w:rFonts w:ascii="Times New Roman" w:hAnsi="Times New Roman" w:cs="Times New Roman"/>
          <w:spacing w:val="-1"/>
          <w:sz w:val="24"/>
          <w:szCs w:val="24"/>
        </w:rPr>
        <w:t xml:space="preserve">___________________________________ </w:t>
      </w:r>
    </w:p>
    <w:p w14:paraId="2FDC1B84" w14:textId="77777777" w:rsidR="00126314" w:rsidRDefault="00126314" w:rsidP="00126314">
      <w:pPr>
        <w:pStyle w:val="Tijeloteksta"/>
        <w:ind w:left="5760"/>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   </w:t>
      </w:r>
      <w:r w:rsidRPr="002F605E">
        <w:rPr>
          <w:rFonts w:ascii="Times New Roman" w:hAnsi="Times New Roman" w:cs="Times New Roman"/>
          <w:spacing w:val="-1"/>
          <w:sz w:val="24"/>
          <w:szCs w:val="24"/>
        </w:rPr>
        <w:t>(Ovlaštena osoba za zastupanje Ponuditelja)</w:t>
      </w:r>
    </w:p>
    <w:p w14:paraId="2A187597" w14:textId="77777777" w:rsidR="00126314" w:rsidRDefault="00126314" w:rsidP="00126314">
      <w:pPr>
        <w:ind w:left="454"/>
        <w:jc w:val="both"/>
        <w:rPr>
          <w:rFonts w:ascii="Times New Roman" w:eastAsia="Arial" w:hAnsi="Times New Roman" w:cs="Times New Roman"/>
          <w:b/>
          <w:sz w:val="24"/>
          <w:szCs w:val="24"/>
        </w:rPr>
      </w:pPr>
    </w:p>
    <w:p w14:paraId="0763E525" w14:textId="77777777" w:rsidR="00126314" w:rsidRDefault="00126314" w:rsidP="00126314">
      <w:pPr>
        <w:ind w:left="964" w:hanging="146"/>
        <w:rPr>
          <w:rFonts w:ascii="Times New Roman" w:eastAsia="Arial" w:hAnsi="Times New Roman" w:cs="Times New Roman"/>
          <w:b/>
          <w:sz w:val="24"/>
          <w:szCs w:val="24"/>
        </w:rPr>
      </w:pPr>
    </w:p>
    <w:p w14:paraId="21334554" w14:textId="77777777" w:rsidR="00126314" w:rsidRDefault="00126314" w:rsidP="0057403F">
      <w:pPr>
        <w:ind w:left="855"/>
        <w:jc w:val="both"/>
        <w:rPr>
          <w:rFonts w:ascii="Times New Roman" w:hAnsi="Times New Roman" w:cs="Times New Roman"/>
          <w:b/>
          <w:spacing w:val="-2"/>
          <w:sz w:val="24"/>
          <w:szCs w:val="24"/>
        </w:rPr>
      </w:pPr>
    </w:p>
    <w:p w14:paraId="4ACB9980" w14:textId="77777777" w:rsidR="00126314" w:rsidRDefault="00126314" w:rsidP="0057403F">
      <w:pPr>
        <w:ind w:left="855"/>
        <w:jc w:val="both"/>
        <w:rPr>
          <w:rFonts w:ascii="Times New Roman" w:hAnsi="Times New Roman" w:cs="Times New Roman"/>
          <w:b/>
          <w:spacing w:val="-2"/>
          <w:sz w:val="24"/>
          <w:szCs w:val="24"/>
        </w:rPr>
      </w:pPr>
    </w:p>
    <w:p w14:paraId="360B163D" w14:textId="77777777" w:rsidR="00126314" w:rsidRDefault="00126314" w:rsidP="0057403F">
      <w:pPr>
        <w:ind w:left="855"/>
        <w:jc w:val="both"/>
        <w:rPr>
          <w:rFonts w:ascii="Times New Roman" w:hAnsi="Times New Roman" w:cs="Times New Roman"/>
          <w:b/>
          <w:spacing w:val="-2"/>
          <w:sz w:val="24"/>
          <w:szCs w:val="24"/>
        </w:rPr>
      </w:pPr>
    </w:p>
    <w:p w14:paraId="0ABA69C2" w14:textId="77777777" w:rsidR="00126314" w:rsidRDefault="00126314" w:rsidP="0057403F">
      <w:pPr>
        <w:ind w:left="855"/>
        <w:jc w:val="both"/>
        <w:rPr>
          <w:rFonts w:ascii="Times New Roman" w:hAnsi="Times New Roman" w:cs="Times New Roman"/>
          <w:b/>
          <w:spacing w:val="-2"/>
          <w:sz w:val="24"/>
          <w:szCs w:val="24"/>
        </w:rPr>
      </w:pPr>
    </w:p>
    <w:p w14:paraId="412CB41A" w14:textId="77777777" w:rsidR="00126314" w:rsidRDefault="00126314" w:rsidP="0057403F">
      <w:pPr>
        <w:ind w:left="855"/>
        <w:jc w:val="both"/>
        <w:rPr>
          <w:rFonts w:ascii="Times New Roman" w:hAnsi="Times New Roman" w:cs="Times New Roman"/>
          <w:b/>
          <w:spacing w:val="-2"/>
          <w:sz w:val="24"/>
          <w:szCs w:val="24"/>
        </w:rPr>
      </w:pPr>
    </w:p>
    <w:p w14:paraId="2F86CFFA" w14:textId="77777777" w:rsidR="00126314" w:rsidRDefault="00126314" w:rsidP="0057403F">
      <w:pPr>
        <w:ind w:left="855"/>
        <w:jc w:val="both"/>
        <w:rPr>
          <w:rFonts w:ascii="Times New Roman" w:hAnsi="Times New Roman" w:cs="Times New Roman"/>
          <w:b/>
          <w:spacing w:val="-2"/>
          <w:sz w:val="24"/>
          <w:szCs w:val="24"/>
        </w:rPr>
      </w:pPr>
    </w:p>
    <w:p w14:paraId="528D93BA" w14:textId="77777777" w:rsidR="00126314" w:rsidRDefault="00126314" w:rsidP="0057403F">
      <w:pPr>
        <w:ind w:left="855"/>
        <w:jc w:val="both"/>
        <w:rPr>
          <w:rFonts w:ascii="Times New Roman" w:hAnsi="Times New Roman" w:cs="Times New Roman"/>
          <w:b/>
          <w:spacing w:val="-2"/>
          <w:sz w:val="24"/>
          <w:szCs w:val="24"/>
        </w:rPr>
      </w:pPr>
    </w:p>
    <w:p w14:paraId="16536C75" w14:textId="77777777" w:rsidR="00D42A18" w:rsidRDefault="00D42A18" w:rsidP="0057403F">
      <w:pPr>
        <w:ind w:left="855"/>
        <w:jc w:val="both"/>
        <w:rPr>
          <w:rFonts w:ascii="Times New Roman" w:hAnsi="Times New Roman" w:cs="Times New Roman"/>
          <w:b/>
          <w:spacing w:val="-2"/>
          <w:sz w:val="24"/>
          <w:szCs w:val="24"/>
        </w:rPr>
      </w:pPr>
    </w:p>
    <w:p w14:paraId="19746FD1" w14:textId="77777777" w:rsidR="00D42A18" w:rsidRDefault="00D42A18" w:rsidP="0057403F">
      <w:pPr>
        <w:ind w:left="855"/>
        <w:jc w:val="both"/>
        <w:rPr>
          <w:rFonts w:ascii="Times New Roman" w:hAnsi="Times New Roman" w:cs="Times New Roman"/>
          <w:b/>
          <w:spacing w:val="-2"/>
          <w:sz w:val="24"/>
          <w:szCs w:val="24"/>
        </w:rPr>
      </w:pPr>
    </w:p>
    <w:p w14:paraId="22F257F4" w14:textId="77777777" w:rsidR="00D42A18" w:rsidRDefault="00D42A18" w:rsidP="0057403F">
      <w:pPr>
        <w:ind w:left="855"/>
        <w:jc w:val="both"/>
        <w:rPr>
          <w:rFonts w:ascii="Times New Roman" w:hAnsi="Times New Roman" w:cs="Times New Roman"/>
          <w:b/>
          <w:spacing w:val="-2"/>
          <w:sz w:val="24"/>
          <w:szCs w:val="24"/>
        </w:rPr>
      </w:pPr>
    </w:p>
    <w:p w14:paraId="4624F9DE" w14:textId="77777777" w:rsidR="00D42A18" w:rsidRDefault="00D42A18" w:rsidP="0057403F">
      <w:pPr>
        <w:ind w:left="855"/>
        <w:jc w:val="both"/>
        <w:rPr>
          <w:rFonts w:ascii="Times New Roman" w:hAnsi="Times New Roman" w:cs="Times New Roman"/>
          <w:b/>
          <w:spacing w:val="-2"/>
          <w:sz w:val="24"/>
          <w:szCs w:val="24"/>
        </w:rPr>
      </w:pPr>
    </w:p>
    <w:p w14:paraId="13928567" w14:textId="77777777" w:rsidR="00D42A18" w:rsidRDefault="00D42A18" w:rsidP="0057403F">
      <w:pPr>
        <w:ind w:left="855"/>
        <w:jc w:val="both"/>
        <w:rPr>
          <w:rFonts w:ascii="Times New Roman" w:hAnsi="Times New Roman" w:cs="Times New Roman"/>
          <w:b/>
          <w:spacing w:val="-2"/>
          <w:sz w:val="24"/>
          <w:szCs w:val="24"/>
        </w:rPr>
      </w:pPr>
    </w:p>
    <w:p w14:paraId="77148C64" w14:textId="77777777" w:rsidR="00D42A18" w:rsidRDefault="00D42A18" w:rsidP="0057403F">
      <w:pPr>
        <w:ind w:left="855"/>
        <w:jc w:val="both"/>
        <w:rPr>
          <w:rFonts w:ascii="Times New Roman" w:hAnsi="Times New Roman" w:cs="Times New Roman"/>
          <w:b/>
          <w:spacing w:val="-2"/>
          <w:sz w:val="24"/>
          <w:szCs w:val="24"/>
        </w:rPr>
      </w:pPr>
    </w:p>
    <w:p w14:paraId="66E829D2" w14:textId="77777777" w:rsidR="00126314" w:rsidRDefault="00126314" w:rsidP="0057403F">
      <w:pPr>
        <w:ind w:left="855"/>
        <w:jc w:val="both"/>
        <w:rPr>
          <w:rFonts w:ascii="Times New Roman" w:hAnsi="Times New Roman" w:cs="Times New Roman"/>
          <w:b/>
          <w:spacing w:val="-2"/>
          <w:sz w:val="24"/>
          <w:szCs w:val="24"/>
        </w:rPr>
      </w:pPr>
    </w:p>
    <w:p w14:paraId="4EAA87C7" w14:textId="77777777" w:rsidR="00126314" w:rsidRDefault="00126314" w:rsidP="0057403F">
      <w:pPr>
        <w:ind w:left="855"/>
        <w:jc w:val="both"/>
        <w:rPr>
          <w:rFonts w:ascii="Times New Roman" w:hAnsi="Times New Roman" w:cs="Times New Roman"/>
          <w:b/>
          <w:spacing w:val="-2"/>
          <w:sz w:val="24"/>
          <w:szCs w:val="24"/>
        </w:rPr>
      </w:pPr>
    </w:p>
    <w:p w14:paraId="1D9BF662" w14:textId="77777777" w:rsidR="00126314" w:rsidRDefault="00126314" w:rsidP="0057403F">
      <w:pPr>
        <w:ind w:left="855"/>
        <w:jc w:val="both"/>
        <w:rPr>
          <w:rFonts w:ascii="Times New Roman" w:hAnsi="Times New Roman" w:cs="Times New Roman"/>
          <w:b/>
          <w:spacing w:val="-2"/>
          <w:sz w:val="24"/>
          <w:szCs w:val="24"/>
        </w:rPr>
      </w:pPr>
    </w:p>
    <w:p w14:paraId="08EF0A2D" w14:textId="11E23E7D" w:rsidR="008C5ACB" w:rsidRPr="002C54E1" w:rsidRDefault="008C5ACB" w:rsidP="008C5ACB">
      <w:pPr>
        <w:ind w:left="709" w:right="3"/>
        <w:rPr>
          <w:rFonts w:ascii="Times New Roman" w:eastAsia="Arial" w:hAnsi="Times New Roman" w:cs="Times New Roman"/>
          <w:b/>
          <w:color w:val="000000" w:themeColor="text1"/>
          <w:sz w:val="24"/>
          <w:szCs w:val="24"/>
        </w:rPr>
      </w:pPr>
      <w:r w:rsidRPr="002C54E1">
        <w:rPr>
          <w:rFonts w:ascii="Times New Roman" w:eastAsia="Arial" w:hAnsi="Times New Roman" w:cs="Times New Roman"/>
          <w:b/>
          <w:color w:val="000000" w:themeColor="text1"/>
          <w:sz w:val="24"/>
          <w:szCs w:val="24"/>
        </w:rPr>
        <w:t xml:space="preserve">Prilog </w:t>
      </w:r>
      <w:r w:rsidR="00644DE0">
        <w:rPr>
          <w:rFonts w:ascii="Times New Roman" w:eastAsia="Arial" w:hAnsi="Times New Roman" w:cs="Times New Roman"/>
          <w:b/>
          <w:color w:val="000000" w:themeColor="text1"/>
          <w:sz w:val="24"/>
          <w:szCs w:val="24"/>
        </w:rPr>
        <w:t>3</w:t>
      </w:r>
      <w:r w:rsidRPr="002C54E1">
        <w:rPr>
          <w:rFonts w:ascii="Times New Roman" w:eastAsia="Arial" w:hAnsi="Times New Roman" w:cs="Times New Roman"/>
          <w:b/>
          <w:color w:val="000000" w:themeColor="text1"/>
          <w:sz w:val="24"/>
          <w:szCs w:val="24"/>
        </w:rPr>
        <w:t>. - Izjava o obrazovnim i stručnim kvalifikacijama osobe koja će biti uključena u izvršenje ugovora</w:t>
      </w:r>
    </w:p>
    <w:p w14:paraId="556610FA" w14:textId="77777777" w:rsidR="008C5ACB" w:rsidRPr="00930933" w:rsidRDefault="008C5ACB" w:rsidP="008C5ACB">
      <w:pPr>
        <w:ind w:left="709" w:right="3"/>
        <w:rPr>
          <w:rFonts w:ascii="Times New Roman" w:eastAsia="Arial" w:hAnsi="Times New Roman" w:cs="Times New Roman"/>
          <w:b/>
          <w:color w:val="FF0000"/>
          <w:sz w:val="24"/>
          <w:szCs w:val="24"/>
        </w:rPr>
      </w:pPr>
    </w:p>
    <w:p w14:paraId="5C086A72" w14:textId="77777777" w:rsidR="00F91229" w:rsidRDefault="00F91229" w:rsidP="007571A4">
      <w:pPr>
        <w:ind w:left="855"/>
        <w:jc w:val="both"/>
        <w:rPr>
          <w:rFonts w:ascii="Times New Roman" w:hAnsi="Times New Roman" w:cs="Times New Roman"/>
          <w:b/>
          <w:spacing w:val="-1"/>
          <w:sz w:val="24"/>
          <w:szCs w:val="24"/>
        </w:rPr>
      </w:pPr>
    </w:p>
    <w:p w14:paraId="5CEC7B14" w14:textId="191DD314" w:rsidR="003A3BB5" w:rsidRPr="00784F36" w:rsidRDefault="003A3BB5" w:rsidP="00784F36">
      <w:pPr>
        <w:ind w:left="680"/>
        <w:jc w:val="both"/>
        <w:rPr>
          <w:rFonts w:ascii="Times New Roman" w:eastAsia="Arial" w:hAnsi="Times New Roman" w:cs="Times New Roman"/>
          <w:spacing w:val="-1"/>
          <w:sz w:val="24"/>
          <w:szCs w:val="24"/>
        </w:rPr>
      </w:pPr>
      <w:r w:rsidRPr="00784F36">
        <w:rPr>
          <w:rFonts w:ascii="Times New Roman" w:eastAsia="Arial" w:hAnsi="Times New Roman" w:cs="Times New Roman"/>
          <w:spacing w:val="-1"/>
          <w:sz w:val="24"/>
          <w:szCs w:val="24"/>
        </w:rPr>
        <w:t>Ja</w:t>
      </w:r>
      <w:r w:rsidR="006C0663">
        <w:rPr>
          <w:rFonts w:ascii="Times New Roman" w:eastAsia="Arial" w:hAnsi="Times New Roman" w:cs="Times New Roman"/>
          <w:spacing w:val="-1"/>
          <w:sz w:val="24"/>
          <w:szCs w:val="24"/>
        </w:rPr>
        <w:t xml:space="preserve"> </w:t>
      </w:r>
      <w:r w:rsidRPr="00784F36">
        <w:rPr>
          <w:rFonts w:ascii="Times New Roman" w:eastAsia="Arial" w:hAnsi="Times New Roman" w:cs="Times New Roman"/>
          <w:spacing w:val="-1"/>
          <w:sz w:val="24"/>
          <w:szCs w:val="24"/>
        </w:rPr>
        <w:t>..........................</w:t>
      </w:r>
      <w:r w:rsidR="006C0663">
        <w:rPr>
          <w:rFonts w:ascii="Times New Roman" w:eastAsia="Arial" w:hAnsi="Times New Roman" w:cs="Times New Roman"/>
          <w:spacing w:val="-1"/>
          <w:sz w:val="24"/>
          <w:szCs w:val="24"/>
        </w:rPr>
        <w:t>.........</w:t>
      </w:r>
      <w:r w:rsidRPr="00784F36">
        <w:rPr>
          <w:rFonts w:ascii="Times New Roman" w:eastAsia="Arial" w:hAnsi="Times New Roman" w:cs="Times New Roman"/>
          <w:spacing w:val="-1"/>
          <w:sz w:val="24"/>
          <w:szCs w:val="24"/>
        </w:rPr>
        <w:t>.................., kao osoba ovlaštena za zastupanje</w:t>
      </w:r>
      <w:r w:rsidR="006C0663">
        <w:rPr>
          <w:rFonts w:ascii="Times New Roman" w:eastAsia="Arial" w:hAnsi="Times New Roman" w:cs="Times New Roman"/>
          <w:spacing w:val="-1"/>
          <w:sz w:val="24"/>
          <w:szCs w:val="24"/>
        </w:rPr>
        <w:t xml:space="preserve"> </w:t>
      </w:r>
      <w:r w:rsidRPr="00784F36">
        <w:rPr>
          <w:rFonts w:ascii="Times New Roman" w:eastAsia="Arial" w:hAnsi="Times New Roman" w:cs="Times New Roman"/>
          <w:spacing w:val="-1"/>
          <w:sz w:val="24"/>
          <w:szCs w:val="24"/>
        </w:rPr>
        <w:t>................................................</w:t>
      </w:r>
    </w:p>
    <w:p w14:paraId="773A95BD" w14:textId="28376715" w:rsidR="003A3BB5" w:rsidRPr="00784F36" w:rsidRDefault="003A3BB5" w:rsidP="00784F36">
      <w:pPr>
        <w:ind w:left="680"/>
        <w:jc w:val="both"/>
        <w:rPr>
          <w:rFonts w:ascii="Times New Roman" w:eastAsia="Arial" w:hAnsi="Times New Roman" w:cs="Times New Roman"/>
          <w:spacing w:val="-1"/>
          <w:sz w:val="24"/>
          <w:szCs w:val="24"/>
        </w:rPr>
      </w:pPr>
      <w:r w:rsidRPr="00784F36">
        <w:rPr>
          <w:rFonts w:ascii="Times New Roman" w:eastAsia="Arial" w:hAnsi="Times New Roman" w:cs="Times New Roman"/>
          <w:spacing w:val="-1"/>
          <w:sz w:val="24"/>
          <w:szCs w:val="24"/>
        </w:rPr>
        <w:t xml:space="preserve">     </w:t>
      </w:r>
      <w:r w:rsidRPr="00784F36">
        <w:rPr>
          <w:rFonts w:ascii="Times New Roman" w:eastAsia="Arial" w:hAnsi="Times New Roman" w:cs="Times New Roman"/>
          <w:spacing w:val="-1"/>
          <w:sz w:val="20"/>
          <w:szCs w:val="24"/>
        </w:rPr>
        <w:t>(ime i prezime ovlaštene osobe</w:t>
      </w:r>
      <w:r w:rsidRPr="00784F36">
        <w:rPr>
          <w:rFonts w:ascii="Times New Roman" w:eastAsia="Arial" w:hAnsi="Times New Roman" w:cs="Times New Roman"/>
          <w:spacing w:val="-1"/>
          <w:sz w:val="20"/>
          <w:szCs w:val="20"/>
        </w:rPr>
        <w:t xml:space="preserve">)                                                                           </w:t>
      </w:r>
      <w:r w:rsidR="006C0663">
        <w:rPr>
          <w:rFonts w:ascii="Times New Roman" w:eastAsia="Arial" w:hAnsi="Times New Roman" w:cs="Times New Roman"/>
          <w:spacing w:val="-1"/>
          <w:sz w:val="20"/>
          <w:szCs w:val="20"/>
        </w:rPr>
        <w:t xml:space="preserve">         </w:t>
      </w:r>
      <w:r w:rsidRPr="00784F36">
        <w:rPr>
          <w:rFonts w:ascii="Times New Roman" w:eastAsia="Arial" w:hAnsi="Times New Roman" w:cs="Times New Roman"/>
          <w:spacing w:val="-1"/>
          <w:sz w:val="20"/>
          <w:szCs w:val="20"/>
        </w:rPr>
        <w:t>(naziv i sjedište ponuditelja)</w:t>
      </w:r>
      <w:r w:rsidRPr="00784F36">
        <w:rPr>
          <w:rFonts w:ascii="Times New Roman" w:eastAsia="Arial" w:hAnsi="Times New Roman" w:cs="Times New Roman"/>
          <w:spacing w:val="-1"/>
          <w:sz w:val="24"/>
          <w:szCs w:val="24"/>
        </w:rPr>
        <w:t xml:space="preserve">  </w:t>
      </w:r>
    </w:p>
    <w:p w14:paraId="1D8F6DF2" w14:textId="77777777" w:rsidR="003A3BB5" w:rsidRPr="00784F36" w:rsidRDefault="003A3BB5" w:rsidP="00784F36">
      <w:pPr>
        <w:ind w:left="680"/>
        <w:jc w:val="both"/>
        <w:rPr>
          <w:rFonts w:ascii="Times New Roman" w:eastAsia="Arial" w:hAnsi="Times New Roman" w:cs="Times New Roman"/>
          <w:spacing w:val="-1"/>
          <w:sz w:val="24"/>
          <w:szCs w:val="24"/>
        </w:rPr>
      </w:pPr>
    </w:p>
    <w:p w14:paraId="484E6330" w14:textId="77777777" w:rsidR="006C0663" w:rsidRDefault="006C0663" w:rsidP="004A0939">
      <w:pPr>
        <w:pStyle w:val="Zaglavlje"/>
        <w:ind w:left="680"/>
        <w:jc w:val="both"/>
        <w:rPr>
          <w:rFonts w:ascii="Times New Roman" w:eastAsia="Arial" w:hAnsi="Times New Roman" w:cs="Times New Roman"/>
          <w:spacing w:val="-1"/>
          <w:sz w:val="24"/>
          <w:szCs w:val="24"/>
        </w:rPr>
      </w:pPr>
    </w:p>
    <w:p w14:paraId="311242F5" w14:textId="77777777" w:rsidR="004A0939" w:rsidRDefault="003A3BB5" w:rsidP="004A0939">
      <w:pPr>
        <w:pStyle w:val="Zaglavlje"/>
        <w:ind w:left="680"/>
        <w:jc w:val="both"/>
        <w:rPr>
          <w:rFonts w:ascii="Times New Roman" w:hAnsi="Times New Roman" w:cs="Times New Roman"/>
          <w:sz w:val="24"/>
        </w:rPr>
      </w:pPr>
      <w:r w:rsidRPr="00784F36">
        <w:rPr>
          <w:rFonts w:ascii="Times New Roman" w:eastAsia="Arial" w:hAnsi="Times New Roman" w:cs="Times New Roman"/>
          <w:spacing w:val="-1"/>
          <w:sz w:val="24"/>
          <w:szCs w:val="24"/>
        </w:rPr>
        <w:t>u svrhu dokazivanja tehničke i stručne sposobnosti u postupku nabave usluge izrade</w:t>
      </w:r>
      <w:r w:rsidR="004A0939" w:rsidRPr="004A0939">
        <w:rPr>
          <w:rFonts w:ascii="Times New Roman" w:hAnsi="Times New Roman" w:cs="Times New Roman"/>
          <w:sz w:val="24"/>
        </w:rPr>
        <w:t xml:space="preserve"> </w:t>
      </w:r>
      <w:r w:rsidR="004A0939">
        <w:rPr>
          <w:rFonts w:ascii="Times New Roman" w:hAnsi="Times New Roman" w:cs="Times New Roman"/>
          <w:sz w:val="24"/>
        </w:rPr>
        <w:t xml:space="preserve">revizije Procjene </w:t>
      </w:r>
    </w:p>
    <w:p w14:paraId="2279A12D" w14:textId="59B2904D" w:rsidR="003A3BB5" w:rsidRPr="00784F36" w:rsidRDefault="004A0939" w:rsidP="004A0939">
      <w:pPr>
        <w:pStyle w:val="Zaglavlje"/>
        <w:ind w:left="680"/>
        <w:jc w:val="both"/>
        <w:rPr>
          <w:rFonts w:ascii="Times New Roman" w:eastAsia="Arial" w:hAnsi="Times New Roman" w:cs="Times New Roman"/>
          <w:spacing w:val="-1"/>
          <w:sz w:val="24"/>
          <w:szCs w:val="24"/>
        </w:rPr>
      </w:pPr>
      <w:r>
        <w:rPr>
          <w:rFonts w:ascii="Times New Roman" w:hAnsi="Times New Roman" w:cs="Times New Roman"/>
          <w:sz w:val="24"/>
        </w:rPr>
        <w:t>u</w:t>
      </w:r>
      <w:r w:rsidRPr="007B2FE7">
        <w:rPr>
          <w:rFonts w:ascii="Times New Roman" w:hAnsi="Times New Roman" w:cs="Times New Roman"/>
          <w:sz w:val="24"/>
        </w:rPr>
        <w:t>groženosti od požara i tehnoloških eksplozija</w:t>
      </w:r>
      <w:r>
        <w:rPr>
          <w:rFonts w:ascii="Times New Roman" w:hAnsi="Times New Roman" w:cs="Times New Roman"/>
          <w:sz w:val="24"/>
        </w:rPr>
        <w:t xml:space="preserve"> </w:t>
      </w:r>
      <w:r w:rsidRPr="007B2FE7">
        <w:rPr>
          <w:rFonts w:ascii="Times New Roman" w:hAnsi="Times New Roman" w:cs="Times New Roman"/>
          <w:sz w:val="24"/>
        </w:rPr>
        <w:t>za Zadarsku županiju</w:t>
      </w:r>
      <w:r w:rsidR="003A3BB5" w:rsidRPr="00784F36">
        <w:rPr>
          <w:rFonts w:ascii="Times New Roman" w:eastAsia="Arial" w:hAnsi="Times New Roman" w:cs="Times New Roman"/>
          <w:spacing w:val="-1"/>
          <w:sz w:val="24"/>
          <w:szCs w:val="24"/>
        </w:rPr>
        <w:t>, pod kaznenom i materijalnom</w:t>
      </w:r>
      <w:r>
        <w:rPr>
          <w:rFonts w:ascii="Times New Roman" w:eastAsia="Arial" w:hAnsi="Times New Roman" w:cs="Times New Roman"/>
          <w:spacing w:val="-1"/>
          <w:sz w:val="24"/>
          <w:szCs w:val="24"/>
        </w:rPr>
        <w:t xml:space="preserve"> </w:t>
      </w:r>
      <w:r w:rsidR="003A3BB5" w:rsidRPr="00784F36">
        <w:rPr>
          <w:rFonts w:ascii="Times New Roman" w:eastAsia="Arial" w:hAnsi="Times New Roman" w:cs="Times New Roman"/>
          <w:spacing w:val="-1"/>
          <w:sz w:val="24"/>
          <w:szCs w:val="24"/>
        </w:rPr>
        <w:t xml:space="preserve">odgovornošću  </w:t>
      </w:r>
    </w:p>
    <w:p w14:paraId="2F290108" w14:textId="77777777" w:rsidR="003A3BB5" w:rsidRPr="001373F8" w:rsidRDefault="003A3BB5" w:rsidP="003A3BB5">
      <w:pPr>
        <w:ind w:left="855"/>
        <w:jc w:val="both"/>
        <w:rPr>
          <w:rFonts w:ascii="Times New Roman" w:eastAsia="Arial" w:hAnsi="Times New Roman" w:cs="Times New Roman"/>
          <w:color w:val="FF0000"/>
          <w:spacing w:val="-1"/>
          <w:sz w:val="24"/>
          <w:szCs w:val="24"/>
        </w:rPr>
      </w:pPr>
      <w:r w:rsidRPr="001373F8">
        <w:rPr>
          <w:rFonts w:ascii="Times New Roman" w:eastAsia="Arial" w:hAnsi="Times New Roman" w:cs="Times New Roman"/>
          <w:color w:val="FF0000"/>
          <w:spacing w:val="-1"/>
          <w:sz w:val="24"/>
          <w:szCs w:val="24"/>
        </w:rPr>
        <w:t xml:space="preserve"> </w:t>
      </w:r>
    </w:p>
    <w:p w14:paraId="531966E6" w14:textId="77777777" w:rsidR="003A3BB5" w:rsidRPr="004A0939" w:rsidRDefault="003A3BB5" w:rsidP="004A0939">
      <w:pPr>
        <w:ind w:left="680"/>
        <w:jc w:val="center"/>
        <w:rPr>
          <w:rFonts w:ascii="Times New Roman" w:eastAsia="Arial" w:hAnsi="Times New Roman" w:cs="Times New Roman"/>
          <w:b/>
          <w:spacing w:val="-1"/>
          <w:sz w:val="24"/>
          <w:szCs w:val="24"/>
        </w:rPr>
      </w:pPr>
      <w:r w:rsidRPr="004A0939">
        <w:rPr>
          <w:rFonts w:ascii="Times New Roman" w:eastAsia="Arial" w:hAnsi="Times New Roman" w:cs="Times New Roman"/>
          <w:b/>
          <w:spacing w:val="-1"/>
          <w:sz w:val="24"/>
          <w:szCs w:val="24"/>
        </w:rPr>
        <w:t>I Z J A V L J U J E M</w:t>
      </w:r>
    </w:p>
    <w:p w14:paraId="108D5AFA" w14:textId="77777777" w:rsidR="003A3BB5" w:rsidRPr="001373F8" w:rsidRDefault="003A3BB5" w:rsidP="003A3BB5">
      <w:pPr>
        <w:ind w:left="855"/>
        <w:jc w:val="center"/>
        <w:rPr>
          <w:rFonts w:ascii="Times New Roman" w:eastAsia="Arial" w:hAnsi="Times New Roman" w:cs="Times New Roman"/>
          <w:b/>
          <w:color w:val="FF0000"/>
          <w:spacing w:val="-1"/>
          <w:sz w:val="24"/>
          <w:szCs w:val="24"/>
        </w:rPr>
      </w:pPr>
    </w:p>
    <w:p w14:paraId="19E7DEFF" w14:textId="77777777" w:rsidR="003A3BB5" w:rsidRPr="004A0939" w:rsidRDefault="003A3BB5" w:rsidP="004A0939">
      <w:pPr>
        <w:ind w:left="680"/>
        <w:jc w:val="both"/>
        <w:rPr>
          <w:rFonts w:ascii="Times New Roman" w:eastAsia="Arial" w:hAnsi="Times New Roman" w:cs="Times New Roman"/>
          <w:spacing w:val="-1"/>
          <w:sz w:val="24"/>
          <w:szCs w:val="24"/>
        </w:rPr>
      </w:pPr>
      <w:r w:rsidRPr="004A0939">
        <w:rPr>
          <w:rFonts w:ascii="Times New Roman" w:eastAsia="Arial" w:hAnsi="Times New Roman" w:cs="Times New Roman"/>
          <w:spacing w:val="-1"/>
          <w:sz w:val="24"/>
          <w:szCs w:val="24"/>
        </w:rPr>
        <w:t xml:space="preserve">da raspolažem osobama koje posjeduju strukovnu sposobnost, stručno znanje i iskustvo potrebno za izvršavanje usluge iz predmeta nabave i to: </w:t>
      </w:r>
    </w:p>
    <w:p w14:paraId="6F629C9F" w14:textId="77777777" w:rsidR="003A3BB5" w:rsidRPr="001373F8" w:rsidRDefault="003A3BB5" w:rsidP="003A3BB5">
      <w:pPr>
        <w:ind w:left="855"/>
        <w:jc w:val="both"/>
        <w:rPr>
          <w:rFonts w:ascii="Times New Roman" w:eastAsia="Arial" w:hAnsi="Times New Roman" w:cs="Times New Roman"/>
          <w:color w:val="FF0000"/>
          <w:spacing w:val="-1"/>
          <w:sz w:val="24"/>
          <w:szCs w:val="24"/>
        </w:rPr>
      </w:pPr>
      <w:r w:rsidRPr="001373F8">
        <w:rPr>
          <w:rFonts w:ascii="Times New Roman" w:eastAsia="Arial" w:hAnsi="Times New Roman" w:cs="Times New Roman"/>
          <w:color w:val="FF0000"/>
          <w:spacing w:val="-1"/>
          <w:sz w:val="24"/>
          <w:szCs w:val="24"/>
        </w:rPr>
        <w:t xml:space="preserve"> </w:t>
      </w:r>
    </w:p>
    <w:p w14:paraId="351F849C" w14:textId="7DFA02C0" w:rsidR="003A3BB5" w:rsidRPr="004A0939" w:rsidRDefault="003A3BB5" w:rsidP="00416B32">
      <w:pPr>
        <w:pStyle w:val="Odlomakpopisa"/>
        <w:numPr>
          <w:ilvl w:val="0"/>
          <w:numId w:val="7"/>
        </w:numPr>
        <w:ind w:left="1020"/>
        <w:jc w:val="both"/>
        <w:rPr>
          <w:rFonts w:ascii="Times New Roman" w:eastAsia="Arial" w:hAnsi="Times New Roman" w:cs="Times New Roman"/>
          <w:spacing w:val="-1"/>
          <w:sz w:val="24"/>
          <w:szCs w:val="24"/>
        </w:rPr>
      </w:pPr>
      <w:r w:rsidRPr="004A0939">
        <w:rPr>
          <w:rFonts w:ascii="Times New Roman" w:eastAsia="Arial" w:hAnsi="Times New Roman" w:cs="Times New Roman"/>
          <w:spacing w:val="-1"/>
          <w:sz w:val="24"/>
          <w:szCs w:val="24"/>
        </w:rPr>
        <w:t>……………………………..………………..…….……</w:t>
      </w:r>
      <w:r w:rsidR="004A0939" w:rsidRPr="004A0939">
        <w:rPr>
          <w:rFonts w:ascii="Times New Roman" w:eastAsia="Arial" w:hAnsi="Times New Roman" w:cs="Times New Roman"/>
          <w:spacing w:val="-1"/>
          <w:sz w:val="24"/>
          <w:szCs w:val="24"/>
        </w:rPr>
        <w:t>……</w:t>
      </w:r>
      <w:r w:rsidR="004A0939">
        <w:rPr>
          <w:rFonts w:ascii="Times New Roman" w:eastAsia="Arial" w:hAnsi="Times New Roman" w:cs="Times New Roman"/>
          <w:spacing w:val="-1"/>
          <w:sz w:val="24"/>
          <w:szCs w:val="24"/>
        </w:rPr>
        <w:t>………………….</w:t>
      </w:r>
      <w:r w:rsidRPr="004A0939">
        <w:rPr>
          <w:rFonts w:ascii="Times New Roman" w:eastAsia="Arial" w:hAnsi="Times New Roman" w:cs="Times New Roman"/>
          <w:spacing w:val="-1"/>
          <w:sz w:val="24"/>
          <w:szCs w:val="24"/>
        </w:rPr>
        <w:t>….. (</w:t>
      </w:r>
      <w:r w:rsidR="004A0939" w:rsidRPr="004A0939">
        <w:rPr>
          <w:rFonts w:ascii="Times New Roman" w:eastAsia="Arial" w:hAnsi="Times New Roman" w:cs="Times New Roman"/>
          <w:spacing w:val="-1"/>
          <w:sz w:val="24"/>
          <w:szCs w:val="24"/>
        </w:rPr>
        <w:t>voditelj tima</w:t>
      </w:r>
      <w:r w:rsidRPr="004A0939">
        <w:rPr>
          <w:rFonts w:ascii="Times New Roman" w:eastAsia="Arial" w:hAnsi="Times New Roman" w:cs="Times New Roman"/>
          <w:spacing w:val="-1"/>
          <w:sz w:val="24"/>
          <w:szCs w:val="24"/>
        </w:rPr>
        <w:t>)</w:t>
      </w:r>
    </w:p>
    <w:p w14:paraId="152F3076" w14:textId="10A165CA" w:rsidR="003A3BB5" w:rsidRPr="004A0939" w:rsidRDefault="003A3BB5" w:rsidP="004A0939">
      <w:pPr>
        <w:ind w:left="1020"/>
        <w:jc w:val="both"/>
        <w:rPr>
          <w:rFonts w:ascii="Times New Roman" w:eastAsia="Arial" w:hAnsi="Times New Roman" w:cs="Times New Roman"/>
          <w:spacing w:val="-1"/>
          <w:sz w:val="20"/>
          <w:szCs w:val="24"/>
        </w:rPr>
      </w:pPr>
      <w:r w:rsidRPr="004A0939">
        <w:rPr>
          <w:rFonts w:ascii="Times New Roman" w:eastAsia="Arial" w:hAnsi="Times New Roman" w:cs="Times New Roman"/>
          <w:spacing w:val="-1"/>
          <w:sz w:val="20"/>
          <w:szCs w:val="24"/>
        </w:rPr>
        <w:t xml:space="preserve">    </w:t>
      </w:r>
      <w:r w:rsidRPr="004A0939">
        <w:rPr>
          <w:rFonts w:ascii="Times New Roman" w:eastAsia="Arial" w:hAnsi="Times New Roman" w:cs="Times New Roman"/>
          <w:spacing w:val="-1"/>
          <w:sz w:val="20"/>
          <w:szCs w:val="24"/>
        </w:rPr>
        <w:tab/>
      </w:r>
      <w:r w:rsidRPr="004A0939">
        <w:rPr>
          <w:rFonts w:ascii="Times New Roman" w:eastAsia="Arial" w:hAnsi="Times New Roman" w:cs="Times New Roman"/>
          <w:spacing w:val="-1"/>
          <w:sz w:val="20"/>
          <w:szCs w:val="24"/>
        </w:rPr>
        <w:tab/>
      </w:r>
      <w:r w:rsidRPr="004A0939">
        <w:rPr>
          <w:rFonts w:ascii="Times New Roman" w:eastAsia="Arial" w:hAnsi="Times New Roman" w:cs="Times New Roman"/>
          <w:spacing w:val="-1"/>
          <w:sz w:val="20"/>
          <w:szCs w:val="24"/>
        </w:rPr>
        <w:tab/>
      </w:r>
      <w:r w:rsidR="004A0939">
        <w:rPr>
          <w:rFonts w:ascii="Times New Roman" w:eastAsia="Arial" w:hAnsi="Times New Roman" w:cs="Times New Roman"/>
          <w:spacing w:val="-1"/>
          <w:sz w:val="20"/>
          <w:szCs w:val="24"/>
        </w:rPr>
        <w:t xml:space="preserve">               </w:t>
      </w:r>
      <w:r w:rsidRPr="004A0939">
        <w:rPr>
          <w:rFonts w:ascii="Times New Roman" w:eastAsia="Arial" w:hAnsi="Times New Roman" w:cs="Times New Roman"/>
          <w:spacing w:val="-1"/>
          <w:sz w:val="20"/>
          <w:szCs w:val="24"/>
        </w:rPr>
        <w:t xml:space="preserve">(ime i prezime i zvanje) </w:t>
      </w:r>
    </w:p>
    <w:p w14:paraId="4E62E5E6" w14:textId="77777777" w:rsidR="003A3BB5" w:rsidRPr="004A0939" w:rsidRDefault="003A3BB5" w:rsidP="004A0939">
      <w:pPr>
        <w:ind w:left="1020"/>
        <w:jc w:val="both"/>
        <w:rPr>
          <w:rFonts w:ascii="Times New Roman" w:eastAsia="Arial" w:hAnsi="Times New Roman" w:cs="Times New Roman"/>
          <w:spacing w:val="-1"/>
          <w:sz w:val="20"/>
          <w:szCs w:val="24"/>
        </w:rPr>
      </w:pPr>
    </w:p>
    <w:p w14:paraId="431A89E3" w14:textId="58A75917" w:rsidR="003A3BB5" w:rsidRPr="004A0939" w:rsidRDefault="003A3BB5" w:rsidP="00416B32">
      <w:pPr>
        <w:pStyle w:val="Odlomakpopisa"/>
        <w:numPr>
          <w:ilvl w:val="0"/>
          <w:numId w:val="7"/>
        </w:numPr>
        <w:ind w:left="1020"/>
        <w:jc w:val="both"/>
        <w:rPr>
          <w:rFonts w:ascii="Times New Roman" w:eastAsia="Arial" w:hAnsi="Times New Roman" w:cs="Times New Roman"/>
          <w:spacing w:val="-1"/>
          <w:sz w:val="24"/>
          <w:szCs w:val="24"/>
        </w:rPr>
      </w:pPr>
      <w:r w:rsidRPr="004A0939">
        <w:rPr>
          <w:rFonts w:ascii="Times New Roman" w:eastAsia="Arial" w:hAnsi="Times New Roman" w:cs="Times New Roman"/>
          <w:spacing w:val="-1"/>
          <w:sz w:val="24"/>
          <w:szCs w:val="24"/>
        </w:rPr>
        <w:t>……………………………..………………..……</w:t>
      </w:r>
      <w:r w:rsidR="004A0939">
        <w:rPr>
          <w:rFonts w:ascii="Times New Roman" w:eastAsia="Arial" w:hAnsi="Times New Roman" w:cs="Times New Roman"/>
          <w:spacing w:val="-1"/>
          <w:sz w:val="24"/>
          <w:szCs w:val="24"/>
        </w:rPr>
        <w:t>…………………</w:t>
      </w:r>
      <w:r w:rsidRPr="004A0939">
        <w:rPr>
          <w:rFonts w:ascii="Times New Roman" w:eastAsia="Arial" w:hAnsi="Times New Roman" w:cs="Times New Roman"/>
          <w:spacing w:val="-1"/>
          <w:sz w:val="24"/>
          <w:szCs w:val="24"/>
        </w:rPr>
        <w:t>.……….. (</w:t>
      </w:r>
      <w:r w:rsidR="004A0939" w:rsidRPr="004A0939">
        <w:rPr>
          <w:rFonts w:ascii="Times New Roman" w:eastAsia="Arial" w:hAnsi="Times New Roman" w:cs="Times New Roman"/>
          <w:spacing w:val="-1"/>
          <w:sz w:val="24"/>
          <w:szCs w:val="24"/>
        </w:rPr>
        <w:t>član stručnog tima)</w:t>
      </w:r>
    </w:p>
    <w:p w14:paraId="6C28A16E" w14:textId="7BD23C61" w:rsidR="003A3BB5" w:rsidRPr="004A0939" w:rsidRDefault="003A3BB5" w:rsidP="004A0939">
      <w:pPr>
        <w:ind w:left="1020"/>
        <w:jc w:val="both"/>
        <w:rPr>
          <w:rFonts w:ascii="Times New Roman" w:eastAsia="Arial" w:hAnsi="Times New Roman" w:cs="Times New Roman"/>
          <w:spacing w:val="-1"/>
          <w:sz w:val="20"/>
          <w:szCs w:val="24"/>
        </w:rPr>
      </w:pPr>
      <w:r w:rsidRPr="004A0939">
        <w:rPr>
          <w:rFonts w:ascii="Times New Roman" w:eastAsia="Arial" w:hAnsi="Times New Roman" w:cs="Times New Roman"/>
          <w:spacing w:val="-1"/>
          <w:sz w:val="20"/>
          <w:szCs w:val="24"/>
        </w:rPr>
        <w:t xml:space="preserve">    </w:t>
      </w:r>
      <w:r w:rsidRPr="004A0939">
        <w:rPr>
          <w:rFonts w:ascii="Times New Roman" w:eastAsia="Arial" w:hAnsi="Times New Roman" w:cs="Times New Roman"/>
          <w:spacing w:val="-1"/>
          <w:sz w:val="20"/>
          <w:szCs w:val="24"/>
        </w:rPr>
        <w:tab/>
      </w:r>
      <w:r w:rsidRPr="004A0939">
        <w:rPr>
          <w:rFonts w:ascii="Times New Roman" w:eastAsia="Arial" w:hAnsi="Times New Roman" w:cs="Times New Roman"/>
          <w:spacing w:val="-1"/>
          <w:sz w:val="20"/>
          <w:szCs w:val="24"/>
        </w:rPr>
        <w:tab/>
      </w:r>
      <w:r w:rsidRPr="004A0939">
        <w:rPr>
          <w:rFonts w:ascii="Times New Roman" w:eastAsia="Arial" w:hAnsi="Times New Roman" w:cs="Times New Roman"/>
          <w:spacing w:val="-1"/>
          <w:sz w:val="20"/>
          <w:szCs w:val="24"/>
        </w:rPr>
        <w:tab/>
      </w:r>
      <w:r w:rsidR="004A0939">
        <w:rPr>
          <w:rFonts w:ascii="Times New Roman" w:eastAsia="Arial" w:hAnsi="Times New Roman" w:cs="Times New Roman"/>
          <w:spacing w:val="-1"/>
          <w:sz w:val="20"/>
          <w:szCs w:val="24"/>
        </w:rPr>
        <w:t xml:space="preserve">                </w:t>
      </w:r>
      <w:r w:rsidRPr="004A0939">
        <w:rPr>
          <w:rFonts w:ascii="Times New Roman" w:eastAsia="Arial" w:hAnsi="Times New Roman" w:cs="Times New Roman"/>
          <w:spacing w:val="-1"/>
          <w:sz w:val="20"/>
          <w:szCs w:val="24"/>
        </w:rPr>
        <w:t xml:space="preserve">(ime i prezime i zvanje) </w:t>
      </w:r>
    </w:p>
    <w:p w14:paraId="6DC5DC3D" w14:textId="77777777" w:rsidR="003A3BB5" w:rsidRPr="004A0939" w:rsidRDefault="003A3BB5" w:rsidP="004A0939">
      <w:pPr>
        <w:ind w:left="1020"/>
        <w:jc w:val="both"/>
        <w:rPr>
          <w:rFonts w:ascii="Times New Roman" w:eastAsia="Arial" w:hAnsi="Times New Roman" w:cs="Times New Roman"/>
          <w:spacing w:val="-1"/>
          <w:sz w:val="24"/>
          <w:szCs w:val="24"/>
        </w:rPr>
      </w:pPr>
    </w:p>
    <w:p w14:paraId="5A9F03EC" w14:textId="10432DFB" w:rsidR="003A3BB5" w:rsidRPr="004A0939" w:rsidRDefault="003A3BB5" w:rsidP="004A0939">
      <w:pPr>
        <w:ind w:left="680"/>
        <w:jc w:val="both"/>
        <w:rPr>
          <w:rFonts w:ascii="Times New Roman" w:eastAsia="Arial" w:hAnsi="Times New Roman" w:cs="Times New Roman"/>
          <w:spacing w:val="-1"/>
          <w:sz w:val="24"/>
          <w:szCs w:val="24"/>
        </w:rPr>
      </w:pPr>
      <w:r w:rsidRPr="004A0939">
        <w:rPr>
          <w:rFonts w:ascii="Times New Roman" w:eastAsia="Arial" w:hAnsi="Times New Roman" w:cs="Times New Roman"/>
          <w:spacing w:val="-1"/>
          <w:sz w:val="24"/>
          <w:szCs w:val="24"/>
        </w:rPr>
        <w:t>3. ………………….………………………..……………</w:t>
      </w:r>
      <w:r w:rsidR="004A0939">
        <w:rPr>
          <w:rFonts w:ascii="Times New Roman" w:eastAsia="Arial" w:hAnsi="Times New Roman" w:cs="Times New Roman"/>
          <w:spacing w:val="-1"/>
          <w:sz w:val="24"/>
          <w:szCs w:val="24"/>
        </w:rPr>
        <w:t>…………….…</w:t>
      </w:r>
      <w:r w:rsidRPr="004A0939">
        <w:rPr>
          <w:rFonts w:ascii="Times New Roman" w:eastAsia="Arial" w:hAnsi="Times New Roman" w:cs="Times New Roman"/>
          <w:spacing w:val="-1"/>
          <w:sz w:val="24"/>
          <w:szCs w:val="24"/>
        </w:rPr>
        <w:t>……… (</w:t>
      </w:r>
      <w:r w:rsidR="004A0939" w:rsidRPr="004A0939">
        <w:rPr>
          <w:rFonts w:ascii="Times New Roman" w:eastAsia="Arial" w:hAnsi="Times New Roman" w:cs="Times New Roman"/>
          <w:spacing w:val="-1"/>
          <w:sz w:val="24"/>
          <w:szCs w:val="24"/>
        </w:rPr>
        <w:t>član stručnog tima</w:t>
      </w:r>
      <w:r w:rsidRPr="004A0939">
        <w:rPr>
          <w:rFonts w:ascii="Times New Roman" w:eastAsia="Arial" w:hAnsi="Times New Roman" w:cs="Times New Roman"/>
          <w:spacing w:val="-1"/>
          <w:sz w:val="24"/>
          <w:szCs w:val="24"/>
        </w:rPr>
        <w:t>)</w:t>
      </w:r>
    </w:p>
    <w:p w14:paraId="21666701" w14:textId="6CBDA4C3" w:rsidR="003A3BB5" w:rsidRPr="004A0939" w:rsidRDefault="003A3BB5" w:rsidP="004A0939">
      <w:pPr>
        <w:ind w:left="1020"/>
        <w:jc w:val="both"/>
        <w:rPr>
          <w:rFonts w:ascii="Times New Roman" w:eastAsia="Arial" w:hAnsi="Times New Roman" w:cs="Times New Roman"/>
          <w:spacing w:val="-1"/>
          <w:sz w:val="20"/>
          <w:szCs w:val="24"/>
        </w:rPr>
      </w:pPr>
      <w:r w:rsidRPr="004A0939">
        <w:rPr>
          <w:rFonts w:ascii="Times New Roman" w:eastAsia="Arial" w:hAnsi="Times New Roman" w:cs="Times New Roman"/>
          <w:spacing w:val="-1"/>
          <w:sz w:val="20"/>
          <w:szCs w:val="24"/>
        </w:rPr>
        <w:t xml:space="preserve">    </w:t>
      </w:r>
      <w:r w:rsidRPr="004A0939">
        <w:rPr>
          <w:rFonts w:ascii="Times New Roman" w:eastAsia="Arial" w:hAnsi="Times New Roman" w:cs="Times New Roman"/>
          <w:spacing w:val="-1"/>
          <w:sz w:val="20"/>
          <w:szCs w:val="24"/>
        </w:rPr>
        <w:tab/>
      </w:r>
      <w:r w:rsidRPr="004A0939">
        <w:rPr>
          <w:rFonts w:ascii="Times New Roman" w:eastAsia="Arial" w:hAnsi="Times New Roman" w:cs="Times New Roman"/>
          <w:spacing w:val="-1"/>
          <w:sz w:val="20"/>
          <w:szCs w:val="24"/>
        </w:rPr>
        <w:tab/>
      </w:r>
      <w:r w:rsidRPr="004A0939">
        <w:rPr>
          <w:rFonts w:ascii="Times New Roman" w:eastAsia="Arial" w:hAnsi="Times New Roman" w:cs="Times New Roman"/>
          <w:spacing w:val="-1"/>
          <w:sz w:val="20"/>
          <w:szCs w:val="24"/>
        </w:rPr>
        <w:tab/>
      </w:r>
      <w:r w:rsidR="004A0939">
        <w:rPr>
          <w:rFonts w:ascii="Times New Roman" w:eastAsia="Arial" w:hAnsi="Times New Roman" w:cs="Times New Roman"/>
          <w:spacing w:val="-1"/>
          <w:sz w:val="20"/>
          <w:szCs w:val="24"/>
        </w:rPr>
        <w:t xml:space="preserve">                </w:t>
      </w:r>
      <w:r w:rsidRPr="004A0939">
        <w:rPr>
          <w:rFonts w:ascii="Times New Roman" w:eastAsia="Arial" w:hAnsi="Times New Roman" w:cs="Times New Roman"/>
          <w:spacing w:val="-1"/>
          <w:sz w:val="20"/>
          <w:szCs w:val="24"/>
        </w:rPr>
        <w:t xml:space="preserve">(ime i prezime i zvanje) </w:t>
      </w:r>
    </w:p>
    <w:p w14:paraId="632CBBDF" w14:textId="47E9732A" w:rsidR="003A3BB5" w:rsidRPr="001373F8" w:rsidRDefault="003A3BB5" w:rsidP="003A3BB5">
      <w:pPr>
        <w:ind w:left="855"/>
        <w:jc w:val="both"/>
        <w:rPr>
          <w:rFonts w:ascii="Times New Roman" w:eastAsia="Arial" w:hAnsi="Times New Roman" w:cs="Times New Roman"/>
          <w:color w:val="FF0000"/>
          <w:spacing w:val="-1"/>
          <w:sz w:val="24"/>
          <w:szCs w:val="24"/>
        </w:rPr>
      </w:pPr>
    </w:p>
    <w:p w14:paraId="4630447C" w14:textId="77777777" w:rsidR="003A3BB5" w:rsidRPr="001373F8" w:rsidRDefault="003A3BB5" w:rsidP="003A3BB5">
      <w:pPr>
        <w:ind w:left="855"/>
        <w:jc w:val="both"/>
        <w:rPr>
          <w:rFonts w:ascii="Times New Roman" w:eastAsia="Arial" w:hAnsi="Times New Roman" w:cs="Times New Roman"/>
          <w:color w:val="FF0000"/>
          <w:spacing w:val="-1"/>
          <w:sz w:val="20"/>
          <w:szCs w:val="24"/>
        </w:rPr>
      </w:pPr>
      <w:r w:rsidRPr="001373F8">
        <w:rPr>
          <w:rFonts w:ascii="Times New Roman" w:eastAsia="Arial" w:hAnsi="Times New Roman" w:cs="Times New Roman"/>
          <w:color w:val="FF0000"/>
          <w:spacing w:val="-1"/>
          <w:sz w:val="24"/>
          <w:szCs w:val="24"/>
        </w:rPr>
        <w:t xml:space="preserve">         </w:t>
      </w:r>
    </w:p>
    <w:p w14:paraId="44C02728" w14:textId="77777777" w:rsidR="003A3BB5" w:rsidRPr="004A0939" w:rsidRDefault="003A3BB5" w:rsidP="004A0939">
      <w:pPr>
        <w:pStyle w:val="Tijeloteksta"/>
        <w:ind w:left="680"/>
        <w:jc w:val="both"/>
        <w:rPr>
          <w:rFonts w:ascii="Times New Roman" w:hAnsi="Times New Roman" w:cs="Times New Roman"/>
          <w:spacing w:val="-1"/>
          <w:sz w:val="24"/>
          <w:szCs w:val="24"/>
        </w:rPr>
      </w:pPr>
      <w:r w:rsidRPr="004A0939">
        <w:rPr>
          <w:rFonts w:ascii="Times New Roman" w:hAnsi="Times New Roman" w:cs="Times New Roman"/>
          <w:spacing w:val="-1"/>
          <w:sz w:val="24"/>
          <w:szCs w:val="24"/>
        </w:rPr>
        <w:t>U slučaju potrebe za zamjenom predloženih Stručnjaka, od Naručitelja ćemo zatražiti izdavanje prethodne pisane suglasnosti, te osigurati da novi Stručnjaci ispunjavaju najmanje uvjete zatražene ovim Pozivom na dostavu ponuda i o tome dostaviti dokaz Naručitelju.</w:t>
      </w:r>
    </w:p>
    <w:p w14:paraId="1AAB08C5" w14:textId="77777777" w:rsidR="003A3BB5" w:rsidRPr="001373F8" w:rsidRDefault="003A3BB5" w:rsidP="003A3BB5">
      <w:pPr>
        <w:ind w:left="855"/>
        <w:jc w:val="both"/>
        <w:rPr>
          <w:rFonts w:ascii="Times New Roman" w:eastAsia="Arial" w:hAnsi="Times New Roman" w:cs="Times New Roman"/>
          <w:color w:val="FF0000"/>
          <w:spacing w:val="-1"/>
          <w:sz w:val="24"/>
          <w:szCs w:val="24"/>
        </w:rPr>
      </w:pPr>
    </w:p>
    <w:p w14:paraId="2E7C1BE0" w14:textId="77777777" w:rsidR="003A3BB5" w:rsidRPr="001373F8" w:rsidRDefault="003A3BB5" w:rsidP="003A3BB5">
      <w:pPr>
        <w:ind w:left="855"/>
        <w:jc w:val="both"/>
        <w:rPr>
          <w:rFonts w:ascii="Times New Roman" w:eastAsia="Arial" w:hAnsi="Times New Roman" w:cs="Times New Roman"/>
          <w:color w:val="FF0000"/>
          <w:spacing w:val="-1"/>
          <w:sz w:val="24"/>
          <w:szCs w:val="24"/>
        </w:rPr>
      </w:pPr>
    </w:p>
    <w:p w14:paraId="6A461D97" w14:textId="622B17E3" w:rsidR="003A3BB5" w:rsidRPr="004A0939" w:rsidRDefault="003A3BB5" w:rsidP="004A0939">
      <w:pPr>
        <w:ind w:left="680"/>
        <w:jc w:val="both"/>
        <w:rPr>
          <w:rFonts w:ascii="Times New Roman" w:eastAsia="Arial" w:hAnsi="Times New Roman" w:cs="Times New Roman"/>
          <w:spacing w:val="-1"/>
          <w:sz w:val="24"/>
          <w:szCs w:val="24"/>
        </w:rPr>
      </w:pPr>
      <w:r w:rsidRPr="004A0939">
        <w:rPr>
          <w:rFonts w:ascii="Times New Roman" w:eastAsia="Arial" w:hAnsi="Times New Roman" w:cs="Times New Roman"/>
          <w:spacing w:val="-1"/>
          <w:sz w:val="24"/>
          <w:szCs w:val="24"/>
        </w:rPr>
        <w:t>U .................</w:t>
      </w:r>
      <w:r w:rsidR="004A0939">
        <w:rPr>
          <w:rFonts w:ascii="Times New Roman" w:eastAsia="Arial" w:hAnsi="Times New Roman" w:cs="Times New Roman"/>
          <w:spacing w:val="-1"/>
          <w:sz w:val="24"/>
          <w:szCs w:val="24"/>
        </w:rPr>
        <w:t>....</w:t>
      </w:r>
      <w:r w:rsidRPr="004A0939">
        <w:rPr>
          <w:rFonts w:ascii="Times New Roman" w:eastAsia="Arial" w:hAnsi="Times New Roman" w:cs="Times New Roman"/>
          <w:spacing w:val="-1"/>
          <w:sz w:val="24"/>
          <w:szCs w:val="24"/>
        </w:rPr>
        <w:t>......., dana</w:t>
      </w:r>
      <w:r w:rsidR="004A0939">
        <w:rPr>
          <w:rFonts w:ascii="Times New Roman" w:eastAsia="Arial" w:hAnsi="Times New Roman" w:cs="Times New Roman"/>
          <w:spacing w:val="-1"/>
          <w:sz w:val="24"/>
          <w:szCs w:val="24"/>
        </w:rPr>
        <w:t xml:space="preserve"> </w:t>
      </w:r>
      <w:r w:rsidRPr="004A0939">
        <w:rPr>
          <w:rFonts w:ascii="Times New Roman" w:eastAsia="Arial" w:hAnsi="Times New Roman" w:cs="Times New Roman"/>
          <w:spacing w:val="-1"/>
          <w:sz w:val="24"/>
          <w:szCs w:val="24"/>
        </w:rPr>
        <w:t>....................</w:t>
      </w:r>
      <w:r w:rsidR="004A0939">
        <w:rPr>
          <w:rFonts w:ascii="Times New Roman" w:eastAsia="Arial" w:hAnsi="Times New Roman" w:cs="Times New Roman"/>
          <w:spacing w:val="-1"/>
          <w:sz w:val="24"/>
          <w:szCs w:val="24"/>
        </w:rPr>
        <w:t>....</w:t>
      </w:r>
      <w:r w:rsidRPr="004A0939">
        <w:rPr>
          <w:rFonts w:ascii="Times New Roman" w:eastAsia="Arial" w:hAnsi="Times New Roman" w:cs="Times New Roman"/>
          <w:spacing w:val="-1"/>
          <w:sz w:val="24"/>
          <w:szCs w:val="24"/>
        </w:rPr>
        <w:t>......</w:t>
      </w:r>
      <w:r w:rsidR="006E3EBE">
        <w:rPr>
          <w:rFonts w:ascii="Times New Roman" w:eastAsia="Arial" w:hAnsi="Times New Roman" w:cs="Times New Roman"/>
          <w:spacing w:val="-1"/>
          <w:sz w:val="24"/>
          <w:szCs w:val="24"/>
        </w:rPr>
        <w:t xml:space="preserve"> 2021.</w:t>
      </w:r>
      <w:r w:rsidRPr="004A0939">
        <w:rPr>
          <w:rFonts w:ascii="Times New Roman" w:eastAsia="Arial" w:hAnsi="Times New Roman" w:cs="Times New Roman"/>
          <w:spacing w:val="-1"/>
          <w:sz w:val="24"/>
          <w:szCs w:val="24"/>
        </w:rPr>
        <w:t xml:space="preserve"> godine</w:t>
      </w:r>
    </w:p>
    <w:p w14:paraId="1EEA130F" w14:textId="77777777" w:rsidR="003A3BB5" w:rsidRPr="001373F8" w:rsidRDefault="003A3BB5" w:rsidP="003A3BB5">
      <w:pPr>
        <w:ind w:left="855"/>
        <w:jc w:val="both"/>
        <w:rPr>
          <w:rFonts w:ascii="Times New Roman" w:eastAsia="Arial" w:hAnsi="Times New Roman" w:cs="Times New Roman"/>
          <w:color w:val="FF0000"/>
          <w:spacing w:val="-1"/>
          <w:sz w:val="24"/>
          <w:szCs w:val="24"/>
        </w:rPr>
      </w:pPr>
      <w:r w:rsidRPr="001373F8">
        <w:rPr>
          <w:rFonts w:ascii="Times New Roman" w:eastAsia="Arial" w:hAnsi="Times New Roman" w:cs="Times New Roman"/>
          <w:color w:val="FF0000"/>
          <w:spacing w:val="-1"/>
          <w:sz w:val="24"/>
          <w:szCs w:val="24"/>
        </w:rPr>
        <w:t xml:space="preserve"> </w:t>
      </w:r>
    </w:p>
    <w:p w14:paraId="14E9DAD4" w14:textId="77777777" w:rsidR="003A3BB5" w:rsidRPr="001373F8" w:rsidRDefault="003A3BB5" w:rsidP="003A3BB5">
      <w:pPr>
        <w:ind w:left="855"/>
        <w:jc w:val="both"/>
        <w:rPr>
          <w:rFonts w:ascii="Times New Roman" w:eastAsia="Arial" w:hAnsi="Times New Roman" w:cs="Times New Roman"/>
          <w:color w:val="FF0000"/>
          <w:spacing w:val="-1"/>
          <w:sz w:val="24"/>
          <w:szCs w:val="24"/>
        </w:rPr>
      </w:pPr>
    </w:p>
    <w:p w14:paraId="6A7CA937" w14:textId="6D79E388" w:rsidR="003A3BB5" w:rsidRPr="004A0939" w:rsidRDefault="003A3BB5" w:rsidP="004A0939">
      <w:pPr>
        <w:pStyle w:val="Tijeloteksta"/>
        <w:spacing w:line="252" w:lineRule="exact"/>
        <w:ind w:left="680"/>
        <w:jc w:val="both"/>
        <w:rPr>
          <w:rFonts w:ascii="Times New Roman" w:hAnsi="Times New Roman" w:cs="Times New Roman"/>
          <w:b/>
          <w:spacing w:val="-2"/>
          <w:sz w:val="24"/>
          <w:szCs w:val="24"/>
          <w:u w:val="single"/>
        </w:rPr>
      </w:pPr>
      <w:r w:rsidRPr="004A0939">
        <w:rPr>
          <w:rFonts w:ascii="Times New Roman" w:hAnsi="Times New Roman" w:cs="Times New Roman"/>
          <w:b/>
          <w:spacing w:val="-2"/>
          <w:sz w:val="24"/>
          <w:szCs w:val="24"/>
          <w:u w:val="single"/>
        </w:rPr>
        <w:t>Uz Izjavu ponuditelj je dužan dostaviti dokumente iz točke 5.</w:t>
      </w:r>
      <w:r w:rsidR="00FD0DB3">
        <w:rPr>
          <w:rFonts w:ascii="Times New Roman" w:hAnsi="Times New Roman" w:cs="Times New Roman"/>
          <w:b/>
          <w:spacing w:val="-2"/>
          <w:sz w:val="24"/>
          <w:szCs w:val="24"/>
          <w:u w:val="single"/>
        </w:rPr>
        <w:t>2</w:t>
      </w:r>
      <w:r w:rsidRPr="004A0939">
        <w:rPr>
          <w:rFonts w:ascii="Times New Roman" w:hAnsi="Times New Roman" w:cs="Times New Roman"/>
          <w:b/>
          <w:spacing w:val="-2"/>
          <w:sz w:val="24"/>
          <w:szCs w:val="24"/>
          <w:u w:val="single"/>
        </w:rPr>
        <w:t>. ovog Poziva.</w:t>
      </w:r>
    </w:p>
    <w:p w14:paraId="4B7497A5" w14:textId="77777777" w:rsidR="003A3BB5" w:rsidRPr="004A0939" w:rsidRDefault="003A3BB5" w:rsidP="003A3BB5">
      <w:pPr>
        <w:pStyle w:val="Tijeloteksta"/>
        <w:spacing w:before="1" w:line="252" w:lineRule="exact"/>
        <w:ind w:right="7"/>
        <w:jc w:val="both"/>
        <w:rPr>
          <w:rFonts w:ascii="Times New Roman" w:hAnsi="Times New Roman" w:cs="Times New Roman"/>
          <w:spacing w:val="-1"/>
          <w:sz w:val="24"/>
          <w:szCs w:val="24"/>
        </w:rPr>
      </w:pPr>
    </w:p>
    <w:p w14:paraId="52EA67A9" w14:textId="77777777" w:rsidR="003A3BB5" w:rsidRPr="004A0939" w:rsidRDefault="003A3BB5" w:rsidP="003A3BB5">
      <w:pPr>
        <w:ind w:left="855"/>
        <w:jc w:val="both"/>
        <w:rPr>
          <w:rFonts w:ascii="Times New Roman" w:eastAsia="Arial" w:hAnsi="Times New Roman" w:cs="Times New Roman"/>
          <w:spacing w:val="-1"/>
          <w:sz w:val="24"/>
          <w:szCs w:val="24"/>
        </w:rPr>
      </w:pPr>
    </w:p>
    <w:p w14:paraId="0597AC9E" w14:textId="77777777" w:rsidR="003A3BB5" w:rsidRPr="004A0939" w:rsidRDefault="003A3BB5" w:rsidP="003A3BB5">
      <w:pPr>
        <w:ind w:left="855"/>
        <w:jc w:val="both"/>
        <w:rPr>
          <w:rFonts w:ascii="Times New Roman" w:eastAsia="Arial" w:hAnsi="Times New Roman" w:cs="Times New Roman"/>
          <w:spacing w:val="-1"/>
          <w:sz w:val="24"/>
          <w:szCs w:val="24"/>
        </w:rPr>
      </w:pPr>
    </w:p>
    <w:p w14:paraId="26C5E44B" w14:textId="77777777" w:rsidR="003A3BB5" w:rsidRPr="004A0939" w:rsidRDefault="003A3BB5" w:rsidP="004A0939">
      <w:pPr>
        <w:ind w:left="680"/>
        <w:jc w:val="both"/>
        <w:rPr>
          <w:rFonts w:ascii="Times New Roman" w:eastAsia="Arial" w:hAnsi="Times New Roman" w:cs="Times New Roman"/>
          <w:spacing w:val="-1"/>
          <w:sz w:val="24"/>
          <w:szCs w:val="24"/>
        </w:rPr>
      </w:pPr>
      <w:r w:rsidRPr="004A0939">
        <w:rPr>
          <w:rFonts w:ascii="Times New Roman" w:eastAsia="Arial" w:hAnsi="Times New Roman" w:cs="Times New Roman"/>
          <w:spacing w:val="-1"/>
          <w:sz w:val="24"/>
          <w:szCs w:val="24"/>
        </w:rPr>
        <w:t xml:space="preserve">          </w:t>
      </w:r>
      <w:r w:rsidRPr="004A0939">
        <w:rPr>
          <w:rFonts w:ascii="Times New Roman" w:eastAsia="Arial" w:hAnsi="Times New Roman" w:cs="Times New Roman"/>
          <w:spacing w:val="-1"/>
          <w:sz w:val="24"/>
          <w:szCs w:val="24"/>
        </w:rPr>
        <w:tab/>
      </w:r>
      <w:r w:rsidRPr="004A0939">
        <w:rPr>
          <w:rFonts w:ascii="Times New Roman" w:eastAsia="Arial" w:hAnsi="Times New Roman" w:cs="Times New Roman"/>
          <w:spacing w:val="-1"/>
          <w:sz w:val="24"/>
          <w:szCs w:val="24"/>
        </w:rPr>
        <w:tab/>
      </w:r>
      <w:r w:rsidRPr="004A0939">
        <w:rPr>
          <w:rFonts w:ascii="Times New Roman" w:eastAsia="Arial" w:hAnsi="Times New Roman" w:cs="Times New Roman"/>
          <w:spacing w:val="-1"/>
          <w:sz w:val="24"/>
          <w:szCs w:val="24"/>
        </w:rPr>
        <w:tab/>
      </w:r>
      <w:r w:rsidRPr="004A0939">
        <w:rPr>
          <w:rFonts w:ascii="Times New Roman" w:eastAsia="Arial" w:hAnsi="Times New Roman" w:cs="Times New Roman"/>
          <w:spacing w:val="-1"/>
          <w:sz w:val="24"/>
          <w:szCs w:val="24"/>
        </w:rPr>
        <w:tab/>
      </w:r>
      <w:r w:rsidRPr="004A0939">
        <w:rPr>
          <w:rFonts w:ascii="Times New Roman" w:eastAsia="Arial" w:hAnsi="Times New Roman" w:cs="Times New Roman"/>
          <w:spacing w:val="-1"/>
          <w:sz w:val="24"/>
          <w:szCs w:val="24"/>
        </w:rPr>
        <w:tab/>
      </w:r>
      <w:proofErr w:type="spellStart"/>
      <w:r w:rsidRPr="004A0939">
        <w:rPr>
          <w:rFonts w:ascii="Times New Roman" w:eastAsia="Arial" w:hAnsi="Times New Roman" w:cs="Times New Roman"/>
          <w:spacing w:val="-1"/>
          <w:sz w:val="24"/>
          <w:szCs w:val="24"/>
        </w:rPr>
        <w:t>M.P</w:t>
      </w:r>
      <w:proofErr w:type="spellEnd"/>
      <w:r w:rsidRPr="004A0939">
        <w:rPr>
          <w:rFonts w:ascii="Times New Roman" w:eastAsia="Arial" w:hAnsi="Times New Roman" w:cs="Times New Roman"/>
          <w:spacing w:val="-1"/>
          <w:sz w:val="24"/>
          <w:szCs w:val="24"/>
        </w:rPr>
        <w:t xml:space="preserve">. </w:t>
      </w:r>
      <w:r w:rsidRPr="004A0939">
        <w:rPr>
          <w:rFonts w:ascii="Times New Roman" w:eastAsia="Arial" w:hAnsi="Times New Roman" w:cs="Times New Roman"/>
          <w:spacing w:val="-1"/>
          <w:sz w:val="24"/>
          <w:szCs w:val="24"/>
        </w:rPr>
        <w:tab/>
      </w:r>
      <w:r w:rsidRPr="004A0939">
        <w:rPr>
          <w:rFonts w:ascii="Times New Roman" w:eastAsia="Arial" w:hAnsi="Times New Roman" w:cs="Times New Roman"/>
          <w:spacing w:val="-1"/>
          <w:sz w:val="24"/>
          <w:szCs w:val="24"/>
        </w:rPr>
        <w:tab/>
        <w:t xml:space="preserve">……........................................................     </w:t>
      </w:r>
    </w:p>
    <w:p w14:paraId="10D3E23F" w14:textId="658E950B" w:rsidR="003A3BB5" w:rsidRPr="004A0939" w:rsidRDefault="003A3BB5" w:rsidP="004A0939">
      <w:pPr>
        <w:ind w:left="680"/>
        <w:jc w:val="both"/>
        <w:rPr>
          <w:rFonts w:ascii="Times New Roman" w:hAnsi="Times New Roman" w:cs="Times New Roman"/>
          <w:spacing w:val="-2"/>
          <w:sz w:val="24"/>
          <w:szCs w:val="24"/>
        </w:rPr>
      </w:pPr>
      <w:r w:rsidRPr="004A0939">
        <w:rPr>
          <w:rFonts w:ascii="Times New Roman" w:eastAsia="Arial" w:hAnsi="Times New Roman" w:cs="Times New Roman"/>
          <w:spacing w:val="-1"/>
          <w:sz w:val="24"/>
          <w:szCs w:val="24"/>
        </w:rPr>
        <w:t xml:space="preserve">                      </w:t>
      </w:r>
      <w:r w:rsidRPr="004A0939">
        <w:rPr>
          <w:rFonts w:ascii="Times New Roman" w:eastAsia="Arial" w:hAnsi="Times New Roman" w:cs="Times New Roman"/>
          <w:spacing w:val="-1"/>
          <w:sz w:val="24"/>
          <w:szCs w:val="24"/>
        </w:rPr>
        <w:tab/>
      </w:r>
      <w:r w:rsidRPr="004A0939">
        <w:rPr>
          <w:rFonts w:ascii="Times New Roman" w:eastAsia="Arial" w:hAnsi="Times New Roman" w:cs="Times New Roman"/>
          <w:spacing w:val="-1"/>
          <w:sz w:val="24"/>
          <w:szCs w:val="24"/>
        </w:rPr>
        <w:tab/>
      </w:r>
      <w:r w:rsidRPr="004A0939">
        <w:rPr>
          <w:rFonts w:ascii="Times New Roman" w:eastAsia="Arial" w:hAnsi="Times New Roman" w:cs="Times New Roman"/>
          <w:spacing w:val="-1"/>
          <w:sz w:val="24"/>
          <w:szCs w:val="24"/>
        </w:rPr>
        <w:tab/>
      </w:r>
      <w:r w:rsidRPr="004A0939">
        <w:rPr>
          <w:rFonts w:ascii="Times New Roman" w:eastAsia="Arial" w:hAnsi="Times New Roman" w:cs="Times New Roman"/>
          <w:spacing w:val="-1"/>
          <w:sz w:val="24"/>
          <w:szCs w:val="24"/>
        </w:rPr>
        <w:tab/>
      </w:r>
      <w:r w:rsidRPr="004A0939">
        <w:rPr>
          <w:rFonts w:ascii="Times New Roman" w:eastAsia="Arial" w:hAnsi="Times New Roman" w:cs="Times New Roman"/>
          <w:spacing w:val="-1"/>
          <w:sz w:val="24"/>
          <w:szCs w:val="24"/>
        </w:rPr>
        <w:tab/>
      </w:r>
      <w:r w:rsidRPr="004A0939">
        <w:rPr>
          <w:rFonts w:ascii="Times New Roman" w:eastAsia="Arial" w:hAnsi="Times New Roman" w:cs="Times New Roman"/>
          <w:spacing w:val="-1"/>
          <w:sz w:val="24"/>
          <w:szCs w:val="24"/>
        </w:rPr>
        <w:tab/>
      </w:r>
      <w:r w:rsidR="004A0939" w:rsidRPr="004A0939">
        <w:rPr>
          <w:rFonts w:ascii="Times New Roman" w:eastAsia="Arial" w:hAnsi="Times New Roman" w:cs="Times New Roman"/>
          <w:spacing w:val="-1"/>
          <w:sz w:val="24"/>
          <w:szCs w:val="24"/>
        </w:rPr>
        <w:t xml:space="preserve"> (</w:t>
      </w:r>
      <w:r w:rsidRPr="004A0939">
        <w:rPr>
          <w:rFonts w:ascii="Times New Roman" w:eastAsia="Arial" w:hAnsi="Times New Roman" w:cs="Times New Roman"/>
          <w:spacing w:val="-1"/>
          <w:sz w:val="24"/>
          <w:szCs w:val="24"/>
        </w:rPr>
        <w:t>potpis osobe ovlaštene za zastupanje)</w:t>
      </w:r>
    </w:p>
    <w:p w14:paraId="2B9B4BED" w14:textId="77777777" w:rsidR="003A3BB5" w:rsidRPr="001373F8" w:rsidRDefault="003A3BB5" w:rsidP="003A3BB5">
      <w:pPr>
        <w:ind w:left="855" w:right="6"/>
        <w:jc w:val="both"/>
        <w:rPr>
          <w:rFonts w:ascii="Times New Roman" w:eastAsia="Arial" w:hAnsi="Times New Roman" w:cs="Times New Roman"/>
          <w:b/>
          <w:color w:val="FF0000"/>
          <w:spacing w:val="-2"/>
          <w:sz w:val="24"/>
          <w:szCs w:val="24"/>
        </w:rPr>
      </w:pPr>
    </w:p>
    <w:p w14:paraId="7FBC900C" w14:textId="77777777" w:rsidR="003A3BB5" w:rsidRPr="001373F8" w:rsidRDefault="003A3BB5" w:rsidP="003A3BB5">
      <w:pPr>
        <w:ind w:left="855" w:right="6"/>
        <w:jc w:val="both"/>
        <w:rPr>
          <w:rFonts w:ascii="Times New Roman" w:eastAsia="Arial" w:hAnsi="Times New Roman" w:cs="Times New Roman"/>
          <w:b/>
          <w:color w:val="FF0000"/>
          <w:spacing w:val="-2"/>
          <w:sz w:val="24"/>
          <w:szCs w:val="24"/>
        </w:rPr>
      </w:pPr>
    </w:p>
    <w:p w14:paraId="3C4B7E58" w14:textId="77777777" w:rsidR="003A3BB5" w:rsidRPr="001373F8" w:rsidRDefault="003A3BB5" w:rsidP="007571A4">
      <w:pPr>
        <w:ind w:left="855"/>
        <w:jc w:val="both"/>
        <w:rPr>
          <w:rFonts w:ascii="Times New Roman" w:hAnsi="Times New Roman" w:cs="Times New Roman"/>
          <w:b/>
          <w:color w:val="FF0000"/>
          <w:spacing w:val="-1"/>
          <w:sz w:val="24"/>
          <w:szCs w:val="24"/>
        </w:rPr>
      </w:pPr>
    </w:p>
    <w:p w14:paraId="373AC026" w14:textId="77777777" w:rsidR="003A3BB5" w:rsidRPr="001373F8" w:rsidRDefault="003A3BB5" w:rsidP="007571A4">
      <w:pPr>
        <w:ind w:left="855"/>
        <w:jc w:val="both"/>
        <w:rPr>
          <w:rFonts w:ascii="Times New Roman" w:hAnsi="Times New Roman" w:cs="Times New Roman"/>
          <w:b/>
          <w:color w:val="FF0000"/>
          <w:spacing w:val="-1"/>
          <w:sz w:val="24"/>
          <w:szCs w:val="24"/>
        </w:rPr>
      </w:pPr>
    </w:p>
    <w:p w14:paraId="63EA44E6" w14:textId="77777777" w:rsidR="003A3BB5" w:rsidRPr="001373F8" w:rsidRDefault="003A3BB5" w:rsidP="007571A4">
      <w:pPr>
        <w:ind w:left="855"/>
        <w:jc w:val="both"/>
        <w:rPr>
          <w:rFonts w:ascii="Times New Roman" w:hAnsi="Times New Roman" w:cs="Times New Roman"/>
          <w:b/>
          <w:color w:val="FF0000"/>
          <w:spacing w:val="-1"/>
          <w:sz w:val="24"/>
          <w:szCs w:val="24"/>
        </w:rPr>
      </w:pPr>
    </w:p>
    <w:p w14:paraId="2D621641" w14:textId="77777777" w:rsidR="003A3BB5" w:rsidRPr="001373F8" w:rsidRDefault="003A3BB5" w:rsidP="007571A4">
      <w:pPr>
        <w:ind w:left="855"/>
        <w:jc w:val="both"/>
        <w:rPr>
          <w:rFonts w:ascii="Times New Roman" w:hAnsi="Times New Roman" w:cs="Times New Roman"/>
          <w:b/>
          <w:color w:val="FF0000"/>
          <w:spacing w:val="-1"/>
          <w:sz w:val="24"/>
          <w:szCs w:val="24"/>
        </w:rPr>
      </w:pPr>
    </w:p>
    <w:p w14:paraId="26FC8844" w14:textId="77777777" w:rsidR="003A3BB5" w:rsidRDefault="003A3BB5" w:rsidP="007571A4">
      <w:pPr>
        <w:ind w:left="855"/>
        <w:jc w:val="both"/>
        <w:rPr>
          <w:rFonts w:ascii="Times New Roman" w:hAnsi="Times New Roman" w:cs="Times New Roman"/>
          <w:b/>
          <w:spacing w:val="-1"/>
          <w:sz w:val="24"/>
          <w:szCs w:val="24"/>
        </w:rPr>
      </w:pPr>
    </w:p>
    <w:p w14:paraId="41046B93" w14:textId="77777777" w:rsidR="003A3BB5" w:rsidRDefault="003A3BB5" w:rsidP="007571A4">
      <w:pPr>
        <w:ind w:left="855"/>
        <w:jc w:val="both"/>
        <w:rPr>
          <w:rFonts w:ascii="Times New Roman" w:hAnsi="Times New Roman" w:cs="Times New Roman"/>
          <w:b/>
          <w:spacing w:val="-1"/>
          <w:sz w:val="24"/>
          <w:szCs w:val="24"/>
        </w:rPr>
      </w:pPr>
    </w:p>
    <w:p w14:paraId="619FBC32" w14:textId="77777777" w:rsidR="003A3BB5" w:rsidRDefault="003A3BB5" w:rsidP="007571A4">
      <w:pPr>
        <w:ind w:left="855"/>
        <w:jc w:val="both"/>
        <w:rPr>
          <w:rFonts w:ascii="Times New Roman" w:hAnsi="Times New Roman" w:cs="Times New Roman"/>
          <w:b/>
          <w:spacing w:val="-1"/>
          <w:sz w:val="24"/>
          <w:szCs w:val="24"/>
        </w:rPr>
      </w:pPr>
    </w:p>
    <w:p w14:paraId="0173F336" w14:textId="76D49D6C" w:rsidR="006439C9" w:rsidRPr="0072070C" w:rsidRDefault="008C5ACB" w:rsidP="004A0939">
      <w:pPr>
        <w:ind w:left="680"/>
        <w:jc w:val="both"/>
        <w:rPr>
          <w:rFonts w:ascii="Times New Roman" w:hAnsi="Times New Roman" w:cs="Times New Roman"/>
          <w:b/>
          <w:spacing w:val="-1"/>
          <w:sz w:val="24"/>
          <w:szCs w:val="24"/>
        </w:rPr>
      </w:pPr>
      <w:r>
        <w:rPr>
          <w:rFonts w:ascii="Times New Roman" w:hAnsi="Times New Roman" w:cs="Times New Roman"/>
          <w:b/>
          <w:spacing w:val="-1"/>
          <w:sz w:val="24"/>
          <w:szCs w:val="24"/>
        </w:rPr>
        <w:lastRenderedPageBreak/>
        <w:t xml:space="preserve">Prilog </w:t>
      </w:r>
      <w:r w:rsidR="00644DE0">
        <w:rPr>
          <w:rFonts w:ascii="Times New Roman" w:hAnsi="Times New Roman" w:cs="Times New Roman"/>
          <w:b/>
          <w:spacing w:val="-1"/>
          <w:sz w:val="24"/>
          <w:szCs w:val="24"/>
        </w:rPr>
        <w:t>4</w:t>
      </w:r>
      <w:r w:rsidR="00206DC2" w:rsidRPr="0072070C">
        <w:rPr>
          <w:rFonts w:ascii="Times New Roman" w:hAnsi="Times New Roman" w:cs="Times New Roman"/>
          <w:b/>
          <w:spacing w:val="-1"/>
          <w:sz w:val="24"/>
          <w:szCs w:val="24"/>
        </w:rPr>
        <w:t>. – Prijedlog Ugovora</w:t>
      </w:r>
    </w:p>
    <w:p w14:paraId="1E8CB248" w14:textId="77777777" w:rsidR="00206DC2" w:rsidRPr="0072070C" w:rsidRDefault="00206DC2" w:rsidP="004A0939">
      <w:pPr>
        <w:ind w:left="680"/>
        <w:jc w:val="both"/>
        <w:rPr>
          <w:rFonts w:ascii="Times New Roman" w:hAnsi="Times New Roman" w:cs="Times New Roman"/>
          <w:b/>
          <w:spacing w:val="-1"/>
          <w:sz w:val="24"/>
          <w:szCs w:val="24"/>
        </w:rPr>
      </w:pPr>
    </w:p>
    <w:p w14:paraId="53A27456" w14:textId="77777777" w:rsidR="0033547B" w:rsidRPr="0072070C" w:rsidRDefault="0033547B" w:rsidP="004A0939">
      <w:pPr>
        <w:ind w:left="680"/>
        <w:jc w:val="both"/>
        <w:rPr>
          <w:rFonts w:ascii="Times New Roman" w:eastAsia="Arial" w:hAnsi="Times New Roman" w:cs="Times New Roman"/>
          <w:spacing w:val="-2"/>
          <w:sz w:val="24"/>
          <w:szCs w:val="24"/>
        </w:rPr>
      </w:pPr>
      <w:r w:rsidRPr="0072070C">
        <w:rPr>
          <w:rFonts w:ascii="Times New Roman" w:eastAsia="Arial" w:hAnsi="Times New Roman" w:cs="Times New Roman"/>
          <w:b/>
          <w:spacing w:val="-2"/>
          <w:sz w:val="24"/>
          <w:szCs w:val="24"/>
        </w:rPr>
        <w:t>ZADARSKA ŽUPANIJA</w:t>
      </w:r>
      <w:r w:rsidRPr="0072070C">
        <w:rPr>
          <w:rFonts w:ascii="Times New Roman" w:eastAsia="Arial" w:hAnsi="Times New Roman" w:cs="Times New Roman"/>
          <w:spacing w:val="-2"/>
          <w:sz w:val="24"/>
          <w:szCs w:val="24"/>
        </w:rPr>
        <w:t xml:space="preserve">, Božidara Petranovića 8, 23 000 Zadar, OIB 56204655363, zastupana po županu Božidaru </w:t>
      </w:r>
      <w:proofErr w:type="spellStart"/>
      <w:r w:rsidRPr="0072070C">
        <w:rPr>
          <w:rFonts w:ascii="Times New Roman" w:eastAsia="Arial" w:hAnsi="Times New Roman" w:cs="Times New Roman"/>
          <w:spacing w:val="-2"/>
          <w:sz w:val="24"/>
          <w:szCs w:val="24"/>
        </w:rPr>
        <w:t>Longinu</w:t>
      </w:r>
      <w:proofErr w:type="spellEnd"/>
      <w:r w:rsidRPr="0072070C">
        <w:rPr>
          <w:rFonts w:ascii="Times New Roman" w:eastAsia="Arial" w:hAnsi="Times New Roman" w:cs="Times New Roman"/>
          <w:spacing w:val="-2"/>
          <w:sz w:val="24"/>
          <w:szCs w:val="24"/>
        </w:rPr>
        <w:t xml:space="preserve">, </w:t>
      </w:r>
      <w:proofErr w:type="spellStart"/>
      <w:r w:rsidRPr="0072070C">
        <w:rPr>
          <w:rFonts w:ascii="Times New Roman" w:eastAsia="Arial" w:hAnsi="Times New Roman" w:cs="Times New Roman"/>
          <w:spacing w:val="-2"/>
          <w:sz w:val="24"/>
          <w:szCs w:val="24"/>
        </w:rPr>
        <w:t>dipl.ing</w:t>
      </w:r>
      <w:proofErr w:type="spellEnd"/>
      <w:r w:rsidRPr="0072070C">
        <w:rPr>
          <w:rFonts w:ascii="Times New Roman" w:eastAsia="Arial" w:hAnsi="Times New Roman" w:cs="Times New Roman"/>
          <w:spacing w:val="-2"/>
          <w:sz w:val="24"/>
          <w:szCs w:val="24"/>
        </w:rPr>
        <w:t>., (u daljnjem tekstu: Naručitelj)</w:t>
      </w:r>
    </w:p>
    <w:p w14:paraId="1A55F8C3" w14:textId="77777777" w:rsidR="0033547B" w:rsidRPr="00254B99" w:rsidRDefault="0033547B" w:rsidP="004A0939">
      <w:pPr>
        <w:ind w:left="680"/>
        <w:jc w:val="both"/>
        <w:rPr>
          <w:rFonts w:ascii="Times New Roman" w:eastAsia="Arial" w:hAnsi="Times New Roman" w:cs="Times New Roman"/>
          <w:b/>
          <w:spacing w:val="-2"/>
          <w:sz w:val="24"/>
          <w:szCs w:val="24"/>
        </w:rPr>
      </w:pPr>
      <w:r w:rsidRPr="00254B99">
        <w:rPr>
          <w:rFonts w:ascii="Times New Roman" w:eastAsia="Arial" w:hAnsi="Times New Roman" w:cs="Times New Roman"/>
          <w:b/>
          <w:spacing w:val="-2"/>
          <w:sz w:val="24"/>
          <w:szCs w:val="24"/>
        </w:rPr>
        <w:t>i</w:t>
      </w:r>
    </w:p>
    <w:p w14:paraId="6F350B6E" w14:textId="767C123D" w:rsidR="0033547B" w:rsidRPr="0072070C" w:rsidRDefault="0033547B" w:rsidP="004A0939">
      <w:pPr>
        <w:ind w:left="680"/>
        <w:jc w:val="both"/>
        <w:rPr>
          <w:rFonts w:ascii="Times New Roman" w:eastAsia="Arial" w:hAnsi="Times New Roman" w:cs="Times New Roman"/>
          <w:spacing w:val="-2"/>
          <w:sz w:val="24"/>
          <w:szCs w:val="24"/>
        </w:rPr>
      </w:pPr>
      <w:r w:rsidRPr="0072070C">
        <w:rPr>
          <w:rFonts w:ascii="Times New Roman" w:eastAsia="Arial" w:hAnsi="Times New Roman" w:cs="Times New Roman"/>
          <w:spacing w:val="-2"/>
          <w:sz w:val="24"/>
          <w:szCs w:val="24"/>
        </w:rPr>
        <w:t>_____________________________OIB _________________ zastupano po _______</w:t>
      </w:r>
      <w:r w:rsidR="000A7DAB">
        <w:rPr>
          <w:rFonts w:ascii="Times New Roman" w:eastAsia="Arial" w:hAnsi="Times New Roman" w:cs="Times New Roman"/>
          <w:spacing w:val="-2"/>
          <w:sz w:val="24"/>
          <w:szCs w:val="24"/>
        </w:rPr>
        <w:t>__________ (u daljnjem tekstu: Ovlaštenik</w:t>
      </w:r>
      <w:r w:rsidRPr="0072070C">
        <w:rPr>
          <w:rFonts w:ascii="Times New Roman" w:eastAsia="Arial" w:hAnsi="Times New Roman" w:cs="Times New Roman"/>
          <w:spacing w:val="-2"/>
          <w:sz w:val="24"/>
          <w:szCs w:val="24"/>
        </w:rPr>
        <w:t>)</w:t>
      </w:r>
    </w:p>
    <w:p w14:paraId="0435092A" w14:textId="77777777" w:rsidR="0033547B" w:rsidRDefault="0033547B" w:rsidP="004A0939">
      <w:pPr>
        <w:ind w:left="680"/>
        <w:jc w:val="both"/>
        <w:rPr>
          <w:rFonts w:ascii="Times New Roman" w:eastAsia="Arial" w:hAnsi="Times New Roman" w:cs="Times New Roman"/>
          <w:spacing w:val="-2"/>
          <w:sz w:val="24"/>
          <w:szCs w:val="24"/>
        </w:rPr>
      </w:pPr>
      <w:r w:rsidRPr="0072070C">
        <w:rPr>
          <w:rFonts w:ascii="Times New Roman" w:eastAsia="Arial" w:hAnsi="Times New Roman" w:cs="Times New Roman"/>
          <w:spacing w:val="-2"/>
          <w:sz w:val="24"/>
          <w:szCs w:val="24"/>
        </w:rPr>
        <w:t xml:space="preserve">sklopili su </w:t>
      </w:r>
    </w:p>
    <w:p w14:paraId="4EAD2628" w14:textId="77777777" w:rsidR="00986A24" w:rsidRPr="0072070C" w:rsidRDefault="00986A24" w:rsidP="0033547B">
      <w:pPr>
        <w:ind w:left="855" w:right="6"/>
        <w:jc w:val="both"/>
        <w:rPr>
          <w:rFonts w:ascii="Times New Roman" w:eastAsia="Arial" w:hAnsi="Times New Roman" w:cs="Times New Roman"/>
          <w:spacing w:val="-2"/>
          <w:sz w:val="24"/>
          <w:szCs w:val="24"/>
        </w:rPr>
      </w:pPr>
    </w:p>
    <w:p w14:paraId="01AD3C52" w14:textId="77777777" w:rsidR="0033547B" w:rsidRPr="006E3EBE" w:rsidRDefault="0033547B" w:rsidP="004A0939">
      <w:pPr>
        <w:ind w:left="680"/>
        <w:jc w:val="center"/>
        <w:rPr>
          <w:rFonts w:ascii="Times New Roman" w:eastAsia="Arial" w:hAnsi="Times New Roman" w:cs="Times New Roman"/>
          <w:b/>
          <w:spacing w:val="-2"/>
          <w:sz w:val="24"/>
          <w:szCs w:val="24"/>
        </w:rPr>
      </w:pPr>
      <w:r w:rsidRPr="006E3EBE">
        <w:rPr>
          <w:rFonts w:ascii="Times New Roman" w:eastAsia="Arial" w:hAnsi="Times New Roman" w:cs="Times New Roman"/>
          <w:b/>
          <w:spacing w:val="-2"/>
          <w:sz w:val="24"/>
          <w:szCs w:val="24"/>
        </w:rPr>
        <w:t>PRIJEDLOG UGOVORA</w:t>
      </w:r>
    </w:p>
    <w:p w14:paraId="63157779" w14:textId="080992A8" w:rsidR="000B335D" w:rsidRPr="006E3EBE" w:rsidRDefault="0033547B" w:rsidP="004A0939">
      <w:pPr>
        <w:ind w:left="680"/>
        <w:jc w:val="center"/>
        <w:rPr>
          <w:rFonts w:ascii="Times New Roman" w:eastAsia="Arial" w:hAnsi="Times New Roman" w:cs="Times New Roman"/>
          <w:b/>
          <w:spacing w:val="-2"/>
          <w:sz w:val="24"/>
          <w:szCs w:val="24"/>
        </w:rPr>
      </w:pPr>
      <w:r w:rsidRPr="006E3EBE">
        <w:rPr>
          <w:rFonts w:ascii="Times New Roman" w:eastAsia="Arial" w:hAnsi="Times New Roman" w:cs="Times New Roman"/>
          <w:b/>
          <w:spacing w:val="-2"/>
          <w:sz w:val="24"/>
          <w:szCs w:val="24"/>
        </w:rPr>
        <w:t xml:space="preserve">o izradi </w:t>
      </w:r>
      <w:r w:rsidR="00B81315" w:rsidRPr="006E3EBE">
        <w:rPr>
          <w:rFonts w:ascii="Times New Roman" w:eastAsia="Arial" w:hAnsi="Times New Roman" w:cs="Times New Roman"/>
          <w:b/>
          <w:spacing w:val="-2"/>
          <w:sz w:val="24"/>
          <w:szCs w:val="24"/>
        </w:rPr>
        <w:t>revizije Procjene ugroženosti od požara i tehnoloških eksplozija za Zadarsku županiju</w:t>
      </w:r>
    </w:p>
    <w:p w14:paraId="7E94888F" w14:textId="77777777" w:rsidR="000B335D" w:rsidRDefault="000B335D" w:rsidP="004A0939">
      <w:pPr>
        <w:ind w:left="680"/>
        <w:jc w:val="center"/>
        <w:rPr>
          <w:rFonts w:ascii="Times New Roman" w:eastAsia="Arial" w:hAnsi="Times New Roman" w:cs="Times New Roman"/>
          <w:b/>
          <w:spacing w:val="-2"/>
          <w:sz w:val="24"/>
          <w:szCs w:val="24"/>
        </w:rPr>
      </w:pPr>
    </w:p>
    <w:p w14:paraId="535E6DE4" w14:textId="77777777" w:rsidR="00EF5657" w:rsidRDefault="00EF5657" w:rsidP="004A0939">
      <w:pPr>
        <w:ind w:left="680"/>
        <w:rPr>
          <w:rFonts w:ascii="Times New Roman" w:eastAsia="Arial" w:hAnsi="Times New Roman" w:cs="Times New Roman"/>
          <w:b/>
          <w:spacing w:val="-2"/>
          <w:sz w:val="24"/>
          <w:szCs w:val="24"/>
        </w:rPr>
      </w:pPr>
    </w:p>
    <w:p w14:paraId="7C2A38EA" w14:textId="77777777" w:rsidR="00021647" w:rsidRDefault="000B335D" w:rsidP="004A0939">
      <w:pPr>
        <w:ind w:left="680"/>
        <w:rPr>
          <w:rFonts w:ascii="Times New Roman" w:hAnsi="Times New Roman" w:cs="Times New Roman"/>
          <w:b/>
          <w:spacing w:val="-1"/>
          <w:sz w:val="24"/>
          <w:szCs w:val="24"/>
        </w:rPr>
      </w:pPr>
      <w:r>
        <w:rPr>
          <w:rFonts w:ascii="Times New Roman" w:eastAsia="Arial" w:hAnsi="Times New Roman" w:cs="Times New Roman"/>
          <w:b/>
          <w:spacing w:val="-2"/>
          <w:sz w:val="24"/>
          <w:szCs w:val="24"/>
        </w:rPr>
        <w:t>I.</w:t>
      </w:r>
      <w:r w:rsidR="00DC29AD">
        <w:rPr>
          <w:rFonts w:ascii="Times New Roman" w:eastAsia="Arial" w:hAnsi="Times New Roman" w:cs="Times New Roman"/>
          <w:b/>
          <w:spacing w:val="-2"/>
          <w:sz w:val="24"/>
          <w:szCs w:val="24"/>
        </w:rPr>
        <w:t xml:space="preserve"> </w:t>
      </w:r>
      <w:r w:rsidR="0033547B" w:rsidRPr="0072070C">
        <w:rPr>
          <w:rFonts w:ascii="Times New Roman" w:hAnsi="Times New Roman" w:cs="Times New Roman"/>
          <w:b/>
          <w:spacing w:val="-1"/>
          <w:sz w:val="24"/>
          <w:szCs w:val="24"/>
        </w:rPr>
        <w:t>PREDMET UGOVORA</w:t>
      </w:r>
    </w:p>
    <w:p w14:paraId="74764392" w14:textId="77777777" w:rsidR="00021647" w:rsidRDefault="0033547B" w:rsidP="004A0939">
      <w:pPr>
        <w:ind w:left="680"/>
        <w:jc w:val="center"/>
        <w:rPr>
          <w:rFonts w:ascii="Times New Roman" w:hAnsi="Times New Roman" w:cs="Times New Roman"/>
          <w:b/>
          <w:spacing w:val="-1"/>
          <w:sz w:val="24"/>
          <w:szCs w:val="24"/>
        </w:rPr>
      </w:pPr>
      <w:r w:rsidRPr="0072070C">
        <w:rPr>
          <w:rFonts w:ascii="Times New Roman" w:hAnsi="Times New Roman" w:cs="Times New Roman"/>
          <w:b/>
          <w:spacing w:val="-1"/>
          <w:sz w:val="24"/>
          <w:szCs w:val="24"/>
        </w:rPr>
        <w:t>Članak 1.</w:t>
      </w:r>
    </w:p>
    <w:p w14:paraId="6180FE17" w14:textId="12FD1BD6" w:rsidR="0033547B" w:rsidRPr="0072070C" w:rsidRDefault="0033547B" w:rsidP="004A0939">
      <w:pPr>
        <w:ind w:left="680"/>
        <w:jc w:val="both"/>
        <w:rPr>
          <w:rFonts w:ascii="Times New Roman" w:hAnsi="Times New Roman" w:cs="Times New Roman"/>
          <w:spacing w:val="-1"/>
          <w:sz w:val="24"/>
          <w:szCs w:val="24"/>
        </w:rPr>
      </w:pPr>
      <w:r w:rsidRPr="0072070C">
        <w:rPr>
          <w:rFonts w:ascii="Times New Roman" w:hAnsi="Times New Roman" w:cs="Times New Roman"/>
          <w:spacing w:val="-1"/>
          <w:sz w:val="24"/>
          <w:szCs w:val="24"/>
        </w:rPr>
        <w:t xml:space="preserve">Predmet ovog Ugovora je usluga </w:t>
      </w:r>
      <w:r w:rsidR="000B335D" w:rsidRPr="000B335D">
        <w:rPr>
          <w:rFonts w:ascii="Times New Roman" w:eastAsia="Arial" w:hAnsi="Times New Roman" w:cs="Times New Roman"/>
          <w:spacing w:val="-2"/>
          <w:sz w:val="24"/>
          <w:szCs w:val="24"/>
        </w:rPr>
        <w:t xml:space="preserve">izrade </w:t>
      </w:r>
      <w:r w:rsidR="0051378C">
        <w:rPr>
          <w:rFonts w:ascii="Times New Roman" w:eastAsia="Arial" w:hAnsi="Times New Roman" w:cs="Times New Roman"/>
          <w:spacing w:val="-2"/>
          <w:sz w:val="24"/>
          <w:szCs w:val="24"/>
        </w:rPr>
        <w:t xml:space="preserve">elaborata </w:t>
      </w:r>
      <w:r w:rsidR="006E3EBE">
        <w:rPr>
          <w:rFonts w:ascii="Times New Roman" w:eastAsia="Arial" w:hAnsi="Times New Roman" w:cs="Times New Roman"/>
          <w:spacing w:val="-2"/>
          <w:sz w:val="24"/>
          <w:szCs w:val="24"/>
        </w:rPr>
        <w:t xml:space="preserve">revizije Procjene ugroženosti od požara i tehnoloških eksplozija za Zadarsku županiju </w:t>
      </w:r>
      <w:r w:rsidR="00825268">
        <w:rPr>
          <w:rFonts w:ascii="Times New Roman" w:hAnsi="Times New Roman" w:cs="Times New Roman"/>
          <w:spacing w:val="-1"/>
          <w:sz w:val="24"/>
          <w:szCs w:val="24"/>
        </w:rPr>
        <w:t>(u</w:t>
      </w:r>
      <w:r w:rsidR="00021647">
        <w:rPr>
          <w:rFonts w:ascii="Times New Roman" w:hAnsi="Times New Roman" w:cs="Times New Roman"/>
          <w:spacing w:val="-1"/>
          <w:sz w:val="24"/>
          <w:szCs w:val="24"/>
        </w:rPr>
        <w:t xml:space="preserve"> </w:t>
      </w:r>
      <w:r w:rsidRPr="0072070C">
        <w:rPr>
          <w:rFonts w:ascii="Times New Roman" w:hAnsi="Times New Roman" w:cs="Times New Roman"/>
          <w:spacing w:val="-1"/>
          <w:sz w:val="24"/>
          <w:szCs w:val="24"/>
        </w:rPr>
        <w:t>daljnjem tekstu:</w:t>
      </w:r>
      <w:r w:rsidR="006E3EBE" w:rsidRPr="006E3EBE">
        <w:rPr>
          <w:rFonts w:ascii="Times New Roman" w:hAnsi="Times New Roman" w:cs="Times New Roman"/>
          <w:spacing w:val="-1"/>
          <w:sz w:val="24"/>
          <w:szCs w:val="24"/>
        </w:rPr>
        <w:t xml:space="preserve"> Procjena</w:t>
      </w:r>
      <w:r w:rsidR="000B335D" w:rsidRPr="006E3EBE">
        <w:rPr>
          <w:rFonts w:ascii="Times New Roman" w:hAnsi="Times New Roman" w:cs="Times New Roman"/>
          <w:spacing w:val="-1"/>
          <w:sz w:val="24"/>
          <w:szCs w:val="24"/>
        </w:rPr>
        <w:t>).</w:t>
      </w:r>
    </w:p>
    <w:p w14:paraId="2CA09EEF" w14:textId="2CF93084" w:rsidR="0033547B" w:rsidRPr="0072070C" w:rsidRDefault="0033547B" w:rsidP="004A0939">
      <w:pPr>
        <w:pStyle w:val="Tijeloteksta"/>
        <w:ind w:left="680"/>
        <w:jc w:val="both"/>
        <w:rPr>
          <w:rFonts w:ascii="Times New Roman" w:hAnsi="Times New Roman" w:cs="Times New Roman"/>
          <w:spacing w:val="-1"/>
          <w:sz w:val="24"/>
          <w:szCs w:val="24"/>
        </w:rPr>
      </w:pPr>
      <w:r w:rsidRPr="0072070C">
        <w:rPr>
          <w:rFonts w:ascii="Times New Roman" w:hAnsi="Times New Roman" w:cs="Times New Roman"/>
          <w:spacing w:val="-1"/>
          <w:sz w:val="24"/>
          <w:szCs w:val="24"/>
        </w:rPr>
        <w:t xml:space="preserve">Ovaj Ugovor sklopljen je na temelju prihvaćene ponude </w:t>
      </w:r>
      <w:r w:rsidR="000A7DAB">
        <w:rPr>
          <w:rFonts w:ascii="Times New Roman" w:hAnsi="Times New Roman" w:cs="Times New Roman"/>
          <w:spacing w:val="-1"/>
          <w:sz w:val="24"/>
          <w:szCs w:val="24"/>
        </w:rPr>
        <w:t>Ovlaštenika</w:t>
      </w:r>
      <w:r w:rsidRPr="0072070C">
        <w:rPr>
          <w:rFonts w:ascii="Times New Roman" w:hAnsi="Times New Roman" w:cs="Times New Roman"/>
          <w:spacing w:val="-1"/>
          <w:sz w:val="24"/>
          <w:szCs w:val="24"/>
        </w:rPr>
        <w:t xml:space="preserve"> koja je sastavni dio ovog Ugovora, a sukladno Odluci o odabiru Naručitelja, KLASA: </w:t>
      </w:r>
      <w:r w:rsidR="006E3EBE">
        <w:rPr>
          <w:rFonts w:ascii="Times New Roman" w:hAnsi="Times New Roman" w:cs="Times New Roman"/>
          <w:spacing w:val="-1"/>
          <w:sz w:val="24"/>
          <w:szCs w:val="24"/>
        </w:rPr>
        <w:t>406-01/20-03/52,</w:t>
      </w:r>
      <w:r w:rsidRPr="0072070C">
        <w:rPr>
          <w:rFonts w:ascii="Times New Roman" w:hAnsi="Times New Roman" w:cs="Times New Roman"/>
          <w:spacing w:val="-1"/>
          <w:sz w:val="24"/>
          <w:szCs w:val="24"/>
        </w:rPr>
        <w:t xml:space="preserve"> URBROJ:</w:t>
      </w:r>
      <w:r w:rsidR="006E3EBE">
        <w:rPr>
          <w:rFonts w:ascii="Times New Roman" w:hAnsi="Times New Roman" w:cs="Times New Roman"/>
          <w:spacing w:val="-1"/>
          <w:sz w:val="24"/>
          <w:szCs w:val="24"/>
        </w:rPr>
        <w:t xml:space="preserve"> 2198/1-01-20- ____</w:t>
      </w:r>
      <w:r w:rsidR="000B335D">
        <w:rPr>
          <w:rFonts w:ascii="Times New Roman" w:hAnsi="Times New Roman" w:cs="Times New Roman"/>
          <w:spacing w:val="-1"/>
          <w:sz w:val="24"/>
          <w:szCs w:val="24"/>
        </w:rPr>
        <w:t xml:space="preserve"> od dana _____________ 20</w:t>
      </w:r>
      <w:r w:rsidR="006E3EBE">
        <w:rPr>
          <w:rFonts w:ascii="Times New Roman" w:hAnsi="Times New Roman" w:cs="Times New Roman"/>
          <w:spacing w:val="-1"/>
          <w:sz w:val="24"/>
          <w:szCs w:val="24"/>
        </w:rPr>
        <w:t>21</w:t>
      </w:r>
      <w:r w:rsidR="000B335D">
        <w:rPr>
          <w:rFonts w:ascii="Times New Roman" w:hAnsi="Times New Roman" w:cs="Times New Roman"/>
          <w:spacing w:val="-1"/>
          <w:sz w:val="24"/>
          <w:szCs w:val="24"/>
        </w:rPr>
        <w:t>. godine.</w:t>
      </w:r>
    </w:p>
    <w:p w14:paraId="60C35A23" w14:textId="77777777" w:rsidR="000B335D" w:rsidRPr="00956B12" w:rsidRDefault="000B335D" w:rsidP="004A0939">
      <w:pPr>
        <w:spacing w:line="276" w:lineRule="auto"/>
        <w:ind w:left="680"/>
        <w:jc w:val="both"/>
        <w:rPr>
          <w:rFonts w:ascii="Times New Roman" w:hAnsi="Times New Roman" w:cs="Times New Roman"/>
          <w:sz w:val="24"/>
          <w:szCs w:val="24"/>
        </w:rPr>
      </w:pPr>
    </w:p>
    <w:p w14:paraId="4165DAE3" w14:textId="77777777" w:rsidR="000B335D" w:rsidRPr="00956B12" w:rsidRDefault="000B335D" w:rsidP="004A0939">
      <w:pPr>
        <w:pStyle w:val="Tijeloteksta"/>
        <w:ind w:left="680"/>
        <w:jc w:val="center"/>
        <w:rPr>
          <w:rFonts w:ascii="Times New Roman" w:hAnsi="Times New Roman" w:cs="Times New Roman"/>
          <w:b/>
          <w:spacing w:val="-1"/>
          <w:sz w:val="24"/>
          <w:szCs w:val="24"/>
        </w:rPr>
      </w:pPr>
      <w:r w:rsidRPr="00956B12">
        <w:rPr>
          <w:rFonts w:ascii="Times New Roman" w:hAnsi="Times New Roman" w:cs="Times New Roman"/>
          <w:b/>
          <w:spacing w:val="-1"/>
          <w:sz w:val="24"/>
          <w:szCs w:val="24"/>
        </w:rPr>
        <w:t>Članak 2.</w:t>
      </w:r>
    </w:p>
    <w:p w14:paraId="51F0F922" w14:textId="0640169B" w:rsidR="00747DD3" w:rsidRDefault="000B335D" w:rsidP="004A0939">
      <w:pPr>
        <w:ind w:left="680"/>
        <w:jc w:val="both"/>
        <w:rPr>
          <w:rFonts w:ascii="Times New Roman" w:hAnsi="Times New Roman" w:cs="Times New Roman"/>
          <w:spacing w:val="-1"/>
          <w:sz w:val="24"/>
          <w:szCs w:val="24"/>
        </w:rPr>
      </w:pPr>
      <w:r w:rsidRPr="00956B12">
        <w:rPr>
          <w:rFonts w:ascii="Times New Roman" w:hAnsi="Times New Roman" w:cs="Times New Roman"/>
          <w:spacing w:val="-1"/>
          <w:sz w:val="24"/>
          <w:szCs w:val="24"/>
        </w:rPr>
        <w:t xml:space="preserve">Ovlaštenik se obvezuje izraditi </w:t>
      </w:r>
      <w:r w:rsidR="00A85669">
        <w:rPr>
          <w:rFonts w:ascii="Times New Roman" w:hAnsi="Times New Roman" w:cs="Times New Roman"/>
          <w:spacing w:val="-1"/>
          <w:sz w:val="24"/>
          <w:szCs w:val="24"/>
        </w:rPr>
        <w:t>elaborat revizije P</w:t>
      </w:r>
      <w:r w:rsidR="0051378C" w:rsidRPr="0051378C">
        <w:rPr>
          <w:rFonts w:ascii="Times New Roman" w:hAnsi="Times New Roman" w:cs="Times New Roman"/>
          <w:spacing w:val="-1"/>
          <w:sz w:val="24"/>
          <w:szCs w:val="24"/>
        </w:rPr>
        <w:t>rocjen</w:t>
      </w:r>
      <w:r w:rsidR="00A85669">
        <w:rPr>
          <w:rFonts w:ascii="Times New Roman" w:hAnsi="Times New Roman" w:cs="Times New Roman"/>
          <w:spacing w:val="-1"/>
          <w:sz w:val="24"/>
          <w:szCs w:val="24"/>
        </w:rPr>
        <w:t>e</w:t>
      </w:r>
      <w:r w:rsidR="001A7298" w:rsidRPr="0051378C">
        <w:rPr>
          <w:rFonts w:ascii="Times New Roman" w:hAnsi="Times New Roman" w:cs="Times New Roman"/>
          <w:spacing w:val="-1"/>
          <w:sz w:val="24"/>
          <w:szCs w:val="24"/>
        </w:rPr>
        <w:t xml:space="preserve"> iz </w:t>
      </w:r>
      <w:r w:rsidR="001A7298">
        <w:rPr>
          <w:rFonts w:ascii="Times New Roman" w:hAnsi="Times New Roman" w:cs="Times New Roman"/>
          <w:spacing w:val="-1"/>
          <w:sz w:val="24"/>
          <w:szCs w:val="24"/>
        </w:rPr>
        <w:t>članka 1. ovog Ugovora</w:t>
      </w:r>
      <w:r w:rsidR="00747DD3">
        <w:rPr>
          <w:rFonts w:ascii="Times New Roman" w:hAnsi="Times New Roman" w:cs="Times New Roman"/>
          <w:spacing w:val="-1"/>
          <w:sz w:val="24"/>
          <w:szCs w:val="24"/>
        </w:rPr>
        <w:t xml:space="preserve"> za Naručitelja budući da Naručitelj ima obvezu da </w:t>
      </w:r>
      <w:r w:rsidR="00747DD3" w:rsidRPr="00747DD3">
        <w:rPr>
          <w:rFonts w:ascii="Times New Roman" w:hAnsi="Times New Roman" w:cs="Times New Roman"/>
          <w:spacing w:val="-1"/>
          <w:sz w:val="24"/>
          <w:szCs w:val="24"/>
        </w:rPr>
        <w:t>donesenu Procjenu ugroženosti od požara i tehnoloških eksplozija (u daljnjem tekstu: Procjena) najmanje jednom u pet godina uskladi sa novonastalim uvjetima, odnosno izvrši reviziju iste budući se Procjena</w:t>
      </w:r>
      <w:r w:rsidR="00747DD3">
        <w:rPr>
          <w:rFonts w:ascii="Times New Roman" w:hAnsi="Times New Roman" w:cs="Times New Roman"/>
          <w:spacing w:val="-1"/>
          <w:sz w:val="24"/>
          <w:szCs w:val="24"/>
        </w:rPr>
        <w:t xml:space="preserve"> Naručitelja</w:t>
      </w:r>
      <w:r w:rsidR="00747DD3" w:rsidRPr="00747DD3">
        <w:rPr>
          <w:rFonts w:ascii="Times New Roman" w:hAnsi="Times New Roman" w:cs="Times New Roman"/>
          <w:spacing w:val="-1"/>
          <w:sz w:val="24"/>
          <w:szCs w:val="24"/>
        </w:rPr>
        <w:t xml:space="preserve"> temelji na procjenama ugroženosti i planovima zaštite od požara gradova i općina na području Zadarske županije</w:t>
      </w:r>
      <w:r w:rsidR="00747DD3">
        <w:rPr>
          <w:rFonts w:ascii="Times New Roman" w:hAnsi="Times New Roman" w:cs="Times New Roman"/>
          <w:spacing w:val="-1"/>
          <w:sz w:val="24"/>
          <w:szCs w:val="24"/>
        </w:rPr>
        <w:t>.</w:t>
      </w:r>
    </w:p>
    <w:p w14:paraId="39F99FB7" w14:textId="77777777" w:rsidR="00747DD3" w:rsidRDefault="00747DD3" w:rsidP="004A0939">
      <w:pPr>
        <w:ind w:left="680"/>
        <w:jc w:val="both"/>
        <w:rPr>
          <w:rFonts w:ascii="Times New Roman" w:hAnsi="Times New Roman" w:cs="Times New Roman"/>
          <w:spacing w:val="-1"/>
          <w:sz w:val="24"/>
          <w:szCs w:val="24"/>
        </w:rPr>
      </w:pPr>
    </w:p>
    <w:p w14:paraId="6EE6070A" w14:textId="5540B012" w:rsidR="000B335D" w:rsidRPr="00223BA3" w:rsidRDefault="00223BA3" w:rsidP="004A0939">
      <w:pPr>
        <w:ind w:left="680"/>
        <w:jc w:val="both"/>
        <w:rPr>
          <w:rFonts w:ascii="Times New Roman" w:eastAsia="Arial" w:hAnsi="Times New Roman" w:cs="Times New Roman"/>
          <w:sz w:val="24"/>
        </w:rPr>
      </w:pPr>
      <w:r>
        <w:rPr>
          <w:rFonts w:ascii="Times New Roman" w:hAnsi="Times New Roman" w:cs="Times New Roman"/>
          <w:b/>
          <w:spacing w:val="-1"/>
          <w:sz w:val="24"/>
          <w:szCs w:val="24"/>
        </w:rPr>
        <w:t>II.</w:t>
      </w:r>
      <w:r w:rsidR="000B335D" w:rsidRPr="00223BA3">
        <w:rPr>
          <w:rFonts w:ascii="Times New Roman" w:hAnsi="Times New Roman" w:cs="Times New Roman"/>
          <w:b/>
          <w:spacing w:val="-1"/>
          <w:sz w:val="24"/>
          <w:szCs w:val="24"/>
        </w:rPr>
        <w:t xml:space="preserve"> CIJENA I TRAJANJE UGOVORA</w:t>
      </w:r>
    </w:p>
    <w:p w14:paraId="09A904B2" w14:textId="77777777" w:rsidR="000B335D" w:rsidRPr="00956B12" w:rsidRDefault="000B335D" w:rsidP="004A0939">
      <w:pPr>
        <w:pStyle w:val="Tijeloteksta"/>
        <w:ind w:left="680"/>
        <w:jc w:val="both"/>
        <w:rPr>
          <w:rFonts w:ascii="Times New Roman" w:hAnsi="Times New Roman" w:cs="Times New Roman"/>
          <w:spacing w:val="-1"/>
          <w:sz w:val="24"/>
          <w:szCs w:val="24"/>
        </w:rPr>
      </w:pPr>
    </w:p>
    <w:p w14:paraId="3425D018" w14:textId="77777777" w:rsidR="000B335D" w:rsidRPr="00956B12" w:rsidRDefault="000B335D" w:rsidP="004A0939">
      <w:pPr>
        <w:pStyle w:val="Tijeloteksta"/>
        <w:ind w:left="680"/>
        <w:jc w:val="center"/>
        <w:rPr>
          <w:rFonts w:ascii="Times New Roman" w:hAnsi="Times New Roman" w:cs="Times New Roman"/>
          <w:b/>
          <w:spacing w:val="-1"/>
          <w:sz w:val="24"/>
          <w:szCs w:val="24"/>
        </w:rPr>
      </w:pPr>
      <w:r w:rsidRPr="00956B12">
        <w:rPr>
          <w:rFonts w:ascii="Times New Roman" w:hAnsi="Times New Roman" w:cs="Times New Roman"/>
          <w:b/>
          <w:spacing w:val="-1"/>
          <w:sz w:val="24"/>
          <w:szCs w:val="24"/>
        </w:rPr>
        <w:t>Članak 3.</w:t>
      </w:r>
    </w:p>
    <w:p w14:paraId="29AD01BC" w14:textId="4BD2FE76" w:rsidR="000B335D" w:rsidRPr="00956B12" w:rsidRDefault="000B335D" w:rsidP="004A0939">
      <w:pPr>
        <w:pStyle w:val="Tijeloteksta"/>
        <w:ind w:left="680"/>
        <w:jc w:val="both"/>
        <w:rPr>
          <w:rFonts w:ascii="Times New Roman" w:hAnsi="Times New Roman" w:cs="Times New Roman"/>
          <w:spacing w:val="-1"/>
          <w:sz w:val="24"/>
          <w:szCs w:val="24"/>
        </w:rPr>
      </w:pPr>
      <w:r w:rsidRPr="00956B12">
        <w:rPr>
          <w:rFonts w:ascii="Times New Roman" w:hAnsi="Times New Roman" w:cs="Times New Roman"/>
          <w:spacing w:val="-1"/>
          <w:sz w:val="24"/>
          <w:szCs w:val="24"/>
        </w:rPr>
        <w:t xml:space="preserve">Ukupna cijena pružanja usluge </w:t>
      </w:r>
      <w:r w:rsidRPr="00956B12">
        <w:rPr>
          <w:rFonts w:ascii="Times New Roman" w:hAnsi="Times New Roman" w:cs="Times New Roman"/>
          <w:spacing w:val="-2"/>
          <w:sz w:val="24"/>
          <w:szCs w:val="24"/>
        </w:rPr>
        <w:t xml:space="preserve">izrade </w:t>
      </w:r>
      <w:r w:rsidR="00747DD3">
        <w:rPr>
          <w:rFonts w:ascii="Times New Roman" w:hAnsi="Times New Roman" w:cs="Times New Roman"/>
          <w:spacing w:val="-2"/>
          <w:sz w:val="24"/>
          <w:szCs w:val="24"/>
        </w:rPr>
        <w:t>revizije Procjene</w:t>
      </w:r>
      <w:r w:rsidR="00223BA3">
        <w:rPr>
          <w:rFonts w:ascii="Times New Roman" w:hAnsi="Times New Roman" w:cs="Times New Roman"/>
          <w:spacing w:val="-2"/>
          <w:sz w:val="24"/>
          <w:szCs w:val="24"/>
        </w:rPr>
        <w:t xml:space="preserve"> </w:t>
      </w:r>
      <w:r w:rsidRPr="00956B12">
        <w:rPr>
          <w:rFonts w:ascii="Times New Roman" w:hAnsi="Times New Roman" w:cs="Times New Roman"/>
          <w:spacing w:val="-1"/>
          <w:sz w:val="24"/>
          <w:szCs w:val="24"/>
        </w:rPr>
        <w:t>koja je predmet ovog ugovora bez PDV-a iznosi</w:t>
      </w:r>
    </w:p>
    <w:p w14:paraId="4039955B" w14:textId="77777777" w:rsidR="000B335D" w:rsidRDefault="000B335D" w:rsidP="004A0939">
      <w:pPr>
        <w:pStyle w:val="Tijeloteksta"/>
        <w:ind w:left="680"/>
        <w:jc w:val="center"/>
        <w:rPr>
          <w:rFonts w:ascii="Times New Roman" w:hAnsi="Times New Roman" w:cs="Times New Roman"/>
          <w:spacing w:val="-1"/>
          <w:sz w:val="24"/>
          <w:szCs w:val="24"/>
        </w:rPr>
      </w:pPr>
      <w:r w:rsidRPr="00956B12">
        <w:rPr>
          <w:rFonts w:ascii="Times New Roman" w:hAnsi="Times New Roman" w:cs="Times New Roman"/>
          <w:spacing w:val="-1"/>
          <w:sz w:val="24"/>
          <w:szCs w:val="24"/>
        </w:rPr>
        <w:t>__________________________ kuna</w:t>
      </w:r>
    </w:p>
    <w:p w14:paraId="7878CF27" w14:textId="77777777" w:rsidR="00747DD3" w:rsidRDefault="00747DD3" w:rsidP="004A0939">
      <w:pPr>
        <w:pStyle w:val="Tijeloteksta"/>
        <w:ind w:left="680"/>
        <w:jc w:val="center"/>
        <w:rPr>
          <w:rFonts w:ascii="Times New Roman" w:hAnsi="Times New Roman" w:cs="Times New Roman"/>
          <w:spacing w:val="-1"/>
          <w:sz w:val="24"/>
          <w:szCs w:val="24"/>
        </w:rPr>
      </w:pPr>
    </w:p>
    <w:p w14:paraId="7B176D1F" w14:textId="77777777" w:rsidR="000B335D" w:rsidRPr="00956B12" w:rsidRDefault="000B335D" w:rsidP="004A0939">
      <w:pPr>
        <w:pStyle w:val="Tijeloteksta"/>
        <w:ind w:left="680"/>
        <w:jc w:val="both"/>
        <w:rPr>
          <w:rFonts w:ascii="Times New Roman" w:hAnsi="Times New Roman" w:cs="Times New Roman"/>
          <w:spacing w:val="-1"/>
          <w:sz w:val="24"/>
          <w:szCs w:val="24"/>
        </w:rPr>
      </w:pPr>
      <w:r w:rsidRPr="00956B12">
        <w:rPr>
          <w:rFonts w:ascii="Times New Roman" w:hAnsi="Times New Roman" w:cs="Times New Roman"/>
          <w:spacing w:val="-1"/>
          <w:sz w:val="24"/>
          <w:szCs w:val="24"/>
        </w:rPr>
        <w:t>Na iznos iz stavka 1. ovog članka zaračunava se PDV po važećoj stopi.</w:t>
      </w:r>
    </w:p>
    <w:p w14:paraId="6A00633C" w14:textId="1C60BCAB" w:rsidR="00B37CE3" w:rsidRDefault="00B37CE3" w:rsidP="004A0939">
      <w:pPr>
        <w:pStyle w:val="Tijeloteksta"/>
        <w:ind w:left="680"/>
        <w:jc w:val="both"/>
        <w:rPr>
          <w:rFonts w:ascii="Times New Roman" w:hAnsi="Times New Roman" w:cs="Times New Roman"/>
          <w:spacing w:val="-1"/>
          <w:sz w:val="24"/>
          <w:szCs w:val="24"/>
        </w:rPr>
      </w:pPr>
      <w:r>
        <w:rPr>
          <w:rFonts w:ascii="Times New Roman" w:hAnsi="Times New Roman" w:cs="Times New Roman"/>
          <w:spacing w:val="-1"/>
          <w:sz w:val="24"/>
          <w:szCs w:val="24"/>
        </w:rPr>
        <w:t>S</w:t>
      </w:r>
      <w:r w:rsidRPr="00B37CE3">
        <w:rPr>
          <w:rFonts w:ascii="Times New Roman" w:hAnsi="Times New Roman" w:cs="Times New Roman"/>
          <w:spacing w:val="-1"/>
          <w:sz w:val="24"/>
          <w:szCs w:val="24"/>
        </w:rPr>
        <w:t xml:space="preserve">redstva </w:t>
      </w:r>
      <w:r>
        <w:rPr>
          <w:rFonts w:ascii="Times New Roman" w:hAnsi="Times New Roman" w:cs="Times New Roman"/>
          <w:spacing w:val="-1"/>
          <w:sz w:val="24"/>
          <w:szCs w:val="24"/>
        </w:rPr>
        <w:t xml:space="preserve"> iz stavka 1. ovog članka </w:t>
      </w:r>
      <w:r w:rsidRPr="00B37CE3">
        <w:rPr>
          <w:rFonts w:ascii="Times New Roman" w:hAnsi="Times New Roman" w:cs="Times New Roman"/>
          <w:spacing w:val="-1"/>
          <w:sz w:val="24"/>
          <w:szCs w:val="24"/>
        </w:rPr>
        <w:t>osigurana su Proračunu Zadarske županije za 2020. godinu i Projekciji proračuna za 2021. godinu, Aktivnost: A3103-03- Aktivnosti vezane uz civilnu zaštitu.</w:t>
      </w:r>
    </w:p>
    <w:p w14:paraId="2BEBEB56" w14:textId="77777777" w:rsidR="00B37CE3" w:rsidRDefault="00B37CE3" w:rsidP="004A0939">
      <w:pPr>
        <w:pStyle w:val="Tijeloteksta"/>
        <w:ind w:left="680"/>
        <w:jc w:val="both"/>
        <w:rPr>
          <w:rFonts w:ascii="Times New Roman" w:hAnsi="Times New Roman" w:cs="Times New Roman"/>
          <w:spacing w:val="-1"/>
          <w:sz w:val="24"/>
          <w:szCs w:val="24"/>
        </w:rPr>
      </w:pPr>
    </w:p>
    <w:p w14:paraId="07907860" w14:textId="77777777" w:rsidR="000B335D" w:rsidRPr="00AD3056" w:rsidRDefault="000B335D" w:rsidP="004A0939">
      <w:pPr>
        <w:ind w:left="680"/>
        <w:jc w:val="center"/>
        <w:rPr>
          <w:rFonts w:ascii="Times New Roman" w:eastAsia="Arial" w:hAnsi="Times New Roman" w:cs="Times New Roman"/>
          <w:b/>
          <w:spacing w:val="-2"/>
          <w:sz w:val="24"/>
          <w:szCs w:val="24"/>
        </w:rPr>
      </w:pPr>
      <w:r w:rsidRPr="00AD3056">
        <w:rPr>
          <w:rFonts w:ascii="Times New Roman" w:eastAsia="Arial" w:hAnsi="Times New Roman" w:cs="Times New Roman"/>
          <w:b/>
          <w:spacing w:val="-2"/>
          <w:sz w:val="24"/>
          <w:szCs w:val="24"/>
        </w:rPr>
        <w:t>Članak 4.</w:t>
      </w:r>
    </w:p>
    <w:p w14:paraId="0E8D0751" w14:textId="739224C0" w:rsidR="00EF5657" w:rsidRDefault="000B335D" w:rsidP="00EF5657">
      <w:pPr>
        <w:pStyle w:val="Tijeloteksta"/>
        <w:ind w:left="680"/>
        <w:jc w:val="both"/>
        <w:rPr>
          <w:rFonts w:ascii="Times New Roman" w:hAnsi="Times New Roman" w:cs="Times New Roman"/>
          <w:b/>
          <w:spacing w:val="-2"/>
          <w:sz w:val="24"/>
          <w:szCs w:val="24"/>
        </w:rPr>
      </w:pPr>
      <w:r w:rsidRPr="00AD3056">
        <w:rPr>
          <w:rFonts w:ascii="Times New Roman" w:hAnsi="Times New Roman" w:cs="Times New Roman"/>
          <w:spacing w:val="-1"/>
          <w:sz w:val="24"/>
          <w:szCs w:val="24"/>
        </w:rPr>
        <w:t>Ugovorne strane su suglasne da je cijena nepromjenjiva za cijelo vrijeme trajanja ugovora, te da su u istu uključeni svi troškovi koji mogu proizaći prilikom izvršenja usluge iz članka 2. ovog Ugovora</w:t>
      </w:r>
      <w:r w:rsidR="00572410">
        <w:rPr>
          <w:rFonts w:ascii="Times New Roman" w:hAnsi="Times New Roman" w:cs="Times New Roman"/>
          <w:spacing w:val="-1"/>
          <w:sz w:val="24"/>
          <w:szCs w:val="24"/>
        </w:rPr>
        <w:t>, te</w:t>
      </w:r>
      <w:r w:rsidR="00572410" w:rsidRPr="00572410">
        <w:rPr>
          <w:rFonts w:ascii="Times New Roman" w:hAnsi="Times New Roman" w:cs="Times New Roman"/>
          <w:spacing w:val="-1"/>
          <w:sz w:val="24"/>
          <w:szCs w:val="24"/>
        </w:rPr>
        <w:t xml:space="preserve"> eventualni zahtjevi </w:t>
      </w:r>
      <w:r w:rsidR="00AA6B6A">
        <w:rPr>
          <w:rFonts w:ascii="Times New Roman" w:hAnsi="Times New Roman" w:cs="Times New Roman"/>
          <w:spacing w:val="-1"/>
          <w:sz w:val="24"/>
          <w:szCs w:val="24"/>
        </w:rPr>
        <w:t xml:space="preserve">Vatrogasne zajednice Zadarske županije i </w:t>
      </w:r>
      <w:r w:rsidR="00572410" w:rsidRPr="00572410">
        <w:rPr>
          <w:rFonts w:ascii="Times New Roman" w:hAnsi="Times New Roman" w:cs="Times New Roman"/>
          <w:spacing w:val="-1"/>
          <w:sz w:val="24"/>
          <w:szCs w:val="24"/>
        </w:rPr>
        <w:t>Ministarstva unutarnjih poslova, R</w:t>
      </w:r>
      <w:r w:rsidR="00254B99">
        <w:rPr>
          <w:rFonts w:ascii="Times New Roman" w:hAnsi="Times New Roman" w:cs="Times New Roman"/>
          <w:spacing w:val="-1"/>
          <w:sz w:val="24"/>
          <w:szCs w:val="24"/>
        </w:rPr>
        <w:t xml:space="preserve">avnateljstva civilne zaštite za </w:t>
      </w:r>
      <w:r w:rsidR="00572410" w:rsidRPr="00572410">
        <w:rPr>
          <w:rFonts w:ascii="Times New Roman" w:hAnsi="Times New Roman" w:cs="Times New Roman"/>
          <w:spacing w:val="-1"/>
          <w:sz w:val="24"/>
          <w:szCs w:val="24"/>
        </w:rPr>
        <w:t xml:space="preserve">dopunom/izmjenom dijela </w:t>
      </w:r>
      <w:r w:rsidR="00B37CE3">
        <w:rPr>
          <w:rFonts w:ascii="Times New Roman" w:hAnsi="Times New Roman" w:cs="Times New Roman"/>
          <w:spacing w:val="-1"/>
          <w:sz w:val="24"/>
          <w:szCs w:val="24"/>
        </w:rPr>
        <w:t>revizije Procjene</w:t>
      </w:r>
      <w:r w:rsidR="00572410" w:rsidRPr="00572410">
        <w:rPr>
          <w:rFonts w:ascii="Times New Roman" w:hAnsi="Times New Roman" w:cs="Times New Roman"/>
          <w:spacing w:val="-1"/>
          <w:sz w:val="24"/>
          <w:szCs w:val="24"/>
        </w:rPr>
        <w:t xml:space="preserve"> u postupku izdavanja suglasnosti.</w:t>
      </w:r>
    </w:p>
    <w:p w14:paraId="6A46F872" w14:textId="77777777" w:rsidR="000B335D" w:rsidRPr="00AD3056" w:rsidRDefault="000B335D" w:rsidP="004A0939">
      <w:pPr>
        <w:ind w:left="680"/>
        <w:jc w:val="center"/>
        <w:rPr>
          <w:rFonts w:ascii="Times New Roman" w:eastAsia="Arial" w:hAnsi="Times New Roman" w:cs="Times New Roman"/>
          <w:b/>
          <w:spacing w:val="-2"/>
          <w:sz w:val="24"/>
          <w:szCs w:val="24"/>
        </w:rPr>
      </w:pPr>
      <w:r w:rsidRPr="00AD3056">
        <w:rPr>
          <w:rFonts w:ascii="Times New Roman" w:eastAsia="Arial" w:hAnsi="Times New Roman" w:cs="Times New Roman"/>
          <w:b/>
          <w:spacing w:val="-2"/>
          <w:sz w:val="24"/>
          <w:szCs w:val="24"/>
        </w:rPr>
        <w:t>Članak 5.</w:t>
      </w:r>
    </w:p>
    <w:p w14:paraId="5C774504" w14:textId="77777777" w:rsidR="00254B99" w:rsidRDefault="000B335D" w:rsidP="004A0939">
      <w:pPr>
        <w:spacing w:line="252" w:lineRule="exact"/>
        <w:ind w:left="680"/>
        <w:jc w:val="both"/>
        <w:rPr>
          <w:rFonts w:ascii="Times New Roman" w:hAnsi="Times New Roman" w:cs="Times New Roman"/>
          <w:sz w:val="24"/>
        </w:rPr>
      </w:pPr>
      <w:r w:rsidRPr="00AD3056">
        <w:rPr>
          <w:rFonts w:ascii="Times New Roman" w:hAnsi="Times New Roman" w:cs="Times New Roman"/>
          <w:spacing w:val="-1"/>
          <w:sz w:val="24"/>
          <w:szCs w:val="24"/>
        </w:rPr>
        <w:t>Ovaj Ugovor stupa na snagu slijedećeg dana nakon što ga potpišu obje Ugovorne strane. Rok izvršenja ugovor</w:t>
      </w:r>
      <w:r w:rsidRPr="000A7DAB">
        <w:rPr>
          <w:rFonts w:ascii="Times New Roman" w:hAnsi="Times New Roman" w:cs="Times New Roman"/>
          <w:spacing w:val="-1"/>
          <w:sz w:val="24"/>
          <w:szCs w:val="24"/>
        </w:rPr>
        <w:t xml:space="preserve">a </w:t>
      </w:r>
      <w:r w:rsidR="00A161DE" w:rsidRPr="000A7DAB">
        <w:rPr>
          <w:rFonts w:ascii="Times New Roman" w:hAnsi="Times New Roman" w:cs="Times New Roman"/>
          <w:sz w:val="24"/>
        </w:rPr>
        <w:t>60 dana od</w:t>
      </w:r>
      <w:r w:rsidR="000A7DAB">
        <w:rPr>
          <w:rFonts w:ascii="Times New Roman" w:hAnsi="Times New Roman" w:cs="Times New Roman"/>
          <w:sz w:val="24"/>
        </w:rPr>
        <w:t xml:space="preserve"> dana</w:t>
      </w:r>
      <w:r w:rsidR="00A161DE" w:rsidRPr="000A7DAB">
        <w:rPr>
          <w:rFonts w:ascii="Times New Roman" w:hAnsi="Times New Roman" w:cs="Times New Roman"/>
          <w:sz w:val="24"/>
        </w:rPr>
        <w:t xml:space="preserve"> obostranog potpisa ugovora.</w:t>
      </w:r>
      <w:r w:rsidR="00AA6B6A">
        <w:rPr>
          <w:rFonts w:ascii="Times New Roman" w:hAnsi="Times New Roman" w:cs="Times New Roman"/>
          <w:sz w:val="24"/>
        </w:rPr>
        <w:t xml:space="preserve"> </w:t>
      </w:r>
    </w:p>
    <w:p w14:paraId="4898BD8E" w14:textId="77777777" w:rsidR="00EF5657" w:rsidRDefault="00EF5657" w:rsidP="004A0939">
      <w:pPr>
        <w:spacing w:line="252" w:lineRule="exact"/>
        <w:ind w:left="680"/>
        <w:jc w:val="both"/>
        <w:rPr>
          <w:rFonts w:ascii="Times New Roman" w:hAnsi="Times New Roman" w:cs="Times New Roman"/>
          <w:sz w:val="24"/>
        </w:rPr>
      </w:pPr>
    </w:p>
    <w:p w14:paraId="26ACC854" w14:textId="77777777" w:rsidR="00EF5657" w:rsidRDefault="00EF5657" w:rsidP="004A0939">
      <w:pPr>
        <w:spacing w:line="252" w:lineRule="exact"/>
        <w:ind w:left="680"/>
        <w:jc w:val="both"/>
        <w:rPr>
          <w:rFonts w:ascii="Times New Roman" w:hAnsi="Times New Roman" w:cs="Times New Roman"/>
          <w:sz w:val="24"/>
        </w:rPr>
      </w:pPr>
    </w:p>
    <w:p w14:paraId="3FB62F57" w14:textId="258B672D" w:rsidR="000B335D" w:rsidRPr="000A7DAB" w:rsidRDefault="00AA6B6A" w:rsidP="004A0939">
      <w:pPr>
        <w:spacing w:line="252" w:lineRule="exact"/>
        <w:ind w:left="680"/>
        <w:jc w:val="both"/>
        <w:rPr>
          <w:rFonts w:ascii="Times New Roman" w:hAnsi="Times New Roman" w:cs="Times New Roman"/>
          <w:sz w:val="24"/>
        </w:rPr>
      </w:pPr>
      <w:r>
        <w:rPr>
          <w:rFonts w:ascii="Times New Roman" w:hAnsi="Times New Roman" w:cs="Times New Roman"/>
          <w:sz w:val="24"/>
        </w:rPr>
        <w:lastRenderedPageBreak/>
        <w:t>U rok izvršenja ugovora od 60 dana ne ubrajaju</w:t>
      </w:r>
      <w:r w:rsidR="00254B99">
        <w:rPr>
          <w:rFonts w:ascii="Times New Roman" w:hAnsi="Times New Roman" w:cs="Times New Roman"/>
          <w:sz w:val="24"/>
        </w:rPr>
        <w:t xml:space="preserve"> se</w:t>
      </w:r>
      <w:r>
        <w:rPr>
          <w:rFonts w:ascii="Times New Roman" w:hAnsi="Times New Roman" w:cs="Times New Roman"/>
          <w:sz w:val="24"/>
        </w:rPr>
        <w:t xml:space="preserve"> dani potrebni za ishođenje suglasnosti na dokument revizije Procjene od strane </w:t>
      </w:r>
      <w:r w:rsidRPr="00AA6B6A">
        <w:rPr>
          <w:rFonts w:ascii="Times New Roman" w:hAnsi="Times New Roman" w:cs="Times New Roman"/>
          <w:sz w:val="24"/>
        </w:rPr>
        <w:t>Vatrogasne zajednice Zadarske županije i Ministarstva unutarnjih poslova, Ravnateljstva civilne zaštite</w:t>
      </w:r>
      <w:r>
        <w:rPr>
          <w:rFonts w:ascii="Times New Roman" w:hAnsi="Times New Roman" w:cs="Times New Roman"/>
          <w:sz w:val="24"/>
        </w:rPr>
        <w:t>.</w:t>
      </w:r>
    </w:p>
    <w:p w14:paraId="3B3F1C86" w14:textId="77777777" w:rsidR="00B37CE3" w:rsidRDefault="00B37CE3" w:rsidP="004A0939">
      <w:pPr>
        <w:ind w:left="680"/>
        <w:jc w:val="both"/>
        <w:rPr>
          <w:rFonts w:ascii="Times New Roman" w:hAnsi="Times New Roman" w:cs="Times New Roman"/>
          <w:sz w:val="24"/>
          <w:szCs w:val="24"/>
        </w:rPr>
      </w:pPr>
    </w:p>
    <w:p w14:paraId="3692B562" w14:textId="77777777" w:rsidR="00B37CE3" w:rsidRDefault="000B335D" w:rsidP="004A0939">
      <w:pPr>
        <w:ind w:left="680"/>
        <w:jc w:val="both"/>
        <w:rPr>
          <w:rFonts w:ascii="Times New Roman" w:hAnsi="Times New Roman" w:cs="Times New Roman"/>
          <w:sz w:val="24"/>
          <w:szCs w:val="24"/>
        </w:rPr>
      </w:pPr>
      <w:r w:rsidRPr="00AD3056">
        <w:rPr>
          <w:rFonts w:ascii="Times New Roman" w:hAnsi="Times New Roman" w:cs="Times New Roman"/>
          <w:sz w:val="24"/>
          <w:szCs w:val="24"/>
        </w:rPr>
        <w:t xml:space="preserve">Ukoliko Ovlaštenik nije u mogućnosti izvršiti ugovorne usluge u rokovima iz ovog članka, a do razloga za produženje ugovorenog roka ne dođe pogreškom Ovlaštenika, dužan je pisanim putem o tome obavijestiti Naručitelja i zatražiti suglasnost za produženje roka. Zahtjev i obrazloženje razloga za produženje ugovorenog roka smatrat će se pravodobno dostavljenim ukoliko Ovlaštenik isti dostavi Naručitelju prije isteka roka iz ovog članka. </w:t>
      </w:r>
    </w:p>
    <w:p w14:paraId="4B42F518" w14:textId="354553BC" w:rsidR="000B335D" w:rsidRPr="00AD3056" w:rsidRDefault="000B335D" w:rsidP="004A0939">
      <w:pPr>
        <w:ind w:left="680"/>
        <w:jc w:val="both"/>
        <w:rPr>
          <w:rFonts w:ascii="Times New Roman" w:hAnsi="Times New Roman" w:cs="Times New Roman"/>
          <w:sz w:val="24"/>
          <w:szCs w:val="24"/>
        </w:rPr>
      </w:pPr>
      <w:r w:rsidRPr="00AD3056">
        <w:rPr>
          <w:rFonts w:ascii="Times New Roman" w:hAnsi="Times New Roman" w:cs="Times New Roman"/>
          <w:sz w:val="24"/>
          <w:szCs w:val="24"/>
        </w:rPr>
        <w:t>Promjenu roka ugovorne strane moraju ugovoriti dodatkom ovog Ugovora.</w:t>
      </w:r>
    </w:p>
    <w:p w14:paraId="62C18769" w14:textId="77777777" w:rsidR="000B335D" w:rsidRPr="00AD3056" w:rsidRDefault="000B335D" w:rsidP="004A0939">
      <w:pPr>
        <w:ind w:left="680"/>
        <w:jc w:val="both"/>
        <w:rPr>
          <w:rFonts w:ascii="Times New Roman" w:hAnsi="Times New Roman" w:cs="Times New Roman"/>
          <w:sz w:val="24"/>
          <w:szCs w:val="24"/>
        </w:rPr>
      </w:pPr>
      <w:r w:rsidRPr="00247038">
        <w:rPr>
          <w:rFonts w:ascii="Times New Roman" w:hAnsi="Times New Roman" w:cs="Times New Roman"/>
          <w:sz w:val="24"/>
          <w:szCs w:val="24"/>
        </w:rPr>
        <w:t>Ovaj Ugovor prestaje ispunjenjem ugovornih obveza obiju ugovornih strana.</w:t>
      </w:r>
    </w:p>
    <w:p w14:paraId="5B9D782D" w14:textId="77777777" w:rsidR="000B335D" w:rsidRPr="00AD3056" w:rsidRDefault="000B335D" w:rsidP="000B335D">
      <w:pPr>
        <w:pStyle w:val="Tijeloteksta"/>
        <w:jc w:val="center"/>
        <w:rPr>
          <w:rFonts w:ascii="Times New Roman" w:hAnsi="Times New Roman" w:cs="Times New Roman"/>
          <w:b/>
          <w:spacing w:val="-1"/>
          <w:sz w:val="24"/>
          <w:szCs w:val="24"/>
        </w:rPr>
      </w:pPr>
    </w:p>
    <w:p w14:paraId="43183B20" w14:textId="77777777" w:rsidR="000B335D" w:rsidRPr="00AD3056" w:rsidRDefault="000B335D" w:rsidP="00F85136">
      <w:pPr>
        <w:widowControl/>
        <w:ind w:left="680"/>
        <w:jc w:val="center"/>
        <w:rPr>
          <w:rFonts w:ascii="Times New Roman" w:eastAsia="Calibri" w:hAnsi="Times New Roman" w:cs="Times New Roman"/>
          <w:b/>
          <w:sz w:val="24"/>
          <w:szCs w:val="24"/>
        </w:rPr>
      </w:pPr>
      <w:r w:rsidRPr="00AD3056">
        <w:rPr>
          <w:rFonts w:ascii="Times New Roman" w:eastAsia="Calibri" w:hAnsi="Times New Roman" w:cs="Times New Roman"/>
          <w:b/>
          <w:sz w:val="24"/>
          <w:szCs w:val="24"/>
        </w:rPr>
        <w:t>Članak 6.</w:t>
      </w:r>
    </w:p>
    <w:p w14:paraId="13A1203B" w14:textId="77777777" w:rsidR="000B335D" w:rsidRPr="00AD3056" w:rsidRDefault="000B335D" w:rsidP="00F85136">
      <w:pPr>
        <w:widowControl/>
        <w:ind w:left="680"/>
        <w:jc w:val="both"/>
        <w:rPr>
          <w:rFonts w:ascii="Times New Roman" w:eastAsia="Calibri" w:hAnsi="Times New Roman" w:cs="Times New Roman"/>
          <w:sz w:val="24"/>
          <w:szCs w:val="24"/>
        </w:rPr>
      </w:pPr>
      <w:r w:rsidRPr="00AD3056">
        <w:rPr>
          <w:rFonts w:ascii="Times New Roman" w:eastAsia="Calibri" w:hAnsi="Times New Roman" w:cs="Times New Roman"/>
          <w:sz w:val="24"/>
          <w:szCs w:val="24"/>
        </w:rPr>
        <w:t>Ukoliko krivnjom Ovlaštenika dođe do prekoračenja ugovorenoga roka isporuke, Naručitelj ima pravo od Ovlaštenika naplatiti ugovornu kaznu za prekoračenje ugovorenoga roka.</w:t>
      </w:r>
    </w:p>
    <w:p w14:paraId="31BD2911" w14:textId="77777777" w:rsidR="00DC29AD" w:rsidRDefault="000B335D" w:rsidP="00F85136">
      <w:pPr>
        <w:widowControl/>
        <w:ind w:left="680"/>
        <w:jc w:val="both"/>
        <w:rPr>
          <w:rFonts w:ascii="Times New Roman" w:eastAsia="Calibri" w:hAnsi="Times New Roman" w:cs="Times New Roman"/>
          <w:sz w:val="24"/>
          <w:szCs w:val="24"/>
        </w:rPr>
      </w:pPr>
      <w:r w:rsidRPr="00AD3056">
        <w:rPr>
          <w:rFonts w:ascii="Times New Roman" w:eastAsia="Calibri" w:hAnsi="Times New Roman" w:cs="Times New Roman"/>
          <w:sz w:val="24"/>
          <w:szCs w:val="24"/>
        </w:rPr>
        <w:t>Ugovorna kazna utvrđuje se u visini od 2‰ (dva promila) od ukupno ugovorenoga iznosa za svaki dan prekoračenja roka, s tim da ugovorena kazna ne smije biti veća od 10% od ugovorene vrijednosti predmeta nabave.</w:t>
      </w:r>
    </w:p>
    <w:p w14:paraId="51628253" w14:textId="77777777" w:rsidR="00B25060" w:rsidRDefault="00B25060" w:rsidP="00DC29AD">
      <w:pPr>
        <w:widowControl/>
        <w:ind w:left="850"/>
        <w:jc w:val="both"/>
        <w:rPr>
          <w:rFonts w:ascii="Times New Roman" w:eastAsia="Calibri" w:hAnsi="Times New Roman" w:cs="Times New Roman"/>
          <w:sz w:val="24"/>
          <w:szCs w:val="24"/>
        </w:rPr>
      </w:pPr>
    </w:p>
    <w:p w14:paraId="0831C9C3" w14:textId="4DBF3B30" w:rsidR="000B335D" w:rsidRPr="00DC29AD" w:rsidRDefault="00DC29AD" w:rsidP="00F85136">
      <w:pPr>
        <w:widowControl/>
        <w:ind w:left="680"/>
        <w:jc w:val="both"/>
        <w:rPr>
          <w:rFonts w:ascii="Times New Roman" w:eastAsia="Calibri" w:hAnsi="Times New Roman" w:cs="Times New Roman"/>
          <w:sz w:val="24"/>
          <w:szCs w:val="24"/>
        </w:rPr>
      </w:pPr>
      <w:r>
        <w:rPr>
          <w:rFonts w:ascii="Times New Roman" w:hAnsi="Times New Roman" w:cs="Times New Roman"/>
          <w:b/>
          <w:spacing w:val="-1"/>
          <w:sz w:val="24"/>
          <w:szCs w:val="24"/>
        </w:rPr>
        <w:t xml:space="preserve">III. </w:t>
      </w:r>
      <w:r w:rsidR="000B335D" w:rsidRPr="00AD3056">
        <w:rPr>
          <w:rFonts w:ascii="Times New Roman" w:hAnsi="Times New Roman" w:cs="Times New Roman"/>
          <w:b/>
          <w:spacing w:val="-1"/>
          <w:sz w:val="24"/>
          <w:szCs w:val="24"/>
        </w:rPr>
        <w:t>NAČIN PLAĆANJA</w:t>
      </w:r>
    </w:p>
    <w:p w14:paraId="7915F9C8" w14:textId="77777777" w:rsidR="000B335D" w:rsidRPr="00AD3056" w:rsidRDefault="000B335D" w:rsidP="00F85136">
      <w:pPr>
        <w:pStyle w:val="Tijeloteksta"/>
        <w:ind w:left="680"/>
        <w:jc w:val="center"/>
        <w:rPr>
          <w:rFonts w:ascii="Times New Roman" w:hAnsi="Times New Roman" w:cs="Times New Roman"/>
          <w:b/>
          <w:spacing w:val="-1"/>
          <w:sz w:val="24"/>
          <w:szCs w:val="24"/>
        </w:rPr>
      </w:pPr>
      <w:r w:rsidRPr="00AD3056">
        <w:rPr>
          <w:rFonts w:ascii="Times New Roman" w:hAnsi="Times New Roman" w:cs="Times New Roman"/>
          <w:b/>
          <w:spacing w:val="-1"/>
          <w:sz w:val="24"/>
          <w:szCs w:val="24"/>
        </w:rPr>
        <w:t>Članak 7.</w:t>
      </w:r>
    </w:p>
    <w:p w14:paraId="28CB9A9D" w14:textId="0670ED5A" w:rsidR="00E672B6" w:rsidRPr="00E672B6" w:rsidRDefault="00E672B6" w:rsidP="00E672B6">
      <w:pPr>
        <w:pStyle w:val="Tijeloteksta"/>
        <w:ind w:left="680"/>
        <w:jc w:val="both"/>
        <w:rPr>
          <w:rFonts w:ascii="Times New Roman" w:hAnsi="Times New Roman" w:cs="Times New Roman"/>
          <w:spacing w:val="-1"/>
          <w:sz w:val="24"/>
          <w:szCs w:val="24"/>
        </w:rPr>
      </w:pPr>
      <w:r w:rsidRPr="00E672B6">
        <w:rPr>
          <w:rFonts w:ascii="Times New Roman" w:hAnsi="Times New Roman" w:cs="Times New Roman"/>
          <w:spacing w:val="-1"/>
          <w:sz w:val="24"/>
          <w:szCs w:val="24"/>
        </w:rPr>
        <w:t xml:space="preserve">Naručitelj se obvezuje, na temelju uredno izvršene usluge i ispostavljenog računa, izvršiti plaćanje u roku od trideset (30) dana od dana zaprimanja e-računa u strukturiranom elektroničkom obliku putem centralnog informacijskog posrednika (FINA), na IBAN </w:t>
      </w:r>
      <w:r>
        <w:rPr>
          <w:rFonts w:ascii="Times New Roman" w:hAnsi="Times New Roman" w:cs="Times New Roman"/>
          <w:spacing w:val="-1"/>
          <w:sz w:val="24"/>
          <w:szCs w:val="24"/>
        </w:rPr>
        <w:t>ovlaštenika</w:t>
      </w:r>
      <w:r w:rsidRPr="00E672B6">
        <w:rPr>
          <w:rFonts w:ascii="Times New Roman" w:hAnsi="Times New Roman" w:cs="Times New Roman"/>
          <w:spacing w:val="-1"/>
          <w:sz w:val="24"/>
          <w:szCs w:val="24"/>
        </w:rPr>
        <w:t>.</w:t>
      </w:r>
    </w:p>
    <w:p w14:paraId="354E5C5B" w14:textId="77777777" w:rsidR="00E672B6" w:rsidRDefault="00E672B6" w:rsidP="00E672B6">
      <w:pPr>
        <w:pStyle w:val="Tijeloteksta"/>
        <w:ind w:left="680"/>
        <w:jc w:val="both"/>
        <w:rPr>
          <w:rFonts w:ascii="Times New Roman" w:hAnsi="Times New Roman" w:cs="Times New Roman"/>
          <w:spacing w:val="-1"/>
          <w:sz w:val="24"/>
          <w:szCs w:val="24"/>
        </w:rPr>
      </w:pPr>
    </w:p>
    <w:p w14:paraId="6411A49D" w14:textId="35733D5E" w:rsidR="00E672B6" w:rsidRDefault="00E672B6" w:rsidP="00E672B6">
      <w:pPr>
        <w:pStyle w:val="Tijeloteksta"/>
        <w:ind w:left="680"/>
        <w:jc w:val="both"/>
        <w:rPr>
          <w:rFonts w:ascii="Times New Roman" w:hAnsi="Times New Roman" w:cs="Times New Roman"/>
          <w:spacing w:val="-1"/>
          <w:sz w:val="24"/>
          <w:szCs w:val="24"/>
        </w:rPr>
      </w:pPr>
      <w:r w:rsidRPr="00E672B6">
        <w:rPr>
          <w:rFonts w:ascii="Times New Roman" w:hAnsi="Times New Roman" w:cs="Times New Roman"/>
          <w:spacing w:val="-1"/>
          <w:sz w:val="24"/>
          <w:szCs w:val="24"/>
        </w:rPr>
        <w:t xml:space="preserve">Račun treba glasiti na: ZADARSKA ŽUPANIJA, Božidara Petranovića 8, 23000 Zadar, s pozivom na broj ugovora. Uz račun mora biti priložen Zapisnik o uredno izvršenoj usluzi ovjeren od strane Naručitelja i </w:t>
      </w:r>
      <w:r>
        <w:rPr>
          <w:rFonts w:ascii="Times New Roman" w:hAnsi="Times New Roman" w:cs="Times New Roman"/>
          <w:spacing w:val="-1"/>
          <w:sz w:val="24"/>
          <w:szCs w:val="24"/>
        </w:rPr>
        <w:t>Ovlaštenika.</w:t>
      </w:r>
    </w:p>
    <w:p w14:paraId="29647D35" w14:textId="77777777" w:rsidR="00986A24" w:rsidRDefault="00986A24" w:rsidP="00F85136">
      <w:pPr>
        <w:pStyle w:val="Tijeloteksta"/>
        <w:ind w:left="680"/>
        <w:jc w:val="both"/>
        <w:rPr>
          <w:rFonts w:ascii="Times New Roman" w:hAnsi="Times New Roman" w:cs="Times New Roman"/>
          <w:spacing w:val="-1"/>
          <w:sz w:val="24"/>
          <w:szCs w:val="24"/>
        </w:rPr>
      </w:pPr>
    </w:p>
    <w:p w14:paraId="05C4E800" w14:textId="305F9527" w:rsidR="000B335D" w:rsidRPr="00DC29AD" w:rsidRDefault="00FF7FF2" w:rsidP="00F85136">
      <w:pPr>
        <w:pStyle w:val="Tijeloteksta"/>
        <w:ind w:left="680"/>
        <w:jc w:val="both"/>
        <w:rPr>
          <w:rFonts w:ascii="Times New Roman" w:hAnsi="Times New Roman" w:cs="Times New Roman"/>
          <w:spacing w:val="-1"/>
          <w:sz w:val="24"/>
          <w:szCs w:val="24"/>
        </w:rPr>
      </w:pPr>
      <w:r>
        <w:rPr>
          <w:rFonts w:ascii="Times New Roman" w:hAnsi="Times New Roman" w:cs="Times New Roman"/>
          <w:b/>
          <w:spacing w:val="-1"/>
          <w:sz w:val="24"/>
          <w:szCs w:val="24"/>
        </w:rPr>
        <w:t>I</w:t>
      </w:r>
      <w:r w:rsidR="00DC29AD" w:rsidRPr="00DC29AD">
        <w:rPr>
          <w:rFonts w:ascii="Times New Roman" w:hAnsi="Times New Roman" w:cs="Times New Roman"/>
          <w:b/>
          <w:spacing w:val="-1"/>
          <w:sz w:val="24"/>
          <w:szCs w:val="24"/>
        </w:rPr>
        <w:t xml:space="preserve">V. </w:t>
      </w:r>
      <w:r w:rsidR="000B335D" w:rsidRPr="00DC29AD">
        <w:rPr>
          <w:rFonts w:ascii="Times New Roman" w:hAnsi="Times New Roman" w:cs="Times New Roman"/>
          <w:b/>
          <w:spacing w:val="-1"/>
          <w:sz w:val="24"/>
          <w:szCs w:val="24"/>
        </w:rPr>
        <w:t>U</w:t>
      </w:r>
      <w:r w:rsidR="000B335D" w:rsidRPr="00263983">
        <w:rPr>
          <w:rFonts w:ascii="Times New Roman" w:hAnsi="Times New Roman" w:cs="Times New Roman"/>
          <w:b/>
          <w:spacing w:val="-1"/>
          <w:sz w:val="24"/>
          <w:szCs w:val="24"/>
        </w:rPr>
        <w:t>VJETI PROVEDBE UGOVORA</w:t>
      </w:r>
    </w:p>
    <w:p w14:paraId="4DEE82FC" w14:textId="6CBE5780" w:rsidR="000B335D" w:rsidRPr="00263983" w:rsidRDefault="000B335D" w:rsidP="00F85136">
      <w:pPr>
        <w:pStyle w:val="Tijeloteksta"/>
        <w:ind w:left="680"/>
        <w:jc w:val="center"/>
        <w:rPr>
          <w:rFonts w:ascii="Times New Roman" w:hAnsi="Times New Roman" w:cs="Times New Roman"/>
          <w:b/>
          <w:spacing w:val="-1"/>
          <w:sz w:val="24"/>
          <w:szCs w:val="24"/>
        </w:rPr>
      </w:pPr>
      <w:r w:rsidRPr="00263983">
        <w:rPr>
          <w:rFonts w:ascii="Times New Roman" w:hAnsi="Times New Roman" w:cs="Times New Roman"/>
          <w:b/>
          <w:spacing w:val="-1"/>
          <w:sz w:val="24"/>
          <w:szCs w:val="24"/>
        </w:rPr>
        <w:t xml:space="preserve">Članak </w:t>
      </w:r>
      <w:r w:rsidR="00FF7FF2">
        <w:rPr>
          <w:rFonts w:ascii="Times New Roman" w:hAnsi="Times New Roman" w:cs="Times New Roman"/>
          <w:b/>
          <w:spacing w:val="-1"/>
          <w:sz w:val="24"/>
          <w:szCs w:val="24"/>
        </w:rPr>
        <w:t>8</w:t>
      </w:r>
      <w:r w:rsidRPr="00263983">
        <w:rPr>
          <w:rFonts w:ascii="Times New Roman" w:hAnsi="Times New Roman" w:cs="Times New Roman"/>
          <w:b/>
          <w:spacing w:val="-1"/>
          <w:sz w:val="24"/>
          <w:szCs w:val="24"/>
        </w:rPr>
        <w:t>.</w:t>
      </w:r>
    </w:p>
    <w:p w14:paraId="5223EDB7" w14:textId="387BFA9D" w:rsidR="000B335D" w:rsidRDefault="000B335D" w:rsidP="00F85136">
      <w:pPr>
        <w:pStyle w:val="Tijeloteksta"/>
        <w:ind w:left="680"/>
        <w:jc w:val="both"/>
        <w:rPr>
          <w:rFonts w:ascii="Times New Roman" w:hAnsi="Times New Roman" w:cs="Times New Roman"/>
          <w:spacing w:val="-1"/>
          <w:sz w:val="24"/>
          <w:szCs w:val="24"/>
        </w:rPr>
      </w:pPr>
      <w:r w:rsidRPr="00263983">
        <w:rPr>
          <w:rFonts w:ascii="Times New Roman" w:hAnsi="Times New Roman" w:cs="Times New Roman"/>
          <w:spacing w:val="-1"/>
          <w:sz w:val="24"/>
          <w:szCs w:val="24"/>
        </w:rPr>
        <w:t xml:space="preserve">Ovlaštenik se obvezuje da će se u potpunosti pridržavati svih uvjeta određenih u Pozivu na dostavu ponude u postupku nabave usluge izrade </w:t>
      </w:r>
      <w:r w:rsidR="00B37CE3">
        <w:rPr>
          <w:rFonts w:ascii="Times New Roman" w:hAnsi="Times New Roman" w:cs="Times New Roman"/>
          <w:spacing w:val="-1"/>
          <w:sz w:val="24"/>
          <w:szCs w:val="24"/>
        </w:rPr>
        <w:t>revizije Procjene ugroženosti od požara i tehnoloških eksplozija za Zadarsku županiju,</w:t>
      </w:r>
      <w:r w:rsidRPr="00263983">
        <w:rPr>
          <w:rFonts w:ascii="Times New Roman" w:hAnsi="Times New Roman" w:cs="Times New Roman"/>
          <w:spacing w:val="-1"/>
          <w:sz w:val="24"/>
          <w:szCs w:val="24"/>
        </w:rPr>
        <w:t xml:space="preserve"> evidencijski broj: </w:t>
      </w:r>
      <w:r w:rsidR="00B37CE3">
        <w:rPr>
          <w:rFonts w:ascii="Times New Roman" w:hAnsi="Times New Roman" w:cs="Times New Roman"/>
          <w:spacing w:val="-1"/>
          <w:sz w:val="24"/>
          <w:szCs w:val="24"/>
        </w:rPr>
        <w:t>5-20-</w:t>
      </w:r>
      <w:r w:rsidRPr="00263983">
        <w:rPr>
          <w:rFonts w:ascii="Times New Roman" w:hAnsi="Times New Roman" w:cs="Times New Roman"/>
          <w:spacing w:val="-1"/>
          <w:sz w:val="24"/>
          <w:szCs w:val="24"/>
        </w:rPr>
        <w:t>JN.</w:t>
      </w:r>
    </w:p>
    <w:p w14:paraId="074A2F22" w14:textId="77777777" w:rsidR="00B37CE3" w:rsidRDefault="00B37CE3" w:rsidP="00F85136">
      <w:pPr>
        <w:widowControl/>
        <w:ind w:left="680"/>
        <w:jc w:val="center"/>
        <w:textAlignment w:val="baseline"/>
        <w:rPr>
          <w:rFonts w:ascii="Times New Roman" w:eastAsia="Times New Roman" w:hAnsi="Times New Roman" w:cs="Times New Roman"/>
          <w:b/>
          <w:bCs/>
          <w:sz w:val="24"/>
          <w:szCs w:val="24"/>
          <w:lang w:eastAsia="hr-HR"/>
        </w:rPr>
      </w:pPr>
    </w:p>
    <w:p w14:paraId="49D10406" w14:textId="516C798B" w:rsidR="000B335D" w:rsidRPr="0032398B" w:rsidRDefault="000B335D" w:rsidP="00F85136">
      <w:pPr>
        <w:widowControl/>
        <w:ind w:left="680"/>
        <w:jc w:val="center"/>
        <w:textAlignment w:val="baseline"/>
        <w:rPr>
          <w:rFonts w:ascii="Times New Roman" w:eastAsia="Times New Roman" w:hAnsi="Times New Roman" w:cs="Times New Roman"/>
          <w:sz w:val="24"/>
          <w:szCs w:val="24"/>
          <w:lang w:eastAsia="hr-HR"/>
        </w:rPr>
      </w:pPr>
      <w:r w:rsidRPr="0032398B">
        <w:rPr>
          <w:rFonts w:ascii="Times New Roman" w:eastAsia="Times New Roman" w:hAnsi="Times New Roman" w:cs="Times New Roman"/>
          <w:b/>
          <w:bCs/>
          <w:sz w:val="24"/>
          <w:szCs w:val="24"/>
          <w:lang w:eastAsia="hr-HR"/>
        </w:rPr>
        <w:t xml:space="preserve">Članak </w:t>
      </w:r>
      <w:r w:rsidR="00FF7FF2">
        <w:rPr>
          <w:rFonts w:ascii="Times New Roman" w:eastAsia="Times New Roman" w:hAnsi="Times New Roman" w:cs="Times New Roman"/>
          <w:b/>
          <w:bCs/>
          <w:sz w:val="24"/>
          <w:szCs w:val="24"/>
          <w:lang w:eastAsia="hr-HR"/>
        </w:rPr>
        <w:t>9</w:t>
      </w:r>
      <w:r w:rsidRPr="0032398B">
        <w:rPr>
          <w:rFonts w:ascii="Times New Roman" w:eastAsia="Times New Roman" w:hAnsi="Times New Roman" w:cs="Times New Roman"/>
          <w:b/>
          <w:bCs/>
          <w:sz w:val="24"/>
          <w:szCs w:val="24"/>
          <w:lang w:eastAsia="hr-HR"/>
        </w:rPr>
        <w:t>.</w:t>
      </w:r>
      <w:r w:rsidRPr="0032398B">
        <w:rPr>
          <w:rFonts w:ascii="Times New Roman" w:eastAsia="Times New Roman" w:hAnsi="Times New Roman" w:cs="Times New Roman"/>
          <w:sz w:val="24"/>
          <w:szCs w:val="24"/>
          <w:lang w:eastAsia="hr-HR"/>
        </w:rPr>
        <w:t> </w:t>
      </w:r>
    </w:p>
    <w:p w14:paraId="0A0AF1DB" w14:textId="28A80D7F" w:rsidR="000B335D" w:rsidRDefault="000B335D" w:rsidP="00F85136">
      <w:pPr>
        <w:widowControl/>
        <w:ind w:left="680"/>
        <w:jc w:val="both"/>
        <w:textAlignment w:val="baseline"/>
        <w:rPr>
          <w:rFonts w:ascii="Times New Roman" w:hAnsi="Times New Roman" w:cs="Times New Roman"/>
          <w:sz w:val="24"/>
          <w:szCs w:val="24"/>
        </w:rPr>
      </w:pPr>
      <w:r w:rsidRPr="0032398B">
        <w:rPr>
          <w:rFonts w:ascii="Times New Roman" w:eastAsia="Times New Roman" w:hAnsi="Times New Roman" w:cs="Times New Roman"/>
          <w:sz w:val="24"/>
          <w:szCs w:val="24"/>
          <w:lang w:eastAsia="hr-HR"/>
        </w:rPr>
        <w:t xml:space="preserve">Ovlaštenik je obvezan tijekom cijelog procesa izrade </w:t>
      </w:r>
      <w:r w:rsidR="00B37CE3">
        <w:rPr>
          <w:rFonts w:ascii="Times New Roman" w:eastAsia="Times New Roman" w:hAnsi="Times New Roman" w:cs="Times New Roman"/>
          <w:sz w:val="24"/>
          <w:szCs w:val="24"/>
          <w:lang w:eastAsia="hr-HR"/>
        </w:rPr>
        <w:t>revizije Procjene</w:t>
      </w:r>
      <w:r w:rsidRPr="0032398B">
        <w:rPr>
          <w:rFonts w:ascii="Times New Roman" w:eastAsia="Times New Roman" w:hAnsi="Times New Roman" w:cs="Times New Roman"/>
          <w:sz w:val="24"/>
          <w:szCs w:val="24"/>
          <w:lang w:eastAsia="hr-HR"/>
        </w:rPr>
        <w:t xml:space="preserve"> </w:t>
      </w:r>
      <w:r w:rsidRPr="0032398B">
        <w:rPr>
          <w:rFonts w:ascii="Times New Roman" w:hAnsi="Times New Roman" w:cs="Times New Roman"/>
          <w:sz w:val="24"/>
          <w:szCs w:val="24"/>
        </w:rPr>
        <w:t xml:space="preserve">surađivati s </w:t>
      </w:r>
      <w:r w:rsidR="00B37CE3">
        <w:rPr>
          <w:rFonts w:ascii="Times New Roman" w:hAnsi="Times New Roman" w:cs="Times New Roman"/>
          <w:sz w:val="24"/>
          <w:szCs w:val="24"/>
        </w:rPr>
        <w:t xml:space="preserve">Vatrogasnom zajednicom Zadarske županije, te </w:t>
      </w:r>
      <w:r w:rsidR="00BC436C">
        <w:rPr>
          <w:rFonts w:ascii="Times New Roman" w:hAnsi="Times New Roman" w:cs="Times New Roman"/>
          <w:sz w:val="24"/>
          <w:szCs w:val="24"/>
        </w:rPr>
        <w:t>R</w:t>
      </w:r>
      <w:r w:rsidR="00B37CE3">
        <w:rPr>
          <w:rFonts w:ascii="Times New Roman" w:hAnsi="Times New Roman" w:cs="Times New Roman"/>
          <w:sz w:val="24"/>
          <w:szCs w:val="24"/>
        </w:rPr>
        <w:t xml:space="preserve">avnateljstvom civilne zaštite pri Policijskoj upravi </w:t>
      </w:r>
      <w:r w:rsidR="00BC436C">
        <w:rPr>
          <w:rFonts w:ascii="Times New Roman" w:hAnsi="Times New Roman" w:cs="Times New Roman"/>
          <w:sz w:val="24"/>
          <w:szCs w:val="24"/>
        </w:rPr>
        <w:t>Z</w:t>
      </w:r>
      <w:r w:rsidR="00B37CE3">
        <w:rPr>
          <w:rFonts w:ascii="Times New Roman" w:hAnsi="Times New Roman" w:cs="Times New Roman"/>
          <w:sz w:val="24"/>
          <w:szCs w:val="24"/>
        </w:rPr>
        <w:t>adarskoj</w:t>
      </w:r>
      <w:r w:rsidR="00986A24">
        <w:rPr>
          <w:rFonts w:ascii="Times New Roman" w:hAnsi="Times New Roman" w:cs="Times New Roman"/>
          <w:spacing w:val="-1"/>
          <w:sz w:val="24"/>
          <w:szCs w:val="24"/>
        </w:rPr>
        <w:t>,</w:t>
      </w:r>
      <w:r w:rsidRPr="0032398B">
        <w:rPr>
          <w:rFonts w:ascii="Times New Roman" w:hAnsi="Times New Roman" w:cs="Times New Roman"/>
          <w:sz w:val="24"/>
          <w:szCs w:val="24"/>
        </w:rPr>
        <w:t xml:space="preserve"> </w:t>
      </w:r>
      <w:r w:rsidR="00BC436C">
        <w:rPr>
          <w:rFonts w:ascii="Times New Roman" w:hAnsi="Times New Roman" w:cs="Times New Roman"/>
          <w:sz w:val="24"/>
          <w:szCs w:val="24"/>
        </w:rPr>
        <w:t>dostaviti</w:t>
      </w:r>
      <w:r w:rsidRPr="0032398B">
        <w:rPr>
          <w:rFonts w:ascii="Times New Roman" w:hAnsi="Times New Roman" w:cs="Times New Roman"/>
          <w:sz w:val="24"/>
          <w:szCs w:val="24"/>
        </w:rPr>
        <w:t xml:space="preserve"> </w:t>
      </w:r>
      <w:r w:rsidR="00B37CE3">
        <w:rPr>
          <w:rFonts w:ascii="Times New Roman" w:hAnsi="Times New Roman" w:cs="Times New Roman"/>
          <w:sz w:val="24"/>
          <w:szCs w:val="24"/>
        </w:rPr>
        <w:t xml:space="preserve">im </w:t>
      </w:r>
      <w:r w:rsidR="00B01AFA">
        <w:rPr>
          <w:rFonts w:ascii="Times New Roman" w:hAnsi="Times New Roman" w:cs="Times New Roman"/>
          <w:sz w:val="24"/>
          <w:szCs w:val="24"/>
        </w:rPr>
        <w:t xml:space="preserve">prijedlog </w:t>
      </w:r>
      <w:r w:rsidR="00B37CE3">
        <w:rPr>
          <w:rFonts w:ascii="Times New Roman" w:hAnsi="Times New Roman" w:cs="Times New Roman"/>
          <w:sz w:val="24"/>
          <w:szCs w:val="24"/>
        </w:rPr>
        <w:t>revizije Procjene na izmjene i dopune</w:t>
      </w:r>
      <w:r w:rsidRPr="0032398B">
        <w:rPr>
          <w:rFonts w:ascii="Times New Roman" w:hAnsi="Times New Roman" w:cs="Times New Roman"/>
          <w:sz w:val="24"/>
          <w:szCs w:val="24"/>
        </w:rPr>
        <w:t xml:space="preserve">, te po prihvaćanju </w:t>
      </w:r>
      <w:r w:rsidR="00B01AFA">
        <w:rPr>
          <w:rFonts w:ascii="Times New Roman" w:hAnsi="Times New Roman" w:cs="Times New Roman"/>
          <w:sz w:val="24"/>
          <w:szCs w:val="24"/>
        </w:rPr>
        <w:t>prijedloga</w:t>
      </w:r>
      <w:r w:rsidRPr="0032398B">
        <w:rPr>
          <w:rFonts w:ascii="Times New Roman" w:hAnsi="Times New Roman" w:cs="Times New Roman"/>
          <w:sz w:val="24"/>
          <w:szCs w:val="24"/>
        </w:rPr>
        <w:t xml:space="preserve"> izraditi konačnu verziju </w:t>
      </w:r>
      <w:r w:rsidR="00BC436C">
        <w:rPr>
          <w:rFonts w:ascii="Times New Roman" w:hAnsi="Times New Roman" w:cs="Times New Roman"/>
          <w:sz w:val="24"/>
          <w:szCs w:val="24"/>
        </w:rPr>
        <w:t>revizije Procjene.</w:t>
      </w:r>
    </w:p>
    <w:p w14:paraId="60ED0ED0" w14:textId="3F177E05" w:rsidR="000B335D" w:rsidRPr="00607F06" w:rsidRDefault="000B335D" w:rsidP="00F85136">
      <w:pPr>
        <w:widowControl/>
        <w:ind w:left="680"/>
        <w:jc w:val="center"/>
        <w:textAlignment w:val="baseline"/>
        <w:rPr>
          <w:rFonts w:ascii="Times New Roman" w:eastAsia="Times New Roman" w:hAnsi="Times New Roman" w:cs="Times New Roman"/>
          <w:b/>
          <w:bCs/>
          <w:sz w:val="24"/>
          <w:szCs w:val="24"/>
          <w:lang w:eastAsia="hr-HR"/>
        </w:rPr>
      </w:pPr>
      <w:r w:rsidRPr="00607F06">
        <w:rPr>
          <w:rFonts w:ascii="Times New Roman" w:eastAsia="Times New Roman" w:hAnsi="Times New Roman" w:cs="Times New Roman"/>
          <w:b/>
          <w:bCs/>
          <w:sz w:val="24"/>
          <w:szCs w:val="24"/>
          <w:lang w:eastAsia="hr-HR"/>
        </w:rPr>
        <w:t>Članak 1</w:t>
      </w:r>
      <w:r w:rsidR="00FF7FF2">
        <w:rPr>
          <w:rFonts w:ascii="Times New Roman" w:eastAsia="Times New Roman" w:hAnsi="Times New Roman" w:cs="Times New Roman"/>
          <w:b/>
          <w:bCs/>
          <w:sz w:val="24"/>
          <w:szCs w:val="24"/>
          <w:lang w:eastAsia="hr-HR"/>
        </w:rPr>
        <w:t>0</w:t>
      </w:r>
      <w:r w:rsidRPr="00607F06">
        <w:rPr>
          <w:rFonts w:ascii="Times New Roman" w:eastAsia="Times New Roman" w:hAnsi="Times New Roman" w:cs="Times New Roman"/>
          <w:b/>
          <w:bCs/>
          <w:sz w:val="24"/>
          <w:szCs w:val="24"/>
          <w:lang w:eastAsia="hr-HR"/>
        </w:rPr>
        <w:t>.</w:t>
      </w:r>
    </w:p>
    <w:p w14:paraId="015E1A82" w14:textId="77777777" w:rsidR="000B335D" w:rsidRPr="00607F06" w:rsidRDefault="000B335D" w:rsidP="00F85136">
      <w:pPr>
        <w:widowControl/>
        <w:ind w:left="680"/>
        <w:jc w:val="both"/>
        <w:textAlignment w:val="baseline"/>
        <w:rPr>
          <w:rFonts w:ascii="Times New Roman" w:hAnsi="Times New Roman" w:cs="Times New Roman"/>
          <w:sz w:val="24"/>
          <w:szCs w:val="24"/>
        </w:rPr>
      </w:pPr>
      <w:r w:rsidRPr="00607F06">
        <w:rPr>
          <w:rFonts w:ascii="Times New Roman" w:hAnsi="Times New Roman" w:cs="Times New Roman"/>
          <w:sz w:val="24"/>
          <w:szCs w:val="24"/>
        </w:rPr>
        <w:t>Ovlaštenik odgovara za ispunjenje obveza koje su predmet ovog Ugovora, sukladno odredbama ovog Ugovora, važećim zakonskim propisima, propisima donesenim na temelju zakona i pravilima struke.</w:t>
      </w:r>
    </w:p>
    <w:p w14:paraId="02BCEACB" w14:textId="61ED2129" w:rsidR="00E672B6" w:rsidRDefault="000B335D" w:rsidP="00F85136">
      <w:pPr>
        <w:widowControl/>
        <w:ind w:left="680"/>
        <w:jc w:val="both"/>
        <w:textAlignment w:val="baseline"/>
        <w:rPr>
          <w:rFonts w:ascii="Times New Roman" w:hAnsi="Times New Roman" w:cs="Times New Roman"/>
          <w:sz w:val="24"/>
          <w:szCs w:val="24"/>
        </w:rPr>
      </w:pPr>
      <w:r w:rsidRPr="00607F06">
        <w:rPr>
          <w:rFonts w:ascii="Times New Roman" w:hAnsi="Times New Roman" w:cs="Times New Roman"/>
          <w:sz w:val="24"/>
          <w:szCs w:val="24"/>
        </w:rPr>
        <w:t>Ovlaštenik je po ovom Ugovoru odgovoran za kvalitetnu, vjerodostojnu i točnu pripremu baz</w:t>
      </w:r>
      <w:r w:rsidR="00BC436C">
        <w:rPr>
          <w:rFonts w:ascii="Times New Roman" w:hAnsi="Times New Roman" w:cs="Times New Roman"/>
          <w:sz w:val="24"/>
          <w:szCs w:val="24"/>
        </w:rPr>
        <w:t>e</w:t>
      </w:r>
      <w:r w:rsidRPr="00607F06">
        <w:rPr>
          <w:rFonts w:ascii="Times New Roman" w:hAnsi="Times New Roman" w:cs="Times New Roman"/>
          <w:sz w:val="24"/>
          <w:szCs w:val="24"/>
        </w:rPr>
        <w:t xml:space="preserve"> podataka i drugih izvora potrebnih za obavljanje usluge putem</w:t>
      </w:r>
      <w:r w:rsidR="00E672B6">
        <w:rPr>
          <w:rFonts w:ascii="Times New Roman" w:hAnsi="Times New Roman" w:cs="Times New Roman"/>
          <w:sz w:val="24"/>
          <w:szCs w:val="24"/>
        </w:rPr>
        <w:t>;</w:t>
      </w:r>
    </w:p>
    <w:p w14:paraId="2335CC58" w14:textId="77777777" w:rsidR="00E672B6" w:rsidRDefault="00E672B6" w:rsidP="00F85136">
      <w:pPr>
        <w:widowControl/>
        <w:ind w:left="680"/>
        <w:jc w:val="both"/>
        <w:textAlignment w:val="baseline"/>
        <w:rPr>
          <w:rFonts w:ascii="Times New Roman" w:hAnsi="Times New Roman" w:cs="Times New Roman"/>
          <w:sz w:val="24"/>
          <w:szCs w:val="24"/>
        </w:rPr>
      </w:pPr>
    </w:p>
    <w:p w14:paraId="26F8822D" w14:textId="6813E708" w:rsidR="00E672B6" w:rsidRPr="00E672B6" w:rsidRDefault="00E672B6" w:rsidP="00416B32">
      <w:pPr>
        <w:pStyle w:val="Odlomakpopisa"/>
        <w:numPr>
          <w:ilvl w:val="0"/>
          <w:numId w:val="13"/>
        </w:numPr>
        <w:jc w:val="both"/>
        <w:rPr>
          <w:rFonts w:ascii="Times New Roman" w:eastAsia="Arial" w:hAnsi="Times New Roman" w:cs="Times New Roman"/>
          <w:color w:val="FF0000"/>
          <w:spacing w:val="-1"/>
          <w:sz w:val="24"/>
          <w:szCs w:val="24"/>
        </w:rPr>
      </w:pPr>
      <w:r w:rsidRPr="00E672B6">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 xml:space="preserve"> </w:t>
      </w:r>
      <w:r w:rsidRPr="00E672B6">
        <w:rPr>
          <w:rFonts w:ascii="Times New Roman" w:eastAsia="Arial" w:hAnsi="Times New Roman" w:cs="Times New Roman"/>
          <w:spacing w:val="-1"/>
          <w:sz w:val="24"/>
          <w:szCs w:val="24"/>
        </w:rPr>
        <w:t>(voditelj tima)</w:t>
      </w:r>
    </w:p>
    <w:p w14:paraId="26A6B2CB" w14:textId="77777777" w:rsidR="00E672B6" w:rsidRPr="004A0939" w:rsidRDefault="00E672B6" w:rsidP="00E672B6">
      <w:pPr>
        <w:ind w:left="1020"/>
        <w:jc w:val="both"/>
        <w:rPr>
          <w:rFonts w:ascii="Times New Roman" w:eastAsia="Arial" w:hAnsi="Times New Roman" w:cs="Times New Roman"/>
          <w:spacing w:val="-1"/>
          <w:sz w:val="20"/>
          <w:szCs w:val="24"/>
        </w:rPr>
      </w:pPr>
      <w:r w:rsidRPr="004A0939">
        <w:rPr>
          <w:rFonts w:ascii="Times New Roman" w:eastAsia="Arial" w:hAnsi="Times New Roman" w:cs="Times New Roman"/>
          <w:spacing w:val="-1"/>
          <w:sz w:val="20"/>
          <w:szCs w:val="24"/>
        </w:rPr>
        <w:t xml:space="preserve">    </w:t>
      </w:r>
      <w:r w:rsidRPr="004A0939">
        <w:rPr>
          <w:rFonts w:ascii="Times New Roman" w:eastAsia="Arial" w:hAnsi="Times New Roman" w:cs="Times New Roman"/>
          <w:spacing w:val="-1"/>
          <w:sz w:val="20"/>
          <w:szCs w:val="24"/>
        </w:rPr>
        <w:tab/>
      </w:r>
      <w:r w:rsidRPr="004A0939">
        <w:rPr>
          <w:rFonts w:ascii="Times New Roman" w:eastAsia="Arial" w:hAnsi="Times New Roman" w:cs="Times New Roman"/>
          <w:spacing w:val="-1"/>
          <w:sz w:val="20"/>
          <w:szCs w:val="24"/>
        </w:rPr>
        <w:tab/>
      </w:r>
      <w:r w:rsidRPr="004A0939">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 xml:space="preserve">               </w:t>
      </w:r>
      <w:r w:rsidRPr="004A0939">
        <w:rPr>
          <w:rFonts w:ascii="Times New Roman" w:eastAsia="Arial" w:hAnsi="Times New Roman" w:cs="Times New Roman"/>
          <w:spacing w:val="-1"/>
          <w:sz w:val="20"/>
          <w:szCs w:val="24"/>
        </w:rPr>
        <w:t xml:space="preserve">(ime i prezime i zvanje) </w:t>
      </w:r>
    </w:p>
    <w:p w14:paraId="6425E34C" w14:textId="77777777" w:rsidR="00E672B6" w:rsidRPr="004A0939" w:rsidRDefault="00E672B6" w:rsidP="00E672B6">
      <w:pPr>
        <w:ind w:left="1020"/>
        <w:jc w:val="both"/>
        <w:rPr>
          <w:rFonts w:ascii="Times New Roman" w:eastAsia="Arial" w:hAnsi="Times New Roman" w:cs="Times New Roman"/>
          <w:spacing w:val="-1"/>
          <w:sz w:val="20"/>
          <w:szCs w:val="24"/>
        </w:rPr>
      </w:pPr>
    </w:p>
    <w:p w14:paraId="1C8DB460" w14:textId="03C82F28" w:rsidR="00E672B6" w:rsidRPr="004A0939" w:rsidRDefault="00E672B6" w:rsidP="00416B32">
      <w:pPr>
        <w:pStyle w:val="Odlomakpopisa"/>
        <w:numPr>
          <w:ilvl w:val="0"/>
          <w:numId w:val="13"/>
        </w:numPr>
        <w:jc w:val="both"/>
        <w:rPr>
          <w:rFonts w:ascii="Times New Roman" w:eastAsia="Arial" w:hAnsi="Times New Roman" w:cs="Times New Roman"/>
          <w:spacing w:val="-1"/>
          <w:sz w:val="24"/>
          <w:szCs w:val="24"/>
        </w:rPr>
      </w:pPr>
      <w:r w:rsidRPr="004A0939">
        <w:rPr>
          <w:rFonts w:ascii="Times New Roman" w:eastAsia="Arial" w:hAnsi="Times New Roman" w:cs="Times New Roman"/>
          <w:spacing w:val="-1"/>
          <w:sz w:val="24"/>
          <w:szCs w:val="24"/>
        </w:rPr>
        <w:lastRenderedPageBreak/>
        <w:t>……………………………..………………..……</w:t>
      </w:r>
      <w:r>
        <w:rPr>
          <w:rFonts w:ascii="Times New Roman" w:eastAsia="Arial" w:hAnsi="Times New Roman" w:cs="Times New Roman"/>
          <w:spacing w:val="-1"/>
          <w:sz w:val="24"/>
          <w:szCs w:val="24"/>
        </w:rPr>
        <w:t xml:space="preserve">………………….…… </w:t>
      </w:r>
      <w:r w:rsidRPr="004A0939">
        <w:rPr>
          <w:rFonts w:ascii="Times New Roman" w:eastAsia="Arial" w:hAnsi="Times New Roman" w:cs="Times New Roman"/>
          <w:spacing w:val="-1"/>
          <w:sz w:val="24"/>
          <w:szCs w:val="24"/>
        </w:rPr>
        <w:t>(član stručnog tima)</w:t>
      </w:r>
    </w:p>
    <w:p w14:paraId="034D9195" w14:textId="03C82F28" w:rsidR="00E672B6" w:rsidRDefault="00E672B6" w:rsidP="00E672B6">
      <w:pPr>
        <w:ind w:left="1020"/>
        <w:jc w:val="both"/>
        <w:rPr>
          <w:rFonts w:ascii="Times New Roman" w:eastAsia="Arial" w:hAnsi="Times New Roman" w:cs="Times New Roman"/>
          <w:spacing w:val="-1"/>
          <w:sz w:val="20"/>
          <w:szCs w:val="24"/>
        </w:rPr>
      </w:pPr>
      <w:r w:rsidRPr="004A0939">
        <w:rPr>
          <w:rFonts w:ascii="Times New Roman" w:eastAsia="Arial" w:hAnsi="Times New Roman" w:cs="Times New Roman"/>
          <w:spacing w:val="-1"/>
          <w:sz w:val="20"/>
          <w:szCs w:val="24"/>
        </w:rPr>
        <w:t xml:space="preserve">    </w:t>
      </w:r>
      <w:r w:rsidRPr="004A0939">
        <w:rPr>
          <w:rFonts w:ascii="Times New Roman" w:eastAsia="Arial" w:hAnsi="Times New Roman" w:cs="Times New Roman"/>
          <w:spacing w:val="-1"/>
          <w:sz w:val="20"/>
          <w:szCs w:val="24"/>
        </w:rPr>
        <w:tab/>
      </w:r>
      <w:r w:rsidRPr="004A0939">
        <w:rPr>
          <w:rFonts w:ascii="Times New Roman" w:eastAsia="Arial" w:hAnsi="Times New Roman" w:cs="Times New Roman"/>
          <w:spacing w:val="-1"/>
          <w:sz w:val="20"/>
          <w:szCs w:val="24"/>
        </w:rPr>
        <w:tab/>
      </w:r>
      <w:r w:rsidRPr="004A0939">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 xml:space="preserve">                </w:t>
      </w:r>
      <w:r w:rsidRPr="004A0939">
        <w:rPr>
          <w:rFonts w:ascii="Times New Roman" w:eastAsia="Arial" w:hAnsi="Times New Roman" w:cs="Times New Roman"/>
          <w:spacing w:val="-1"/>
          <w:sz w:val="20"/>
          <w:szCs w:val="24"/>
        </w:rPr>
        <w:t xml:space="preserve">(ime i prezime i zvanje) </w:t>
      </w:r>
    </w:p>
    <w:p w14:paraId="48BC624C" w14:textId="77777777" w:rsidR="00E672B6" w:rsidRPr="004A0939" w:rsidRDefault="00E672B6" w:rsidP="00E672B6">
      <w:pPr>
        <w:ind w:left="1020"/>
        <w:jc w:val="both"/>
        <w:rPr>
          <w:rFonts w:ascii="Times New Roman" w:eastAsia="Arial" w:hAnsi="Times New Roman" w:cs="Times New Roman"/>
          <w:spacing w:val="-1"/>
          <w:sz w:val="20"/>
          <w:szCs w:val="24"/>
        </w:rPr>
      </w:pPr>
    </w:p>
    <w:p w14:paraId="356849A6" w14:textId="0F723DCA" w:rsidR="00E672B6" w:rsidRPr="00E672B6" w:rsidRDefault="00E672B6" w:rsidP="00416B32">
      <w:pPr>
        <w:pStyle w:val="Odlomakpopisa"/>
        <w:numPr>
          <w:ilvl w:val="0"/>
          <w:numId w:val="13"/>
        </w:numPr>
        <w:jc w:val="both"/>
        <w:rPr>
          <w:rFonts w:ascii="Times New Roman" w:eastAsia="Arial" w:hAnsi="Times New Roman" w:cs="Times New Roman"/>
          <w:spacing w:val="-1"/>
          <w:sz w:val="24"/>
          <w:szCs w:val="24"/>
        </w:rPr>
      </w:pPr>
      <w:r w:rsidRPr="00E672B6">
        <w:rPr>
          <w:rFonts w:ascii="Times New Roman" w:eastAsia="Arial" w:hAnsi="Times New Roman" w:cs="Times New Roman"/>
          <w:spacing w:val="-1"/>
          <w:sz w:val="24"/>
          <w:szCs w:val="24"/>
        </w:rPr>
        <w:t>……………….………………………..………………………….…</w:t>
      </w:r>
      <w:r>
        <w:rPr>
          <w:rFonts w:ascii="Times New Roman" w:eastAsia="Arial" w:hAnsi="Times New Roman" w:cs="Times New Roman"/>
          <w:spacing w:val="-1"/>
          <w:sz w:val="24"/>
          <w:szCs w:val="24"/>
        </w:rPr>
        <w:t>….</w:t>
      </w:r>
      <w:r w:rsidRPr="00E672B6">
        <w:rPr>
          <w:rFonts w:ascii="Times New Roman" w:eastAsia="Arial" w:hAnsi="Times New Roman" w:cs="Times New Roman"/>
          <w:spacing w:val="-1"/>
          <w:sz w:val="24"/>
          <w:szCs w:val="24"/>
        </w:rPr>
        <w:t>… (član stručnog tima)</w:t>
      </w:r>
    </w:p>
    <w:p w14:paraId="7CDE2537" w14:textId="77777777" w:rsidR="00E672B6" w:rsidRPr="004A0939" w:rsidRDefault="00E672B6" w:rsidP="00E672B6">
      <w:pPr>
        <w:ind w:left="1020"/>
        <w:jc w:val="both"/>
        <w:rPr>
          <w:rFonts w:ascii="Times New Roman" w:eastAsia="Arial" w:hAnsi="Times New Roman" w:cs="Times New Roman"/>
          <w:spacing w:val="-1"/>
          <w:sz w:val="20"/>
          <w:szCs w:val="24"/>
        </w:rPr>
      </w:pPr>
      <w:r w:rsidRPr="004A0939">
        <w:rPr>
          <w:rFonts w:ascii="Times New Roman" w:eastAsia="Arial" w:hAnsi="Times New Roman" w:cs="Times New Roman"/>
          <w:spacing w:val="-1"/>
          <w:sz w:val="20"/>
          <w:szCs w:val="24"/>
        </w:rPr>
        <w:t xml:space="preserve">    </w:t>
      </w:r>
      <w:r w:rsidRPr="004A0939">
        <w:rPr>
          <w:rFonts w:ascii="Times New Roman" w:eastAsia="Arial" w:hAnsi="Times New Roman" w:cs="Times New Roman"/>
          <w:spacing w:val="-1"/>
          <w:sz w:val="20"/>
          <w:szCs w:val="24"/>
        </w:rPr>
        <w:tab/>
      </w:r>
      <w:r w:rsidRPr="004A0939">
        <w:rPr>
          <w:rFonts w:ascii="Times New Roman" w:eastAsia="Arial" w:hAnsi="Times New Roman" w:cs="Times New Roman"/>
          <w:spacing w:val="-1"/>
          <w:sz w:val="20"/>
          <w:szCs w:val="24"/>
        </w:rPr>
        <w:tab/>
      </w:r>
      <w:r w:rsidRPr="004A0939">
        <w:rPr>
          <w:rFonts w:ascii="Times New Roman" w:eastAsia="Arial" w:hAnsi="Times New Roman" w:cs="Times New Roman"/>
          <w:spacing w:val="-1"/>
          <w:sz w:val="20"/>
          <w:szCs w:val="24"/>
        </w:rPr>
        <w:tab/>
      </w:r>
      <w:r>
        <w:rPr>
          <w:rFonts w:ascii="Times New Roman" w:eastAsia="Arial" w:hAnsi="Times New Roman" w:cs="Times New Roman"/>
          <w:spacing w:val="-1"/>
          <w:sz w:val="20"/>
          <w:szCs w:val="24"/>
        </w:rPr>
        <w:t xml:space="preserve">                </w:t>
      </w:r>
      <w:r w:rsidRPr="004A0939">
        <w:rPr>
          <w:rFonts w:ascii="Times New Roman" w:eastAsia="Arial" w:hAnsi="Times New Roman" w:cs="Times New Roman"/>
          <w:spacing w:val="-1"/>
          <w:sz w:val="20"/>
          <w:szCs w:val="24"/>
        </w:rPr>
        <w:t xml:space="preserve">(ime i prezime i zvanje) </w:t>
      </w:r>
    </w:p>
    <w:p w14:paraId="7146ACDB" w14:textId="77777777" w:rsidR="00E672B6" w:rsidRPr="001373F8" w:rsidRDefault="00E672B6" w:rsidP="00E672B6">
      <w:pPr>
        <w:ind w:left="855"/>
        <w:jc w:val="both"/>
        <w:rPr>
          <w:rFonts w:ascii="Times New Roman" w:eastAsia="Arial" w:hAnsi="Times New Roman" w:cs="Times New Roman"/>
          <w:color w:val="FF0000"/>
          <w:spacing w:val="-1"/>
          <w:sz w:val="24"/>
          <w:szCs w:val="24"/>
        </w:rPr>
      </w:pPr>
    </w:p>
    <w:p w14:paraId="6E0899EE" w14:textId="7E13C9A8" w:rsidR="00B01AFA" w:rsidRDefault="00E672B6" w:rsidP="00E672B6">
      <w:pPr>
        <w:ind w:left="855"/>
        <w:jc w:val="both"/>
        <w:rPr>
          <w:rFonts w:ascii="Times New Roman" w:hAnsi="Times New Roman" w:cs="Times New Roman"/>
          <w:sz w:val="24"/>
          <w:szCs w:val="24"/>
        </w:rPr>
      </w:pPr>
      <w:r w:rsidRPr="001373F8">
        <w:rPr>
          <w:rFonts w:ascii="Times New Roman" w:eastAsia="Arial" w:hAnsi="Times New Roman" w:cs="Times New Roman"/>
          <w:color w:val="FF0000"/>
          <w:spacing w:val="-1"/>
          <w:sz w:val="24"/>
          <w:szCs w:val="24"/>
        </w:rPr>
        <w:t xml:space="preserve">         </w:t>
      </w:r>
    </w:p>
    <w:p w14:paraId="2C7F250F" w14:textId="77777777" w:rsidR="000B335D" w:rsidRPr="00607F06" w:rsidRDefault="000B335D" w:rsidP="00F85136">
      <w:pPr>
        <w:widowControl/>
        <w:ind w:left="680"/>
        <w:jc w:val="both"/>
        <w:textAlignment w:val="baseline"/>
        <w:rPr>
          <w:rFonts w:ascii="Times New Roman" w:hAnsi="Times New Roman" w:cs="Times New Roman"/>
          <w:sz w:val="24"/>
          <w:szCs w:val="24"/>
        </w:rPr>
      </w:pPr>
      <w:r w:rsidRPr="00607F06">
        <w:rPr>
          <w:rFonts w:ascii="Times New Roman" w:hAnsi="Times New Roman" w:cs="Times New Roman"/>
          <w:sz w:val="24"/>
          <w:szCs w:val="24"/>
        </w:rPr>
        <w:t>U slučaju potrebe za zamjenom imenovanog stručnjaka, Ovlaštenik je obvezan od Naručitelja zatražiti izdavanje prethodne pisane suglasnosti, te osigurati da novi stručnjak ispunjava najmanje uvjete zatražene Pozivom na dostavu ponuda i o tome dostaviti dokaz Naručitelju. </w:t>
      </w:r>
    </w:p>
    <w:p w14:paraId="54912322" w14:textId="77777777" w:rsidR="0039048D" w:rsidRDefault="0039048D" w:rsidP="00F85136">
      <w:pPr>
        <w:pStyle w:val="Tijeloteksta"/>
        <w:ind w:left="680"/>
        <w:jc w:val="center"/>
        <w:rPr>
          <w:rFonts w:ascii="Times New Roman" w:hAnsi="Times New Roman" w:cs="Times New Roman"/>
          <w:b/>
          <w:spacing w:val="-2"/>
          <w:sz w:val="24"/>
          <w:szCs w:val="24"/>
        </w:rPr>
      </w:pPr>
    </w:p>
    <w:p w14:paraId="15BE4283" w14:textId="576CBFE4" w:rsidR="000B335D" w:rsidRPr="00607F06" w:rsidRDefault="000B335D" w:rsidP="00F85136">
      <w:pPr>
        <w:pStyle w:val="Tijeloteksta"/>
        <w:ind w:left="680"/>
        <w:jc w:val="center"/>
        <w:rPr>
          <w:rFonts w:ascii="Times New Roman" w:hAnsi="Times New Roman" w:cs="Times New Roman"/>
          <w:b/>
          <w:spacing w:val="-1"/>
          <w:sz w:val="24"/>
          <w:szCs w:val="24"/>
        </w:rPr>
      </w:pPr>
      <w:r w:rsidRPr="00607F06">
        <w:rPr>
          <w:rFonts w:ascii="Times New Roman" w:hAnsi="Times New Roman" w:cs="Times New Roman"/>
          <w:b/>
          <w:spacing w:val="-1"/>
          <w:sz w:val="24"/>
          <w:szCs w:val="24"/>
        </w:rPr>
        <w:t>Članak 1</w:t>
      </w:r>
      <w:r w:rsidR="00FF7FF2">
        <w:rPr>
          <w:rFonts w:ascii="Times New Roman" w:hAnsi="Times New Roman" w:cs="Times New Roman"/>
          <w:b/>
          <w:spacing w:val="-1"/>
          <w:sz w:val="24"/>
          <w:szCs w:val="24"/>
        </w:rPr>
        <w:t>1</w:t>
      </w:r>
      <w:r w:rsidRPr="00607F06">
        <w:rPr>
          <w:rFonts w:ascii="Times New Roman" w:hAnsi="Times New Roman" w:cs="Times New Roman"/>
          <w:b/>
          <w:spacing w:val="-1"/>
          <w:sz w:val="24"/>
          <w:szCs w:val="24"/>
        </w:rPr>
        <w:t>.</w:t>
      </w:r>
    </w:p>
    <w:p w14:paraId="3F0A52B3" w14:textId="77777777" w:rsidR="000B335D" w:rsidRPr="00607F06" w:rsidRDefault="000B335D" w:rsidP="00F85136">
      <w:pPr>
        <w:pStyle w:val="Tijeloteksta"/>
        <w:ind w:left="680"/>
        <w:jc w:val="both"/>
        <w:rPr>
          <w:rFonts w:ascii="Times New Roman" w:hAnsi="Times New Roman" w:cs="Times New Roman"/>
          <w:spacing w:val="-1"/>
          <w:sz w:val="24"/>
          <w:szCs w:val="24"/>
        </w:rPr>
      </w:pPr>
      <w:r w:rsidRPr="00607F06">
        <w:rPr>
          <w:rFonts w:ascii="Times New Roman" w:hAnsi="Times New Roman" w:cs="Times New Roman"/>
          <w:spacing w:val="-1"/>
          <w:sz w:val="24"/>
          <w:szCs w:val="24"/>
        </w:rPr>
        <w:t>Ovlaštenik, ne smije, bez pisanog pristanka Naručitelja, ustupiti ovaj ugovor trećoj osobi. Takvo ustupanje ovog ugovora nema učinka.</w:t>
      </w:r>
    </w:p>
    <w:p w14:paraId="0A137A94" w14:textId="77777777" w:rsidR="000B335D" w:rsidRDefault="000B335D" w:rsidP="00F85136">
      <w:pPr>
        <w:pStyle w:val="Tijeloteksta"/>
        <w:ind w:left="680"/>
        <w:jc w:val="both"/>
        <w:rPr>
          <w:rFonts w:ascii="Times New Roman" w:hAnsi="Times New Roman" w:cs="Times New Roman"/>
          <w:spacing w:val="-1"/>
          <w:sz w:val="24"/>
          <w:szCs w:val="24"/>
        </w:rPr>
      </w:pPr>
      <w:r w:rsidRPr="00607F06">
        <w:rPr>
          <w:rFonts w:ascii="Times New Roman" w:hAnsi="Times New Roman" w:cs="Times New Roman"/>
          <w:spacing w:val="-1"/>
          <w:sz w:val="24"/>
          <w:szCs w:val="24"/>
        </w:rPr>
        <w:t>Pokušaj ustupanja ovog ugovora protivno prethodnoj odredbi ovlašćuje Naručitelja na jednostrani raskid ovog ugovora pisanom izjavom i na traženje naknade štete po odredbama članka 6. ovog ugovora.</w:t>
      </w:r>
    </w:p>
    <w:p w14:paraId="761FB0B3" w14:textId="6700D3B9" w:rsidR="000B335D" w:rsidRPr="00607F06" w:rsidRDefault="000B335D" w:rsidP="00F85136">
      <w:pPr>
        <w:widowControl/>
        <w:ind w:left="680"/>
        <w:jc w:val="center"/>
        <w:textAlignment w:val="baseline"/>
        <w:rPr>
          <w:rFonts w:ascii="Times New Roman" w:eastAsia="Times New Roman" w:hAnsi="Times New Roman" w:cs="Times New Roman"/>
          <w:sz w:val="24"/>
          <w:szCs w:val="24"/>
          <w:lang w:eastAsia="hr-HR"/>
        </w:rPr>
      </w:pPr>
      <w:r w:rsidRPr="4FB132F2">
        <w:rPr>
          <w:rFonts w:ascii="Times New Roman" w:eastAsia="Times New Roman" w:hAnsi="Times New Roman" w:cs="Times New Roman"/>
          <w:b/>
          <w:bCs/>
          <w:sz w:val="24"/>
          <w:szCs w:val="24"/>
          <w:lang w:eastAsia="hr-HR"/>
        </w:rPr>
        <w:t>Članak 1</w:t>
      </w:r>
      <w:r w:rsidR="00FF7FF2">
        <w:rPr>
          <w:rFonts w:ascii="Times New Roman" w:eastAsia="Times New Roman" w:hAnsi="Times New Roman" w:cs="Times New Roman"/>
          <w:b/>
          <w:bCs/>
          <w:sz w:val="24"/>
          <w:szCs w:val="24"/>
          <w:lang w:eastAsia="hr-HR"/>
        </w:rPr>
        <w:t>2</w:t>
      </w:r>
      <w:r w:rsidRPr="4FB132F2">
        <w:rPr>
          <w:rFonts w:ascii="Times New Roman" w:eastAsia="Times New Roman" w:hAnsi="Times New Roman" w:cs="Times New Roman"/>
          <w:b/>
          <w:bCs/>
          <w:sz w:val="24"/>
          <w:szCs w:val="24"/>
          <w:lang w:eastAsia="hr-HR"/>
        </w:rPr>
        <w:t>.</w:t>
      </w:r>
      <w:r w:rsidRPr="4FB132F2">
        <w:rPr>
          <w:rFonts w:ascii="Times New Roman" w:eastAsia="Times New Roman" w:hAnsi="Times New Roman" w:cs="Times New Roman"/>
          <w:sz w:val="24"/>
          <w:szCs w:val="24"/>
          <w:lang w:eastAsia="hr-HR"/>
        </w:rPr>
        <w:t> </w:t>
      </w:r>
    </w:p>
    <w:p w14:paraId="38CAB4EB" w14:textId="76931418" w:rsidR="000B335D" w:rsidRPr="00607F06" w:rsidRDefault="000B335D" w:rsidP="00F85136">
      <w:pPr>
        <w:pStyle w:val="Tijeloteksta"/>
        <w:ind w:left="680"/>
        <w:jc w:val="both"/>
        <w:rPr>
          <w:rFonts w:ascii="Times New Roman" w:hAnsi="Times New Roman" w:cs="Times New Roman"/>
          <w:spacing w:val="-1"/>
          <w:sz w:val="24"/>
          <w:szCs w:val="24"/>
        </w:rPr>
      </w:pPr>
      <w:r w:rsidRPr="00607F06">
        <w:rPr>
          <w:rFonts w:ascii="Times New Roman" w:hAnsi="Times New Roman" w:cs="Times New Roman"/>
          <w:spacing w:val="-1"/>
          <w:sz w:val="24"/>
          <w:szCs w:val="24"/>
        </w:rPr>
        <w:t>Dostavom konačne verzije</w:t>
      </w:r>
      <w:r w:rsidR="00E062D2">
        <w:rPr>
          <w:rFonts w:ascii="Times New Roman" w:hAnsi="Times New Roman" w:cs="Times New Roman"/>
          <w:spacing w:val="-1"/>
          <w:sz w:val="24"/>
          <w:szCs w:val="24"/>
        </w:rPr>
        <w:t xml:space="preserve"> revizije Procjene</w:t>
      </w:r>
      <w:r w:rsidR="00986A24">
        <w:rPr>
          <w:rFonts w:ascii="Times New Roman" w:hAnsi="Times New Roman" w:cs="Times New Roman"/>
          <w:spacing w:val="-1"/>
          <w:sz w:val="24"/>
          <w:szCs w:val="24"/>
        </w:rPr>
        <w:t xml:space="preserve"> </w:t>
      </w:r>
      <w:r w:rsidRPr="00607F06">
        <w:rPr>
          <w:rFonts w:ascii="Times New Roman" w:hAnsi="Times New Roman" w:cs="Times New Roman"/>
          <w:spacing w:val="-1"/>
          <w:sz w:val="24"/>
          <w:szCs w:val="24"/>
        </w:rPr>
        <w:t>na Naručitelja prelaze u potpunosti vlasnička prava na ist</w:t>
      </w:r>
      <w:r w:rsidR="00986A24">
        <w:rPr>
          <w:rFonts w:ascii="Times New Roman" w:hAnsi="Times New Roman" w:cs="Times New Roman"/>
          <w:spacing w:val="-1"/>
          <w:sz w:val="24"/>
          <w:szCs w:val="24"/>
        </w:rPr>
        <w:t>i</w:t>
      </w:r>
      <w:r w:rsidRPr="00607F06">
        <w:rPr>
          <w:rFonts w:ascii="Times New Roman" w:hAnsi="Times New Roman" w:cs="Times New Roman"/>
          <w:spacing w:val="-1"/>
          <w:sz w:val="24"/>
          <w:szCs w:val="24"/>
        </w:rPr>
        <w:t>, te j</w:t>
      </w:r>
      <w:r w:rsidR="00986A24">
        <w:rPr>
          <w:rFonts w:ascii="Times New Roman" w:hAnsi="Times New Roman" w:cs="Times New Roman"/>
          <w:spacing w:val="-1"/>
          <w:sz w:val="24"/>
          <w:szCs w:val="24"/>
        </w:rPr>
        <w:t>e</w:t>
      </w:r>
      <w:r w:rsidRPr="00607F06">
        <w:rPr>
          <w:rFonts w:ascii="Times New Roman" w:hAnsi="Times New Roman" w:cs="Times New Roman"/>
          <w:spacing w:val="-1"/>
          <w:sz w:val="24"/>
          <w:szCs w:val="24"/>
        </w:rPr>
        <w:t xml:space="preserve"> Naručitelj može bez dodatnih privola Ovlaštenika umnožavati i koristiti za svoje potrebe. </w:t>
      </w:r>
    </w:p>
    <w:p w14:paraId="1D16276A" w14:textId="77777777" w:rsidR="00986A24" w:rsidRDefault="000B335D" w:rsidP="00F85136">
      <w:pPr>
        <w:pStyle w:val="Tijeloteksta"/>
        <w:ind w:left="680"/>
        <w:jc w:val="both"/>
        <w:rPr>
          <w:rFonts w:ascii="Times New Roman" w:hAnsi="Times New Roman" w:cs="Times New Roman"/>
          <w:spacing w:val="-1"/>
          <w:sz w:val="24"/>
          <w:szCs w:val="24"/>
        </w:rPr>
      </w:pPr>
      <w:r w:rsidRPr="00607F06">
        <w:rPr>
          <w:rFonts w:ascii="Times New Roman" w:hAnsi="Times New Roman" w:cs="Times New Roman"/>
          <w:spacing w:val="-1"/>
          <w:sz w:val="24"/>
          <w:szCs w:val="24"/>
        </w:rPr>
        <w:t>Ovlaštenik se smatra u cijelosti namirenim cijenom iz članka 3. ovog ugovora i na ime autorskih imovinskih prava, koja nastaju u svezi ispunjenja usluge iz članka 1. ovog Ugovora. </w:t>
      </w:r>
    </w:p>
    <w:p w14:paraId="7F9CD5CA" w14:textId="77777777" w:rsidR="00986A24" w:rsidRDefault="00986A24" w:rsidP="00F85136">
      <w:pPr>
        <w:pStyle w:val="Tijeloteksta"/>
        <w:ind w:left="680"/>
        <w:jc w:val="both"/>
        <w:rPr>
          <w:rFonts w:ascii="Times New Roman" w:hAnsi="Times New Roman" w:cs="Times New Roman"/>
          <w:spacing w:val="-1"/>
          <w:sz w:val="24"/>
          <w:szCs w:val="24"/>
        </w:rPr>
      </w:pPr>
    </w:p>
    <w:p w14:paraId="125A4D07" w14:textId="67AE9FA9" w:rsidR="000B335D" w:rsidRPr="00986A24" w:rsidRDefault="000B335D" w:rsidP="00F85136">
      <w:pPr>
        <w:pStyle w:val="Tijeloteksta"/>
        <w:ind w:left="680"/>
        <w:jc w:val="center"/>
        <w:rPr>
          <w:rFonts w:ascii="Times New Roman" w:hAnsi="Times New Roman" w:cs="Times New Roman"/>
          <w:spacing w:val="-1"/>
          <w:sz w:val="24"/>
          <w:szCs w:val="24"/>
        </w:rPr>
      </w:pPr>
      <w:r w:rsidRPr="4FB132F2">
        <w:rPr>
          <w:rFonts w:ascii="Times New Roman" w:eastAsia="Times New Roman" w:hAnsi="Times New Roman" w:cs="Times New Roman"/>
          <w:b/>
          <w:bCs/>
          <w:sz w:val="24"/>
          <w:szCs w:val="24"/>
          <w:lang w:eastAsia="hr-HR"/>
        </w:rPr>
        <w:t>Članak 1</w:t>
      </w:r>
      <w:r w:rsidR="00FF7FF2">
        <w:rPr>
          <w:rFonts w:ascii="Times New Roman" w:eastAsia="Times New Roman" w:hAnsi="Times New Roman" w:cs="Times New Roman"/>
          <w:b/>
          <w:bCs/>
          <w:sz w:val="24"/>
          <w:szCs w:val="24"/>
          <w:lang w:eastAsia="hr-HR"/>
        </w:rPr>
        <w:t>3</w:t>
      </w:r>
      <w:r w:rsidRPr="4FB132F2">
        <w:rPr>
          <w:rFonts w:ascii="Times New Roman" w:eastAsia="Times New Roman" w:hAnsi="Times New Roman" w:cs="Times New Roman"/>
          <w:b/>
          <w:bCs/>
          <w:sz w:val="24"/>
          <w:szCs w:val="24"/>
          <w:lang w:eastAsia="hr-HR"/>
        </w:rPr>
        <w:t>.</w:t>
      </w:r>
    </w:p>
    <w:p w14:paraId="2D49BF64" w14:textId="77777777" w:rsidR="000B335D" w:rsidRPr="00BF3036" w:rsidRDefault="000B335D" w:rsidP="00F85136">
      <w:pPr>
        <w:widowControl/>
        <w:ind w:left="680"/>
        <w:jc w:val="both"/>
        <w:textAlignment w:val="baseline"/>
        <w:rPr>
          <w:rFonts w:ascii="Times New Roman" w:eastAsia="Times New Roman" w:hAnsi="Times New Roman" w:cs="Times New Roman"/>
          <w:sz w:val="24"/>
          <w:szCs w:val="24"/>
          <w:lang w:eastAsia="hr-HR"/>
        </w:rPr>
      </w:pPr>
      <w:r w:rsidRPr="00BF3036">
        <w:rPr>
          <w:rFonts w:ascii="Times New Roman" w:eastAsia="Times New Roman" w:hAnsi="Times New Roman" w:cs="Times New Roman"/>
          <w:sz w:val="24"/>
          <w:szCs w:val="24"/>
          <w:lang w:eastAsia="hr-HR"/>
        </w:rPr>
        <w:t>Ovlaštenik je dužan u skladu sa zakonom čuvati i zaštiti svaku poslovnu tajnu Naručitelja za koju sazna tijekom pružanja usluge.</w:t>
      </w:r>
    </w:p>
    <w:p w14:paraId="01401B80" w14:textId="0D9EF8DD" w:rsidR="000B335D" w:rsidRDefault="000B335D" w:rsidP="00F85136">
      <w:pPr>
        <w:widowControl/>
        <w:ind w:left="680"/>
        <w:jc w:val="both"/>
        <w:textAlignment w:val="baseline"/>
        <w:rPr>
          <w:rFonts w:ascii="Times New Roman" w:eastAsia="Times New Roman" w:hAnsi="Times New Roman" w:cs="Times New Roman"/>
          <w:sz w:val="24"/>
          <w:szCs w:val="24"/>
          <w:lang w:eastAsia="hr-HR"/>
        </w:rPr>
      </w:pPr>
      <w:r w:rsidRPr="00BF3036">
        <w:rPr>
          <w:rFonts w:ascii="Times New Roman" w:eastAsia="Times New Roman" w:hAnsi="Times New Roman" w:cs="Times New Roman"/>
          <w:sz w:val="24"/>
          <w:szCs w:val="24"/>
          <w:lang w:eastAsia="hr-HR"/>
        </w:rPr>
        <w:t>Poslovnu tajnu u smislu stavka 1. ovoga članka dužni su čuvati i zaštiti voditelji, stručnjaci, vanjski stručnjaci i posebnim propisima ovlašteni obrti i pravne osobe koje Ovlaštenik ugovorom angažira prilikom izvršenja u</w:t>
      </w:r>
      <w:r w:rsidR="00986A24">
        <w:rPr>
          <w:rFonts w:ascii="Times New Roman" w:eastAsia="Times New Roman" w:hAnsi="Times New Roman" w:cs="Times New Roman"/>
          <w:sz w:val="24"/>
          <w:szCs w:val="24"/>
          <w:lang w:eastAsia="hr-HR"/>
        </w:rPr>
        <w:t>sluge.</w:t>
      </w:r>
    </w:p>
    <w:p w14:paraId="457B8106" w14:textId="77777777" w:rsidR="0039048D" w:rsidRPr="00BF3036" w:rsidRDefault="0039048D" w:rsidP="00F85136">
      <w:pPr>
        <w:widowControl/>
        <w:ind w:left="680"/>
        <w:jc w:val="both"/>
        <w:textAlignment w:val="baseline"/>
        <w:rPr>
          <w:rFonts w:ascii="Times New Roman" w:eastAsia="Times New Roman" w:hAnsi="Times New Roman" w:cs="Times New Roman"/>
          <w:sz w:val="24"/>
          <w:szCs w:val="24"/>
          <w:lang w:eastAsia="hr-HR"/>
        </w:rPr>
      </w:pPr>
    </w:p>
    <w:p w14:paraId="249F61F0" w14:textId="1ABD95D4" w:rsidR="000B335D" w:rsidRPr="00BF3036" w:rsidRDefault="000B335D" w:rsidP="00F85136">
      <w:pPr>
        <w:pStyle w:val="Tijeloteksta"/>
        <w:ind w:left="680"/>
        <w:jc w:val="center"/>
        <w:rPr>
          <w:rFonts w:ascii="Times New Roman" w:hAnsi="Times New Roman" w:cs="Times New Roman"/>
          <w:b/>
          <w:bCs/>
          <w:sz w:val="24"/>
          <w:szCs w:val="24"/>
        </w:rPr>
      </w:pPr>
      <w:r w:rsidRPr="4FB132F2">
        <w:rPr>
          <w:rFonts w:ascii="Times New Roman" w:hAnsi="Times New Roman" w:cs="Times New Roman"/>
          <w:b/>
          <w:bCs/>
          <w:spacing w:val="-1"/>
          <w:sz w:val="24"/>
          <w:szCs w:val="24"/>
        </w:rPr>
        <w:t>Članak 1</w:t>
      </w:r>
      <w:r w:rsidR="00FF7FF2">
        <w:rPr>
          <w:rFonts w:ascii="Times New Roman" w:hAnsi="Times New Roman" w:cs="Times New Roman"/>
          <w:b/>
          <w:bCs/>
          <w:spacing w:val="-1"/>
          <w:sz w:val="24"/>
          <w:szCs w:val="24"/>
        </w:rPr>
        <w:t>4</w:t>
      </w:r>
      <w:r w:rsidRPr="4FB132F2">
        <w:rPr>
          <w:rFonts w:ascii="Times New Roman" w:hAnsi="Times New Roman" w:cs="Times New Roman"/>
          <w:b/>
          <w:bCs/>
          <w:spacing w:val="-1"/>
          <w:sz w:val="24"/>
          <w:szCs w:val="24"/>
        </w:rPr>
        <w:t>.</w:t>
      </w:r>
    </w:p>
    <w:p w14:paraId="7E802086" w14:textId="730E4172" w:rsidR="00E062D2" w:rsidRDefault="000B335D" w:rsidP="00F85136">
      <w:pPr>
        <w:pStyle w:val="Tijeloteksta"/>
        <w:ind w:left="680"/>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Usluga se smatra izvršenom dostavom, te od</w:t>
      </w:r>
      <w:r w:rsidR="00986A24">
        <w:rPr>
          <w:rFonts w:ascii="Times New Roman" w:hAnsi="Times New Roman" w:cs="Times New Roman"/>
          <w:spacing w:val="-1"/>
          <w:sz w:val="24"/>
          <w:szCs w:val="24"/>
        </w:rPr>
        <w:t xml:space="preserve"> strane Naručitelja prihvaćen</w:t>
      </w:r>
      <w:r w:rsidR="00E062D2">
        <w:rPr>
          <w:rFonts w:ascii="Times New Roman" w:hAnsi="Times New Roman" w:cs="Times New Roman"/>
          <w:spacing w:val="-1"/>
          <w:sz w:val="24"/>
          <w:szCs w:val="24"/>
        </w:rPr>
        <w:t xml:space="preserve">im, elaboratom revizije Procjene </w:t>
      </w:r>
      <w:r w:rsidR="00E062D2" w:rsidRPr="00E062D2">
        <w:rPr>
          <w:rFonts w:ascii="Times New Roman" w:hAnsi="Times New Roman" w:cs="Times New Roman"/>
          <w:spacing w:val="-1"/>
          <w:sz w:val="24"/>
          <w:szCs w:val="24"/>
        </w:rPr>
        <w:t>ugroženosti od požara i tehnoloških eksplozija za Zadarsku županiju</w:t>
      </w:r>
    </w:p>
    <w:p w14:paraId="117CECA6" w14:textId="146CA094" w:rsidR="000B335D" w:rsidRPr="00BF3036" w:rsidRDefault="000B335D" w:rsidP="00F85136">
      <w:pPr>
        <w:pStyle w:val="Tijeloteksta"/>
        <w:ind w:left="680"/>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 xml:space="preserve"> </w:t>
      </w:r>
    </w:p>
    <w:p w14:paraId="008F5DD5" w14:textId="77777777" w:rsidR="000B335D" w:rsidRPr="00BF3036" w:rsidRDefault="000B335D" w:rsidP="00F85136">
      <w:pPr>
        <w:pStyle w:val="Tijeloteksta"/>
        <w:ind w:left="680"/>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Navedeni dokument potrebno je dostaviti Naručitelju: </w:t>
      </w:r>
    </w:p>
    <w:p w14:paraId="170F7515" w14:textId="77777777" w:rsidR="000B335D" w:rsidRPr="00BF3036" w:rsidRDefault="000B335D" w:rsidP="00416B32">
      <w:pPr>
        <w:pStyle w:val="Tijeloteksta"/>
        <w:numPr>
          <w:ilvl w:val="0"/>
          <w:numId w:val="6"/>
        </w:numPr>
        <w:ind w:left="1040"/>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u tiskanom obliku - dva (2)  primjerka i  </w:t>
      </w:r>
    </w:p>
    <w:p w14:paraId="5D5B6F65" w14:textId="2BA5CB14" w:rsidR="00B25060" w:rsidRPr="00E062D2" w:rsidRDefault="000B335D" w:rsidP="00416B32">
      <w:pPr>
        <w:pStyle w:val="Tijeloteksta"/>
        <w:numPr>
          <w:ilvl w:val="0"/>
          <w:numId w:val="6"/>
        </w:numPr>
        <w:ind w:left="1040"/>
        <w:jc w:val="both"/>
        <w:rPr>
          <w:rFonts w:ascii="Times New Roman" w:hAnsi="Times New Roman" w:cs="Times New Roman"/>
          <w:spacing w:val="-1"/>
          <w:sz w:val="24"/>
          <w:szCs w:val="24"/>
        </w:rPr>
      </w:pPr>
      <w:r w:rsidRPr="00E062D2">
        <w:rPr>
          <w:rFonts w:ascii="Times New Roman" w:hAnsi="Times New Roman" w:cs="Times New Roman"/>
          <w:spacing w:val="-1"/>
          <w:sz w:val="24"/>
          <w:szCs w:val="24"/>
        </w:rPr>
        <w:t>u digitalnom obliku na mediju z</w:t>
      </w:r>
      <w:r w:rsidR="00157A09" w:rsidRPr="00E062D2">
        <w:rPr>
          <w:rFonts w:ascii="Times New Roman" w:hAnsi="Times New Roman" w:cs="Times New Roman"/>
          <w:spacing w:val="-1"/>
          <w:sz w:val="24"/>
          <w:szCs w:val="24"/>
        </w:rPr>
        <w:t>a pohranu podataka (CD ili DVD)- dva (2) primjerka</w:t>
      </w:r>
      <w:r w:rsidR="00E062D2">
        <w:rPr>
          <w:rFonts w:ascii="Times New Roman" w:hAnsi="Times New Roman" w:cs="Times New Roman"/>
          <w:spacing w:val="-1"/>
          <w:sz w:val="24"/>
          <w:szCs w:val="24"/>
        </w:rPr>
        <w:t xml:space="preserve"> </w:t>
      </w:r>
      <w:r w:rsidR="00A90021" w:rsidRPr="00E062D2">
        <w:rPr>
          <w:rFonts w:ascii="Times New Roman" w:hAnsi="Times New Roman" w:cs="Times New Roman"/>
          <w:spacing w:val="-1"/>
          <w:sz w:val="24"/>
          <w:szCs w:val="24"/>
        </w:rPr>
        <w:t>što dokazuje Zapisnik o uredno izvršenoj usluzi ovjeren od strane Naručitelja i Ovlaštenika.</w:t>
      </w:r>
    </w:p>
    <w:p w14:paraId="24D1873F" w14:textId="77777777" w:rsidR="009B21C0" w:rsidRDefault="009B21C0" w:rsidP="00F85136">
      <w:pPr>
        <w:pStyle w:val="Tijeloteksta"/>
        <w:ind w:left="680"/>
        <w:jc w:val="both"/>
        <w:rPr>
          <w:rFonts w:ascii="Times New Roman" w:hAnsi="Times New Roman" w:cs="Times New Roman"/>
          <w:b/>
          <w:spacing w:val="-1"/>
          <w:sz w:val="24"/>
          <w:szCs w:val="24"/>
        </w:rPr>
      </w:pPr>
    </w:p>
    <w:p w14:paraId="17CD5800" w14:textId="1FD59196" w:rsidR="00B25060" w:rsidRDefault="00DC29AD" w:rsidP="00F85136">
      <w:pPr>
        <w:pStyle w:val="Tijeloteksta"/>
        <w:ind w:left="680"/>
        <w:jc w:val="both"/>
        <w:rPr>
          <w:rFonts w:ascii="Times New Roman" w:hAnsi="Times New Roman" w:cs="Times New Roman"/>
          <w:b/>
          <w:bCs/>
          <w:spacing w:val="-1"/>
          <w:sz w:val="24"/>
          <w:szCs w:val="24"/>
        </w:rPr>
      </w:pPr>
      <w:r>
        <w:rPr>
          <w:rFonts w:ascii="Times New Roman" w:hAnsi="Times New Roman" w:cs="Times New Roman"/>
          <w:b/>
          <w:spacing w:val="-1"/>
          <w:sz w:val="24"/>
          <w:szCs w:val="24"/>
        </w:rPr>
        <w:t xml:space="preserve">V. </w:t>
      </w:r>
      <w:r w:rsidR="000B335D" w:rsidRPr="00DC29AD">
        <w:rPr>
          <w:rFonts w:ascii="Times New Roman" w:hAnsi="Times New Roman" w:cs="Times New Roman"/>
          <w:b/>
          <w:spacing w:val="-1"/>
          <w:sz w:val="24"/>
          <w:szCs w:val="24"/>
        </w:rPr>
        <w:t>RASKID UGOVORA</w:t>
      </w:r>
    </w:p>
    <w:p w14:paraId="5D8126DC" w14:textId="2DEE78A6" w:rsidR="000B335D" w:rsidRPr="00BF3036" w:rsidRDefault="000B335D" w:rsidP="00F85136">
      <w:pPr>
        <w:pStyle w:val="Tijeloteksta"/>
        <w:ind w:left="680"/>
        <w:jc w:val="center"/>
        <w:rPr>
          <w:rFonts w:ascii="Times New Roman" w:hAnsi="Times New Roman" w:cs="Times New Roman"/>
          <w:b/>
          <w:bCs/>
          <w:sz w:val="24"/>
          <w:szCs w:val="24"/>
        </w:rPr>
      </w:pPr>
      <w:r w:rsidRPr="4FB132F2">
        <w:rPr>
          <w:rFonts w:ascii="Times New Roman" w:hAnsi="Times New Roman" w:cs="Times New Roman"/>
          <w:b/>
          <w:bCs/>
          <w:spacing w:val="-1"/>
          <w:sz w:val="24"/>
          <w:szCs w:val="24"/>
        </w:rPr>
        <w:t>Članak 1</w:t>
      </w:r>
      <w:r w:rsidR="00FF7FF2">
        <w:rPr>
          <w:rFonts w:ascii="Times New Roman" w:hAnsi="Times New Roman" w:cs="Times New Roman"/>
          <w:b/>
          <w:bCs/>
          <w:spacing w:val="-1"/>
          <w:sz w:val="24"/>
          <w:szCs w:val="24"/>
        </w:rPr>
        <w:t>5</w:t>
      </w:r>
      <w:r w:rsidRPr="4FB132F2">
        <w:rPr>
          <w:rFonts w:ascii="Times New Roman" w:hAnsi="Times New Roman" w:cs="Times New Roman"/>
          <w:b/>
          <w:bCs/>
          <w:spacing w:val="-1"/>
          <w:sz w:val="24"/>
          <w:szCs w:val="24"/>
        </w:rPr>
        <w:t>.</w:t>
      </w:r>
    </w:p>
    <w:p w14:paraId="3EBCBB09" w14:textId="77777777" w:rsidR="000B335D" w:rsidRPr="00BF3036" w:rsidRDefault="000B335D" w:rsidP="00F85136">
      <w:pPr>
        <w:pStyle w:val="Tijeloteksta"/>
        <w:ind w:left="680"/>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 xml:space="preserve">U slučaju nepoštivanja obveza utvrđenih ovim Ugovorom, Naručitelj će pisanom reklamacijom obavijestiti Ovlaštenika o povredi Ugovora i odrediti rok od tri (3) dana da ispravi povredu. </w:t>
      </w:r>
    </w:p>
    <w:p w14:paraId="69601E6F" w14:textId="77777777" w:rsidR="000B335D" w:rsidRPr="00BF3036" w:rsidRDefault="000B335D" w:rsidP="00F85136">
      <w:pPr>
        <w:pStyle w:val="Tijeloteksta"/>
        <w:ind w:left="680"/>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U slučaju da Ovlaštenik ne ispravi povredu ugovorne strane su suglasne da je nastupio raskidni uvjet i da učinci ovog Ugovora prestaju, o čemu će Ovlaštenik biti obaviješten pisanim putem ili na drugi dokaziv način.</w:t>
      </w:r>
    </w:p>
    <w:p w14:paraId="277C842F" w14:textId="77777777" w:rsidR="000B335D" w:rsidRPr="00BF3036" w:rsidRDefault="000B335D" w:rsidP="00F85136">
      <w:pPr>
        <w:pStyle w:val="Tijeloteksta"/>
        <w:ind w:left="680"/>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U slučaju da se povrede obveza ponavljaju, bez obzira što Ovlaštenik ispravi povrede, ugovorne strane su suglasne da nakon treće pisane reklamacije nastupa raskidni uvjet i prestanak ovog Ugovora uz otkazni rok do trideset (30) dana.</w:t>
      </w:r>
    </w:p>
    <w:p w14:paraId="4475A514" w14:textId="77777777" w:rsidR="0039048D" w:rsidRDefault="0039048D" w:rsidP="00F85136">
      <w:pPr>
        <w:pStyle w:val="Tijeloteksta"/>
        <w:ind w:left="680"/>
        <w:jc w:val="both"/>
        <w:rPr>
          <w:rFonts w:ascii="Times New Roman" w:hAnsi="Times New Roman" w:cs="Times New Roman"/>
          <w:spacing w:val="-1"/>
          <w:sz w:val="24"/>
          <w:szCs w:val="24"/>
        </w:rPr>
      </w:pPr>
    </w:p>
    <w:p w14:paraId="6EE7BC37" w14:textId="77777777" w:rsidR="000B335D" w:rsidRPr="00BF3036" w:rsidRDefault="000B335D" w:rsidP="00F85136">
      <w:pPr>
        <w:pStyle w:val="Tijeloteksta"/>
        <w:ind w:left="680"/>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lastRenderedPageBreak/>
        <w:t>U slučaju iz stavka 3. ovog Ugovora Naručitelj jednostavnom izjavom raskida Ugovor.</w:t>
      </w:r>
    </w:p>
    <w:p w14:paraId="4B2C6C36" w14:textId="77777777" w:rsidR="000B335D" w:rsidRPr="00BF3036" w:rsidRDefault="000B335D" w:rsidP="00F85136">
      <w:pPr>
        <w:pStyle w:val="Tijeloteksta"/>
        <w:ind w:left="680"/>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U slučaju raskida ovog Ugovora, Ovlaštenik je dužan bez odgode poduzeti neposredne radnje i/ili mjere za pravovremen i uredan prestanak izvršenja zadataka, te će troškove svesti na minimum.  </w:t>
      </w:r>
    </w:p>
    <w:p w14:paraId="73B366A4" w14:textId="77777777" w:rsidR="0039048D" w:rsidRDefault="0039048D" w:rsidP="00F85136">
      <w:pPr>
        <w:pStyle w:val="Tijeloteksta"/>
        <w:ind w:left="680"/>
        <w:jc w:val="both"/>
        <w:rPr>
          <w:rFonts w:ascii="Times New Roman" w:hAnsi="Times New Roman" w:cs="Times New Roman"/>
          <w:spacing w:val="-1"/>
          <w:sz w:val="24"/>
          <w:szCs w:val="24"/>
        </w:rPr>
      </w:pPr>
    </w:p>
    <w:p w14:paraId="0240328E" w14:textId="77777777" w:rsidR="000B335D" w:rsidRPr="00BF3036" w:rsidRDefault="000B335D" w:rsidP="00F85136">
      <w:pPr>
        <w:pStyle w:val="Tijeloteksta"/>
        <w:ind w:left="680"/>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Po raskidu Ugovora, Naručitelj  i Ovlaštenik će, čim to bude moguće, utvrditi opseg izvršenih usluga, te iznose koji se duguju Ovlašteniku za već izvršeni rad kao i iznose koje Ovlaštenik duguje Naručitelju na dan raskida Ugovora po osnovi neispunjenja ugovorenih obveza u ugovorenom roku.   </w:t>
      </w:r>
    </w:p>
    <w:p w14:paraId="7513F83B" w14:textId="77777777" w:rsidR="00DC29AD" w:rsidRDefault="000B335D" w:rsidP="00F85136">
      <w:pPr>
        <w:pStyle w:val="Tijeloteksta"/>
        <w:ind w:left="680"/>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Nakon raskida ugovora, Naručitelj može sklopiti bilo koji ugovor s trećom osobom, u kojem slučaju je Ovlaštenik dužan naknaditi štetu koja Naručitelju nastane zbog sklapanja novog ugovora o nabavi usluga, uključujući naknadu troška koji nastane zbog razlike u vrijednosti nabave.  </w:t>
      </w:r>
    </w:p>
    <w:p w14:paraId="5C6BEF3C" w14:textId="77777777" w:rsidR="0039048D" w:rsidRDefault="0039048D" w:rsidP="00DC29AD">
      <w:pPr>
        <w:pStyle w:val="Tijeloteksta"/>
        <w:jc w:val="both"/>
        <w:rPr>
          <w:rFonts w:ascii="Times New Roman" w:hAnsi="Times New Roman" w:cs="Times New Roman"/>
          <w:b/>
          <w:spacing w:val="-1"/>
          <w:sz w:val="24"/>
          <w:szCs w:val="24"/>
        </w:rPr>
      </w:pPr>
    </w:p>
    <w:p w14:paraId="58A5EBAD" w14:textId="585187F9" w:rsidR="000B335D" w:rsidRPr="00DC29AD" w:rsidRDefault="00DC29AD" w:rsidP="00F85136">
      <w:pPr>
        <w:pStyle w:val="Tijeloteksta"/>
        <w:ind w:left="680"/>
        <w:jc w:val="both"/>
        <w:rPr>
          <w:rFonts w:ascii="Times New Roman" w:hAnsi="Times New Roman" w:cs="Times New Roman"/>
          <w:spacing w:val="-1"/>
          <w:sz w:val="24"/>
          <w:szCs w:val="24"/>
        </w:rPr>
      </w:pPr>
      <w:r w:rsidRPr="00DC29AD">
        <w:rPr>
          <w:rFonts w:ascii="Times New Roman" w:hAnsi="Times New Roman" w:cs="Times New Roman"/>
          <w:b/>
          <w:spacing w:val="-1"/>
          <w:sz w:val="24"/>
          <w:szCs w:val="24"/>
        </w:rPr>
        <w:t xml:space="preserve">VI. </w:t>
      </w:r>
      <w:r w:rsidR="000B335D" w:rsidRPr="00BF3036">
        <w:rPr>
          <w:rFonts w:ascii="Times New Roman" w:hAnsi="Times New Roman" w:cs="Times New Roman"/>
          <w:b/>
          <w:spacing w:val="-1"/>
          <w:sz w:val="24"/>
          <w:szCs w:val="24"/>
        </w:rPr>
        <w:t>ZAVRŠNE ODREDBE</w:t>
      </w:r>
    </w:p>
    <w:p w14:paraId="454C244D" w14:textId="77777777" w:rsidR="00B25060" w:rsidRDefault="00B25060" w:rsidP="00F85136">
      <w:pPr>
        <w:pStyle w:val="Tijeloteksta"/>
        <w:ind w:left="680"/>
        <w:jc w:val="center"/>
        <w:rPr>
          <w:rFonts w:ascii="Times New Roman" w:hAnsi="Times New Roman" w:cs="Times New Roman"/>
          <w:b/>
          <w:bCs/>
          <w:spacing w:val="-1"/>
          <w:sz w:val="24"/>
          <w:szCs w:val="24"/>
        </w:rPr>
      </w:pPr>
    </w:p>
    <w:p w14:paraId="284B9844" w14:textId="3884C39F" w:rsidR="000B335D" w:rsidRPr="00BF3036" w:rsidRDefault="000B335D" w:rsidP="00F85136">
      <w:pPr>
        <w:pStyle w:val="Tijeloteksta"/>
        <w:ind w:left="680"/>
        <w:jc w:val="center"/>
        <w:rPr>
          <w:rFonts w:ascii="Times New Roman" w:hAnsi="Times New Roman" w:cs="Times New Roman"/>
          <w:b/>
          <w:bCs/>
          <w:sz w:val="24"/>
          <w:szCs w:val="24"/>
        </w:rPr>
      </w:pPr>
      <w:r w:rsidRPr="4FB132F2">
        <w:rPr>
          <w:rFonts w:ascii="Times New Roman" w:hAnsi="Times New Roman" w:cs="Times New Roman"/>
          <w:b/>
          <w:bCs/>
          <w:spacing w:val="-1"/>
          <w:sz w:val="24"/>
          <w:szCs w:val="24"/>
        </w:rPr>
        <w:t>Članak 1</w:t>
      </w:r>
      <w:r w:rsidR="00FF7FF2">
        <w:rPr>
          <w:rFonts w:ascii="Times New Roman" w:hAnsi="Times New Roman" w:cs="Times New Roman"/>
          <w:b/>
          <w:bCs/>
          <w:spacing w:val="-1"/>
          <w:sz w:val="24"/>
          <w:szCs w:val="24"/>
        </w:rPr>
        <w:t>6</w:t>
      </w:r>
      <w:r w:rsidRPr="4FB132F2">
        <w:rPr>
          <w:rFonts w:ascii="Times New Roman" w:hAnsi="Times New Roman" w:cs="Times New Roman"/>
          <w:b/>
          <w:bCs/>
          <w:spacing w:val="-1"/>
          <w:sz w:val="24"/>
          <w:szCs w:val="24"/>
        </w:rPr>
        <w:t>.</w:t>
      </w:r>
    </w:p>
    <w:p w14:paraId="771D2B76" w14:textId="64548149" w:rsidR="000B335D" w:rsidRPr="00BF3036" w:rsidRDefault="000B335D" w:rsidP="00F85136">
      <w:pPr>
        <w:widowControl/>
        <w:ind w:left="680"/>
        <w:jc w:val="both"/>
        <w:textAlignment w:val="baseline"/>
        <w:rPr>
          <w:rFonts w:ascii="Times New Roman" w:eastAsia="Times New Roman" w:hAnsi="Times New Roman" w:cs="Times New Roman"/>
          <w:sz w:val="24"/>
          <w:szCs w:val="24"/>
          <w:lang w:eastAsia="hr-HR"/>
        </w:rPr>
      </w:pPr>
      <w:r w:rsidRPr="00BF3036">
        <w:rPr>
          <w:rFonts w:ascii="Times New Roman" w:eastAsia="Times New Roman" w:hAnsi="Times New Roman" w:cs="Times New Roman"/>
          <w:sz w:val="24"/>
          <w:szCs w:val="24"/>
          <w:lang w:eastAsia="hr-HR"/>
        </w:rPr>
        <w:t xml:space="preserve">Ovlaštenik Naručitelja za praćenje ovog ugovora je ________________, </w:t>
      </w:r>
      <w:r w:rsidR="009C5DBB">
        <w:rPr>
          <w:rFonts w:ascii="Times New Roman" w:eastAsia="Times New Roman" w:hAnsi="Times New Roman" w:cs="Times New Roman"/>
          <w:sz w:val="24"/>
          <w:szCs w:val="24"/>
          <w:lang w:eastAsia="hr-HR"/>
        </w:rPr>
        <w:t xml:space="preserve">telefon; ___________________, e-mail: ______________________________________, </w:t>
      </w:r>
      <w:r w:rsidRPr="00BF3036">
        <w:rPr>
          <w:rFonts w:ascii="Times New Roman" w:eastAsia="Times New Roman" w:hAnsi="Times New Roman" w:cs="Times New Roman"/>
          <w:sz w:val="24"/>
          <w:szCs w:val="24"/>
          <w:lang w:eastAsia="hr-HR"/>
        </w:rPr>
        <w:t>a predstavnik Ovlaštenika za praćenje ovog ugovora je ______________________</w:t>
      </w:r>
      <w:r w:rsidR="009C5DBB">
        <w:rPr>
          <w:rFonts w:ascii="Times New Roman" w:eastAsia="Times New Roman" w:hAnsi="Times New Roman" w:cs="Times New Roman"/>
          <w:sz w:val="24"/>
          <w:szCs w:val="24"/>
          <w:lang w:eastAsia="hr-HR"/>
        </w:rPr>
        <w:t>, telefon: ____________________, e-mail: _________________________________________________</w:t>
      </w:r>
      <w:r w:rsidRPr="00BF3036">
        <w:rPr>
          <w:rFonts w:ascii="Times New Roman" w:eastAsia="Times New Roman" w:hAnsi="Times New Roman" w:cs="Times New Roman"/>
          <w:sz w:val="24"/>
          <w:szCs w:val="24"/>
          <w:lang w:eastAsia="hr-HR"/>
        </w:rPr>
        <w:t>.</w:t>
      </w:r>
    </w:p>
    <w:p w14:paraId="35194800" w14:textId="77777777" w:rsidR="000B335D" w:rsidRPr="00BF3036" w:rsidRDefault="000B335D" w:rsidP="00F85136">
      <w:pPr>
        <w:widowControl/>
        <w:ind w:left="680"/>
        <w:jc w:val="both"/>
        <w:textAlignment w:val="baseline"/>
        <w:rPr>
          <w:rFonts w:ascii="Times New Roman" w:eastAsia="Times New Roman" w:hAnsi="Times New Roman" w:cs="Times New Roman"/>
          <w:sz w:val="24"/>
          <w:szCs w:val="24"/>
          <w:lang w:eastAsia="hr-HR"/>
        </w:rPr>
      </w:pPr>
      <w:r w:rsidRPr="00BF3036">
        <w:rPr>
          <w:rFonts w:ascii="Times New Roman" w:eastAsia="Times New Roman" w:hAnsi="Times New Roman" w:cs="Times New Roman"/>
          <w:sz w:val="24"/>
          <w:szCs w:val="24"/>
          <w:lang w:eastAsia="hr-HR"/>
        </w:rPr>
        <w:t> </w:t>
      </w:r>
    </w:p>
    <w:p w14:paraId="18F0B3B9" w14:textId="77777777" w:rsidR="009C5DBB" w:rsidRDefault="009C5DBB" w:rsidP="00F85136">
      <w:pPr>
        <w:pStyle w:val="Tijeloteksta"/>
        <w:ind w:left="680"/>
        <w:jc w:val="center"/>
        <w:rPr>
          <w:rFonts w:ascii="Times New Roman" w:hAnsi="Times New Roman" w:cs="Times New Roman"/>
          <w:b/>
          <w:bCs/>
          <w:spacing w:val="-1"/>
          <w:sz w:val="24"/>
          <w:szCs w:val="24"/>
        </w:rPr>
      </w:pPr>
    </w:p>
    <w:p w14:paraId="25EC04D7" w14:textId="3001F8DE" w:rsidR="000B335D" w:rsidRPr="00BF3036" w:rsidRDefault="000B335D" w:rsidP="00F85136">
      <w:pPr>
        <w:pStyle w:val="Tijeloteksta"/>
        <w:ind w:left="680"/>
        <w:jc w:val="center"/>
        <w:rPr>
          <w:rFonts w:ascii="Times New Roman" w:hAnsi="Times New Roman" w:cs="Times New Roman"/>
          <w:b/>
          <w:bCs/>
          <w:sz w:val="24"/>
          <w:szCs w:val="24"/>
        </w:rPr>
      </w:pPr>
      <w:r w:rsidRPr="4FB132F2">
        <w:rPr>
          <w:rFonts w:ascii="Times New Roman" w:hAnsi="Times New Roman" w:cs="Times New Roman"/>
          <w:b/>
          <w:bCs/>
          <w:spacing w:val="-1"/>
          <w:sz w:val="24"/>
          <w:szCs w:val="24"/>
        </w:rPr>
        <w:t>Članak 1</w:t>
      </w:r>
      <w:r w:rsidR="00FF7FF2">
        <w:rPr>
          <w:rFonts w:ascii="Times New Roman" w:hAnsi="Times New Roman" w:cs="Times New Roman"/>
          <w:b/>
          <w:bCs/>
          <w:spacing w:val="-1"/>
          <w:sz w:val="24"/>
          <w:szCs w:val="24"/>
        </w:rPr>
        <w:t>7</w:t>
      </w:r>
      <w:r w:rsidRPr="4FB132F2">
        <w:rPr>
          <w:rFonts w:ascii="Times New Roman" w:hAnsi="Times New Roman" w:cs="Times New Roman"/>
          <w:b/>
          <w:bCs/>
          <w:spacing w:val="-1"/>
          <w:sz w:val="24"/>
          <w:szCs w:val="24"/>
        </w:rPr>
        <w:t>.</w:t>
      </w:r>
    </w:p>
    <w:p w14:paraId="6A82619A" w14:textId="77777777" w:rsidR="000B335D" w:rsidRPr="00BF3036" w:rsidRDefault="000B335D" w:rsidP="00F85136">
      <w:pPr>
        <w:pStyle w:val="Tijeloteksta"/>
        <w:ind w:left="680"/>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Ugovorne strane su suglasne da će se na uređenje svih ostalih odnosa iz ovog Ugovora primjenjivati odredbe Zakona o obveznim odnosima.</w:t>
      </w:r>
    </w:p>
    <w:p w14:paraId="06AD8E80" w14:textId="77777777" w:rsidR="00986A24" w:rsidRDefault="00986A24" w:rsidP="00F85136">
      <w:pPr>
        <w:pStyle w:val="Tijeloteksta"/>
        <w:ind w:left="680"/>
        <w:jc w:val="center"/>
        <w:rPr>
          <w:rFonts w:ascii="Times New Roman" w:hAnsi="Times New Roman" w:cs="Times New Roman"/>
          <w:b/>
          <w:bCs/>
          <w:spacing w:val="-1"/>
          <w:sz w:val="24"/>
          <w:szCs w:val="24"/>
        </w:rPr>
      </w:pPr>
    </w:p>
    <w:p w14:paraId="115AC4EA" w14:textId="01C16209" w:rsidR="000B335D" w:rsidRPr="00BF3036" w:rsidRDefault="000B335D" w:rsidP="00F85136">
      <w:pPr>
        <w:pStyle w:val="Tijeloteksta"/>
        <w:ind w:left="680"/>
        <w:jc w:val="center"/>
        <w:rPr>
          <w:rFonts w:ascii="Times New Roman" w:hAnsi="Times New Roman" w:cs="Times New Roman"/>
          <w:b/>
          <w:bCs/>
          <w:sz w:val="24"/>
          <w:szCs w:val="24"/>
        </w:rPr>
      </w:pPr>
      <w:r w:rsidRPr="4FB132F2">
        <w:rPr>
          <w:rFonts w:ascii="Times New Roman" w:hAnsi="Times New Roman" w:cs="Times New Roman"/>
          <w:b/>
          <w:bCs/>
          <w:spacing w:val="-1"/>
          <w:sz w:val="24"/>
          <w:szCs w:val="24"/>
        </w:rPr>
        <w:t>Članak 1</w:t>
      </w:r>
      <w:r w:rsidR="00FF7FF2">
        <w:rPr>
          <w:rFonts w:ascii="Times New Roman" w:hAnsi="Times New Roman" w:cs="Times New Roman"/>
          <w:b/>
          <w:bCs/>
          <w:spacing w:val="-1"/>
          <w:sz w:val="24"/>
          <w:szCs w:val="24"/>
        </w:rPr>
        <w:t>8</w:t>
      </w:r>
      <w:r w:rsidRPr="4FB132F2">
        <w:rPr>
          <w:rFonts w:ascii="Times New Roman" w:hAnsi="Times New Roman" w:cs="Times New Roman"/>
          <w:b/>
          <w:bCs/>
          <w:spacing w:val="-1"/>
          <w:sz w:val="24"/>
          <w:szCs w:val="24"/>
        </w:rPr>
        <w:t>.</w:t>
      </w:r>
    </w:p>
    <w:p w14:paraId="381BF507" w14:textId="77777777" w:rsidR="00137FEC" w:rsidRPr="001E0684" w:rsidRDefault="00137FEC" w:rsidP="00137FEC">
      <w:pPr>
        <w:pStyle w:val="Tijeloteksta"/>
        <w:ind w:left="680"/>
        <w:jc w:val="both"/>
        <w:rPr>
          <w:rFonts w:ascii="Times New Roman" w:hAnsi="Times New Roman" w:cs="Times New Roman"/>
          <w:sz w:val="24"/>
          <w:szCs w:val="24"/>
        </w:rPr>
      </w:pPr>
      <w:r>
        <w:rPr>
          <w:rFonts w:ascii="Times New Roman" w:hAnsi="Times New Roman" w:cs="Times New Roman"/>
          <w:sz w:val="24"/>
          <w:szCs w:val="24"/>
        </w:rPr>
        <w:t>Ugovorne strane se obvezuju da će eventualne sporove koji mogu proizaći iz ovoga Ugovora rješavati sporazumno. U slučaju nemogućnosti sporazumnog rješavanja, za sve sporove iz ovoga Ugovora ugovorne strane ugovaraju nadležnost stvarno nadležnog suda u Zadru.</w:t>
      </w:r>
    </w:p>
    <w:p w14:paraId="008DF81D" w14:textId="1F1FDB97" w:rsidR="00B25060" w:rsidRPr="00BF3036" w:rsidRDefault="000B335D" w:rsidP="00F85136">
      <w:pPr>
        <w:pStyle w:val="Tijeloteksta"/>
        <w:ind w:left="680"/>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  </w:t>
      </w:r>
    </w:p>
    <w:p w14:paraId="254EEC6C" w14:textId="4C84D658" w:rsidR="000B335D" w:rsidRPr="00BF3036" w:rsidRDefault="000B335D" w:rsidP="00F85136">
      <w:pPr>
        <w:pStyle w:val="Tijeloteksta"/>
        <w:ind w:left="680"/>
        <w:jc w:val="center"/>
        <w:rPr>
          <w:rFonts w:ascii="Times New Roman" w:hAnsi="Times New Roman" w:cs="Times New Roman"/>
          <w:b/>
          <w:bCs/>
          <w:sz w:val="24"/>
          <w:szCs w:val="24"/>
        </w:rPr>
      </w:pPr>
      <w:r w:rsidRPr="4FB132F2">
        <w:rPr>
          <w:rFonts w:ascii="Times New Roman" w:hAnsi="Times New Roman" w:cs="Times New Roman"/>
          <w:b/>
          <w:bCs/>
          <w:spacing w:val="-1"/>
          <w:sz w:val="24"/>
          <w:szCs w:val="24"/>
        </w:rPr>
        <w:t xml:space="preserve">Članak </w:t>
      </w:r>
      <w:r w:rsidR="00FF7FF2">
        <w:rPr>
          <w:rFonts w:ascii="Times New Roman" w:hAnsi="Times New Roman" w:cs="Times New Roman"/>
          <w:b/>
          <w:bCs/>
          <w:spacing w:val="-1"/>
          <w:sz w:val="24"/>
          <w:szCs w:val="24"/>
        </w:rPr>
        <w:t>19.</w:t>
      </w:r>
    </w:p>
    <w:p w14:paraId="5FD0B20A" w14:textId="77777777" w:rsidR="000B335D" w:rsidRDefault="000B335D" w:rsidP="00F85136">
      <w:pPr>
        <w:pStyle w:val="Tijeloteksta"/>
        <w:ind w:left="680"/>
        <w:jc w:val="both"/>
        <w:rPr>
          <w:rFonts w:ascii="Times New Roman" w:hAnsi="Times New Roman" w:cs="Times New Roman"/>
          <w:spacing w:val="-1"/>
          <w:sz w:val="24"/>
          <w:szCs w:val="24"/>
        </w:rPr>
      </w:pPr>
      <w:r w:rsidRPr="00BF3036">
        <w:rPr>
          <w:rFonts w:ascii="Times New Roman" w:hAnsi="Times New Roman" w:cs="Times New Roman"/>
          <w:spacing w:val="-1"/>
          <w:sz w:val="24"/>
          <w:szCs w:val="24"/>
        </w:rPr>
        <w:t>Ovaj Ugovor sastavljen je u četiri (4) istovjetna primjerka, od kojih svaka ugovorna strana zadržava po dva (2) primjerka.</w:t>
      </w:r>
    </w:p>
    <w:p w14:paraId="6D70C7EC" w14:textId="77777777" w:rsidR="00157A09" w:rsidRDefault="00157A09" w:rsidP="00F85136">
      <w:pPr>
        <w:pStyle w:val="Tijeloteksta"/>
        <w:ind w:left="680"/>
        <w:jc w:val="both"/>
        <w:rPr>
          <w:rFonts w:ascii="Times New Roman" w:hAnsi="Times New Roman" w:cs="Times New Roman"/>
          <w:b/>
          <w:spacing w:val="-1"/>
          <w:sz w:val="24"/>
          <w:szCs w:val="24"/>
        </w:rPr>
      </w:pPr>
    </w:p>
    <w:p w14:paraId="395A287C" w14:textId="3AF6BF58" w:rsidR="000B335D" w:rsidRPr="00BF3036" w:rsidRDefault="000B335D" w:rsidP="00F85136">
      <w:pPr>
        <w:pStyle w:val="Tijeloteksta"/>
        <w:ind w:left="680"/>
        <w:jc w:val="both"/>
        <w:rPr>
          <w:rFonts w:ascii="Times New Roman" w:hAnsi="Times New Roman" w:cs="Times New Roman"/>
          <w:b/>
          <w:spacing w:val="-1"/>
          <w:sz w:val="24"/>
          <w:szCs w:val="24"/>
        </w:rPr>
      </w:pPr>
      <w:r w:rsidRPr="00BF3036">
        <w:rPr>
          <w:rFonts w:ascii="Times New Roman" w:hAnsi="Times New Roman" w:cs="Times New Roman"/>
          <w:b/>
          <w:spacing w:val="-1"/>
          <w:sz w:val="24"/>
          <w:szCs w:val="24"/>
        </w:rPr>
        <w:t xml:space="preserve">NARUČITELJ:                                                        </w:t>
      </w:r>
      <w:r w:rsidRPr="00BF3036">
        <w:rPr>
          <w:rFonts w:ascii="Times New Roman" w:hAnsi="Times New Roman" w:cs="Times New Roman"/>
          <w:b/>
          <w:spacing w:val="-1"/>
          <w:sz w:val="24"/>
          <w:szCs w:val="24"/>
        </w:rPr>
        <w:tab/>
      </w:r>
      <w:r w:rsidR="002565AC">
        <w:rPr>
          <w:rFonts w:ascii="Times New Roman" w:hAnsi="Times New Roman" w:cs="Times New Roman"/>
          <w:b/>
          <w:spacing w:val="-1"/>
          <w:sz w:val="24"/>
          <w:szCs w:val="24"/>
        </w:rPr>
        <w:tab/>
      </w:r>
      <w:r w:rsidRPr="00BF3036">
        <w:rPr>
          <w:rFonts w:ascii="Times New Roman" w:hAnsi="Times New Roman" w:cs="Times New Roman"/>
          <w:b/>
          <w:spacing w:val="-1"/>
          <w:sz w:val="24"/>
          <w:szCs w:val="24"/>
        </w:rPr>
        <w:t>OVLAŠTENIK:</w:t>
      </w:r>
    </w:p>
    <w:p w14:paraId="52CFF95C" w14:textId="4346FD2B" w:rsidR="000B335D" w:rsidRPr="00BF3036" w:rsidRDefault="000B335D" w:rsidP="00F85136">
      <w:pPr>
        <w:pStyle w:val="Tijeloteksta"/>
        <w:ind w:left="680"/>
        <w:jc w:val="both"/>
        <w:rPr>
          <w:rFonts w:ascii="Times New Roman" w:hAnsi="Times New Roman" w:cs="Times New Roman"/>
          <w:b/>
          <w:spacing w:val="-1"/>
          <w:sz w:val="24"/>
          <w:szCs w:val="24"/>
        </w:rPr>
      </w:pPr>
      <w:r w:rsidRPr="00BF3036">
        <w:rPr>
          <w:rFonts w:ascii="Times New Roman" w:hAnsi="Times New Roman" w:cs="Times New Roman"/>
          <w:b/>
          <w:spacing w:val="-1"/>
          <w:sz w:val="24"/>
          <w:szCs w:val="24"/>
        </w:rPr>
        <w:t>ZADARSKA ŽUPANIJA</w:t>
      </w:r>
      <w:r w:rsidR="002879C9">
        <w:rPr>
          <w:rFonts w:ascii="Times New Roman" w:hAnsi="Times New Roman" w:cs="Times New Roman"/>
          <w:b/>
          <w:spacing w:val="-1"/>
          <w:sz w:val="24"/>
          <w:szCs w:val="24"/>
        </w:rPr>
        <w:tab/>
      </w:r>
      <w:r w:rsidR="002879C9">
        <w:rPr>
          <w:rFonts w:ascii="Times New Roman" w:hAnsi="Times New Roman" w:cs="Times New Roman"/>
          <w:b/>
          <w:spacing w:val="-1"/>
          <w:sz w:val="24"/>
          <w:szCs w:val="24"/>
        </w:rPr>
        <w:tab/>
      </w:r>
      <w:r w:rsidR="002879C9">
        <w:rPr>
          <w:rFonts w:ascii="Times New Roman" w:hAnsi="Times New Roman" w:cs="Times New Roman"/>
          <w:b/>
          <w:spacing w:val="-1"/>
          <w:sz w:val="24"/>
          <w:szCs w:val="24"/>
        </w:rPr>
        <w:tab/>
      </w:r>
      <w:r w:rsidR="002879C9">
        <w:rPr>
          <w:rFonts w:ascii="Times New Roman" w:hAnsi="Times New Roman" w:cs="Times New Roman"/>
          <w:b/>
          <w:spacing w:val="-1"/>
          <w:sz w:val="24"/>
          <w:szCs w:val="24"/>
        </w:rPr>
        <w:tab/>
        <w:t xml:space="preserve"> </w:t>
      </w:r>
      <w:r w:rsidR="002565AC">
        <w:rPr>
          <w:rFonts w:ascii="Times New Roman" w:hAnsi="Times New Roman" w:cs="Times New Roman"/>
          <w:b/>
          <w:spacing w:val="-1"/>
          <w:sz w:val="24"/>
          <w:szCs w:val="24"/>
        </w:rPr>
        <w:tab/>
      </w:r>
      <w:r w:rsidR="000422AC">
        <w:rPr>
          <w:rFonts w:ascii="Times New Roman" w:hAnsi="Times New Roman" w:cs="Times New Roman"/>
          <w:b/>
          <w:spacing w:val="-1"/>
          <w:sz w:val="24"/>
          <w:szCs w:val="24"/>
        </w:rPr>
        <w:t>______________</w:t>
      </w:r>
      <w:r w:rsidR="002565AC">
        <w:rPr>
          <w:rFonts w:ascii="Times New Roman" w:hAnsi="Times New Roman" w:cs="Times New Roman"/>
          <w:b/>
          <w:spacing w:val="-1"/>
          <w:sz w:val="24"/>
          <w:szCs w:val="24"/>
        </w:rPr>
        <w:t>_</w:t>
      </w:r>
      <w:r w:rsidR="000422AC">
        <w:rPr>
          <w:rFonts w:ascii="Times New Roman" w:hAnsi="Times New Roman" w:cs="Times New Roman"/>
          <w:b/>
          <w:spacing w:val="-1"/>
          <w:sz w:val="24"/>
          <w:szCs w:val="24"/>
        </w:rPr>
        <w:t>_________</w:t>
      </w:r>
    </w:p>
    <w:p w14:paraId="3DD3A27F" w14:textId="315FCCF7" w:rsidR="000B335D" w:rsidRDefault="000B335D" w:rsidP="00F85136">
      <w:pPr>
        <w:pStyle w:val="Tijeloteksta"/>
        <w:ind w:left="680"/>
        <w:jc w:val="both"/>
        <w:rPr>
          <w:rFonts w:ascii="Times New Roman" w:hAnsi="Times New Roman" w:cs="Times New Roman"/>
          <w:b/>
          <w:spacing w:val="-1"/>
          <w:sz w:val="24"/>
          <w:szCs w:val="24"/>
        </w:rPr>
      </w:pPr>
      <w:r w:rsidRPr="00BF3036">
        <w:rPr>
          <w:rFonts w:ascii="Times New Roman" w:hAnsi="Times New Roman" w:cs="Times New Roman"/>
          <w:b/>
          <w:spacing w:val="-1"/>
          <w:sz w:val="24"/>
          <w:szCs w:val="24"/>
        </w:rPr>
        <w:t>Župan</w:t>
      </w:r>
      <w:r w:rsidR="000422AC">
        <w:rPr>
          <w:rFonts w:ascii="Times New Roman" w:hAnsi="Times New Roman" w:cs="Times New Roman"/>
          <w:b/>
          <w:spacing w:val="-1"/>
          <w:sz w:val="24"/>
          <w:szCs w:val="24"/>
        </w:rPr>
        <w:tab/>
      </w:r>
      <w:r w:rsidR="000422AC">
        <w:rPr>
          <w:rFonts w:ascii="Times New Roman" w:hAnsi="Times New Roman" w:cs="Times New Roman"/>
          <w:b/>
          <w:spacing w:val="-1"/>
          <w:sz w:val="24"/>
          <w:szCs w:val="24"/>
        </w:rPr>
        <w:tab/>
      </w:r>
      <w:r w:rsidR="000422AC">
        <w:rPr>
          <w:rFonts w:ascii="Times New Roman" w:hAnsi="Times New Roman" w:cs="Times New Roman"/>
          <w:b/>
          <w:spacing w:val="-1"/>
          <w:sz w:val="24"/>
          <w:szCs w:val="24"/>
        </w:rPr>
        <w:tab/>
      </w:r>
      <w:r w:rsidR="000422AC">
        <w:rPr>
          <w:rFonts w:ascii="Times New Roman" w:hAnsi="Times New Roman" w:cs="Times New Roman"/>
          <w:b/>
          <w:spacing w:val="-1"/>
          <w:sz w:val="24"/>
          <w:szCs w:val="24"/>
        </w:rPr>
        <w:tab/>
      </w:r>
      <w:r w:rsidR="000422AC">
        <w:rPr>
          <w:rFonts w:ascii="Times New Roman" w:hAnsi="Times New Roman" w:cs="Times New Roman"/>
          <w:b/>
          <w:spacing w:val="-1"/>
          <w:sz w:val="24"/>
          <w:szCs w:val="24"/>
        </w:rPr>
        <w:tab/>
      </w:r>
      <w:r w:rsidR="000422AC">
        <w:rPr>
          <w:rFonts w:ascii="Times New Roman" w:hAnsi="Times New Roman" w:cs="Times New Roman"/>
          <w:b/>
          <w:spacing w:val="-1"/>
          <w:sz w:val="24"/>
          <w:szCs w:val="24"/>
        </w:rPr>
        <w:tab/>
      </w:r>
      <w:r w:rsidR="002565AC">
        <w:rPr>
          <w:rFonts w:ascii="Times New Roman" w:hAnsi="Times New Roman" w:cs="Times New Roman"/>
          <w:b/>
          <w:spacing w:val="-1"/>
          <w:sz w:val="24"/>
          <w:szCs w:val="24"/>
        </w:rPr>
        <w:tab/>
      </w:r>
      <w:r w:rsidR="002879C9">
        <w:rPr>
          <w:rFonts w:ascii="Times New Roman" w:hAnsi="Times New Roman" w:cs="Times New Roman"/>
          <w:b/>
          <w:spacing w:val="-1"/>
          <w:sz w:val="24"/>
          <w:szCs w:val="24"/>
        </w:rPr>
        <w:t xml:space="preserve"> </w:t>
      </w:r>
      <w:r w:rsidR="002565AC">
        <w:rPr>
          <w:rFonts w:ascii="Times New Roman" w:hAnsi="Times New Roman" w:cs="Times New Roman"/>
          <w:b/>
          <w:spacing w:val="-1"/>
          <w:sz w:val="24"/>
          <w:szCs w:val="24"/>
        </w:rPr>
        <w:tab/>
      </w:r>
      <w:r w:rsidR="000422AC">
        <w:rPr>
          <w:rFonts w:ascii="Times New Roman" w:hAnsi="Times New Roman" w:cs="Times New Roman"/>
          <w:b/>
          <w:spacing w:val="-1"/>
          <w:sz w:val="24"/>
          <w:szCs w:val="24"/>
        </w:rPr>
        <w:t>_____________</w:t>
      </w:r>
      <w:r w:rsidR="002565AC">
        <w:rPr>
          <w:rFonts w:ascii="Times New Roman" w:hAnsi="Times New Roman" w:cs="Times New Roman"/>
          <w:b/>
          <w:spacing w:val="-1"/>
          <w:sz w:val="24"/>
          <w:szCs w:val="24"/>
        </w:rPr>
        <w:t>_</w:t>
      </w:r>
      <w:r w:rsidR="000422AC">
        <w:rPr>
          <w:rFonts w:ascii="Times New Roman" w:hAnsi="Times New Roman" w:cs="Times New Roman"/>
          <w:b/>
          <w:spacing w:val="-1"/>
          <w:sz w:val="24"/>
          <w:szCs w:val="24"/>
        </w:rPr>
        <w:t>__________</w:t>
      </w:r>
    </w:p>
    <w:p w14:paraId="1357DA65" w14:textId="77777777" w:rsidR="000422AC" w:rsidRPr="00BF3036" w:rsidRDefault="000422AC" w:rsidP="00F85136">
      <w:pPr>
        <w:pStyle w:val="Tijeloteksta"/>
        <w:ind w:left="680"/>
        <w:jc w:val="both"/>
        <w:rPr>
          <w:rFonts w:ascii="Times New Roman" w:hAnsi="Times New Roman" w:cs="Times New Roman"/>
          <w:b/>
          <w:spacing w:val="-1"/>
          <w:sz w:val="24"/>
          <w:szCs w:val="24"/>
        </w:rPr>
      </w:pPr>
    </w:p>
    <w:p w14:paraId="7B0DBCB9" w14:textId="65E8B176" w:rsidR="000B335D" w:rsidRPr="00BF3036" w:rsidRDefault="000B335D" w:rsidP="00F85136">
      <w:pPr>
        <w:pStyle w:val="Tijeloteksta"/>
        <w:ind w:left="680"/>
        <w:jc w:val="both"/>
        <w:rPr>
          <w:rFonts w:ascii="Times New Roman" w:hAnsi="Times New Roman" w:cs="Times New Roman"/>
          <w:b/>
          <w:spacing w:val="-1"/>
          <w:sz w:val="24"/>
          <w:szCs w:val="24"/>
        </w:rPr>
      </w:pPr>
      <w:r w:rsidRPr="00BF3036">
        <w:rPr>
          <w:rFonts w:ascii="Times New Roman" w:hAnsi="Times New Roman" w:cs="Times New Roman"/>
          <w:b/>
          <w:spacing w:val="-1"/>
          <w:sz w:val="24"/>
          <w:szCs w:val="24"/>
        </w:rPr>
        <w:t>Božidar Longin, dipl.</w:t>
      </w:r>
      <w:r>
        <w:rPr>
          <w:rFonts w:ascii="Times New Roman" w:hAnsi="Times New Roman" w:cs="Times New Roman"/>
          <w:b/>
          <w:spacing w:val="-1"/>
          <w:sz w:val="24"/>
          <w:szCs w:val="24"/>
        </w:rPr>
        <w:t xml:space="preserve"> </w:t>
      </w:r>
      <w:r w:rsidRPr="00BF3036">
        <w:rPr>
          <w:rFonts w:ascii="Times New Roman" w:hAnsi="Times New Roman" w:cs="Times New Roman"/>
          <w:b/>
          <w:spacing w:val="-1"/>
          <w:sz w:val="24"/>
          <w:szCs w:val="24"/>
        </w:rPr>
        <w:t xml:space="preserve">ing. </w:t>
      </w:r>
      <w:r w:rsidRPr="00BF3036">
        <w:rPr>
          <w:rFonts w:ascii="Times New Roman" w:hAnsi="Times New Roman" w:cs="Times New Roman"/>
          <w:b/>
          <w:spacing w:val="-1"/>
          <w:sz w:val="24"/>
          <w:szCs w:val="24"/>
        </w:rPr>
        <w:tab/>
      </w:r>
      <w:r w:rsidRPr="00BF3036">
        <w:rPr>
          <w:rFonts w:ascii="Times New Roman" w:hAnsi="Times New Roman" w:cs="Times New Roman"/>
          <w:b/>
          <w:spacing w:val="-1"/>
          <w:sz w:val="24"/>
          <w:szCs w:val="24"/>
        </w:rPr>
        <w:tab/>
      </w:r>
      <w:r w:rsidRPr="00BF3036">
        <w:rPr>
          <w:rFonts w:ascii="Times New Roman" w:hAnsi="Times New Roman" w:cs="Times New Roman"/>
          <w:b/>
          <w:spacing w:val="-1"/>
          <w:sz w:val="24"/>
          <w:szCs w:val="24"/>
        </w:rPr>
        <w:tab/>
      </w:r>
      <w:r w:rsidRPr="00BF3036">
        <w:rPr>
          <w:rFonts w:ascii="Times New Roman" w:hAnsi="Times New Roman" w:cs="Times New Roman"/>
          <w:b/>
          <w:spacing w:val="-1"/>
          <w:sz w:val="24"/>
          <w:szCs w:val="24"/>
        </w:rPr>
        <w:tab/>
      </w:r>
      <w:r w:rsidR="002879C9">
        <w:rPr>
          <w:rFonts w:ascii="Times New Roman" w:hAnsi="Times New Roman" w:cs="Times New Roman"/>
          <w:b/>
          <w:spacing w:val="-1"/>
          <w:sz w:val="24"/>
          <w:szCs w:val="24"/>
        </w:rPr>
        <w:t xml:space="preserve">  </w:t>
      </w:r>
      <w:r w:rsidR="002565AC">
        <w:rPr>
          <w:rFonts w:ascii="Times New Roman" w:hAnsi="Times New Roman" w:cs="Times New Roman"/>
          <w:b/>
          <w:spacing w:val="-1"/>
          <w:sz w:val="24"/>
          <w:szCs w:val="24"/>
        </w:rPr>
        <w:tab/>
      </w:r>
      <w:r w:rsidRPr="00BF3036">
        <w:rPr>
          <w:rFonts w:ascii="Times New Roman" w:hAnsi="Times New Roman" w:cs="Times New Roman"/>
          <w:b/>
          <w:spacing w:val="-1"/>
          <w:sz w:val="24"/>
          <w:szCs w:val="24"/>
        </w:rPr>
        <w:t>________________________</w:t>
      </w:r>
    </w:p>
    <w:p w14:paraId="590DF633" w14:textId="77777777" w:rsidR="000B335D" w:rsidRPr="00BF3036" w:rsidRDefault="000B335D" w:rsidP="00F85136">
      <w:pPr>
        <w:pStyle w:val="Tijeloteksta"/>
        <w:ind w:left="680"/>
        <w:jc w:val="both"/>
        <w:rPr>
          <w:rFonts w:ascii="Times New Roman" w:hAnsi="Times New Roman" w:cs="Times New Roman"/>
          <w:b/>
          <w:spacing w:val="-1"/>
          <w:sz w:val="24"/>
          <w:szCs w:val="24"/>
        </w:rPr>
      </w:pPr>
    </w:p>
    <w:p w14:paraId="07AAD913" w14:textId="191E1030" w:rsidR="000B335D" w:rsidRPr="00BF3036" w:rsidRDefault="000422AC" w:rsidP="00F85136">
      <w:pPr>
        <w:pStyle w:val="Tijeloteksta"/>
        <w:ind w:left="680"/>
        <w:jc w:val="both"/>
        <w:rPr>
          <w:rFonts w:ascii="Times New Roman" w:hAnsi="Times New Roman" w:cs="Times New Roman"/>
          <w:b/>
          <w:spacing w:val="-1"/>
          <w:sz w:val="24"/>
          <w:szCs w:val="24"/>
        </w:rPr>
      </w:pPr>
      <w:r>
        <w:rPr>
          <w:rFonts w:ascii="Times New Roman" w:hAnsi="Times New Roman" w:cs="Times New Roman"/>
          <w:b/>
          <w:spacing w:val="-1"/>
          <w:sz w:val="24"/>
          <w:szCs w:val="24"/>
        </w:rPr>
        <w:t>________________________</w:t>
      </w:r>
      <w:r>
        <w:rPr>
          <w:rFonts w:ascii="Times New Roman" w:hAnsi="Times New Roman" w:cs="Times New Roman"/>
          <w:b/>
          <w:spacing w:val="-1"/>
          <w:sz w:val="24"/>
          <w:szCs w:val="24"/>
        </w:rPr>
        <w:tab/>
      </w:r>
      <w:r>
        <w:rPr>
          <w:rFonts w:ascii="Times New Roman" w:hAnsi="Times New Roman" w:cs="Times New Roman"/>
          <w:b/>
          <w:spacing w:val="-1"/>
          <w:sz w:val="24"/>
          <w:szCs w:val="24"/>
        </w:rPr>
        <w:tab/>
      </w:r>
      <w:r>
        <w:rPr>
          <w:rFonts w:ascii="Times New Roman" w:hAnsi="Times New Roman" w:cs="Times New Roman"/>
          <w:b/>
          <w:spacing w:val="-1"/>
          <w:sz w:val="24"/>
          <w:szCs w:val="24"/>
        </w:rPr>
        <w:tab/>
      </w:r>
      <w:r w:rsidR="002879C9">
        <w:rPr>
          <w:rFonts w:ascii="Times New Roman" w:hAnsi="Times New Roman" w:cs="Times New Roman"/>
          <w:b/>
          <w:spacing w:val="-1"/>
          <w:sz w:val="24"/>
          <w:szCs w:val="24"/>
        </w:rPr>
        <w:t xml:space="preserve">  </w:t>
      </w:r>
      <w:r w:rsidR="002565AC">
        <w:rPr>
          <w:rFonts w:ascii="Times New Roman" w:hAnsi="Times New Roman" w:cs="Times New Roman"/>
          <w:b/>
          <w:spacing w:val="-1"/>
          <w:sz w:val="24"/>
          <w:szCs w:val="24"/>
        </w:rPr>
        <w:tab/>
      </w:r>
      <w:r w:rsidR="002565AC">
        <w:rPr>
          <w:rFonts w:ascii="Times New Roman" w:hAnsi="Times New Roman" w:cs="Times New Roman"/>
          <w:b/>
          <w:spacing w:val="-1"/>
          <w:sz w:val="24"/>
          <w:szCs w:val="24"/>
        </w:rPr>
        <w:tab/>
        <w:t>___</w:t>
      </w:r>
      <w:r>
        <w:rPr>
          <w:rFonts w:ascii="Times New Roman" w:hAnsi="Times New Roman" w:cs="Times New Roman"/>
          <w:b/>
          <w:spacing w:val="-1"/>
          <w:sz w:val="24"/>
          <w:szCs w:val="24"/>
        </w:rPr>
        <w:t>_____________________</w:t>
      </w:r>
    </w:p>
    <w:p w14:paraId="40565983" w14:textId="77777777" w:rsidR="000B335D" w:rsidRPr="00BF3036" w:rsidRDefault="000B335D" w:rsidP="00F85136">
      <w:pPr>
        <w:pStyle w:val="Tijeloteksta"/>
        <w:ind w:left="680"/>
        <w:jc w:val="both"/>
        <w:rPr>
          <w:rFonts w:ascii="Times New Roman" w:hAnsi="Times New Roman" w:cs="Times New Roman"/>
          <w:b/>
          <w:spacing w:val="-1"/>
          <w:sz w:val="24"/>
          <w:szCs w:val="24"/>
        </w:rPr>
      </w:pPr>
    </w:p>
    <w:p w14:paraId="08970535" w14:textId="77777777" w:rsidR="000B335D" w:rsidRPr="00BF3036" w:rsidRDefault="000B335D" w:rsidP="00F85136">
      <w:pPr>
        <w:pStyle w:val="Tijeloteksta"/>
        <w:ind w:left="680"/>
        <w:jc w:val="both"/>
        <w:rPr>
          <w:rFonts w:ascii="Times New Roman" w:hAnsi="Times New Roman" w:cs="Times New Roman"/>
          <w:spacing w:val="-1"/>
          <w:sz w:val="24"/>
          <w:szCs w:val="24"/>
        </w:rPr>
      </w:pPr>
      <w:r w:rsidRPr="00BF3036">
        <w:rPr>
          <w:rFonts w:ascii="Times New Roman" w:hAnsi="Times New Roman" w:cs="Times New Roman"/>
          <w:b/>
          <w:spacing w:val="-1"/>
          <w:sz w:val="24"/>
          <w:szCs w:val="24"/>
        </w:rPr>
        <w:tab/>
      </w:r>
      <w:r w:rsidRPr="00BF3036">
        <w:rPr>
          <w:rFonts w:ascii="Times New Roman" w:hAnsi="Times New Roman" w:cs="Times New Roman"/>
          <w:b/>
          <w:spacing w:val="-1"/>
          <w:sz w:val="24"/>
          <w:szCs w:val="24"/>
        </w:rPr>
        <w:tab/>
      </w:r>
      <w:r w:rsidRPr="00BF3036">
        <w:rPr>
          <w:rFonts w:ascii="Times New Roman" w:hAnsi="Times New Roman" w:cs="Times New Roman"/>
          <w:b/>
          <w:spacing w:val="-1"/>
          <w:sz w:val="24"/>
          <w:szCs w:val="24"/>
        </w:rPr>
        <w:tab/>
      </w:r>
      <w:r w:rsidRPr="00BF3036">
        <w:rPr>
          <w:rFonts w:ascii="Times New Roman" w:hAnsi="Times New Roman" w:cs="Times New Roman"/>
          <w:b/>
          <w:spacing w:val="-1"/>
          <w:sz w:val="24"/>
          <w:szCs w:val="24"/>
        </w:rPr>
        <w:tab/>
      </w:r>
    </w:p>
    <w:p w14:paraId="24AF8039" w14:textId="77777777" w:rsidR="000B335D" w:rsidRPr="00BF3036" w:rsidRDefault="000B335D" w:rsidP="00F85136">
      <w:pPr>
        <w:pStyle w:val="Tijeloteksta"/>
        <w:ind w:left="680"/>
        <w:jc w:val="both"/>
        <w:rPr>
          <w:rFonts w:ascii="Times New Roman" w:hAnsi="Times New Roman" w:cs="Times New Roman"/>
          <w:spacing w:val="-1"/>
          <w:sz w:val="24"/>
          <w:szCs w:val="24"/>
        </w:rPr>
      </w:pPr>
    </w:p>
    <w:p w14:paraId="7BD6C67F" w14:textId="7C043652" w:rsidR="000B335D" w:rsidRPr="00BF3036" w:rsidRDefault="000B335D" w:rsidP="00F85136">
      <w:pPr>
        <w:pStyle w:val="Tijeloteksta"/>
        <w:ind w:left="680"/>
        <w:jc w:val="both"/>
        <w:rPr>
          <w:rFonts w:ascii="Times New Roman" w:hAnsi="Times New Roman" w:cs="Times New Roman"/>
          <w:b/>
          <w:spacing w:val="-1"/>
          <w:sz w:val="20"/>
          <w:szCs w:val="24"/>
        </w:rPr>
      </w:pPr>
      <w:r w:rsidRPr="00BF3036">
        <w:rPr>
          <w:rFonts w:ascii="Times New Roman" w:hAnsi="Times New Roman" w:cs="Times New Roman"/>
          <w:b/>
          <w:spacing w:val="-1"/>
          <w:sz w:val="20"/>
          <w:szCs w:val="24"/>
        </w:rPr>
        <w:t>KLASA</w:t>
      </w:r>
      <w:r w:rsidR="00986A24">
        <w:rPr>
          <w:rFonts w:ascii="Times New Roman" w:hAnsi="Times New Roman" w:cs="Times New Roman"/>
          <w:b/>
          <w:spacing w:val="-1"/>
          <w:sz w:val="20"/>
          <w:szCs w:val="24"/>
        </w:rPr>
        <w:t>: 406-01/</w:t>
      </w:r>
      <w:r w:rsidR="00F85136">
        <w:rPr>
          <w:rFonts w:ascii="Times New Roman" w:hAnsi="Times New Roman" w:cs="Times New Roman"/>
          <w:b/>
          <w:spacing w:val="-1"/>
          <w:sz w:val="20"/>
          <w:szCs w:val="24"/>
        </w:rPr>
        <w:t>20</w:t>
      </w:r>
      <w:r w:rsidR="00986A24">
        <w:rPr>
          <w:rFonts w:ascii="Times New Roman" w:hAnsi="Times New Roman" w:cs="Times New Roman"/>
          <w:b/>
          <w:spacing w:val="-1"/>
          <w:sz w:val="20"/>
          <w:szCs w:val="24"/>
        </w:rPr>
        <w:t>-</w:t>
      </w:r>
      <w:r w:rsidR="00F85136">
        <w:rPr>
          <w:rFonts w:ascii="Times New Roman" w:hAnsi="Times New Roman" w:cs="Times New Roman"/>
          <w:b/>
          <w:spacing w:val="-1"/>
          <w:sz w:val="20"/>
          <w:szCs w:val="24"/>
        </w:rPr>
        <w:t>03/52</w:t>
      </w:r>
    </w:p>
    <w:p w14:paraId="7989F463" w14:textId="3BD305A7" w:rsidR="000B335D" w:rsidRPr="00BF3036" w:rsidRDefault="000B335D" w:rsidP="00F85136">
      <w:pPr>
        <w:pStyle w:val="Tijeloteksta"/>
        <w:ind w:left="680"/>
        <w:jc w:val="both"/>
        <w:rPr>
          <w:rFonts w:ascii="Times New Roman" w:hAnsi="Times New Roman" w:cs="Times New Roman"/>
          <w:b/>
          <w:spacing w:val="-1"/>
          <w:sz w:val="20"/>
          <w:szCs w:val="24"/>
        </w:rPr>
      </w:pPr>
      <w:r w:rsidRPr="00BF3036">
        <w:rPr>
          <w:rFonts w:ascii="Times New Roman" w:hAnsi="Times New Roman" w:cs="Times New Roman"/>
          <w:b/>
          <w:spacing w:val="-1"/>
          <w:sz w:val="20"/>
          <w:szCs w:val="24"/>
        </w:rPr>
        <w:t xml:space="preserve">URBROJ: </w:t>
      </w:r>
      <w:r w:rsidR="00986A24">
        <w:rPr>
          <w:rFonts w:ascii="Times New Roman" w:hAnsi="Times New Roman" w:cs="Times New Roman"/>
          <w:b/>
          <w:spacing w:val="-1"/>
          <w:sz w:val="20"/>
          <w:szCs w:val="24"/>
        </w:rPr>
        <w:t>2198/1-01-</w:t>
      </w:r>
      <w:r w:rsidR="00F85136">
        <w:rPr>
          <w:rFonts w:ascii="Times New Roman" w:hAnsi="Times New Roman" w:cs="Times New Roman"/>
          <w:b/>
          <w:spacing w:val="-1"/>
          <w:sz w:val="20"/>
          <w:szCs w:val="24"/>
        </w:rPr>
        <w:t>20</w:t>
      </w:r>
      <w:r w:rsidR="00986A24">
        <w:rPr>
          <w:rFonts w:ascii="Times New Roman" w:hAnsi="Times New Roman" w:cs="Times New Roman"/>
          <w:b/>
          <w:spacing w:val="-1"/>
          <w:sz w:val="20"/>
          <w:szCs w:val="24"/>
        </w:rPr>
        <w:t>-</w:t>
      </w:r>
    </w:p>
    <w:p w14:paraId="1B78E85E" w14:textId="39F5EE04" w:rsidR="00206DC2" w:rsidRPr="004B0633" w:rsidRDefault="000B335D" w:rsidP="00F85136">
      <w:pPr>
        <w:pStyle w:val="Tijeloteksta"/>
        <w:ind w:left="680"/>
        <w:jc w:val="both"/>
        <w:rPr>
          <w:rFonts w:ascii="Times New Roman" w:hAnsi="Times New Roman" w:cs="Times New Roman"/>
          <w:b/>
          <w:color w:val="FF0000"/>
          <w:spacing w:val="-1"/>
          <w:sz w:val="24"/>
          <w:szCs w:val="24"/>
        </w:rPr>
      </w:pPr>
      <w:r w:rsidRPr="00BF3036">
        <w:rPr>
          <w:rFonts w:ascii="Times New Roman" w:hAnsi="Times New Roman" w:cs="Times New Roman"/>
          <w:b/>
          <w:spacing w:val="-1"/>
          <w:sz w:val="20"/>
          <w:szCs w:val="24"/>
        </w:rPr>
        <w:t>U Zadru, ______________  20</w:t>
      </w:r>
      <w:r w:rsidR="00F85136">
        <w:rPr>
          <w:rFonts w:ascii="Times New Roman" w:hAnsi="Times New Roman" w:cs="Times New Roman"/>
          <w:b/>
          <w:spacing w:val="-1"/>
          <w:sz w:val="20"/>
          <w:szCs w:val="24"/>
        </w:rPr>
        <w:t>21</w:t>
      </w:r>
      <w:r w:rsidRPr="00BF3036">
        <w:rPr>
          <w:rFonts w:ascii="Times New Roman" w:hAnsi="Times New Roman" w:cs="Times New Roman"/>
          <w:b/>
          <w:spacing w:val="-1"/>
          <w:sz w:val="20"/>
          <w:szCs w:val="24"/>
        </w:rPr>
        <w:t>. godine</w:t>
      </w:r>
      <w:r w:rsidR="00804ECE">
        <w:rPr>
          <w:rFonts w:ascii="Times New Roman" w:hAnsi="Times New Roman" w:cs="Times New Roman"/>
          <w:b/>
          <w:spacing w:val="-1"/>
          <w:sz w:val="20"/>
          <w:szCs w:val="24"/>
        </w:rPr>
        <w:tab/>
      </w:r>
      <w:r w:rsidR="00804ECE">
        <w:rPr>
          <w:rFonts w:ascii="Times New Roman" w:hAnsi="Times New Roman" w:cs="Times New Roman"/>
          <w:b/>
          <w:spacing w:val="-1"/>
          <w:sz w:val="20"/>
          <w:szCs w:val="24"/>
        </w:rPr>
        <w:tab/>
      </w:r>
      <w:r w:rsidR="00804ECE">
        <w:rPr>
          <w:rFonts w:ascii="Times New Roman" w:hAnsi="Times New Roman" w:cs="Times New Roman"/>
          <w:b/>
          <w:spacing w:val="-1"/>
          <w:sz w:val="20"/>
          <w:szCs w:val="24"/>
        </w:rPr>
        <w:tab/>
      </w:r>
      <w:r w:rsidR="00804ECE">
        <w:rPr>
          <w:rFonts w:ascii="Times New Roman" w:hAnsi="Times New Roman" w:cs="Times New Roman"/>
          <w:b/>
          <w:spacing w:val="-1"/>
          <w:sz w:val="20"/>
          <w:szCs w:val="24"/>
        </w:rPr>
        <w:tab/>
        <w:t>Mj</w:t>
      </w:r>
      <w:r w:rsidR="002565AC">
        <w:rPr>
          <w:rFonts w:ascii="Times New Roman" w:hAnsi="Times New Roman" w:cs="Times New Roman"/>
          <w:b/>
          <w:spacing w:val="-1"/>
          <w:sz w:val="20"/>
          <w:szCs w:val="24"/>
        </w:rPr>
        <w:t>esto i datum; ________________</w:t>
      </w:r>
    </w:p>
    <w:sectPr w:rsidR="00206DC2" w:rsidRPr="004B0633" w:rsidSect="00172975">
      <w:footerReference w:type="default" r:id="rId15"/>
      <w:headerReference w:type="first" r:id="rId16"/>
      <w:pgSz w:w="11910" w:h="16840" w:code="9"/>
      <w:pgMar w:top="289" w:right="992" w:bottom="1021" w:left="567" w:header="731" w:footer="82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9E7C89" w14:textId="77777777" w:rsidR="00630D7D" w:rsidRDefault="00630D7D">
      <w:r>
        <w:separator/>
      </w:r>
    </w:p>
  </w:endnote>
  <w:endnote w:type="continuationSeparator" w:id="0">
    <w:p w14:paraId="620698E3" w14:textId="77777777" w:rsidR="00630D7D" w:rsidRDefault="0063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817222"/>
      <w:docPartObj>
        <w:docPartGallery w:val="Page Numbers (Bottom of Page)"/>
        <w:docPartUnique/>
      </w:docPartObj>
    </w:sdtPr>
    <w:sdtEndPr/>
    <w:sdtContent>
      <w:p w14:paraId="378C2ACB" w14:textId="057E3921" w:rsidR="005B2664" w:rsidRDefault="005B2664">
        <w:pPr>
          <w:pStyle w:val="Podnoje"/>
          <w:jc w:val="right"/>
        </w:pPr>
        <w:r>
          <w:fldChar w:fldCharType="begin"/>
        </w:r>
        <w:r>
          <w:instrText>PAGE   \* MERGEFORMAT</w:instrText>
        </w:r>
        <w:r>
          <w:fldChar w:fldCharType="separate"/>
        </w:r>
        <w:r w:rsidR="00C67387">
          <w:rPr>
            <w:noProof/>
          </w:rPr>
          <w:t>9</w:t>
        </w:r>
        <w:r>
          <w:fldChar w:fldCharType="end"/>
        </w:r>
      </w:p>
    </w:sdtContent>
  </w:sdt>
  <w:p w14:paraId="783CF7CA" w14:textId="77777777" w:rsidR="005B2664" w:rsidRDefault="005B2664">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2DCDF" w14:textId="77777777" w:rsidR="00630D7D" w:rsidRDefault="00630D7D">
      <w:r>
        <w:separator/>
      </w:r>
    </w:p>
  </w:footnote>
  <w:footnote w:type="continuationSeparator" w:id="0">
    <w:p w14:paraId="38B497CE" w14:textId="77777777" w:rsidR="00630D7D" w:rsidRDefault="00630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4E6146" w14:textId="68DE844B" w:rsidR="005B2664" w:rsidRPr="008F38D3" w:rsidRDefault="005B2664" w:rsidP="008F38D3">
    <w:pPr>
      <w:pStyle w:val="Zaglavlje"/>
      <w:jc w:val="center"/>
      <w:rPr>
        <w:rFonts w:ascii="Times New Roman" w:hAnsi="Times New Roman" w:cs="Times New Roman"/>
        <w:sz w:val="24"/>
      </w:rPr>
    </w:pPr>
    <w:r w:rsidRPr="008F38D3">
      <w:rPr>
        <w:rFonts w:ascii="Times New Roman" w:hAnsi="Times New Roman" w:cs="Times New Roman"/>
        <w:sz w:val="24"/>
      </w:rPr>
      <w:t>Revizija Procjene ugroženosti od požara i tehnoloških eksplozija</w:t>
    </w:r>
  </w:p>
  <w:p w14:paraId="373C832E" w14:textId="25D8E9A0" w:rsidR="005B2664" w:rsidRDefault="005B2664" w:rsidP="008F38D3">
    <w:pPr>
      <w:pStyle w:val="Zaglavlje"/>
      <w:jc w:val="center"/>
      <w:rPr>
        <w:rFonts w:ascii="Times New Roman" w:hAnsi="Times New Roman" w:cs="Times New Roman"/>
        <w:sz w:val="24"/>
      </w:rPr>
    </w:pPr>
    <w:r w:rsidRPr="008F38D3">
      <w:rPr>
        <w:rFonts w:ascii="Times New Roman" w:hAnsi="Times New Roman" w:cs="Times New Roman"/>
        <w:sz w:val="24"/>
      </w:rPr>
      <w:t>za Zadarsku županiju, evidencijski broj: 5-20-</w:t>
    </w:r>
    <w:r>
      <w:rPr>
        <w:rFonts w:ascii="Times New Roman" w:hAnsi="Times New Roman" w:cs="Times New Roman"/>
        <w:sz w:val="24"/>
      </w:rPr>
      <w:t>JN</w:t>
    </w:r>
  </w:p>
  <w:p w14:paraId="5F2332C7" w14:textId="0D8753F4" w:rsidR="005B2664" w:rsidRPr="00474CF6" w:rsidRDefault="005B2664" w:rsidP="008F38D3">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w:t>
    </w:r>
  </w:p>
  <w:p w14:paraId="7802FFA6" w14:textId="77777777" w:rsidR="005B2664" w:rsidRDefault="005B2664">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9317E" w14:textId="4A1EF9C5" w:rsidR="005B2664" w:rsidRDefault="005B2664" w:rsidP="008F38D3">
    <w:pPr>
      <w:pStyle w:val="Zaglavlje"/>
      <w:jc w:val="center"/>
      <w:rPr>
        <w:rFonts w:ascii="Times New Roman" w:hAnsi="Times New Roman" w:cs="Times New Roman"/>
        <w:sz w:val="24"/>
      </w:rPr>
    </w:pPr>
    <w:r>
      <w:rPr>
        <w:rFonts w:ascii="Times New Roman" w:hAnsi="Times New Roman" w:cs="Times New Roman"/>
        <w:sz w:val="24"/>
      </w:rPr>
      <w:t xml:space="preserve">Revizija </w:t>
    </w:r>
    <w:r w:rsidRPr="007B2FE7">
      <w:rPr>
        <w:rFonts w:ascii="Times New Roman" w:hAnsi="Times New Roman" w:cs="Times New Roman"/>
        <w:sz w:val="24"/>
      </w:rPr>
      <w:t>Procjene ugroženosti od požara i tehnoloških eksplozija</w:t>
    </w:r>
  </w:p>
  <w:p w14:paraId="007C6484" w14:textId="45290281" w:rsidR="005B2664" w:rsidRPr="00F750A2" w:rsidRDefault="005B2664" w:rsidP="008F38D3">
    <w:pPr>
      <w:pStyle w:val="Zaglavlje"/>
      <w:jc w:val="center"/>
      <w:rPr>
        <w:rFonts w:ascii="Times New Roman" w:hAnsi="Times New Roman" w:cs="Times New Roman"/>
        <w:sz w:val="24"/>
      </w:rPr>
    </w:pPr>
    <w:r w:rsidRPr="007B2FE7">
      <w:rPr>
        <w:rFonts w:ascii="Times New Roman" w:hAnsi="Times New Roman" w:cs="Times New Roman"/>
        <w:sz w:val="24"/>
      </w:rPr>
      <w:t>za Zadarsku županiju</w:t>
    </w:r>
    <w:r>
      <w:rPr>
        <w:rFonts w:ascii="Times New Roman" w:hAnsi="Times New Roman" w:cs="Times New Roman"/>
        <w:sz w:val="24"/>
      </w:rPr>
      <w:t>, e</w:t>
    </w:r>
    <w:r w:rsidRPr="00F750A2">
      <w:rPr>
        <w:rFonts w:ascii="Times New Roman" w:hAnsi="Times New Roman" w:cs="Times New Roman"/>
        <w:sz w:val="24"/>
      </w:rPr>
      <w:t xml:space="preserve">videncijski broj: </w:t>
    </w:r>
    <w:r>
      <w:rPr>
        <w:rFonts w:ascii="Times New Roman" w:hAnsi="Times New Roman" w:cs="Times New Roman"/>
        <w:sz w:val="24"/>
      </w:rPr>
      <w:t>5-20</w:t>
    </w:r>
    <w:r w:rsidRPr="00F750A2">
      <w:rPr>
        <w:rFonts w:ascii="Times New Roman" w:hAnsi="Times New Roman" w:cs="Times New Roman"/>
        <w:sz w:val="24"/>
      </w:rPr>
      <w:t>-JN</w:t>
    </w:r>
  </w:p>
  <w:p w14:paraId="3AB0C024" w14:textId="7D10380D" w:rsidR="005B2664" w:rsidRPr="00474CF6" w:rsidRDefault="005B2664" w:rsidP="00474CF6">
    <w:pPr>
      <w:pStyle w:val="Zaglavlje"/>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w:t>
    </w:r>
  </w:p>
  <w:p w14:paraId="695950EE" w14:textId="77777777" w:rsidR="005B2664" w:rsidRPr="00FA2188" w:rsidRDefault="005B2664" w:rsidP="00FA21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4BE1F4A"/>
    <w:multiLevelType w:val="hybridMultilevel"/>
    <w:tmpl w:val="0B901740"/>
    <w:lvl w:ilvl="0" w:tplc="041A0005">
      <w:start w:val="1"/>
      <w:numFmt w:val="bullet"/>
      <w:lvlText w:val=""/>
      <w:lvlJc w:val="left"/>
      <w:pPr>
        <w:ind w:left="1400" w:hanging="360"/>
      </w:pPr>
      <w:rPr>
        <w:rFonts w:ascii="Wingdings" w:hAnsi="Wingdings"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2">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tentative="1">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3">
    <w:nsid w:val="10FA6BFB"/>
    <w:multiLevelType w:val="hybridMultilevel"/>
    <w:tmpl w:val="3AA2C0B0"/>
    <w:lvl w:ilvl="0" w:tplc="041A0005">
      <w:start w:val="1"/>
      <w:numFmt w:val="bullet"/>
      <w:lvlText w:val=""/>
      <w:lvlJc w:val="left"/>
      <w:pPr>
        <w:ind w:left="1590" w:hanging="360"/>
      </w:pPr>
      <w:rPr>
        <w:rFonts w:ascii="Wingdings" w:hAnsi="Wingdings" w:hint="default"/>
      </w:rPr>
    </w:lvl>
    <w:lvl w:ilvl="1" w:tplc="041A0003" w:tentative="1">
      <w:start w:val="1"/>
      <w:numFmt w:val="bullet"/>
      <w:lvlText w:val="o"/>
      <w:lvlJc w:val="left"/>
      <w:pPr>
        <w:ind w:left="2310" w:hanging="360"/>
      </w:pPr>
      <w:rPr>
        <w:rFonts w:ascii="Courier New" w:hAnsi="Courier New" w:cs="Courier New" w:hint="default"/>
      </w:rPr>
    </w:lvl>
    <w:lvl w:ilvl="2" w:tplc="041A0005" w:tentative="1">
      <w:start w:val="1"/>
      <w:numFmt w:val="bullet"/>
      <w:lvlText w:val=""/>
      <w:lvlJc w:val="left"/>
      <w:pPr>
        <w:ind w:left="3030" w:hanging="360"/>
      </w:pPr>
      <w:rPr>
        <w:rFonts w:ascii="Wingdings" w:hAnsi="Wingdings" w:hint="default"/>
      </w:rPr>
    </w:lvl>
    <w:lvl w:ilvl="3" w:tplc="041A0001" w:tentative="1">
      <w:start w:val="1"/>
      <w:numFmt w:val="bullet"/>
      <w:lvlText w:val=""/>
      <w:lvlJc w:val="left"/>
      <w:pPr>
        <w:ind w:left="3750" w:hanging="360"/>
      </w:pPr>
      <w:rPr>
        <w:rFonts w:ascii="Symbol" w:hAnsi="Symbol" w:hint="default"/>
      </w:rPr>
    </w:lvl>
    <w:lvl w:ilvl="4" w:tplc="041A0003" w:tentative="1">
      <w:start w:val="1"/>
      <w:numFmt w:val="bullet"/>
      <w:lvlText w:val="o"/>
      <w:lvlJc w:val="left"/>
      <w:pPr>
        <w:ind w:left="4470" w:hanging="360"/>
      </w:pPr>
      <w:rPr>
        <w:rFonts w:ascii="Courier New" w:hAnsi="Courier New" w:cs="Courier New" w:hint="default"/>
      </w:rPr>
    </w:lvl>
    <w:lvl w:ilvl="5" w:tplc="041A0005" w:tentative="1">
      <w:start w:val="1"/>
      <w:numFmt w:val="bullet"/>
      <w:lvlText w:val=""/>
      <w:lvlJc w:val="left"/>
      <w:pPr>
        <w:ind w:left="5190" w:hanging="360"/>
      </w:pPr>
      <w:rPr>
        <w:rFonts w:ascii="Wingdings" w:hAnsi="Wingdings" w:hint="default"/>
      </w:rPr>
    </w:lvl>
    <w:lvl w:ilvl="6" w:tplc="041A0001" w:tentative="1">
      <w:start w:val="1"/>
      <w:numFmt w:val="bullet"/>
      <w:lvlText w:val=""/>
      <w:lvlJc w:val="left"/>
      <w:pPr>
        <w:ind w:left="5910" w:hanging="360"/>
      </w:pPr>
      <w:rPr>
        <w:rFonts w:ascii="Symbol" w:hAnsi="Symbol" w:hint="default"/>
      </w:rPr>
    </w:lvl>
    <w:lvl w:ilvl="7" w:tplc="041A0003" w:tentative="1">
      <w:start w:val="1"/>
      <w:numFmt w:val="bullet"/>
      <w:lvlText w:val="o"/>
      <w:lvlJc w:val="left"/>
      <w:pPr>
        <w:ind w:left="6630" w:hanging="360"/>
      </w:pPr>
      <w:rPr>
        <w:rFonts w:ascii="Courier New" w:hAnsi="Courier New" w:cs="Courier New" w:hint="default"/>
      </w:rPr>
    </w:lvl>
    <w:lvl w:ilvl="8" w:tplc="041A0005" w:tentative="1">
      <w:start w:val="1"/>
      <w:numFmt w:val="bullet"/>
      <w:lvlText w:val=""/>
      <w:lvlJc w:val="left"/>
      <w:pPr>
        <w:ind w:left="7350" w:hanging="360"/>
      </w:pPr>
      <w:rPr>
        <w:rFonts w:ascii="Wingdings" w:hAnsi="Wingdings" w:hint="default"/>
      </w:rPr>
    </w:lvl>
  </w:abstractNum>
  <w:abstractNum w:abstractNumId="4">
    <w:nsid w:val="25113153"/>
    <w:multiLevelType w:val="hybridMultilevel"/>
    <w:tmpl w:val="B6382554"/>
    <w:lvl w:ilvl="0" w:tplc="0C00B5C4">
      <w:start w:val="1"/>
      <w:numFmt w:val="decimal"/>
      <w:lvlText w:val="%1."/>
      <w:lvlJc w:val="left"/>
      <w:pPr>
        <w:ind w:left="1215" w:hanging="36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5">
    <w:nsid w:val="276F7697"/>
    <w:multiLevelType w:val="multilevel"/>
    <w:tmpl w:val="BE8EDA88"/>
    <w:lvl w:ilvl="0">
      <w:start w:val="1"/>
      <w:numFmt w:val="decimal"/>
      <w:lvlText w:val="%1."/>
      <w:lvlJc w:val="left"/>
      <w:pPr>
        <w:ind w:left="1216" w:hanging="360"/>
      </w:pPr>
      <w:rPr>
        <w:rFonts w:hint="default"/>
        <w:u w:val="none"/>
      </w:rPr>
    </w:lvl>
    <w:lvl w:ilvl="1">
      <w:start w:val="1"/>
      <w:numFmt w:val="decimal"/>
      <w:isLgl/>
      <w:lvlText w:val="%1.%2."/>
      <w:lvlJc w:val="left"/>
      <w:pPr>
        <w:ind w:left="1211" w:hanging="360"/>
      </w:pPr>
      <w:rPr>
        <w:rFonts w:hint="default"/>
      </w:rPr>
    </w:lvl>
    <w:lvl w:ilvl="2">
      <w:start w:val="1"/>
      <w:numFmt w:val="decimal"/>
      <w:isLgl/>
      <w:lvlText w:val="%1.%2.%3."/>
      <w:lvlJc w:val="left"/>
      <w:pPr>
        <w:ind w:left="1576" w:hanging="720"/>
      </w:pPr>
      <w:rPr>
        <w:rFonts w:hint="default"/>
      </w:rPr>
    </w:lvl>
    <w:lvl w:ilvl="3">
      <w:start w:val="1"/>
      <w:numFmt w:val="decimal"/>
      <w:isLgl/>
      <w:lvlText w:val="%1.%2.%3.%4."/>
      <w:lvlJc w:val="left"/>
      <w:pPr>
        <w:ind w:left="1576" w:hanging="720"/>
      </w:pPr>
      <w:rPr>
        <w:rFonts w:hint="default"/>
      </w:rPr>
    </w:lvl>
    <w:lvl w:ilvl="4">
      <w:start w:val="1"/>
      <w:numFmt w:val="decimal"/>
      <w:isLgl/>
      <w:lvlText w:val="%1.%2.%3.%4.%5."/>
      <w:lvlJc w:val="left"/>
      <w:pPr>
        <w:ind w:left="1936" w:hanging="1080"/>
      </w:pPr>
      <w:rPr>
        <w:rFonts w:hint="default"/>
      </w:rPr>
    </w:lvl>
    <w:lvl w:ilvl="5">
      <w:start w:val="1"/>
      <w:numFmt w:val="decimal"/>
      <w:isLgl/>
      <w:lvlText w:val="%1.%2.%3.%4.%5.%6."/>
      <w:lvlJc w:val="left"/>
      <w:pPr>
        <w:ind w:left="1936" w:hanging="1080"/>
      </w:pPr>
      <w:rPr>
        <w:rFonts w:hint="default"/>
      </w:rPr>
    </w:lvl>
    <w:lvl w:ilvl="6">
      <w:start w:val="1"/>
      <w:numFmt w:val="decimal"/>
      <w:isLgl/>
      <w:lvlText w:val="%1.%2.%3.%4.%5.%6.%7."/>
      <w:lvlJc w:val="left"/>
      <w:pPr>
        <w:ind w:left="2296" w:hanging="1440"/>
      </w:pPr>
      <w:rPr>
        <w:rFonts w:hint="default"/>
      </w:rPr>
    </w:lvl>
    <w:lvl w:ilvl="7">
      <w:start w:val="1"/>
      <w:numFmt w:val="decimal"/>
      <w:isLgl/>
      <w:lvlText w:val="%1.%2.%3.%4.%5.%6.%7.%8."/>
      <w:lvlJc w:val="left"/>
      <w:pPr>
        <w:ind w:left="2296" w:hanging="1440"/>
      </w:pPr>
      <w:rPr>
        <w:rFonts w:hint="default"/>
      </w:rPr>
    </w:lvl>
    <w:lvl w:ilvl="8">
      <w:start w:val="1"/>
      <w:numFmt w:val="decimal"/>
      <w:isLgl/>
      <w:lvlText w:val="%1.%2.%3.%4.%5.%6.%7.%8.%9."/>
      <w:lvlJc w:val="left"/>
      <w:pPr>
        <w:ind w:left="2656" w:hanging="1800"/>
      </w:pPr>
      <w:rPr>
        <w:rFonts w:hint="default"/>
      </w:rPr>
    </w:lvl>
  </w:abstractNum>
  <w:abstractNum w:abstractNumId="6">
    <w:nsid w:val="295D1B8C"/>
    <w:multiLevelType w:val="hybridMultilevel"/>
    <w:tmpl w:val="602014A6"/>
    <w:lvl w:ilvl="0" w:tplc="37E81F04">
      <w:start w:val="1"/>
      <w:numFmt w:val="decimal"/>
      <w:lvlText w:val="%1."/>
      <w:lvlJc w:val="left"/>
      <w:pPr>
        <w:ind w:left="1215" w:hanging="360"/>
      </w:pPr>
      <w:rPr>
        <w:rFonts w:eastAsiaTheme="minorHAnsi" w:hint="default"/>
        <w:color w:val="auto"/>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7">
    <w:nsid w:val="310B1EF7"/>
    <w:multiLevelType w:val="hybridMultilevel"/>
    <w:tmpl w:val="651A1AA2"/>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8">
    <w:nsid w:val="3A686930"/>
    <w:multiLevelType w:val="hybridMultilevel"/>
    <w:tmpl w:val="59BE3F0C"/>
    <w:lvl w:ilvl="0" w:tplc="574680B0">
      <w:start w:val="1"/>
      <w:numFmt w:val="decimal"/>
      <w:lvlText w:val="%1)"/>
      <w:lvlJc w:val="left"/>
      <w:pPr>
        <w:ind w:left="1215"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54C0FE0"/>
    <w:multiLevelType w:val="hybridMultilevel"/>
    <w:tmpl w:val="8FC4F81A"/>
    <w:lvl w:ilvl="0" w:tplc="041A0005">
      <w:start w:val="1"/>
      <w:numFmt w:val="bullet"/>
      <w:lvlText w:val=""/>
      <w:lvlJc w:val="left"/>
      <w:pPr>
        <w:ind w:left="1575" w:hanging="360"/>
      </w:pPr>
      <w:rPr>
        <w:rFonts w:ascii="Wingdings" w:hAnsi="Wingdings"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0">
    <w:nsid w:val="5FDF3C0D"/>
    <w:multiLevelType w:val="hybridMultilevel"/>
    <w:tmpl w:val="F1A29D92"/>
    <w:lvl w:ilvl="0" w:tplc="041A0005">
      <w:start w:val="1"/>
      <w:numFmt w:val="bullet"/>
      <w:lvlText w:val=""/>
      <w:lvlJc w:val="left"/>
      <w:pPr>
        <w:ind w:left="1570" w:hanging="360"/>
      </w:pPr>
      <w:rPr>
        <w:rFonts w:ascii="Wingdings" w:hAnsi="Wingdings" w:hint="default"/>
      </w:rPr>
    </w:lvl>
    <w:lvl w:ilvl="1" w:tplc="041A0003">
      <w:start w:val="1"/>
      <w:numFmt w:val="bullet"/>
      <w:lvlText w:val="o"/>
      <w:lvlJc w:val="left"/>
      <w:pPr>
        <w:ind w:left="2290" w:hanging="360"/>
      </w:pPr>
      <w:rPr>
        <w:rFonts w:ascii="Courier New" w:hAnsi="Courier New" w:cs="Courier New" w:hint="default"/>
      </w:rPr>
    </w:lvl>
    <w:lvl w:ilvl="2" w:tplc="041A0005" w:tentative="1">
      <w:start w:val="1"/>
      <w:numFmt w:val="bullet"/>
      <w:lvlText w:val=""/>
      <w:lvlJc w:val="left"/>
      <w:pPr>
        <w:ind w:left="3010" w:hanging="360"/>
      </w:pPr>
      <w:rPr>
        <w:rFonts w:ascii="Wingdings" w:hAnsi="Wingdings" w:hint="default"/>
      </w:rPr>
    </w:lvl>
    <w:lvl w:ilvl="3" w:tplc="041A0001" w:tentative="1">
      <w:start w:val="1"/>
      <w:numFmt w:val="bullet"/>
      <w:lvlText w:val=""/>
      <w:lvlJc w:val="left"/>
      <w:pPr>
        <w:ind w:left="3730" w:hanging="360"/>
      </w:pPr>
      <w:rPr>
        <w:rFonts w:ascii="Symbol" w:hAnsi="Symbol" w:hint="default"/>
      </w:rPr>
    </w:lvl>
    <w:lvl w:ilvl="4" w:tplc="041A0003" w:tentative="1">
      <w:start w:val="1"/>
      <w:numFmt w:val="bullet"/>
      <w:lvlText w:val="o"/>
      <w:lvlJc w:val="left"/>
      <w:pPr>
        <w:ind w:left="4450" w:hanging="360"/>
      </w:pPr>
      <w:rPr>
        <w:rFonts w:ascii="Courier New" w:hAnsi="Courier New" w:cs="Courier New" w:hint="default"/>
      </w:rPr>
    </w:lvl>
    <w:lvl w:ilvl="5" w:tplc="041A0005" w:tentative="1">
      <w:start w:val="1"/>
      <w:numFmt w:val="bullet"/>
      <w:lvlText w:val=""/>
      <w:lvlJc w:val="left"/>
      <w:pPr>
        <w:ind w:left="5170" w:hanging="360"/>
      </w:pPr>
      <w:rPr>
        <w:rFonts w:ascii="Wingdings" w:hAnsi="Wingdings" w:hint="default"/>
      </w:rPr>
    </w:lvl>
    <w:lvl w:ilvl="6" w:tplc="041A0001" w:tentative="1">
      <w:start w:val="1"/>
      <w:numFmt w:val="bullet"/>
      <w:lvlText w:val=""/>
      <w:lvlJc w:val="left"/>
      <w:pPr>
        <w:ind w:left="5890" w:hanging="360"/>
      </w:pPr>
      <w:rPr>
        <w:rFonts w:ascii="Symbol" w:hAnsi="Symbol" w:hint="default"/>
      </w:rPr>
    </w:lvl>
    <w:lvl w:ilvl="7" w:tplc="041A0003" w:tentative="1">
      <w:start w:val="1"/>
      <w:numFmt w:val="bullet"/>
      <w:lvlText w:val="o"/>
      <w:lvlJc w:val="left"/>
      <w:pPr>
        <w:ind w:left="6610" w:hanging="360"/>
      </w:pPr>
      <w:rPr>
        <w:rFonts w:ascii="Courier New" w:hAnsi="Courier New" w:cs="Courier New" w:hint="default"/>
      </w:rPr>
    </w:lvl>
    <w:lvl w:ilvl="8" w:tplc="041A0005" w:tentative="1">
      <w:start w:val="1"/>
      <w:numFmt w:val="bullet"/>
      <w:lvlText w:val=""/>
      <w:lvlJc w:val="left"/>
      <w:pPr>
        <w:ind w:left="7330" w:hanging="360"/>
      </w:pPr>
      <w:rPr>
        <w:rFonts w:ascii="Wingdings" w:hAnsi="Wingdings" w:hint="default"/>
      </w:rPr>
    </w:lvl>
  </w:abstractNum>
  <w:abstractNum w:abstractNumId="11">
    <w:nsid w:val="604E6378"/>
    <w:multiLevelType w:val="hybridMultilevel"/>
    <w:tmpl w:val="E5CA34CA"/>
    <w:lvl w:ilvl="0" w:tplc="041A0001">
      <w:start w:val="1"/>
      <w:numFmt w:val="bullet"/>
      <w:lvlText w:val=""/>
      <w:lvlJc w:val="left"/>
      <w:pPr>
        <w:ind w:left="1400" w:hanging="360"/>
      </w:pPr>
      <w:rPr>
        <w:rFonts w:ascii="Symbol" w:hAnsi="Symbol" w:hint="default"/>
      </w:rPr>
    </w:lvl>
    <w:lvl w:ilvl="1" w:tplc="041A0003" w:tentative="1">
      <w:start w:val="1"/>
      <w:numFmt w:val="bullet"/>
      <w:lvlText w:val="o"/>
      <w:lvlJc w:val="left"/>
      <w:pPr>
        <w:ind w:left="2120" w:hanging="360"/>
      </w:pPr>
      <w:rPr>
        <w:rFonts w:ascii="Courier New" w:hAnsi="Courier New" w:cs="Courier New" w:hint="default"/>
      </w:rPr>
    </w:lvl>
    <w:lvl w:ilvl="2" w:tplc="041A0005" w:tentative="1">
      <w:start w:val="1"/>
      <w:numFmt w:val="bullet"/>
      <w:lvlText w:val=""/>
      <w:lvlJc w:val="left"/>
      <w:pPr>
        <w:ind w:left="2840" w:hanging="360"/>
      </w:pPr>
      <w:rPr>
        <w:rFonts w:ascii="Wingdings" w:hAnsi="Wingdings" w:hint="default"/>
      </w:rPr>
    </w:lvl>
    <w:lvl w:ilvl="3" w:tplc="041A0001" w:tentative="1">
      <w:start w:val="1"/>
      <w:numFmt w:val="bullet"/>
      <w:lvlText w:val=""/>
      <w:lvlJc w:val="left"/>
      <w:pPr>
        <w:ind w:left="3560" w:hanging="360"/>
      </w:pPr>
      <w:rPr>
        <w:rFonts w:ascii="Symbol" w:hAnsi="Symbol" w:hint="default"/>
      </w:rPr>
    </w:lvl>
    <w:lvl w:ilvl="4" w:tplc="041A0003" w:tentative="1">
      <w:start w:val="1"/>
      <w:numFmt w:val="bullet"/>
      <w:lvlText w:val="o"/>
      <w:lvlJc w:val="left"/>
      <w:pPr>
        <w:ind w:left="4280" w:hanging="360"/>
      </w:pPr>
      <w:rPr>
        <w:rFonts w:ascii="Courier New" w:hAnsi="Courier New" w:cs="Courier New" w:hint="default"/>
      </w:rPr>
    </w:lvl>
    <w:lvl w:ilvl="5" w:tplc="041A0005" w:tentative="1">
      <w:start w:val="1"/>
      <w:numFmt w:val="bullet"/>
      <w:lvlText w:val=""/>
      <w:lvlJc w:val="left"/>
      <w:pPr>
        <w:ind w:left="5000" w:hanging="360"/>
      </w:pPr>
      <w:rPr>
        <w:rFonts w:ascii="Wingdings" w:hAnsi="Wingdings" w:hint="default"/>
      </w:rPr>
    </w:lvl>
    <w:lvl w:ilvl="6" w:tplc="041A0001" w:tentative="1">
      <w:start w:val="1"/>
      <w:numFmt w:val="bullet"/>
      <w:lvlText w:val=""/>
      <w:lvlJc w:val="left"/>
      <w:pPr>
        <w:ind w:left="5720" w:hanging="360"/>
      </w:pPr>
      <w:rPr>
        <w:rFonts w:ascii="Symbol" w:hAnsi="Symbol" w:hint="default"/>
      </w:rPr>
    </w:lvl>
    <w:lvl w:ilvl="7" w:tplc="041A0003" w:tentative="1">
      <w:start w:val="1"/>
      <w:numFmt w:val="bullet"/>
      <w:lvlText w:val="o"/>
      <w:lvlJc w:val="left"/>
      <w:pPr>
        <w:ind w:left="6440" w:hanging="360"/>
      </w:pPr>
      <w:rPr>
        <w:rFonts w:ascii="Courier New" w:hAnsi="Courier New" w:cs="Courier New" w:hint="default"/>
      </w:rPr>
    </w:lvl>
    <w:lvl w:ilvl="8" w:tplc="041A0005" w:tentative="1">
      <w:start w:val="1"/>
      <w:numFmt w:val="bullet"/>
      <w:lvlText w:val=""/>
      <w:lvlJc w:val="left"/>
      <w:pPr>
        <w:ind w:left="7160" w:hanging="360"/>
      </w:pPr>
      <w:rPr>
        <w:rFonts w:ascii="Wingdings" w:hAnsi="Wingdings" w:hint="default"/>
      </w:rPr>
    </w:lvl>
  </w:abstractNum>
  <w:abstractNum w:abstractNumId="12">
    <w:nsid w:val="6354621B"/>
    <w:multiLevelType w:val="hybridMultilevel"/>
    <w:tmpl w:val="058C4408"/>
    <w:lvl w:ilvl="0" w:tplc="041A0001">
      <w:start w:val="1"/>
      <w:numFmt w:val="bullet"/>
      <w:lvlText w:val=""/>
      <w:lvlJc w:val="left"/>
      <w:pPr>
        <w:ind w:left="1575" w:hanging="360"/>
      </w:pPr>
      <w:rPr>
        <w:rFonts w:ascii="Symbol" w:hAnsi="Symbol" w:hint="default"/>
      </w:rPr>
    </w:lvl>
    <w:lvl w:ilvl="1" w:tplc="041A0003" w:tentative="1">
      <w:start w:val="1"/>
      <w:numFmt w:val="bullet"/>
      <w:lvlText w:val="o"/>
      <w:lvlJc w:val="left"/>
      <w:pPr>
        <w:ind w:left="2295" w:hanging="360"/>
      </w:pPr>
      <w:rPr>
        <w:rFonts w:ascii="Courier New" w:hAnsi="Courier New" w:cs="Courier New" w:hint="default"/>
      </w:rPr>
    </w:lvl>
    <w:lvl w:ilvl="2" w:tplc="041A0005" w:tentative="1">
      <w:start w:val="1"/>
      <w:numFmt w:val="bullet"/>
      <w:lvlText w:val=""/>
      <w:lvlJc w:val="left"/>
      <w:pPr>
        <w:ind w:left="3015" w:hanging="360"/>
      </w:pPr>
      <w:rPr>
        <w:rFonts w:ascii="Wingdings" w:hAnsi="Wingdings" w:hint="default"/>
      </w:rPr>
    </w:lvl>
    <w:lvl w:ilvl="3" w:tplc="041A0001" w:tentative="1">
      <w:start w:val="1"/>
      <w:numFmt w:val="bullet"/>
      <w:lvlText w:val=""/>
      <w:lvlJc w:val="left"/>
      <w:pPr>
        <w:ind w:left="3735" w:hanging="360"/>
      </w:pPr>
      <w:rPr>
        <w:rFonts w:ascii="Symbol" w:hAnsi="Symbol" w:hint="default"/>
      </w:rPr>
    </w:lvl>
    <w:lvl w:ilvl="4" w:tplc="041A0003" w:tentative="1">
      <w:start w:val="1"/>
      <w:numFmt w:val="bullet"/>
      <w:lvlText w:val="o"/>
      <w:lvlJc w:val="left"/>
      <w:pPr>
        <w:ind w:left="4455" w:hanging="360"/>
      </w:pPr>
      <w:rPr>
        <w:rFonts w:ascii="Courier New" w:hAnsi="Courier New" w:cs="Courier New" w:hint="default"/>
      </w:rPr>
    </w:lvl>
    <w:lvl w:ilvl="5" w:tplc="041A0005" w:tentative="1">
      <w:start w:val="1"/>
      <w:numFmt w:val="bullet"/>
      <w:lvlText w:val=""/>
      <w:lvlJc w:val="left"/>
      <w:pPr>
        <w:ind w:left="5175" w:hanging="360"/>
      </w:pPr>
      <w:rPr>
        <w:rFonts w:ascii="Wingdings" w:hAnsi="Wingdings" w:hint="default"/>
      </w:rPr>
    </w:lvl>
    <w:lvl w:ilvl="6" w:tplc="041A0001" w:tentative="1">
      <w:start w:val="1"/>
      <w:numFmt w:val="bullet"/>
      <w:lvlText w:val=""/>
      <w:lvlJc w:val="left"/>
      <w:pPr>
        <w:ind w:left="5895" w:hanging="360"/>
      </w:pPr>
      <w:rPr>
        <w:rFonts w:ascii="Symbol" w:hAnsi="Symbol" w:hint="default"/>
      </w:rPr>
    </w:lvl>
    <w:lvl w:ilvl="7" w:tplc="041A0003" w:tentative="1">
      <w:start w:val="1"/>
      <w:numFmt w:val="bullet"/>
      <w:lvlText w:val="o"/>
      <w:lvlJc w:val="left"/>
      <w:pPr>
        <w:ind w:left="6615" w:hanging="360"/>
      </w:pPr>
      <w:rPr>
        <w:rFonts w:ascii="Courier New" w:hAnsi="Courier New" w:cs="Courier New" w:hint="default"/>
      </w:rPr>
    </w:lvl>
    <w:lvl w:ilvl="8" w:tplc="041A0005" w:tentative="1">
      <w:start w:val="1"/>
      <w:numFmt w:val="bullet"/>
      <w:lvlText w:val=""/>
      <w:lvlJc w:val="left"/>
      <w:pPr>
        <w:ind w:left="7335" w:hanging="360"/>
      </w:pPr>
      <w:rPr>
        <w:rFonts w:ascii="Wingdings" w:hAnsi="Wingdings" w:hint="default"/>
      </w:rPr>
    </w:lvl>
  </w:abstractNum>
  <w:abstractNum w:abstractNumId="13">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tentative="1">
      <w:start w:val="1"/>
      <w:numFmt w:val="bullet"/>
      <w:lvlText w:val=""/>
      <w:lvlJc w:val="left"/>
      <w:pPr>
        <w:ind w:left="2655" w:hanging="360"/>
      </w:pPr>
      <w:rPr>
        <w:rFonts w:ascii="Wingdings" w:hAnsi="Wingdings" w:hint="default"/>
      </w:rPr>
    </w:lvl>
    <w:lvl w:ilvl="3" w:tplc="041A0001" w:tentative="1">
      <w:start w:val="1"/>
      <w:numFmt w:val="bullet"/>
      <w:lvlText w:val=""/>
      <w:lvlJc w:val="left"/>
      <w:pPr>
        <w:ind w:left="3375" w:hanging="360"/>
      </w:pPr>
      <w:rPr>
        <w:rFonts w:ascii="Symbol" w:hAnsi="Symbol" w:hint="default"/>
      </w:rPr>
    </w:lvl>
    <w:lvl w:ilvl="4" w:tplc="041A0003" w:tentative="1">
      <w:start w:val="1"/>
      <w:numFmt w:val="bullet"/>
      <w:lvlText w:val="o"/>
      <w:lvlJc w:val="left"/>
      <w:pPr>
        <w:ind w:left="4095" w:hanging="360"/>
      </w:pPr>
      <w:rPr>
        <w:rFonts w:ascii="Courier New" w:hAnsi="Courier New" w:cs="Courier New" w:hint="default"/>
      </w:rPr>
    </w:lvl>
    <w:lvl w:ilvl="5" w:tplc="041A0005" w:tentative="1">
      <w:start w:val="1"/>
      <w:numFmt w:val="bullet"/>
      <w:lvlText w:val=""/>
      <w:lvlJc w:val="left"/>
      <w:pPr>
        <w:ind w:left="4815" w:hanging="360"/>
      </w:pPr>
      <w:rPr>
        <w:rFonts w:ascii="Wingdings" w:hAnsi="Wingdings" w:hint="default"/>
      </w:rPr>
    </w:lvl>
    <w:lvl w:ilvl="6" w:tplc="041A0001" w:tentative="1">
      <w:start w:val="1"/>
      <w:numFmt w:val="bullet"/>
      <w:lvlText w:val=""/>
      <w:lvlJc w:val="left"/>
      <w:pPr>
        <w:ind w:left="5535" w:hanging="360"/>
      </w:pPr>
      <w:rPr>
        <w:rFonts w:ascii="Symbol" w:hAnsi="Symbol" w:hint="default"/>
      </w:rPr>
    </w:lvl>
    <w:lvl w:ilvl="7" w:tplc="041A0003" w:tentative="1">
      <w:start w:val="1"/>
      <w:numFmt w:val="bullet"/>
      <w:lvlText w:val="o"/>
      <w:lvlJc w:val="left"/>
      <w:pPr>
        <w:ind w:left="6255" w:hanging="360"/>
      </w:pPr>
      <w:rPr>
        <w:rFonts w:ascii="Courier New" w:hAnsi="Courier New" w:cs="Courier New" w:hint="default"/>
      </w:rPr>
    </w:lvl>
    <w:lvl w:ilvl="8" w:tplc="041A0005" w:tentative="1">
      <w:start w:val="1"/>
      <w:numFmt w:val="bullet"/>
      <w:lvlText w:val=""/>
      <w:lvlJc w:val="left"/>
      <w:pPr>
        <w:ind w:left="6975" w:hanging="360"/>
      </w:pPr>
      <w:rPr>
        <w:rFonts w:ascii="Wingdings" w:hAnsi="Wingdings" w:hint="default"/>
      </w:rPr>
    </w:lvl>
  </w:abstractNum>
  <w:abstractNum w:abstractNumId="14">
    <w:nsid w:val="7A2E1C41"/>
    <w:multiLevelType w:val="hybridMultilevel"/>
    <w:tmpl w:val="6AC2F70A"/>
    <w:lvl w:ilvl="0" w:tplc="D9BEF868">
      <w:numFmt w:val="bullet"/>
      <w:lvlText w:val="-"/>
      <w:lvlJc w:val="left"/>
      <w:pPr>
        <w:ind w:left="1040" w:hanging="360"/>
      </w:pPr>
      <w:rPr>
        <w:rFonts w:ascii="Times New Roman" w:eastAsia="Times New Roman" w:hAnsi="Times New Roman" w:cs="Times New Roman" w:hint="default"/>
      </w:rPr>
    </w:lvl>
    <w:lvl w:ilvl="1" w:tplc="041A0003" w:tentative="1">
      <w:start w:val="1"/>
      <w:numFmt w:val="bullet"/>
      <w:lvlText w:val="o"/>
      <w:lvlJc w:val="left"/>
      <w:pPr>
        <w:ind w:left="1760" w:hanging="360"/>
      </w:pPr>
      <w:rPr>
        <w:rFonts w:ascii="Courier New" w:hAnsi="Courier New" w:cs="Courier New" w:hint="default"/>
      </w:rPr>
    </w:lvl>
    <w:lvl w:ilvl="2" w:tplc="041A0005" w:tentative="1">
      <w:start w:val="1"/>
      <w:numFmt w:val="bullet"/>
      <w:lvlText w:val=""/>
      <w:lvlJc w:val="left"/>
      <w:pPr>
        <w:ind w:left="2480" w:hanging="360"/>
      </w:pPr>
      <w:rPr>
        <w:rFonts w:ascii="Wingdings" w:hAnsi="Wingdings" w:hint="default"/>
      </w:rPr>
    </w:lvl>
    <w:lvl w:ilvl="3" w:tplc="041A0001" w:tentative="1">
      <w:start w:val="1"/>
      <w:numFmt w:val="bullet"/>
      <w:lvlText w:val=""/>
      <w:lvlJc w:val="left"/>
      <w:pPr>
        <w:ind w:left="3200" w:hanging="360"/>
      </w:pPr>
      <w:rPr>
        <w:rFonts w:ascii="Symbol" w:hAnsi="Symbol" w:hint="default"/>
      </w:rPr>
    </w:lvl>
    <w:lvl w:ilvl="4" w:tplc="041A0003" w:tentative="1">
      <w:start w:val="1"/>
      <w:numFmt w:val="bullet"/>
      <w:lvlText w:val="o"/>
      <w:lvlJc w:val="left"/>
      <w:pPr>
        <w:ind w:left="3920" w:hanging="360"/>
      </w:pPr>
      <w:rPr>
        <w:rFonts w:ascii="Courier New" w:hAnsi="Courier New" w:cs="Courier New" w:hint="default"/>
      </w:rPr>
    </w:lvl>
    <w:lvl w:ilvl="5" w:tplc="041A0005" w:tentative="1">
      <w:start w:val="1"/>
      <w:numFmt w:val="bullet"/>
      <w:lvlText w:val=""/>
      <w:lvlJc w:val="left"/>
      <w:pPr>
        <w:ind w:left="4640" w:hanging="360"/>
      </w:pPr>
      <w:rPr>
        <w:rFonts w:ascii="Wingdings" w:hAnsi="Wingdings" w:hint="default"/>
      </w:rPr>
    </w:lvl>
    <w:lvl w:ilvl="6" w:tplc="041A0001" w:tentative="1">
      <w:start w:val="1"/>
      <w:numFmt w:val="bullet"/>
      <w:lvlText w:val=""/>
      <w:lvlJc w:val="left"/>
      <w:pPr>
        <w:ind w:left="5360" w:hanging="360"/>
      </w:pPr>
      <w:rPr>
        <w:rFonts w:ascii="Symbol" w:hAnsi="Symbol" w:hint="default"/>
      </w:rPr>
    </w:lvl>
    <w:lvl w:ilvl="7" w:tplc="041A0003" w:tentative="1">
      <w:start w:val="1"/>
      <w:numFmt w:val="bullet"/>
      <w:lvlText w:val="o"/>
      <w:lvlJc w:val="left"/>
      <w:pPr>
        <w:ind w:left="6080" w:hanging="360"/>
      </w:pPr>
      <w:rPr>
        <w:rFonts w:ascii="Courier New" w:hAnsi="Courier New" w:cs="Courier New" w:hint="default"/>
      </w:rPr>
    </w:lvl>
    <w:lvl w:ilvl="8" w:tplc="041A0005" w:tentative="1">
      <w:start w:val="1"/>
      <w:numFmt w:val="bullet"/>
      <w:lvlText w:val=""/>
      <w:lvlJc w:val="left"/>
      <w:pPr>
        <w:ind w:left="6800" w:hanging="360"/>
      </w:pPr>
      <w:rPr>
        <w:rFonts w:ascii="Wingdings" w:hAnsi="Wingdings" w:hint="default"/>
      </w:rPr>
    </w:lvl>
  </w:abstractNum>
  <w:num w:numId="1">
    <w:abstractNumId w:val="5"/>
  </w:num>
  <w:num w:numId="2">
    <w:abstractNumId w:val="13"/>
  </w:num>
  <w:num w:numId="3">
    <w:abstractNumId w:val="5"/>
  </w:num>
  <w:num w:numId="4">
    <w:abstractNumId w:val="2"/>
  </w:num>
  <w:num w:numId="5">
    <w:abstractNumId w:val="8"/>
  </w:num>
  <w:num w:numId="6">
    <w:abstractNumId w:val="7"/>
  </w:num>
  <w:num w:numId="7">
    <w:abstractNumId w:val="4"/>
  </w:num>
  <w:num w:numId="8">
    <w:abstractNumId w:val="9"/>
  </w:num>
  <w:num w:numId="9">
    <w:abstractNumId w:val="3"/>
  </w:num>
  <w:num w:numId="10">
    <w:abstractNumId w:val="10"/>
  </w:num>
  <w:num w:numId="11">
    <w:abstractNumId w:val="12"/>
  </w:num>
  <w:num w:numId="12">
    <w:abstractNumId w:val="11"/>
  </w:num>
  <w:num w:numId="13">
    <w:abstractNumId w:val="6"/>
  </w:num>
  <w:num w:numId="14">
    <w:abstractNumId w:val="14"/>
  </w:num>
  <w:num w:numId="15">
    <w:abstractNumId w:val="0"/>
  </w:num>
  <w:num w:numId="1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938"/>
    <w:rsid w:val="000042D7"/>
    <w:rsid w:val="00005A60"/>
    <w:rsid w:val="00013DBF"/>
    <w:rsid w:val="000153E9"/>
    <w:rsid w:val="00015713"/>
    <w:rsid w:val="00017CBE"/>
    <w:rsid w:val="00020B57"/>
    <w:rsid w:val="00021647"/>
    <w:rsid w:val="0002260F"/>
    <w:rsid w:val="0002396D"/>
    <w:rsid w:val="0002519F"/>
    <w:rsid w:val="0003044E"/>
    <w:rsid w:val="00033E3B"/>
    <w:rsid w:val="00035AD2"/>
    <w:rsid w:val="000422AC"/>
    <w:rsid w:val="00043735"/>
    <w:rsid w:val="00043C05"/>
    <w:rsid w:val="000467CB"/>
    <w:rsid w:val="00054754"/>
    <w:rsid w:val="00060B54"/>
    <w:rsid w:val="0006270A"/>
    <w:rsid w:val="00063F24"/>
    <w:rsid w:val="00071FE7"/>
    <w:rsid w:val="00072983"/>
    <w:rsid w:val="00072F63"/>
    <w:rsid w:val="00075334"/>
    <w:rsid w:val="000772D0"/>
    <w:rsid w:val="00081EB7"/>
    <w:rsid w:val="0008429A"/>
    <w:rsid w:val="0008472B"/>
    <w:rsid w:val="00085946"/>
    <w:rsid w:val="00090D32"/>
    <w:rsid w:val="000A0511"/>
    <w:rsid w:val="000A1513"/>
    <w:rsid w:val="000A28EB"/>
    <w:rsid w:val="000A71C7"/>
    <w:rsid w:val="000A71D0"/>
    <w:rsid w:val="000A7DAB"/>
    <w:rsid w:val="000B204A"/>
    <w:rsid w:val="000B20F6"/>
    <w:rsid w:val="000B335D"/>
    <w:rsid w:val="000B58AA"/>
    <w:rsid w:val="000C0714"/>
    <w:rsid w:val="000C6773"/>
    <w:rsid w:val="000C799B"/>
    <w:rsid w:val="000D2295"/>
    <w:rsid w:val="000D409B"/>
    <w:rsid w:val="000D658A"/>
    <w:rsid w:val="000D7207"/>
    <w:rsid w:val="000E27AC"/>
    <w:rsid w:val="000E4230"/>
    <w:rsid w:val="000F21A9"/>
    <w:rsid w:val="000F3536"/>
    <w:rsid w:val="000F3BDF"/>
    <w:rsid w:val="000F580D"/>
    <w:rsid w:val="00100651"/>
    <w:rsid w:val="00100B83"/>
    <w:rsid w:val="00104808"/>
    <w:rsid w:val="00105EA2"/>
    <w:rsid w:val="00106E94"/>
    <w:rsid w:val="0010777D"/>
    <w:rsid w:val="00107964"/>
    <w:rsid w:val="00114910"/>
    <w:rsid w:val="00114CEA"/>
    <w:rsid w:val="0011625C"/>
    <w:rsid w:val="001173E1"/>
    <w:rsid w:val="00120878"/>
    <w:rsid w:val="00120DBB"/>
    <w:rsid w:val="00122F52"/>
    <w:rsid w:val="00126314"/>
    <w:rsid w:val="00126F4D"/>
    <w:rsid w:val="00127028"/>
    <w:rsid w:val="00127208"/>
    <w:rsid w:val="0013277B"/>
    <w:rsid w:val="00135B93"/>
    <w:rsid w:val="001373F8"/>
    <w:rsid w:val="00137FEC"/>
    <w:rsid w:val="00143DA1"/>
    <w:rsid w:val="00144571"/>
    <w:rsid w:val="00154543"/>
    <w:rsid w:val="00157020"/>
    <w:rsid w:val="00157A09"/>
    <w:rsid w:val="00157E92"/>
    <w:rsid w:val="00161571"/>
    <w:rsid w:val="00165DCF"/>
    <w:rsid w:val="001709D9"/>
    <w:rsid w:val="001715AB"/>
    <w:rsid w:val="001724EE"/>
    <w:rsid w:val="00172975"/>
    <w:rsid w:val="00176C05"/>
    <w:rsid w:val="00177E35"/>
    <w:rsid w:val="001854E5"/>
    <w:rsid w:val="001865B0"/>
    <w:rsid w:val="00194AB1"/>
    <w:rsid w:val="001A248F"/>
    <w:rsid w:val="001A6298"/>
    <w:rsid w:val="001A7298"/>
    <w:rsid w:val="001B3011"/>
    <w:rsid w:val="001B7419"/>
    <w:rsid w:val="001C1B9B"/>
    <w:rsid w:val="001C7612"/>
    <w:rsid w:val="001D1540"/>
    <w:rsid w:val="001D18BB"/>
    <w:rsid w:val="001D2316"/>
    <w:rsid w:val="001D39D8"/>
    <w:rsid w:val="001D5338"/>
    <w:rsid w:val="001E1FA0"/>
    <w:rsid w:val="001E2182"/>
    <w:rsid w:val="001E2C06"/>
    <w:rsid w:val="001E49B7"/>
    <w:rsid w:val="001E53AF"/>
    <w:rsid w:val="001E7CAA"/>
    <w:rsid w:val="001F086F"/>
    <w:rsid w:val="001F4780"/>
    <w:rsid w:val="00202767"/>
    <w:rsid w:val="00203142"/>
    <w:rsid w:val="00206923"/>
    <w:rsid w:val="00206C5C"/>
    <w:rsid w:val="00206DC2"/>
    <w:rsid w:val="00207C79"/>
    <w:rsid w:val="00207FF9"/>
    <w:rsid w:val="002102AA"/>
    <w:rsid w:val="002102C2"/>
    <w:rsid w:val="00211346"/>
    <w:rsid w:val="00212EA7"/>
    <w:rsid w:val="0021301D"/>
    <w:rsid w:val="002213AD"/>
    <w:rsid w:val="00221EB1"/>
    <w:rsid w:val="00222A6B"/>
    <w:rsid w:val="00223BA3"/>
    <w:rsid w:val="00226B45"/>
    <w:rsid w:val="00226BBD"/>
    <w:rsid w:val="00226F6B"/>
    <w:rsid w:val="00237CDC"/>
    <w:rsid w:val="002402E2"/>
    <w:rsid w:val="0024391E"/>
    <w:rsid w:val="00247038"/>
    <w:rsid w:val="00253CBE"/>
    <w:rsid w:val="00254B99"/>
    <w:rsid w:val="002551BF"/>
    <w:rsid w:val="002565AC"/>
    <w:rsid w:val="00263983"/>
    <w:rsid w:val="002650A7"/>
    <w:rsid w:val="00267CB0"/>
    <w:rsid w:val="0027061D"/>
    <w:rsid w:val="0027107D"/>
    <w:rsid w:val="00271998"/>
    <w:rsid w:val="00271DC1"/>
    <w:rsid w:val="00276184"/>
    <w:rsid w:val="002765F5"/>
    <w:rsid w:val="00277484"/>
    <w:rsid w:val="0028231E"/>
    <w:rsid w:val="00282FAC"/>
    <w:rsid w:val="0028718D"/>
    <w:rsid w:val="0028749E"/>
    <w:rsid w:val="002879C9"/>
    <w:rsid w:val="00294DA5"/>
    <w:rsid w:val="00296F22"/>
    <w:rsid w:val="00297451"/>
    <w:rsid w:val="0029746E"/>
    <w:rsid w:val="002A14C7"/>
    <w:rsid w:val="002A2B06"/>
    <w:rsid w:val="002B453E"/>
    <w:rsid w:val="002B4D7C"/>
    <w:rsid w:val="002B5C77"/>
    <w:rsid w:val="002B68EB"/>
    <w:rsid w:val="002B6E42"/>
    <w:rsid w:val="002C1063"/>
    <w:rsid w:val="002C3D7C"/>
    <w:rsid w:val="002C54E1"/>
    <w:rsid w:val="002C6771"/>
    <w:rsid w:val="002D11E0"/>
    <w:rsid w:val="002D5F72"/>
    <w:rsid w:val="002D6EA0"/>
    <w:rsid w:val="002E0E34"/>
    <w:rsid w:val="002E2DF6"/>
    <w:rsid w:val="002E3E3F"/>
    <w:rsid w:val="002E4579"/>
    <w:rsid w:val="002E5250"/>
    <w:rsid w:val="002F0E87"/>
    <w:rsid w:val="002F218D"/>
    <w:rsid w:val="002F230F"/>
    <w:rsid w:val="002F43CC"/>
    <w:rsid w:val="002F4E65"/>
    <w:rsid w:val="002F577E"/>
    <w:rsid w:val="002F653B"/>
    <w:rsid w:val="002F7332"/>
    <w:rsid w:val="002F7C39"/>
    <w:rsid w:val="00300588"/>
    <w:rsid w:val="00301D19"/>
    <w:rsid w:val="00302327"/>
    <w:rsid w:val="00307E62"/>
    <w:rsid w:val="003119D2"/>
    <w:rsid w:val="00317C79"/>
    <w:rsid w:val="003234C1"/>
    <w:rsid w:val="0032398B"/>
    <w:rsid w:val="00324DEE"/>
    <w:rsid w:val="00325926"/>
    <w:rsid w:val="00326F01"/>
    <w:rsid w:val="003275AE"/>
    <w:rsid w:val="00332D2D"/>
    <w:rsid w:val="003333F4"/>
    <w:rsid w:val="00333432"/>
    <w:rsid w:val="00333E7E"/>
    <w:rsid w:val="003347FC"/>
    <w:rsid w:val="00334A91"/>
    <w:rsid w:val="0033517F"/>
    <w:rsid w:val="0033547B"/>
    <w:rsid w:val="00336828"/>
    <w:rsid w:val="00343D59"/>
    <w:rsid w:val="00352C31"/>
    <w:rsid w:val="00353BB7"/>
    <w:rsid w:val="00354C20"/>
    <w:rsid w:val="0035685C"/>
    <w:rsid w:val="00361450"/>
    <w:rsid w:val="003662B9"/>
    <w:rsid w:val="00371948"/>
    <w:rsid w:val="00374E10"/>
    <w:rsid w:val="0038027B"/>
    <w:rsid w:val="00381200"/>
    <w:rsid w:val="00381C9E"/>
    <w:rsid w:val="00383DA6"/>
    <w:rsid w:val="00384E0B"/>
    <w:rsid w:val="003855D0"/>
    <w:rsid w:val="00387C44"/>
    <w:rsid w:val="0039048D"/>
    <w:rsid w:val="003911D2"/>
    <w:rsid w:val="00391ADB"/>
    <w:rsid w:val="0039247D"/>
    <w:rsid w:val="00397A4F"/>
    <w:rsid w:val="003A3BB5"/>
    <w:rsid w:val="003A4AB3"/>
    <w:rsid w:val="003A66BF"/>
    <w:rsid w:val="003B2053"/>
    <w:rsid w:val="003B49A0"/>
    <w:rsid w:val="003C5A8F"/>
    <w:rsid w:val="003C6C1B"/>
    <w:rsid w:val="003D0763"/>
    <w:rsid w:val="003D337A"/>
    <w:rsid w:val="003D5173"/>
    <w:rsid w:val="003E028D"/>
    <w:rsid w:val="003E02D6"/>
    <w:rsid w:val="003E672C"/>
    <w:rsid w:val="003E6CF0"/>
    <w:rsid w:val="003F0E18"/>
    <w:rsid w:val="003F267F"/>
    <w:rsid w:val="003F2C72"/>
    <w:rsid w:val="003F64BE"/>
    <w:rsid w:val="00407FCF"/>
    <w:rsid w:val="004106B7"/>
    <w:rsid w:val="00412561"/>
    <w:rsid w:val="00413514"/>
    <w:rsid w:val="00416B32"/>
    <w:rsid w:val="0041715D"/>
    <w:rsid w:val="0042002A"/>
    <w:rsid w:val="0042224F"/>
    <w:rsid w:val="004245C3"/>
    <w:rsid w:val="00425341"/>
    <w:rsid w:val="00433692"/>
    <w:rsid w:val="00435FF4"/>
    <w:rsid w:val="00442944"/>
    <w:rsid w:val="0044382A"/>
    <w:rsid w:val="00444789"/>
    <w:rsid w:val="00446F27"/>
    <w:rsid w:val="004472A2"/>
    <w:rsid w:val="00450AD3"/>
    <w:rsid w:val="0045191D"/>
    <w:rsid w:val="00455150"/>
    <w:rsid w:val="004563A5"/>
    <w:rsid w:val="00461F8F"/>
    <w:rsid w:val="00462FE8"/>
    <w:rsid w:val="00467588"/>
    <w:rsid w:val="00472D5D"/>
    <w:rsid w:val="00473266"/>
    <w:rsid w:val="004746C9"/>
    <w:rsid w:val="00474CF6"/>
    <w:rsid w:val="00477857"/>
    <w:rsid w:val="004816B8"/>
    <w:rsid w:val="0048248E"/>
    <w:rsid w:val="004827CE"/>
    <w:rsid w:val="004828D8"/>
    <w:rsid w:val="004828EA"/>
    <w:rsid w:val="00483734"/>
    <w:rsid w:val="00490FDB"/>
    <w:rsid w:val="004910F3"/>
    <w:rsid w:val="004946E9"/>
    <w:rsid w:val="00495FBC"/>
    <w:rsid w:val="004A0939"/>
    <w:rsid w:val="004A2186"/>
    <w:rsid w:val="004A2D29"/>
    <w:rsid w:val="004A3844"/>
    <w:rsid w:val="004A710C"/>
    <w:rsid w:val="004B0633"/>
    <w:rsid w:val="004B20F0"/>
    <w:rsid w:val="004B4032"/>
    <w:rsid w:val="004B4CAB"/>
    <w:rsid w:val="004B6FCF"/>
    <w:rsid w:val="004C14AD"/>
    <w:rsid w:val="004C4309"/>
    <w:rsid w:val="004D52C0"/>
    <w:rsid w:val="004D5B2A"/>
    <w:rsid w:val="004E0E16"/>
    <w:rsid w:val="004E1242"/>
    <w:rsid w:val="004E1C23"/>
    <w:rsid w:val="004E20C1"/>
    <w:rsid w:val="004E2BD7"/>
    <w:rsid w:val="004E415C"/>
    <w:rsid w:val="004F6B61"/>
    <w:rsid w:val="004F7BEB"/>
    <w:rsid w:val="00500C8A"/>
    <w:rsid w:val="00503DD8"/>
    <w:rsid w:val="00503E67"/>
    <w:rsid w:val="00510505"/>
    <w:rsid w:val="005114E6"/>
    <w:rsid w:val="005122B6"/>
    <w:rsid w:val="00512852"/>
    <w:rsid w:val="0051378C"/>
    <w:rsid w:val="005141B9"/>
    <w:rsid w:val="00515E8D"/>
    <w:rsid w:val="00520A64"/>
    <w:rsid w:val="00521472"/>
    <w:rsid w:val="00523EF9"/>
    <w:rsid w:val="005258D7"/>
    <w:rsid w:val="0053737B"/>
    <w:rsid w:val="00541F16"/>
    <w:rsid w:val="00545F1D"/>
    <w:rsid w:val="005462EA"/>
    <w:rsid w:val="00550514"/>
    <w:rsid w:val="00550DC7"/>
    <w:rsid w:val="005545FF"/>
    <w:rsid w:val="005546A5"/>
    <w:rsid w:val="00555058"/>
    <w:rsid w:val="005567C1"/>
    <w:rsid w:val="00560821"/>
    <w:rsid w:val="005653FE"/>
    <w:rsid w:val="00566F8A"/>
    <w:rsid w:val="00567336"/>
    <w:rsid w:val="005700B0"/>
    <w:rsid w:val="00572410"/>
    <w:rsid w:val="0057403F"/>
    <w:rsid w:val="0057546D"/>
    <w:rsid w:val="0057680D"/>
    <w:rsid w:val="0058235C"/>
    <w:rsid w:val="00582DEE"/>
    <w:rsid w:val="00583E7F"/>
    <w:rsid w:val="00584A50"/>
    <w:rsid w:val="0058558C"/>
    <w:rsid w:val="00585DF1"/>
    <w:rsid w:val="00585F26"/>
    <w:rsid w:val="00587296"/>
    <w:rsid w:val="00587446"/>
    <w:rsid w:val="00587C2B"/>
    <w:rsid w:val="00592D51"/>
    <w:rsid w:val="0059765B"/>
    <w:rsid w:val="005A19F8"/>
    <w:rsid w:val="005A32FF"/>
    <w:rsid w:val="005A45E6"/>
    <w:rsid w:val="005A4F9A"/>
    <w:rsid w:val="005B0380"/>
    <w:rsid w:val="005B2664"/>
    <w:rsid w:val="005B2DBD"/>
    <w:rsid w:val="005B3EE1"/>
    <w:rsid w:val="005C19D5"/>
    <w:rsid w:val="005D7142"/>
    <w:rsid w:val="005E1B6A"/>
    <w:rsid w:val="005E6DE7"/>
    <w:rsid w:val="005F06A8"/>
    <w:rsid w:val="005F10A7"/>
    <w:rsid w:val="005F4197"/>
    <w:rsid w:val="005F426A"/>
    <w:rsid w:val="005F4D51"/>
    <w:rsid w:val="005F7588"/>
    <w:rsid w:val="00601FEF"/>
    <w:rsid w:val="00603960"/>
    <w:rsid w:val="00607F06"/>
    <w:rsid w:val="00616ED0"/>
    <w:rsid w:val="00620DD8"/>
    <w:rsid w:val="00622DD1"/>
    <w:rsid w:val="00624A25"/>
    <w:rsid w:val="00626C1A"/>
    <w:rsid w:val="00627819"/>
    <w:rsid w:val="00630D7D"/>
    <w:rsid w:val="006348E2"/>
    <w:rsid w:val="006349EC"/>
    <w:rsid w:val="006420D1"/>
    <w:rsid w:val="006439C9"/>
    <w:rsid w:val="00644DE0"/>
    <w:rsid w:val="00650AAD"/>
    <w:rsid w:val="006512F1"/>
    <w:rsid w:val="0065148F"/>
    <w:rsid w:val="006523FC"/>
    <w:rsid w:val="006602BA"/>
    <w:rsid w:val="00662837"/>
    <w:rsid w:val="00663164"/>
    <w:rsid w:val="00663C91"/>
    <w:rsid w:val="00665F21"/>
    <w:rsid w:val="00666CB3"/>
    <w:rsid w:val="006711B5"/>
    <w:rsid w:val="006748B5"/>
    <w:rsid w:val="00680DC7"/>
    <w:rsid w:val="006822C6"/>
    <w:rsid w:val="00690F32"/>
    <w:rsid w:val="006935F2"/>
    <w:rsid w:val="00697171"/>
    <w:rsid w:val="006977C2"/>
    <w:rsid w:val="006A6498"/>
    <w:rsid w:val="006B051B"/>
    <w:rsid w:val="006B0E2F"/>
    <w:rsid w:val="006B4276"/>
    <w:rsid w:val="006C0663"/>
    <w:rsid w:val="006C17CA"/>
    <w:rsid w:val="006C643F"/>
    <w:rsid w:val="006C65A6"/>
    <w:rsid w:val="006D3731"/>
    <w:rsid w:val="006D6D05"/>
    <w:rsid w:val="006E2E04"/>
    <w:rsid w:val="006E3A28"/>
    <w:rsid w:val="006E3EBE"/>
    <w:rsid w:val="006F1016"/>
    <w:rsid w:val="006F1206"/>
    <w:rsid w:val="006F1B4C"/>
    <w:rsid w:val="006F2E94"/>
    <w:rsid w:val="006F6408"/>
    <w:rsid w:val="006F6760"/>
    <w:rsid w:val="006F69F3"/>
    <w:rsid w:val="00705BA2"/>
    <w:rsid w:val="007110D5"/>
    <w:rsid w:val="00711284"/>
    <w:rsid w:val="00711421"/>
    <w:rsid w:val="00714CD6"/>
    <w:rsid w:val="00715127"/>
    <w:rsid w:val="0071565D"/>
    <w:rsid w:val="007161F1"/>
    <w:rsid w:val="0072070C"/>
    <w:rsid w:val="007224E5"/>
    <w:rsid w:val="00732AD3"/>
    <w:rsid w:val="007338D9"/>
    <w:rsid w:val="00747DD3"/>
    <w:rsid w:val="00750D88"/>
    <w:rsid w:val="007519CD"/>
    <w:rsid w:val="007571A4"/>
    <w:rsid w:val="007577A2"/>
    <w:rsid w:val="007621B9"/>
    <w:rsid w:val="00766299"/>
    <w:rsid w:val="00770CFE"/>
    <w:rsid w:val="00772FD6"/>
    <w:rsid w:val="0077355A"/>
    <w:rsid w:val="007735A6"/>
    <w:rsid w:val="007825CF"/>
    <w:rsid w:val="00784F36"/>
    <w:rsid w:val="00786281"/>
    <w:rsid w:val="00786461"/>
    <w:rsid w:val="007879D3"/>
    <w:rsid w:val="0079469D"/>
    <w:rsid w:val="00794FC9"/>
    <w:rsid w:val="007A1D73"/>
    <w:rsid w:val="007A2179"/>
    <w:rsid w:val="007A7965"/>
    <w:rsid w:val="007A7C8C"/>
    <w:rsid w:val="007B0B2F"/>
    <w:rsid w:val="007B2D0C"/>
    <w:rsid w:val="007B2FE7"/>
    <w:rsid w:val="007B32C3"/>
    <w:rsid w:val="007B48B1"/>
    <w:rsid w:val="007B65F1"/>
    <w:rsid w:val="007B670E"/>
    <w:rsid w:val="007B6D0F"/>
    <w:rsid w:val="007B7928"/>
    <w:rsid w:val="007B7A33"/>
    <w:rsid w:val="007C2913"/>
    <w:rsid w:val="007C3497"/>
    <w:rsid w:val="007C5633"/>
    <w:rsid w:val="007C6008"/>
    <w:rsid w:val="007D45BC"/>
    <w:rsid w:val="007D6443"/>
    <w:rsid w:val="007E005E"/>
    <w:rsid w:val="007E07BA"/>
    <w:rsid w:val="007E18A4"/>
    <w:rsid w:val="007E3938"/>
    <w:rsid w:val="007E4250"/>
    <w:rsid w:val="007E537B"/>
    <w:rsid w:val="007E56F3"/>
    <w:rsid w:val="007F2B56"/>
    <w:rsid w:val="007F349C"/>
    <w:rsid w:val="007F7A10"/>
    <w:rsid w:val="00801B31"/>
    <w:rsid w:val="008028BF"/>
    <w:rsid w:val="00804ECE"/>
    <w:rsid w:val="008073E2"/>
    <w:rsid w:val="00812D33"/>
    <w:rsid w:val="00814612"/>
    <w:rsid w:val="00814DC6"/>
    <w:rsid w:val="00816414"/>
    <w:rsid w:val="00816960"/>
    <w:rsid w:val="00816CB1"/>
    <w:rsid w:val="00817524"/>
    <w:rsid w:val="00823D63"/>
    <w:rsid w:val="00825268"/>
    <w:rsid w:val="0083227E"/>
    <w:rsid w:val="00832BF6"/>
    <w:rsid w:val="008401A9"/>
    <w:rsid w:val="00841600"/>
    <w:rsid w:val="0084361B"/>
    <w:rsid w:val="00843699"/>
    <w:rsid w:val="008437D7"/>
    <w:rsid w:val="0084498C"/>
    <w:rsid w:val="00845DF0"/>
    <w:rsid w:val="00860967"/>
    <w:rsid w:val="00861842"/>
    <w:rsid w:val="00871132"/>
    <w:rsid w:val="008768B8"/>
    <w:rsid w:val="00881CC5"/>
    <w:rsid w:val="00882E4E"/>
    <w:rsid w:val="00883E13"/>
    <w:rsid w:val="008845EF"/>
    <w:rsid w:val="00884CEC"/>
    <w:rsid w:val="00886184"/>
    <w:rsid w:val="00887D2B"/>
    <w:rsid w:val="00891F1D"/>
    <w:rsid w:val="0089289A"/>
    <w:rsid w:val="008A5EB4"/>
    <w:rsid w:val="008B09EB"/>
    <w:rsid w:val="008B6490"/>
    <w:rsid w:val="008B79AC"/>
    <w:rsid w:val="008C16A9"/>
    <w:rsid w:val="008C38A3"/>
    <w:rsid w:val="008C5ACB"/>
    <w:rsid w:val="008C5D0A"/>
    <w:rsid w:val="008C6476"/>
    <w:rsid w:val="008C6AE9"/>
    <w:rsid w:val="008D1544"/>
    <w:rsid w:val="008D157E"/>
    <w:rsid w:val="008D187B"/>
    <w:rsid w:val="008D2609"/>
    <w:rsid w:val="008D4F4B"/>
    <w:rsid w:val="008D7D0C"/>
    <w:rsid w:val="008E2E0B"/>
    <w:rsid w:val="008E4794"/>
    <w:rsid w:val="008E7151"/>
    <w:rsid w:val="008E7730"/>
    <w:rsid w:val="008F0690"/>
    <w:rsid w:val="008F0DAC"/>
    <w:rsid w:val="008F38D3"/>
    <w:rsid w:val="008F42AE"/>
    <w:rsid w:val="0090084C"/>
    <w:rsid w:val="00902192"/>
    <w:rsid w:val="00902624"/>
    <w:rsid w:val="00905D2C"/>
    <w:rsid w:val="00906594"/>
    <w:rsid w:val="009123C9"/>
    <w:rsid w:val="0091282C"/>
    <w:rsid w:val="00913EAB"/>
    <w:rsid w:val="00913F58"/>
    <w:rsid w:val="00914512"/>
    <w:rsid w:val="00917BC6"/>
    <w:rsid w:val="00920E78"/>
    <w:rsid w:val="00921B95"/>
    <w:rsid w:val="009227BE"/>
    <w:rsid w:val="009232DE"/>
    <w:rsid w:val="009256B3"/>
    <w:rsid w:val="00930933"/>
    <w:rsid w:val="00933FB7"/>
    <w:rsid w:val="00934E3F"/>
    <w:rsid w:val="0093556E"/>
    <w:rsid w:val="00942D50"/>
    <w:rsid w:val="0094744D"/>
    <w:rsid w:val="0095284D"/>
    <w:rsid w:val="00956B12"/>
    <w:rsid w:val="009651EF"/>
    <w:rsid w:val="00966A71"/>
    <w:rsid w:val="009723A6"/>
    <w:rsid w:val="00980EED"/>
    <w:rsid w:val="00980F54"/>
    <w:rsid w:val="00986A24"/>
    <w:rsid w:val="00991F57"/>
    <w:rsid w:val="00997748"/>
    <w:rsid w:val="009A4754"/>
    <w:rsid w:val="009A7F22"/>
    <w:rsid w:val="009B18ED"/>
    <w:rsid w:val="009B21C0"/>
    <w:rsid w:val="009B2D57"/>
    <w:rsid w:val="009B31E4"/>
    <w:rsid w:val="009B6D67"/>
    <w:rsid w:val="009B71D4"/>
    <w:rsid w:val="009C4461"/>
    <w:rsid w:val="009C46A3"/>
    <w:rsid w:val="009C5DBB"/>
    <w:rsid w:val="009C6BB9"/>
    <w:rsid w:val="009D0197"/>
    <w:rsid w:val="009D132C"/>
    <w:rsid w:val="009D40F0"/>
    <w:rsid w:val="009D53ED"/>
    <w:rsid w:val="009D5938"/>
    <w:rsid w:val="009D6449"/>
    <w:rsid w:val="009D6B2F"/>
    <w:rsid w:val="009D7BD4"/>
    <w:rsid w:val="009E3474"/>
    <w:rsid w:val="009F1A66"/>
    <w:rsid w:val="009F230D"/>
    <w:rsid w:val="009F2D07"/>
    <w:rsid w:val="009F394F"/>
    <w:rsid w:val="009F4ACA"/>
    <w:rsid w:val="009F5318"/>
    <w:rsid w:val="009F5E34"/>
    <w:rsid w:val="009F61B2"/>
    <w:rsid w:val="00A0533F"/>
    <w:rsid w:val="00A10F4F"/>
    <w:rsid w:val="00A1127E"/>
    <w:rsid w:val="00A15649"/>
    <w:rsid w:val="00A161DE"/>
    <w:rsid w:val="00A22F13"/>
    <w:rsid w:val="00A24F42"/>
    <w:rsid w:val="00A26F64"/>
    <w:rsid w:val="00A274D8"/>
    <w:rsid w:val="00A27527"/>
    <w:rsid w:val="00A27FD9"/>
    <w:rsid w:val="00A3296D"/>
    <w:rsid w:val="00A33887"/>
    <w:rsid w:val="00A41A6C"/>
    <w:rsid w:val="00A46080"/>
    <w:rsid w:val="00A60D2F"/>
    <w:rsid w:val="00A625B4"/>
    <w:rsid w:val="00A71826"/>
    <w:rsid w:val="00A718F9"/>
    <w:rsid w:val="00A73A3A"/>
    <w:rsid w:val="00A7529C"/>
    <w:rsid w:val="00A7587E"/>
    <w:rsid w:val="00A76C2A"/>
    <w:rsid w:val="00A76F58"/>
    <w:rsid w:val="00A81706"/>
    <w:rsid w:val="00A82364"/>
    <w:rsid w:val="00A85669"/>
    <w:rsid w:val="00A86D6A"/>
    <w:rsid w:val="00A87F08"/>
    <w:rsid w:val="00A90021"/>
    <w:rsid w:val="00A900D7"/>
    <w:rsid w:val="00A93D1C"/>
    <w:rsid w:val="00A967BB"/>
    <w:rsid w:val="00AA0C6B"/>
    <w:rsid w:val="00AA6234"/>
    <w:rsid w:val="00AA690C"/>
    <w:rsid w:val="00AA6AD2"/>
    <w:rsid w:val="00AA6B6A"/>
    <w:rsid w:val="00AB207E"/>
    <w:rsid w:val="00AB29DF"/>
    <w:rsid w:val="00AC2D4F"/>
    <w:rsid w:val="00AC45A3"/>
    <w:rsid w:val="00AC4B8F"/>
    <w:rsid w:val="00AD0FFC"/>
    <w:rsid w:val="00AD3056"/>
    <w:rsid w:val="00AD34B2"/>
    <w:rsid w:val="00AD3836"/>
    <w:rsid w:val="00AE0379"/>
    <w:rsid w:val="00AE170A"/>
    <w:rsid w:val="00AF0F4C"/>
    <w:rsid w:val="00AF13E0"/>
    <w:rsid w:val="00AF1FB7"/>
    <w:rsid w:val="00AF1FC2"/>
    <w:rsid w:val="00AF749A"/>
    <w:rsid w:val="00B01259"/>
    <w:rsid w:val="00B01AFA"/>
    <w:rsid w:val="00B024A5"/>
    <w:rsid w:val="00B03F90"/>
    <w:rsid w:val="00B048FF"/>
    <w:rsid w:val="00B04A36"/>
    <w:rsid w:val="00B05957"/>
    <w:rsid w:val="00B12E3E"/>
    <w:rsid w:val="00B16FF8"/>
    <w:rsid w:val="00B17D0A"/>
    <w:rsid w:val="00B21BAF"/>
    <w:rsid w:val="00B25060"/>
    <w:rsid w:val="00B255CB"/>
    <w:rsid w:val="00B301FF"/>
    <w:rsid w:val="00B30436"/>
    <w:rsid w:val="00B30F8D"/>
    <w:rsid w:val="00B32899"/>
    <w:rsid w:val="00B33B85"/>
    <w:rsid w:val="00B37CE3"/>
    <w:rsid w:val="00B45188"/>
    <w:rsid w:val="00B46A49"/>
    <w:rsid w:val="00B506AD"/>
    <w:rsid w:val="00B527B4"/>
    <w:rsid w:val="00B54246"/>
    <w:rsid w:val="00B54C63"/>
    <w:rsid w:val="00B5682A"/>
    <w:rsid w:val="00B60ED0"/>
    <w:rsid w:val="00B66744"/>
    <w:rsid w:val="00B66DFE"/>
    <w:rsid w:val="00B721EC"/>
    <w:rsid w:val="00B726E8"/>
    <w:rsid w:val="00B811E2"/>
    <w:rsid w:val="00B81315"/>
    <w:rsid w:val="00B8467D"/>
    <w:rsid w:val="00B850EF"/>
    <w:rsid w:val="00B864C6"/>
    <w:rsid w:val="00B86C32"/>
    <w:rsid w:val="00B961DE"/>
    <w:rsid w:val="00BA1F0E"/>
    <w:rsid w:val="00BA3047"/>
    <w:rsid w:val="00BA4A8E"/>
    <w:rsid w:val="00BB075C"/>
    <w:rsid w:val="00BB3328"/>
    <w:rsid w:val="00BC110E"/>
    <w:rsid w:val="00BC436C"/>
    <w:rsid w:val="00BC722F"/>
    <w:rsid w:val="00BC7697"/>
    <w:rsid w:val="00BD19DC"/>
    <w:rsid w:val="00BD7773"/>
    <w:rsid w:val="00BE0FF5"/>
    <w:rsid w:val="00BE4ADE"/>
    <w:rsid w:val="00BF3036"/>
    <w:rsid w:val="00BF55F8"/>
    <w:rsid w:val="00BF774E"/>
    <w:rsid w:val="00BF7A7F"/>
    <w:rsid w:val="00C02BBE"/>
    <w:rsid w:val="00C07030"/>
    <w:rsid w:val="00C102DD"/>
    <w:rsid w:val="00C114B2"/>
    <w:rsid w:val="00C114B9"/>
    <w:rsid w:val="00C13B40"/>
    <w:rsid w:val="00C13ECB"/>
    <w:rsid w:val="00C14C38"/>
    <w:rsid w:val="00C16215"/>
    <w:rsid w:val="00C22D06"/>
    <w:rsid w:val="00C3119C"/>
    <w:rsid w:val="00C317A3"/>
    <w:rsid w:val="00C3358D"/>
    <w:rsid w:val="00C37B3A"/>
    <w:rsid w:val="00C41236"/>
    <w:rsid w:val="00C421C0"/>
    <w:rsid w:val="00C43076"/>
    <w:rsid w:val="00C431FB"/>
    <w:rsid w:val="00C44742"/>
    <w:rsid w:val="00C46F1B"/>
    <w:rsid w:val="00C46F80"/>
    <w:rsid w:val="00C54EC8"/>
    <w:rsid w:val="00C56E09"/>
    <w:rsid w:val="00C6358B"/>
    <w:rsid w:val="00C63F76"/>
    <w:rsid w:val="00C67387"/>
    <w:rsid w:val="00C76800"/>
    <w:rsid w:val="00C7682A"/>
    <w:rsid w:val="00C77686"/>
    <w:rsid w:val="00C806E0"/>
    <w:rsid w:val="00C808D2"/>
    <w:rsid w:val="00C83656"/>
    <w:rsid w:val="00C92A73"/>
    <w:rsid w:val="00C94992"/>
    <w:rsid w:val="00C97FE8"/>
    <w:rsid w:val="00CA0A4B"/>
    <w:rsid w:val="00CA1EEC"/>
    <w:rsid w:val="00CA2272"/>
    <w:rsid w:val="00CA7AB4"/>
    <w:rsid w:val="00CB20EA"/>
    <w:rsid w:val="00CB322B"/>
    <w:rsid w:val="00CB71D8"/>
    <w:rsid w:val="00CC1544"/>
    <w:rsid w:val="00CC1592"/>
    <w:rsid w:val="00CC20F4"/>
    <w:rsid w:val="00CC482D"/>
    <w:rsid w:val="00CC67AF"/>
    <w:rsid w:val="00CD0187"/>
    <w:rsid w:val="00CD1767"/>
    <w:rsid w:val="00CD435F"/>
    <w:rsid w:val="00CD4865"/>
    <w:rsid w:val="00CD5A16"/>
    <w:rsid w:val="00CE016D"/>
    <w:rsid w:val="00CE3F8A"/>
    <w:rsid w:val="00CE63A6"/>
    <w:rsid w:val="00CE751F"/>
    <w:rsid w:val="00CE7E49"/>
    <w:rsid w:val="00CF1FD2"/>
    <w:rsid w:val="00CF52B9"/>
    <w:rsid w:val="00CF549F"/>
    <w:rsid w:val="00CF71EE"/>
    <w:rsid w:val="00D006D0"/>
    <w:rsid w:val="00D0281E"/>
    <w:rsid w:val="00D03A6B"/>
    <w:rsid w:val="00D06086"/>
    <w:rsid w:val="00D105C7"/>
    <w:rsid w:val="00D127D1"/>
    <w:rsid w:val="00D13F00"/>
    <w:rsid w:val="00D15079"/>
    <w:rsid w:val="00D27FD8"/>
    <w:rsid w:val="00D3354F"/>
    <w:rsid w:val="00D3532D"/>
    <w:rsid w:val="00D354BF"/>
    <w:rsid w:val="00D4170A"/>
    <w:rsid w:val="00D41E32"/>
    <w:rsid w:val="00D42A18"/>
    <w:rsid w:val="00D43CC0"/>
    <w:rsid w:val="00D47D8D"/>
    <w:rsid w:val="00D52DE0"/>
    <w:rsid w:val="00D626F4"/>
    <w:rsid w:val="00D62E82"/>
    <w:rsid w:val="00D650E9"/>
    <w:rsid w:val="00D74C22"/>
    <w:rsid w:val="00D829F7"/>
    <w:rsid w:val="00D83755"/>
    <w:rsid w:val="00D90629"/>
    <w:rsid w:val="00D919F0"/>
    <w:rsid w:val="00D9280C"/>
    <w:rsid w:val="00DA4CAE"/>
    <w:rsid w:val="00DA60D9"/>
    <w:rsid w:val="00DA6723"/>
    <w:rsid w:val="00DB1EC1"/>
    <w:rsid w:val="00DB2CA5"/>
    <w:rsid w:val="00DB7019"/>
    <w:rsid w:val="00DC03CB"/>
    <w:rsid w:val="00DC1F86"/>
    <w:rsid w:val="00DC29AD"/>
    <w:rsid w:val="00DC62FE"/>
    <w:rsid w:val="00DC6DEA"/>
    <w:rsid w:val="00DC72B6"/>
    <w:rsid w:val="00DD293A"/>
    <w:rsid w:val="00DD7A09"/>
    <w:rsid w:val="00DE055F"/>
    <w:rsid w:val="00DE188A"/>
    <w:rsid w:val="00DE36ED"/>
    <w:rsid w:val="00DE4233"/>
    <w:rsid w:val="00DE45B2"/>
    <w:rsid w:val="00DE67A9"/>
    <w:rsid w:val="00DE7898"/>
    <w:rsid w:val="00DE7C55"/>
    <w:rsid w:val="00DF5523"/>
    <w:rsid w:val="00E00D69"/>
    <w:rsid w:val="00E00E3E"/>
    <w:rsid w:val="00E03202"/>
    <w:rsid w:val="00E03736"/>
    <w:rsid w:val="00E062D2"/>
    <w:rsid w:val="00E10A1B"/>
    <w:rsid w:val="00E11F46"/>
    <w:rsid w:val="00E14226"/>
    <w:rsid w:val="00E15D5B"/>
    <w:rsid w:val="00E172F6"/>
    <w:rsid w:val="00E2343D"/>
    <w:rsid w:val="00E237CF"/>
    <w:rsid w:val="00E2498F"/>
    <w:rsid w:val="00E25495"/>
    <w:rsid w:val="00E25ABE"/>
    <w:rsid w:val="00E25DED"/>
    <w:rsid w:val="00E26021"/>
    <w:rsid w:val="00E2764C"/>
    <w:rsid w:val="00E3075B"/>
    <w:rsid w:val="00E31736"/>
    <w:rsid w:val="00E32755"/>
    <w:rsid w:val="00E33E09"/>
    <w:rsid w:val="00E363EC"/>
    <w:rsid w:val="00E45959"/>
    <w:rsid w:val="00E534A8"/>
    <w:rsid w:val="00E57C5A"/>
    <w:rsid w:val="00E61C15"/>
    <w:rsid w:val="00E632D2"/>
    <w:rsid w:val="00E63736"/>
    <w:rsid w:val="00E662B6"/>
    <w:rsid w:val="00E672B6"/>
    <w:rsid w:val="00E710BE"/>
    <w:rsid w:val="00E75C5B"/>
    <w:rsid w:val="00E81216"/>
    <w:rsid w:val="00E84CDC"/>
    <w:rsid w:val="00E85907"/>
    <w:rsid w:val="00E93202"/>
    <w:rsid w:val="00E956BC"/>
    <w:rsid w:val="00E95C3C"/>
    <w:rsid w:val="00E964F1"/>
    <w:rsid w:val="00E971CA"/>
    <w:rsid w:val="00EA1C24"/>
    <w:rsid w:val="00EA3699"/>
    <w:rsid w:val="00EA5531"/>
    <w:rsid w:val="00EA65BF"/>
    <w:rsid w:val="00EA7281"/>
    <w:rsid w:val="00EB2BCE"/>
    <w:rsid w:val="00EB4C3C"/>
    <w:rsid w:val="00EB6199"/>
    <w:rsid w:val="00EB6AE3"/>
    <w:rsid w:val="00EC04AF"/>
    <w:rsid w:val="00EC18EC"/>
    <w:rsid w:val="00EC204F"/>
    <w:rsid w:val="00ED1A56"/>
    <w:rsid w:val="00EE1CDE"/>
    <w:rsid w:val="00EE205B"/>
    <w:rsid w:val="00EE3E51"/>
    <w:rsid w:val="00EE419E"/>
    <w:rsid w:val="00EE5325"/>
    <w:rsid w:val="00EF0582"/>
    <w:rsid w:val="00EF3A2E"/>
    <w:rsid w:val="00EF5657"/>
    <w:rsid w:val="00EF5C0E"/>
    <w:rsid w:val="00EF61C5"/>
    <w:rsid w:val="00F0095E"/>
    <w:rsid w:val="00F02615"/>
    <w:rsid w:val="00F03477"/>
    <w:rsid w:val="00F05ED1"/>
    <w:rsid w:val="00F05FC5"/>
    <w:rsid w:val="00F07506"/>
    <w:rsid w:val="00F12CB5"/>
    <w:rsid w:val="00F15A49"/>
    <w:rsid w:val="00F22F44"/>
    <w:rsid w:val="00F233D7"/>
    <w:rsid w:val="00F23F03"/>
    <w:rsid w:val="00F30648"/>
    <w:rsid w:val="00F30A1A"/>
    <w:rsid w:val="00F31E9B"/>
    <w:rsid w:val="00F31F7F"/>
    <w:rsid w:val="00F32262"/>
    <w:rsid w:val="00F32267"/>
    <w:rsid w:val="00F32752"/>
    <w:rsid w:val="00F33753"/>
    <w:rsid w:val="00F33C7C"/>
    <w:rsid w:val="00F372AB"/>
    <w:rsid w:val="00F41E0D"/>
    <w:rsid w:val="00F4357A"/>
    <w:rsid w:val="00F44FA2"/>
    <w:rsid w:val="00F542E6"/>
    <w:rsid w:val="00F568E0"/>
    <w:rsid w:val="00F618D3"/>
    <w:rsid w:val="00F63932"/>
    <w:rsid w:val="00F659C7"/>
    <w:rsid w:val="00F664A8"/>
    <w:rsid w:val="00F70FD6"/>
    <w:rsid w:val="00F727DD"/>
    <w:rsid w:val="00F72E36"/>
    <w:rsid w:val="00F750A2"/>
    <w:rsid w:val="00F762D3"/>
    <w:rsid w:val="00F80690"/>
    <w:rsid w:val="00F80D62"/>
    <w:rsid w:val="00F84AC2"/>
    <w:rsid w:val="00F85136"/>
    <w:rsid w:val="00F8692B"/>
    <w:rsid w:val="00F90E13"/>
    <w:rsid w:val="00F91229"/>
    <w:rsid w:val="00F92528"/>
    <w:rsid w:val="00F9256E"/>
    <w:rsid w:val="00F92775"/>
    <w:rsid w:val="00F94061"/>
    <w:rsid w:val="00F95938"/>
    <w:rsid w:val="00F95C93"/>
    <w:rsid w:val="00F97664"/>
    <w:rsid w:val="00F979C9"/>
    <w:rsid w:val="00FA2188"/>
    <w:rsid w:val="00FA25ED"/>
    <w:rsid w:val="00FA340E"/>
    <w:rsid w:val="00FA7064"/>
    <w:rsid w:val="00FC0A0C"/>
    <w:rsid w:val="00FC6838"/>
    <w:rsid w:val="00FD0DB3"/>
    <w:rsid w:val="00FD355A"/>
    <w:rsid w:val="00FD4494"/>
    <w:rsid w:val="00FD5CAB"/>
    <w:rsid w:val="00FD6765"/>
    <w:rsid w:val="00FD76A6"/>
    <w:rsid w:val="00FE2D50"/>
    <w:rsid w:val="00FE60EC"/>
    <w:rsid w:val="00FF0765"/>
    <w:rsid w:val="00FF2203"/>
    <w:rsid w:val="00FF2C03"/>
    <w:rsid w:val="00FF3A5B"/>
    <w:rsid w:val="00FF45D6"/>
    <w:rsid w:val="00FF7F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DA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3BA3"/>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9065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character" w:customStyle="1" w:styleId="spellingerror">
    <w:name w:val="spellingerror"/>
    <w:basedOn w:val="Zadanifontodlomka"/>
    <w:rsid w:val="009227BE"/>
  </w:style>
  <w:style w:type="character" w:customStyle="1" w:styleId="Naslov2Char">
    <w:name w:val="Naslov 2 Char"/>
    <w:basedOn w:val="Zadanifontodlomka"/>
    <w:link w:val="Naslov2"/>
    <w:uiPriority w:val="9"/>
    <w:semiHidden/>
    <w:rsid w:val="00906594"/>
    <w:rPr>
      <w:rFonts w:asciiTheme="majorHAnsi" w:eastAsiaTheme="majorEastAsia" w:hAnsiTheme="majorHAnsi" w:cstheme="majorBidi"/>
      <w:color w:val="365F91" w:themeColor="accent1" w:themeShade="BF"/>
      <w:sz w:val="26"/>
      <w:szCs w:val="26"/>
      <w:lang w:val="hr-HR"/>
    </w:rPr>
  </w:style>
  <w:style w:type="character" w:styleId="SlijeenaHiperveza">
    <w:name w:val="FollowedHyperlink"/>
    <w:basedOn w:val="Zadanifontodlomka"/>
    <w:uiPriority w:val="99"/>
    <w:semiHidden/>
    <w:unhideWhenUsed/>
    <w:rsid w:val="00FC68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23BA3"/>
    <w:rPr>
      <w:lang w:val="hr-HR"/>
    </w:rPr>
  </w:style>
  <w:style w:type="paragraph" w:styleId="Naslov1">
    <w:name w:val="heading 1"/>
    <w:basedOn w:val="Normal"/>
    <w:link w:val="Naslov1Char"/>
    <w:uiPriority w:val="1"/>
    <w:qFormat/>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90659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semiHidden/>
    <w:unhideWhenUsed/>
    <w:qFormat/>
    <w:rsid w:val="002650A7"/>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39"/>
    <w:qFormat/>
    <w:pPr>
      <w:spacing w:before="100"/>
      <w:ind w:left="1285" w:hanging="429"/>
    </w:pPr>
    <w:rPr>
      <w:rFonts w:ascii="Arial" w:eastAsia="Arial" w:hAnsi="Arial"/>
      <w:b/>
      <w:bCs/>
    </w:rPr>
  </w:style>
  <w:style w:type="paragraph" w:styleId="Tijeloteksta">
    <w:name w:val="Body Text"/>
    <w:basedOn w:val="Normal"/>
    <w:link w:val="TijelotekstaChar"/>
    <w:uiPriority w:val="1"/>
    <w:qFormat/>
    <w:pPr>
      <w:ind w:left="855"/>
    </w:pPr>
    <w:rPr>
      <w:rFonts w:ascii="Arial" w:eastAsia="Arial" w:hAnsi="Arial"/>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DA60D9"/>
    <w:rPr>
      <w:rFonts w:ascii="Tahoma" w:hAnsi="Tahoma" w:cs="Tahoma"/>
      <w:sz w:val="16"/>
      <w:szCs w:val="16"/>
    </w:rPr>
  </w:style>
  <w:style w:type="character" w:customStyle="1" w:styleId="TekstbaloniaChar">
    <w:name w:val="Tekst balončića Char"/>
    <w:basedOn w:val="Zadanifontodlomka"/>
    <w:link w:val="Tekstbalonia"/>
    <w:uiPriority w:val="99"/>
    <w:semiHidden/>
    <w:rsid w:val="00DA60D9"/>
    <w:rPr>
      <w:rFonts w:ascii="Tahoma" w:hAnsi="Tahoma" w:cs="Tahoma"/>
      <w:sz w:val="16"/>
      <w:szCs w:val="16"/>
      <w:lang w:val="hr-HR"/>
    </w:rPr>
  </w:style>
  <w:style w:type="paragraph" w:styleId="Zaglavlje">
    <w:name w:val="header"/>
    <w:basedOn w:val="Normal"/>
    <w:link w:val="ZaglavljeChar"/>
    <w:uiPriority w:val="99"/>
    <w:unhideWhenUsed/>
    <w:rsid w:val="00E11F46"/>
    <w:pPr>
      <w:tabs>
        <w:tab w:val="center" w:pos="4536"/>
        <w:tab w:val="right" w:pos="9072"/>
      </w:tabs>
    </w:pPr>
  </w:style>
  <w:style w:type="character" w:customStyle="1" w:styleId="ZaglavljeChar">
    <w:name w:val="Zaglavlje Char"/>
    <w:basedOn w:val="Zadanifontodlomka"/>
    <w:link w:val="Zaglavlje"/>
    <w:uiPriority w:val="99"/>
    <w:rsid w:val="00E11F46"/>
    <w:rPr>
      <w:lang w:val="hr-HR"/>
    </w:rPr>
  </w:style>
  <w:style w:type="paragraph" w:styleId="Podnoje">
    <w:name w:val="footer"/>
    <w:basedOn w:val="Normal"/>
    <w:link w:val="PodnojeChar"/>
    <w:uiPriority w:val="99"/>
    <w:unhideWhenUsed/>
    <w:rsid w:val="00E11F46"/>
    <w:pPr>
      <w:tabs>
        <w:tab w:val="center" w:pos="4536"/>
        <w:tab w:val="right" w:pos="9072"/>
      </w:tabs>
    </w:pPr>
  </w:style>
  <w:style w:type="character" w:customStyle="1" w:styleId="PodnojeChar">
    <w:name w:val="Podnožje Char"/>
    <w:basedOn w:val="Zadanifontodlomka"/>
    <w:link w:val="Podnoje"/>
    <w:uiPriority w:val="99"/>
    <w:rsid w:val="00E11F46"/>
    <w:rPr>
      <w:lang w:val="hr-HR"/>
    </w:rPr>
  </w:style>
  <w:style w:type="character" w:styleId="Hiperveza">
    <w:name w:val="Hyperlink"/>
    <w:basedOn w:val="Zadanifontodlomka"/>
    <w:uiPriority w:val="99"/>
    <w:unhideWhenUsed/>
    <w:rsid w:val="001E2C06"/>
    <w:rPr>
      <w:color w:val="0000FF" w:themeColor="hyperlink"/>
      <w:u w:val="single"/>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B86C32"/>
    <w:rPr>
      <w:lang w:val="hr-HR"/>
    </w:rPr>
  </w:style>
  <w:style w:type="paragraph" w:customStyle="1" w:styleId="Default">
    <w:name w:val="Default"/>
    <w:link w:val="DefaultChar"/>
    <w:rsid w:val="000772D0"/>
    <w:pPr>
      <w:widowControl/>
      <w:autoSpaceDE w:val="0"/>
      <w:autoSpaceDN w:val="0"/>
      <w:adjustRightInd w:val="0"/>
    </w:pPr>
    <w:rPr>
      <w:rFonts w:ascii="Calibri" w:eastAsia="Times New Roman" w:hAnsi="Calibri" w:cs="Calibri"/>
      <w:color w:val="000000"/>
      <w:sz w:val="24"/>
      <w:szCs w:val="24"/>
      <w:lang w:val="hr-HR" w:eastAsia="hr-HR"/>
    </w:rPr>
  </w:style>
  <w:style w:type="paragraph" w:styleId="Bezproreda">
    <w:name w:val="No Spacing"/>
    <w:link w:val="BezproredaChar"/>
    <w:uiPriority w:val="1"/>
    <w:qFormat/>
    <w:rsid w:val="000772D0"/>
    <w:pPr>
      <w:widowControl/>
      <w:ind w:left="425"/>
    </w:pPr>
    <w:rPr>
      <w:rFonts w:ascii="Calibri" w:eastAsia="Calibri" w:hAnsi="Calibri" w:cs="Times New Roman"/>
      <w:lang w:val="hr-HR"/>
    </w:rPr>
  </w:style>
  <w:style w:type="character" w:customStyle="1" w:styleId="DefaultChar">
    <w:name w:val="Default Char"/>
    <w:link w:val="Default"/>
    <w:uiPriority w:val="99"/>
    <w:rsid w:val="000772D0"/>
    <w:rPr>
      <w:rFonts w:ascii="Calibri" w:eastAsia="Times New Roman" w:hAnsi="Calibri" w:cs="Calibri"/>
      <w:color w:val="000000"/>
      <w:sz w:val="24"/>
      <w:szCs w:val="24"/>
      <w:lang w:val="hr-HR" w:eastAsia="hr-HR"/>
    </w:rPr>
  </w:style>
  <w:style w:type="character" w:customStyle="1" w:styleId="defaultparagraphfont-000004">
    <w:name w:val="defaultparagraphfont-000004"/>
    <w:rsid w:val="00662837"/>
    <w:rPr>
      <w:rFonts w:ascii="Times New Roman" w:hAnsi="Times New Roman" w:cs="Times New Roman" w:hint="default"/>
      <w:b w:val="0"/>
      <w:bCs w:val="0"/>
      <w:sz w:val="24"/>
      <w:szCs w:val="24"/>
    </w:rPr>
  </w:style>
  <w:style w:type="paragraph" w:styleId="Naslov">
    <w:name w:val="Title"/>
    <w:basedOn w:val="Normal"/>
    <w:link w:val="NaslovChar"/>
    <w:qFormat/>
    <w:rsid w:val="00C13ECB"/>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rsid w:val="00C13ECB"/>
    <w:rPr>
      <w:rFonts w:ascii="Times New Roman" w:eastAsia="Times New Roman" w:hAnsi="Times New Roman" w:cs="Times New Roman"/>
      <w:b/>
      <w:bCs/>
      <w:sz w:val="32"/>
      <w:szCs w:val="24"/>
      <w:lang w:val="hr-HR" w:eastAsia="hr-HR"/>
    </w:rPr>
  </w:style>
  <w:style w:type="character" w:customStyle="1" w:styleId="Naslov3Char">
    <w:name w:val="Naslov 3 Char"/>
    <w:basedOn w:val="Zadanifontodlomka"/>
    <w:link w:val="Naslov3"/>
    <w:uiPriority w:val="9"/>
    <w:semiHidden/>
    <w:rsid w:val="002650A7"/>
    <w:rPr>
      <w:rFonts w:asciiTheme="majorHAnsi" w:eastAsiaTheme="majorEastAsia" w:hAnsiTheme="majorHAnsi" w:cstheme="majorBidi"/>
      <w:b/>
      <w:bCs/>
      <w:color w:val="4F81BD" w:themeColor="accent1"/>
      <w:lang w:val="hr-HR"/>
    </w:rPr>
  </w:style>
  <w:style w:type="paragraph" w:styleId="StandardWeb">
    <w:name w:val="Normal (Web)"/>
    <w:basedOn w:val="Normal"/>
    <w:uiPriority w:val="99"/>
    <w:unhideWhenUsed/>
    <w:rsid w:val="002650A7"/>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Tekstrezerviranogmjesta">
    <w:name w:val="Placeholder Text"/>
    <w:basedOn w:val="Zadanifontodlomka"/>
    <w:uiPriority w:val="99"/>
    <w:semiHidden/>
    <w:rsid w:val="007D45BC"/>
    <w:rPr>
      <w:color w:val="808080"/>
    </w:rPr>
  </w:style>
  <w:style w:type="table" w:styleId="Reetkatablice">
    <w:name w:val="Table Grid"/>
    <w:basedOn w:val="Obinatablica"/>
    <w:uiPriority w:val="59"/>
    <w:rsid w:val="006B051B"/>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styleId="Tekstfusnote">
    <w:name w:val="footnote text"/>
    <w:basedOn w:val="Normal"/>
    <w:link w:val="TekstfusnoteChar"/>
    <w:uiPriority w:val="99"/>
    <w:semiHidden/>
    <w:unhideWhenUsed/>
    <w:rsid w:val="000F3536"/>
    <w:rPr>
      <w:sz w:val="20"/>
      <w:szCs w:val="20"/>
    </w:rPr>
  </w:style>
  <w:style w:type="character" w:customStyle="1" w:styleId="TekstfusnoteChar">
    <w:name w:val="Tekst fusnote Char"/>
    <w:basedOn w:val="Zadanifontodlomka"/>
    <w:link w:val="Tekstfusnote"/>
    <w:uiPriority w:val="99"/>
    <w:semiHidden/>
    <w:rsid w:val="000F3536"/>
    <w:rPr>
      <w:sz w:val="20"/>
      <w:szCs w:val="20"/>
      <w:lang w:val="hr-HR"/>
    </w:rPr>
  </w:style>
  <w:style w:type="character" w:styleId="Referencafusnote">
    <w:name w:val="footnote reference"/>
    <w:basedOn w:val="Zadanifontodlomka"/>
    <w:uiPriority w:val="99"/>
    <w:semiHidden/>
    <w:unhideWhenUsed/>
    <w:rsid w:val="000F3536"/>
    <w:rPr>
      <w:vertAlign w:val="superscript"/>
    </w:rPr>
  </w:style>
  <w:style w:type="character" w:styleId="Referencakomentara">
    <w:name w:val="annotation reference"/>
    <w:basedOn w:val="Zadanifontodlomka"/>
    <w:uiPriority w:val="99"/>
    <w:semiHidden/>
    <w:unhideWhenUsed/>
    <w:rsid w:val="00EB6AE3"/>
    <w:rPr>
      <w:sz w:val="16"/>
      <w:szCs w:val="16"/>
    </w:rPr>
  </w:style>
  <w:style w:type="paragraph" w:styleId="Tekstkomentara">
    <w:name w:val="annotation text"/>
    <w:basedOn w:val="Normal"/>
    <w:link w:val="TekstkomentaraChar"/>
    <w:uiPriority w:val="99"/>
    <w:semiHidden/>
    <w:unhideWhenUsed/>
    <w:rsid w:val="00EB6AE3"/>
    <w:rPr>
      <w:sz w:val="20"/>
      <w:szCs w:val="20"/>
    </w:rPr>
  </w:style>
  <w:style w:type="character" w:customStyle="1" w:styleId="TekstkomentaraChar">
    <w:name w:val="Tekst komentara Char"/>
    <w:basedOn w:val="Zadanifontodlomka"/>
    <w:link w:val="Tekstkomentara"/>
    <w:uiPriority w:val="99"/>
    <w:semiHidden/>
    <w:rsid w:val="00EB6AE3"/>
    <w:rPr>
      <w:sz w:val="20"/>
      <w:szCs w:val="20"/>
      <w:lang w:val="hr-HR"/>
    </w:rPr>
  </w:style>
  <w:style w:type="paragraph" w:styleId="Predmetkomentara">
    <w:name w:val="annotation subject"/>
    <w:basedOn w:val="Tekstkomentara"/>
    <w:next w:val="Tekstkomentara"/>
    <w:link w:val="PredmetkomentaraChar"/>
    <w:uiPriority w:val="99"/>
    <w:semiHidden/>
    <w:unhideWhenUsed/>
    <w:rsid w:val="00EB6AE3"/>
    <w:rPr>
      <w:b/>
      <w:bCs/>
    </w:rPr>
  </w:style>
  <w:style w:type="character" w:customStyle="1" w:styleId="PredmetkomentaraChar">
    <w:name w:val="Predmet komentara Char"/>
    <w:basedOn w:val="TekstkomentaraChar"/>
    <w:link w:val="Predmetkomentara"/>
    <w:uiPriority w:val="99"/>
    <w:semiHidden/>
    <w:rsid w:val="00EB6AE3"/>
    <w:rPr>
      <w:b/>
      <w:bCs/>
      <w:sz w:val="20"/>
      <w:szCs w:val="20"/>
      <w:lang w:val="hr-HR"/>
    </w:rPr>
  </w:style>
  <w:style w:type="paragraph" w:styleId="Revizija">
    <w:name w:val="Revision"/>
    <w:hidden/>
    <w:uiPriority w:val="99"/>
    <w:semiHidden/>
    <w:rsid w:val="00EB6AE3"/>
    <w:pPr>
      <w:widowControl/>
    </w:pPr>
    <w:rPr>
      <w:lang w:val="hr-HR"/>
    </w:rPr>
  </w:style>
  <w:style w:type="character" w:customStyle="1" w:styleId="fontstyle01">
    <w:name w:val="fontstyle01"/>
    <w:basedOn w:val="Zadanifontodlomka"/>
    <w:rsid w:val="00107964"/>
    <w:rPr>
      <w:rFonts w:ascii="TimesNewRomanPSMT" w:hAnsi="TimesNewRomanPSMT" w:hint="default"/>
      <w:b w:val="0"/>
      <w:bCs w:val="0"/>
      <w:i w:val="0"/>
      <w:iCs w:val="0"/>
      <w:color w:val="000000"/>
      <w:sz w:val="24"/>
      <w:szCs w:val="24"/>
    </w:rPr>
  </w:style>
  <w:style w:type="table" w:customStyle="1" w:styleId="Reetkatablice1">
    <w:name w:val="Rešetka tablice1"/>
    <w:basedOn w:val="Obinatablica"/>
    <w:next w:val="Reetkatablice"/>
    <w:uiPriority w:val="59"/>
    <w:rsid w:val="0028749E"/>
    <w:pPr>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BezproredaChar">
    <w:name w:val="Bez proreda Char"/>
    <w:basedOn w:val="Zadanifontodlomka"/>
    <w:link w:val="Bezproreda"/>
    <w:rsid w:val="00AA6234"/>
    <w:rPr>
      <w:rFonts w:ascii="Calibri" w:eastAsia="Calibri" w:hAnsi="Calibri" w:cs="Times New Roman"/>
      <w:lang w:val="hr-HR"/>
    </w:rPr>
  </w:style>
  <w:style w:type="character" w:customStyle="1" w:styleId="TijelotekstaChar">
    <w:name w:val="Tijelo teksta Char"/>
    <w:basedOn w:val="Zadanifontodlomka"/>
    <w:link w:val="Tijeloteksta"/>
    <w:uiPriority w:val="1"/>
    <w:rsid w:val="007C3497"/>
    <w:rPr>
      <w:rFonts w:ascii="Arial" w:eastAsia="Arial" w:hAnsi="Arial"/>
      <w:lang w:val="hr-HR"/>
    </w:rPr>
  </w:style>
  <w:style w:type="paragraph" w:styleId="Tijeloteksta3">
    <w:name w:val="Body Text 3"/>
    <w:basedOn w:val="Normal"/>
    <w:link w:val="Tijeloteksta3Char"/>
    <w:uiPriority w:val="99"/>
    <w:semiHidden/>
    <w:unhideWhenUsed/>
    <w:rsid w:val="00766299"/>
    <w:pPr>
      <w:spacing w:after="120"/>
    </w:pPr>
    <w:rPr>
      <w:sz w:val="16"/>
      <w:szCs w:val="16"/>
    </w:rPr>
  </w:style>
  <w:style w:type="character" w:customStyle="1" w:styleId="Tijeloteksta3Char">
    <w:name w:val="Tijelo teksta 3 Char"/>
    <w:basedOn w:val="Zadanifontodlomka"/>
    <w:link w:val="Tijeloteksta3"/>
    <w:uiPriority w:val="99"/>
    <w:semiHidden/>
    <w:rsid w:val="00766299"/>
    <w:rPr>
      <w:sz w:val="16"/>
      <w:szCs w:val="16"/>
      <w:lang w:val="hr-HR"/>
    </w:rPr>
  </w:style>
  <w:style w:type="paragraph" w:styleId="Blokteksta">
    <w:name w:val="Block Text"/>
    <w:basedOn w:val="Normal"/>
    <w:rsid w:val="009D40F0"/>
    <w:pPr>
      <w:widowControl/>
      <w:ind w:left="362" w:right="-288" w:hanging="362"/>
      <w:jc w:val="both"/>
    </w:pPr>
    <w:rPr>
      <w:rFonts w:ascii="Times New Roman" w:eastAsia="Times New Roman" w:hAnsi="Times New Roman" w:cs="Times New Roman"/>
      <w:i/>
      <w:iCs/>
      <w:sz w:val="24"/>
      <w:szCs w:val="24"/>
      <w:lang w:eastAsia="hr-HR"/>
    </w:rPr>
  </w:style>
  <w:style w:type="character" w:customStyle="1" w:styleId="xcurrenthithighlight">
    <w:name w:val="x_currenthithighlight"/>
    <w:basedOn w:val="Zadanifontodlomka"/>
    <w:rsid w:val="00CD4865"/>
  </w:style>
  <w:style w:type="paragraph" w:customStyle="1" w:styleId="paragraph">
    <w:name w:val="paragraph"/>
    <w:basedOn w:val="Normal"/>
    <w:rsid w:val="001B3011"/>
    <w:pPr>
      <w:widowControl/>
      <w:spacing w:before="100" w:beforeAutospacing="1" w:after="100" w:afterAutospacing="1"/>
    </w:pPr>
    <w:rPr>
      <w:rFonts w:ascii="Times New Roman" w:eastAsia="Times New Roman" w:hAnsi="Times New Roman" w:cs="Times New Roman"/>
      <w:sz w:val="24"/>
      <w:szCs w:val="24"/>
      <w:lang w:eastAsia="hr-HR"/>
    </w:rPr>
  </w:style>
  <w:style w:type="character" w:customStyle="1" w:styleId="normaltextrun">
    <w:name w:val="normaltextrun"/>
    <w:basedOn w:val="Zadanifontodlomka"/>
    <w:rsid w:val="001B3011"/>
  </w:style>
  <w:style w:type="character" w:customStyle="1" w:styleId="eop">
    <w:name w:val="eop"/>
    <w:basedOn w:val="Zadanifontodlomka"/>
    <w:rsid w:val="001B3011"/>
  </w:style>
  <w:style w:type="character" w:customStyle="1" w:styleId="Naslov1Char">
    <w:name w:val="Naslov 1 Char"/>
    <w:basedOn w:val="Zadanifontodlomka"/>
    <w:link w:val="Naslov1"/>
    <w:uiPriority w:val="1"/>
    <w:rsid w:val="009232DE"/>
    <w:rPr>
      <w:rFonts w:ascii="Arial" w:eastAsia="Arial" w:hAnsi="Arial"/>
      <w:b/>
      <w:bCs/>
      <w:lang w:val="hr-HR"/>
    </w:rPr>
  </w:style>
  <w:style w:type="character" w:customStyle="1" w:styleId="spellingerror">
    <w:name w:val="spellingerror"/>
    <w:basedOn w:val="Zadanifontodlomka"/>
    <w:rsid w:val="009227BE"/>
  </w:style>
  <w:style w:type="character" w:customStyle="1" w:styleId="Naslov2Char">
    <w:name w:val="Naslov 2 Char"/>
    <w:basedOn w:val="Zadanifontodlomka"/>
    <w:link w:val="Naslov2"/>
    <w:uiPriority w:val="9"/>
    <w:semiHidden/>
    <w:rsid w:val="00906594"/>
    <w:rPr>
      <w:rFonts w:asciiTheme="majorHAnsi" w:eastAsiaTheme="majorEastAsia" w:hAnsiTheme="majorHAnsi" w:cstheme="majorBidi"/>
      <w:color w:val="365F91" w:themeColor="accent1" w:themeShade="BF"/>
      <w:sz w:val="26"/>
      <w:szCs w:val="26"/>
      <w:lang w:val="hr-HR"/>
    </w:rPr>
  </w:style>
  <w:style w:type="character" w:styleId="SlijeenaHiperveza">
    <w:name w:val="FollowedHyperlink"/>
    <w:basedOn w:val="Zadanifontodlomka"/>
    <w:uiPriority w:val="99"/>
    <w:semiHidden/>
    <w:unhideWhenUsed/>
    <w:rsid w:val="00FC68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6022">
      <w:bodyDiv w:val="1"/>
      <w:marLeft w:val="0"/>
      <w:marRight w:val="0"/>
      <w:marTop w:val="0"/>
      <w:marBottom w:val="0"/>
      <w:divBdr>
        <w:top w:val="none" w:sz="0" w:space="0" w:color="auto"/>
        <w:left w:val="none" w:sz="0" w:space="0" w:color="auto"/>
        <w:bottom w:val="none" w:sz="0" w:space="0" w:color="auto"/>
        <w:right w:val="none" w:sz="0" w:space="0" w:color="auto"/>
      </w:divBdr>
      <w:divsChild>
        <w:div w:id="155269310">
          <w:marLeft w:val="0"/>
          <w:marRight w:val="0"/>
          <w:marTop w:val="0"/>
          <w:marBottom w:val="0"/>
          <w:divBdr>
            <w:top w:val="none" w:sz="0" w:space="0" w:color="auto"/>
            <w:left w:val="none" w:sz="0" w:space="0" w:color="auto"/>
            <w:bottom w:val="none" w:sz="0" w:space="0" w:color="auto"/>
            <w:right w:val="none" w:sz="0" w:space="0" w:color="auto"/>
          </w:divBdr>
        </w:div>
        <w:div w:id="1640187075">
          <w:marLeft w:val="0"/>
          <w:marRight w:val="0"/>
          <w:marTop w:val="0"/>
          <w:marBottom w:val="0"/>
          <w:divBdr>
            <w:top w:val="none" w:sz="0" w:space="0" w:color="auto"/>
            <w:left w:val="none" w:sz="0" w:space="0" w:color="auto"/>
            <w:bottom w:val="none" w:sz="0" w:space="0" w:color="auto"/>
            <w:right w:val="none" w:sz="0" w:space="0" w:color="auto"/>
          </w:divBdr>
        </w:div>
        <w:div w:id="72363752">
          <w:marLeft w:val="0"/>
          <w:marRight w:val="0"/>
          <w:marTop w:val="0"/>
          <w:marBottom w:val="0"/>
          <w:divBdr>
            <w:top w:val="none" w:sz="0" w:space="0" w:color="auto"/>
            <w:left w:val="none" w:sz="0" w:space="0" w:color="auto"/>
            <w:bottom w:val="none" w:sz="0" w:space="0" w:color="auto"/>
            <w:right w:val="none" w:sz="0" w:space="0" w:color="auto"/>
          </w:divBdr>
        </w:div>
        <w:div w:id="235095495">
          <w:marLeft w:val="0"/>
          <w:marRight w:val="0"/>
          <w:marTop w:val="0"/>
          <w:marBottom w:val="0"/>
          <w:divBdr>
            <w:top w:val="none" w:sz="0" w:space="0" w:color="auto"/>
            <w:left w:val="none" w:sz="0" w:space="0" w:color="auto"/>
            <w:bottom w:val="none" w:sz="0" w:space="0" w:color="auto"/>
            <w:right w:val="none" w:sz="0" w:space="0" w:color="auto"/>
          </w:divBdr>
        </w:div>
      </w:divsChild>
    </w:div>
    <w:div w:id="82193755">
      <w:bodyDiv w:val="1"/>
      <w:marLeft w:val="0"/>
      <w:marRight w:val="0"/>
      <w:marTop w:val="0"/>
      <w:marBottom w:val="0"/>
      <w:divBdr>
        <w:top w:val="none" w:sz="0" w:space="0" w:color="auto"/>
        <w:left w:val="none" w:sz="0" w:space="0" w:color="auto"/>
        <w:bottom w:val="none" w:sz="0" w:space="0" w:color="auto"/>
        <w:right w:val="none" w:sz="0" w:space="0" w:color="auto"/>
      </w:divBdr>
    </w:div>
    <w:div w:id="88552355">
      <w:bodyDiv w:val="1"/>
      <w:marLeft w:val="0"/>
      <w:marRight w:val="0"/>
      <w:marTop w:val="0"/>
      <w:marBottom w:val="0"/>
      <w:divBdr>
        <w:top w:val="none" w:sz="0" w:space="0" w:color="auto"/>
        <w:left w:val="none" w:sz="0" w:space="0" w:color="auto"/>
        <w:bottom w:val="none" w:sz="0" w:space="0" w:color="auto"/>
        <w:right w:val="none" w:sz="0" w:space="0" w:color="auto"/>
      </w:divBdr>
      <w:divsChild>
        <w:div w:id="993680957">
          <w:marLeft w:val="0"/>
          <w:marRight w:val="0"/>
          <w:marTop w:val="0"/>
          <w:marBottom w:val="0"/>
          <w:divBdr>
            <w:top w:val="none" w:sz="0" w:space="0" w:color="auto"/>
            <w:left w:val="none" w:sz="0" w:space="0" w:color="auto"/>
            <w:bottom w:val="none" w:sz="0" w:space="0" w:color="auto"/>
            <w:right w:val="none" w:sz="0" w:space="0" w:color="auto"/>
          </w:divBdr>
          <w:divsChild>
            <w:div w:id="2140611448">
              <w:marLeft w:val="0"/>
              <w:marRight w:val="0"/>
              <w:marTop w:val="0"/>
              <w:marBottom w:val="0"/>
              <w:divBdr>
                <w:top w:val="none" w:sz="0" w:space="0" w:color="auto"/>
                <w:left w:val="none" w:sz="0" w:space="0" w:color="auto"/>
                <w:bottom w:val="none" w:sz="0" w:space="0" w:color="auto"/>
                <w:right w:val="none" w:sz="0" w:space="0" w:color="auto"/>
              </w:divBdr>
            </w:div>
            <w:div w:id="867910697">
              <w:marLeft w:val="0"/>
              <w:marRight w:val="0"/>
              <w:marTop w:val="0"/>
              <w:marBottom w:val="0"/>
              <w:divBdr>
                <w:top w:val="none" w:sz="0" w:space="0" w:color="auto"/>
                <w:left w:val="none" w:sz="0" w:space="0" w:color="auto"/>
                <w:bottom w:val="none" w:sz="0" w:space="0" w:color="auto"/>
                <w:right w:val="none" w:sz="0" w:space="0" w:color="auto"/>
              </w:divBdr>
            </w:div>
            <w:div w:id="2008357580">
              <w:marLeft w:val="0"/>
              <w:marRight w:val="0"/>
              <w:marTop w:val="0"/>
              <w:marBottom w:val="0"/>
              <w:divBdr>
                <w:top w:val="none" w:sz="0" w:space="0" w:color="auto"/>
                <w:left w:val="none" w:sz="0" w:space="0" w:color="auto"/>
                <w:bottom w:val="none" w:sz="0" w:space="0" w:color="auto"/>
                <w:right w:val="none" w:sz="0" w:space="0" w:color="auto"/>
              </w:divBdr>
            </w:div>
          </w:divsChild>
        </w:div>
        <w:div w:id="1912234154">
          <w:marLeft w:val="0"/>
          <w:marRight w:val="0"/>
          <w:marTop w:val="0"/>
          <w:marBottom w:val="0"/>
          <w:divBdr>
            <w:top w:val="none" w:sz="0" w:space="0" w:color="auto"/>
            <w:left w:val="none" w:sz="0" w:space="0" w:color="auto"/>
            <w:bottom w:val="none" w:sz="0" w:space="0" w:color="auto"/>
            <w:right w:val="none" w:sz="0" w:space="0" w:color="auto"/>
          </w:divBdr>
          <w:divsChild>
            <w:div w:id="5361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8458">
      <w:bodyDiv w:val="1"/>
      <w:marLeft w:val="0"/>
      <w:marRight w:val="0"/>
      <w:marTop w:val="0"/>
      <w:marBottom w:val="0"/>
      <w:divBdr>
        <w:top w:val="none" w:sz="0" w:space="0" w:color="auto"/>
        <w:left w:val="none" w:sz="0" w:space="0" w:color="auto"/>
        <w:bottom w:val="none" w:sz="0" w:space="0" w:color="auto"/>
        <w:right w:val="none" w:sz="0" w:space="0" w:color="auto"/>
      </w:divBdr>
    </w:div>
    <w:div w:id="289364672">
      <w:bodyDiv w:val="1"/>
      <w:marLeft w:val="0"/>
      <w:marRight w:val="0"/>
      <w:marTop w:val="0"/>
      <w:marBottom w:val="0"/>
      <w:divBdr>
        <w:top w:val="none" w:sz="0" w:space="0" w:color="auto"/>
        <w:left w:val="none" w:sz="0" w:space="0" w:color="auto"/>
        <w:bottom w:val="none" w:sz="0" w:space="0" w:color="auto"/>
        <w:right w:val="none" w:sz="0" w:space="0" w:color="auto"/>
      </w:divBdr>
      <w:divsChild>
        <w:div w:id="2111387712">
          <w:marLeft w:val="0"/>
          <w:marRight w:val="0"/>
          <w:marTop w:val="0"/>
          <w:marBottom w:val="0"/>
          <w:divBdr>
            <w:top w:val="none" w:sz="0" w:space="0" w:color="auto"/>
            <w:left w:val="none" w:sz="0" w:space="0" w:color="auto"/>
            <w:bottom w:val="none" w:sz="0" w:space="0" w:color="auto"/>
            <w:right w:val="none" w:sz="0" w:space="0" w:color="auto"/>
          </w:divBdr>
        </w:div>
      </w:divsChild>
    </w:div>
    <w:div w:id="327445111">
      <w:bodyDiv w:val="1"/>
      <w:marLeft w:val="0"/>
      <w:marRight w:val="0"/>
      <w:marTop w:val="0"/>
      <w:marBottom w:val="0"/>
      <w:divBdr>
        <w:top w:val="none" w:sz="0" w:space="0" w:color="auto"/>
        <w:left w:val="none" w:sz="0" w:space="0" w:color="auto"/>
        <w:bottom w:val="none" w:sz="0" w:space="0" w:color="auto"/>
        <w:right w:val="none" w:sz="0" w:space="0" w:color="auto"/>
      </w:divBdr>
    </w:div>
    <w:div w:id="346257433">
      <w:bodyDiv w:val="1"/>
      <w:marLeft w:val="0"/>
      <w:marRight w:val="0"/>
      <w:marTop w:val="0"/>
      <w:marBottom w:val="0"/>
      <w:divBdr>
        <w:top w:val="none" w:sz="0" w:space="0" w:color="auto"/>
        <w:left w:val="none" w:sz="0" w:space="0" w:color="auto"/>
        <w:bottom w:val="none" w:sz="0" w:space="0" w:color="auto"/>
        <w:right w:val="none" w:sz="0" w:space="0" w:color="auto"/>
      </w:divBdr>
      <w:divsChild>
        <w:div w:id="286207230">
          <w:marLeft w:val="0"/>
          <w:marRight w:val="0"/>
          <w:marTop w:val="0"/>
          <w:marBottom w:val="0"/>
          <w:divBdr>
            <w:top w:val="none" w:sz="0" w:space="0" w:color="auto"/>
            <w:left w:val="none" w:sz="0" w:space="0" w:color="auto"/>
            <w:bottom w:val="none" w:sz="0" w:space="0" w:color="auto"/>
            <w:right w:val="none" w:sz="0" w:space="0" w:color="auto"/>
          </w:divBdr>
        </w:div>
        <w:div w:id="554125264">
          <w:marLeft w:val="0"/>
          <w:marRight w:val="0"/>
          <w:marTop w:val="0"/>
          <w:marBottom w:val="0"/>
          <w:divBdr>
            <w:top w:val="none" w:sz="0" w:space="0" w:color="auto"/>
            <w:left w:val="none" w:sz="0" w:space="0" w:color="auto"/>
            <w:bottom w:val="none" w:sz="0" w:space="0" w:color="auto"/>
            <w:right w:val="none" w:sz="0" w:space="0" w:color="auto"/>
          </w:divBdr>
        </w:div>
        <w:div w:id="27029772">
          <w:marLeft w:val="0"/>
          <w:marRight w:val="0"/>
          <w:marTop w:val="0"/>
          <w:marBottom w:val="0"/>
          <w:divBdr>
            <w:top w:val="none" w:sz="0" w:space="0" w:color="auto"/>
            <w:left w:val="none" w:sz="0" w:space="0" w:color="auto"/>
            <w:bottom w:val="none" w:sz="0" w:space="0" w:color="auto"/>
            <w:right w:val="none" w:sz="0" w:space="0" w:color="auto"/>
          </w:divBdr>
        </w:div>
        <w:div w:id="1902328686">
          <w:marLeft w:val="0"/>
          <w:marRight w:val="0"/>
          <w:marTop w:val="0"/>
          <w:marBottom w:val="0"/>
          <w:divBdr>
            <w:top w:val="none" w:sz="0" w:space="0" w:color="auto"/>
            <w:left w:val="none" w:sz="0" w:space="0" w:color="auto"/>
            <w:bottom w:val="none" w:sz="0" w:space="0" w:color="auto"/>
            <w:right w:val="none" w:sz="0" w:space="0" w:color="auto"/>
          </w:divBdr>
        </w:div>
        <w:div w:id="1968733319">
          <w:marLeft w:val="0"/>
          <w:marRight w:val="0"/>
          <w:marTop w:val="0"/>
          <w:marBottom w:val="0"/>
          <w:divBdr>
            <w:top w:val="none" w:sz="0" w:space="0" w:color="auto"/>
            <w:left w:val="none" w:sz="0" w:space="0" w:color="auto"/>
            <w:bottom w:val="none" w:sz="0" w:space="0" w:color="auto"/>
            <w:right w:val="none" w:sz="0" w:space="0" w:color="auto"/>
          </w:divBdr>
        </w:div>
        <w:div w:id="2129926453">
          <w:marLeft w:val="0"/>
          <w:marRight w:val="0"/>
          <w:marTop w:val="0"/>
          <w:marBottom w:val="0"/>
          <w:divBdr>
            <w:top w:val="none" w:sz="0" w:space="0" w:color="auto"/>
            <w:left w:val="none" w:sz="0" w:space="0" w:color="auto"/>
            <w:bottom w:val="none" w:sz="0" w:space="0" w:color="auto"/>
            <w:right w:val="none" w:sz="0" w:space="0" w:color="auto"/>
          </w:divBdr>
        </w:div>
        <w:div w:id="675808614">
          <w:marLeft w:val="0"/>
          <w:marRight w:val="0"/>
          <w:marTop w:val="0"/>
          <w:marBottom w:val="0"/>
          <w:divBdr>
            <w:top w:val="none" w:sz="0" w:space="0" w:color="auto"/>
            <w:left w:val="none" w:sz="0" w:space="0" w:color="auto"/>
            <w:bottom w:val="none" w:sz="0" w:space="0" w:color="auto"/>
            <w:right w:val="none" w:sz="0" w:space="0" w:color="auto"/>
          </w:divBdr>
        </w:div>
        <w:div w:id="824518245">
          <w:marLeft w:val="0"/>
          <w:marRight w:val="0"/>
          <w:marTop w:val="0"/>
          <w:marBottom w:val="0"/>
          <w:divBdr>
            <w:top w:val="none" w:sz="0" w:space="0" w:color="auto"/>
            <w:left w:val="none" w:sz="0" w:space="0" w:color="auto"/>
            <w:bottom w:val="none" w:sz="0" w:space="0" w:color="auto"/>
            <w:right w:val="none" w:sz="0" w:space="0" w:color="auto"/>
          </w:divBdr>
        </w:div>
      </w:divsChild>
    </w:div>
    <w:div w:id="487595292">
      <w:bodyDiv w:val="1"/>
      <w:marLeft w:val="0"/>
      <w:marRight w:val="0"/>
      <w:marTop w:val="0"/>
      <w:marBottom w:val="0"/>
      <w:divBdr>
        <w:top w:val="none" w:sz="0" w:space="0" w:color="auto"/>
        <w:left w:val="none" w:sz="0" w:space="0" w:color="auto"/>
        <w:bottom w:val="none" w:sz="0" w:space="0" w:color="auto"/>
        <w:right w:val="none" w:sz="0" w:space="0" w:color="auto"/>
      </w:divBdr>
    </w:div>
    <w:div w:id="524751967">
      <w:bodyDiv w:val="1"/>
      <w:marLeft w:val="0"/>
      <w:marRight w:val="0"/>
      <w:marTop w:val="0"/>
      <w:marBottom w:val="0"/>
      <w:divBdr>
        <w:top w:val="none" w:sz="0" w:space="0" w:color="auto"/>
        <w:left w:val="none" w:sz="0" w:space="0" w:color="auto"/>
        <w:bottom w:val="none" w:sz="0" w:space="0" w:color="auto"/>
        <w:right w:val="none" w:sz="0" w:space="0" w:color="auto"/>
      </w:divBdr>
    </w:div>
    <w:div w:id="549652770">
      <w:bodyDiv w:val="1"/>
      <w:marLeft w:val="0"/>
      <w:marRight w:val="0"/>
      <w:marTop w:val="0"/>
      <w:marBottom w:val="0"/>
      <w:divBdr>
        <w:top w:val="none" w:sz="0" w:space="0" w:color="auto"/>
        <w:left w:val="none" w:sz="0" w:space="0" w:color="auto"/>
        <w:bottom w:val="none" w:sz="0" w:space="0" w:color="auto"/>
        <w:right w:val="none" w:sz="0" w:space="0" w:color="auto"/>
      </w:divBdr>
      <w:divsChild>
        <w:div w:id="291790697">
          <w:marLeft w:val="0"/>
          <w:marRight w:val="0"/>
          <w:marTop w:val="0"/>
          <w:marBottom w:val="0"/>
          <w:divBdr>
            <w:top w:val="none" w:sz="0" w:space="0" w:color="auto"/>
            <w:left w:val="none" w:sz="0" w:space="0" w:color="auto"/>
            <w:bottom w:val="none" w:sz="0" w:space="0" w:color="auto"/>
            <w:right w:val="none" w:sz="0" w:space="0" w:color="auto"/>
          </w:divBdr>
          <w:divsChild>
            <w:div w:id="1100220533">
              <w:marLeft w:val="0"/>
              <w:marRight w:val="0"/>
              <w:marTop w:val="0"/>
              <w:marBottom w:val="0"/>
              <w:divBdr>
                <w:top w:val="none" w:sz="0" w:space="0" w:color="auto"/>
                <w:left w:val="none" w:sz="0" w:space="0" w:color="auto"/>
                <w:bottom w:val="none" w:sz="0" w:space="0" w:color="auto"/>
                <w:right w:val="none" w:sz="0" w:space="0" w:color="auto"/>
              </w:divBdr>
            </w:div>
            <w:div w:id="2018534394">
              <w:marLeft w:val="0"/>
              <w:marRight w:val="0"/>
              <w:marTop w:val="0"/>
              <w:marBottom w:val="0"/>
              <w:divBdr>
                <w:top w:val="none" w:sz="0" w:space="0" w:color="auto"/>
                <w:left w:val="none" w:sz="0" w:space="0" w:color="auto"/>
                <w:bottom w:val="none" w:sz="0" w:space="0" w:color="auto"/>
                <w:right w:val="none" w:sz="0" w:space="0" w:color="auto"/>
              </w:divBdr>
            </w:div>
            <w:div w:id="1905488307">
              <w:marLeft w:val="0"/>
              <w:marRight w:val="0"/>
              <w:marTop w:val="0"/>
              <w:marBottom w:val="0"/>
              <w:divBdr>
                <w:top w:val="none" w:sz="0" w:space="0" w:color="auto"/>
                <w:left w:val="none" w:sz="0" w:space="0" w:color="auto"/>
                <w:bottom w:val="none" w:sz="0" w:space="0" w:color="auto"/>
                <w:right w:val="none" w:sz="0" w:space="0" w:color="auto"/>
              </w:divBdr>
            </w:div>
          </w:divsChild>
        </w:div>
        <w:div w:id="2063358596">
          <w:marLeft w:val="0"/>
          <w:marRight w:val="0"/>
          <w:marTop w:val="0"/>
          <w:marBottom w:val="0"/>
          <w:divBdr>
            <w:top w:val="none" w:sz="0" w:space="0" w:color="auto"/>
            <w:left w:val="none" w:sz="0" w:space="0" w:color="auto"/>
            <w:bottom w:val="none" w:sz="0" w:space="0" w:color="auto"/>
            <w:right w:val="none" w:sz="0" w:space="0" w:color="auto"/>
          </w:divBdr>
          <w:divsChild>
            <w:div w:id="1681588463">
              <w:marLeft w:val="0"/>
              <w:marRight w:val="0"/>
              <w:marTop w:val="0"/>
              <w:marBottom w:val="0"/>
              <w:divBdr>
                <w:top w:val="none" w:sz="0" w:space="0" w:color="auto"/>
                <w:left w:val="none" w:sz="0" w:space="0" w:color="auto"/>
                <w:bottom w:val="none" w:sz="0" w:space="0" w:color="auto"/>
                <w:right w:val="none" w:sz="0" w:space="0" w:color="auto"/>
              </w:divBdr>
            </w:div>
            <w:div w:id="542333357">
              <w:marLeft w:val="0"/>
              <w:marRight w:val="0"/>
              <w:marTop w:val="0"/>
              <w:marBottom w:val="0"/>
              <w:divBdr>
                <w:top w:val="none" w:sz="0" w:space="0" w:color="auto"/>
                <w:left w:val="none" w:sz="0" w:space="0" w:color="auto"/>
                <w:bottom w:val="none" w:sz="0" w:space="0" w:color="auto"/>
                <w:right w:val="none" w:sz="0" w:space="0" w:color="auto"/>
              </w:divBdr>
            </w:div>
            <w:div w:id="1871871571">
              <w:marLeft w:val="0"/>
              <w:marRight w:val="0"/>
              <w:marTop w:val="0"/>
              <w:marBottom w:val="0"/>
              <w:divBdr>
                <w:top w:val="none" w:sz="0" w:space="0" w:color="auto"/>
                <w:left w:val="none" w:sz="0" w:space="0" w:color="auto"/>
                <w:bottom w:val="none" w:sz="0" w:space="0" w:color="auto"/>
                <w:right w:val="none" w:sz="0" w:space="0" w:color="auto"/>
              </w:divBdr>
            </w:div>
            <w:div w:id="199302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00795">
      <w:bodyDiv w:val="1"/>
      <w:marLeft w:val="0"/>
      <w:marRight w:val="0"/>
      <w:marTop w:val="0"/>
      <w:marBottom w:val="0"/>
      <w:divBdr>
        <w:top w:val="none" w:sz="0" w:space="0" w:color="auto"/>
        <w:left w:val="none" w:sz="0" w:space="0" w:color="auto"/>
        <w:bottom w:val="none" w:sz="0" w:space="0" w:color="auto"/>
        <w:right w:val="none" w:sz="0" w:space="0" w:color="auto"/>
      </w:divBdr>
    </w:div>
    <w:div w:id="658651670">
      <w:bodyDiv w:val="1"/>
      <w:marLeft w:val="0"/>
      <w:marRight w:val="0"/>
      <w:marTop w:val="0"/>
      <w:marBottom w:val="0"/>
      <w:divBdr>
        <w:top w:val="none" w:sz="0" w:space="0" w:color="auto"/>
        <w:left w:val="none" w:sz="0" w:space="0" w:color="auto"/>
        <w:bottom w:val="none" w:sz="0" w:space="0" w:color="auto"/>
        <w:right w:val="none" w:sz="0" w:space="0" w:color="auto"/>
      </w:divBdr>
    </w:div>
    <w:div w:id="922223159">
      <w:bodyDiv w:val="1"/>
      <w:marLeft w:val="0"/>
      <w:marRight w:val="0"/>
      <w:marTop w:val="0"/>
      <w:marBottom w:val="0"/>
      <w:divBdr>
        <w:top w:val="none" w:sz="0" w:space="0" w:color="auto"/>
        <w:left w:val="none" w:sz="0" w:space="0" w:color="auto"/>
        <w:bottom w:val="none" w:sz="0" w:space="0" w:color="auto"/>
        <w:right w:val="none" w:sz="0" w:space="0" w:color="auto"/>
      </w:divBdr>
      <w:divsChild>
        <w:div w:id="1759521150">
          <w:marLeft w:val="0"/>
          <w:marRight w:val="0"/>
          <w:marTop w:val="0"/>
          <w:marBottom w:val="0"/>
          <w:divBdr>
            <w:top w:val="none" w:sz="0" w:space="0" w:color="auto"/>
            <w:left w:val="none" w:sz="0" w:space="0" w:color="auto"/>
            <w:bottom w:val="none" w:sz="0" w:space="0" w:color="auto"/>
            <w:right w:val="none" w:sz="0" w:space="0" w:color="auto"/>
          </w:divBdr>
        </w:div>
        <w:div w:id="1487016866">
          <w:marLeft w:val="0"/>
          <w:marRight w:val="0"/>
          <w:marTop w:val="0"/>
          <w:marBottom w:val="0"/>
          <w:divBdr>
            <w:top w:val="none" w:sz="0" w:space="0" w:color="auto"/>
            <w:left w:val="none" w:sz="0" w:space="0" w:color="auto"/>
            <w:bottom w:val="none" w:sz="0" w:space="0" w:color="auto"/>
            <w:right w:val="none" w:sz="0" w:space="0" w:color="auto"/>
          </w:divBdr>
        </w:div>
      </w:divsChild>
    </w:div>
    <w:div w:id="996883473">
      <w:bodyDiv w:val="1"/>
      <w:marLeft w:val="0"/>
      <w:marRight w:val="0"/>
      <w:marTop w:val="0"/>
      <w:marBottom w:val="0"/>
      <w:divBdr>
        <w:top w:val="none" w:sz="0" w:space="0" w:color="auto"/>
        <w:left w:val="none" w:sz="0" w:space="0" w:color="auto"/>
        <w:bottom w:val="none" w:sz="0" w:space="0" w:color="auto"/>
        <w:right w:val="none" w:sz="0" w:space="0" w:color="auto"/>
      </w:divBdr>
      <w:divsChild>
        <w:div w:id="587469063">
          <w:marLeft w:val="0"/>
          <w:marRight w:val="0"/>
          <w:marTop w:val="0"/>
          <w:marBottom w:val="0"/>
          <w:divBdr>
            <w:top w:val="none" w:sz="0" w:space="0" w:color="auto"/>
            <w:left w:val="none" w:sz="0" w:space="0" w:color="auto"/>
            <w:bottom w:val="none" w:sz="0" w:space="0" w:color="auto"/>
            <w:right w:val="none" w:sz="0" w:space="0" w:color="auto"/>
          </w:divBdr>
        </w:div>
        <w:div w:id="1070268995">
          <w:marLeft w:val="0"/>
          <w:marRight w:val="0"/>
          <w:marTop w:val="0"/>
          <w:marBottom w:val="0"/>
          <w:divBdr>
            <w:top w:val="none" w:sz="0" w:space="0" w:color="auto"/>
            <w:left w:val="none" w:sz="0" w:space="0" w:color="auto"/>
            <w:bottom w:val="none" w:sz="0" w:space="0" w:color="auto"/>
            <w:right w:val="none" w:sz="0" w:space="0" w:color="auto"/>
          </w:divBdr>
        </w:div>
      </w:divsChild>
    </w:div>
    <w:div w:id="1006636430">
      <w:bodyDiv w:val="1"/>
      <w:marLeft w:val="0"/>
      <w:marRight w:val="0"/>
      <w:marTop w:val="0"/>
      <w:marBottom w:val="0"/>
      <w:divBdr>
        <w:top w:val="none" w:sz="0" w:space="0" w:color="auto"/>
        <w:left w:val="none" w:sz="0" w:space="0" w:color="auto"/>
        <w:bottom w:val="none" w:sz="0" w:space="0" w:color="auto"/>
        <w:right w:val="none" w:sz="0" w:space="0" w:color="auto"/>
      </w:divBdr>
      <w:divsChild>
        <w:div w:id="436677377">
          <w:marLeft w:val="0"/>
          <w:marRight w:val="0"/>
          <w:marTop w:val="0"/>
          <w:marBottom w:val="0"/>
          <w:divBdr>
            <w:top w:val="none" w:sz="0" w:space="0" w:color="auto"/>
            <w:left w:val="none" w:sz="0" w:space="0" w:color="auto"/>
            <w:bottom w:val="none" w:sz="0" w:space="0" w:color="auto"/>
            <w:right w:val="none" w:sz="0" w:space="0" w:color="auto"/>
          </w:divBdr>
          <w:divsChild>
            <w:div w:id="828597183">
              <w:marLeft w:val="0"/>
              <w:marRight w:val="0"/>
              <w:marTop w:val="0"/>
              <w:marBottom w:val="0"/>
              <w:divBdr>
                <w:top w:val="none" w:sz="0" w:space="0" w:color="auto"/>
                <w:left w:val="none" w:sz="0" w:space="0" w:color="auto"/>
                <w:bottom w:val="none" w:sz="0" w:space="0" w:color="auto"/>
                <w:right w:val="none" w:sz="0" w:space="0" w:color="auto"/>
              </w:divBdr>
            </w:div>
            <w:div w:id="1059204537">
              <w:marLeft w:val="0"/>
              <w:marRight w:val="0"/>
              <w:marTop w:val="0"/>
              <w:marBottom w:val="0"/>
              <w:divBdr>
                <w:top w:val="none" w:sz="0" w:space="0" w:color="auto"/>
                <w:left w:val="none" w:sz="0" w:space="0" w:color="auto"/>
                <w:bottom w:val="none" w:sz="0" w:space="0" w:color="auto"/>
                <w:right w:val="none" w:sz="0" w:space="0" w:color="auto"/>
              </w:divBdr>
            </w:div>
            <w:div w:id="1779133450">
              <w:marLeft w:val="0"/>
              <w:marRight w:val="0"/>
              <w:marTop w:val="0"/>
              <w:marBottom w:val="0"/>
              <w:divBdr>
                <w:top w:val="none" w:sz="0" w:space="0" w:color="auto"/>
                <w:left w:val="none" w:sz="0" w:space="0" w:color="auto"/>
                <w:bottom w:val="none" w:sz="0" w:space="0" w:color="auto"/>
                <w:right w:val="none" w:sz="0" w:space="0" w:color="auto"/>
              </w:divBdr>
            </w:div>
            <w:div w:id="1481113984">
              <w:marLeft w:val="0"/>
              <w:marRight w:val="0"/>
              <w:marTop w:val="0"/>
              <w:marBottom w:val="0"/>
              <w:divBdr>
                <w:top w:val="none" w:sz="0" w:space="0" w:color="auto"/>
                <w:left w:val="none" w:sz="0" w:space="0" w:color="auto"/>
                <w:bottom w:val="none" w:sz="0" w:space="0" w:color="auto"/>
                <w:right w:val="none" w:sz="0" w:space="0" w:color="auto"/>
              </w:divBdr>
            </w:div>
          </w:divsChild>
        </w:div>
        <w:div w:id="2078362406">
          <w:marLeft w:val="0"/>
          <w:marRight w:val="0"/>
          <w:marTop w:val="0"/>
          <w:marBottom w:val="0"/>
          <w:divBdr>
            <w:top w:val="none" w:sz="0" w:space="0" w:color="auto"/>
            <w:left w:val="none" w:sz="0" w:space="0" w:color="auto"/>
            <w:bottom w:val="none" w:sz="0" w:space="0" w:color="auto"/>
            <w:right w:val="none" w:sz="0" w:space="0" w:color="auto"/>
          </w:divBdr>
          <w:divsChild>
            <w:div w:id="699359077">
              <w:marLeft w:val="0"/>
              <w:marRight w:val="0"/>
              <w:marTop w:val="0"/>
              <w:marBottom w:val="0"/>
              <w:divBdr>
                <w:top w:val="none" w:sz="0" w:space="0" w:color="auto"/>
                <w:left w:val="none" w:sz="0" w:space="0" w:color="auto"/>
                <w:bottom w:val="none" w:sz="0" w:space="0" w:color="auto"/>
                <w:right w:val="none" w:sz="0" w:space="0" w:color="auto"/>
              </w:divBdr>
            </w:div>
            <w:div w:id="1530683964">
              <w:marLeft w:val="0"/>
              <w:marRight w:val="0"/>
              <w:marTop w:val="0"/>
              <w:marBottom w:val="0"/>
              <w:divBdr>
                <w:top w:val="none" w:sz="0" w:space="0" w:color="auto"/>
                <w:left w:val="none" w:sz="0" w:space="0" w:color="auto"/>
                <w:bottom w:val="none" w:sz="0" w:space="0" w:color="auto"/>
                <w:right w:val="none" w:sz="0" w:space="0" w:color="auto"/>
              </w:divBdr>
            </w:div>
            <w:div w:id="834028810">
              <w:marLeft w:val="0"/>
              <w:marRight w:val="0"/>
              <w:marTop w:val="0"/>
              <w:marBottom w:val="0"/>
              <w:divBdr>
                <w:top w:val="none" w:sz="0" w:space="0" w:color="auto"/>
                <w:left w:val="none" w:sz="0" w:space="0" w:color="auto"/>
                <w:bottom w:val="none" w:sz="0" w:space="0" w:color="auto"/>
                <w:right w:val="none" w:sz="0" w:space="0" w:color="auto"/>
              </w:divBdr>
            </w:div>
            <w:div w:id="986739865">
              <w:marLeft w:val="0"/>
              <w:marRight w:val="0"/>
              <w:marTop w:val="0"/>
              <w:marBottom w:val="0"/>
              <w:divBdr>
                <w:top w:val="none" w:sz="0" w:space="0" w:color="auto"/>
                <w:left w:val="none" w:sz="0" w:space="0" w:color="auto"/>
                <w:bottom w:val="none" w:sz="0" w:space="0" w:color="auto"/>
                <w:right w:val="none" w:sz="0" w:space="0" w:color="auto"/>
              </w:divBdr>
            </w:div>
            <w:div w:id="1198615840">
              <w:marLeft w:val="0"/>
              <w:marRight w:val="0"/>
              <w:marTop w:val="0"/>
              <w:marBottom w:val="0"/>
              <w:divBdr>
                <w:top w:val="none" w:sz="0" w:space="0" w:color="auto"/>
                <w:left w:val="none" w:sz="0" w:space="0" w:color="auto"/>
                <w:bottom w:val="none" w:sz="0" w:space="0" w:color="auto"/>
                <w:right w:val="none" w:sz="0" w:space="0" w:color="auto"/>
              </w:divBdr>
            </w:div>
          </w:divsChild>
        </w:div>
        <w:div w:id="2092388606">
          <w:marLeft w:val="0"/>
          <w:marRight w:val="0"/>
          <w:marTop w:val="0"/>
          <w:marBottom w:val="0"/>
          <w:divBdr>
            <w:top w:val="none" w:sz="0" w:space="0" w:color="auto"/>
            <w:left w:val="none" w:sz="0" w:space="0" w:color="auto"/>
            <w:bottom w:val="none" w:sz="0" w:space="0" w:color="auto"/>
            <w:right w:val="none" w:sz="0" w:space="0" w:color="auto"/>
          </w:divBdr>
        </w:div>
        <w:div w:id="870145442">
          <w:marLeft w:val="0"/>
          <w:marRight w:val="0"/>
          <w:marTop w:val="0"/>
          <w:marBottom w:val="0"/>
          <w:divBdr>
            <w:top w:val="none" w:sz="0" w:space="0" w:color="auto"/>
            <w:left w:val="none" w:sz="0" w:space="0" w:color="auto"/>
            <w:bottom w:val="none" w:sz="0" w:space="0" w:color="auto"/>
            <w:right w:val="none" w:sz="0" w:space="0" w:color="auto"/>
          </w:divBdr>
        </w:div>
      </w:divsChild>
    </w:div>
    <w:div w:id="1031803594">
      <w:bodyDiv w:val="1"/>
      <w:marLeft w:val="0"/>
      <w:marRight w:val="0"/>
      <w:marTop w:val="0"/>
      <w:marBottom w:val="0"/>
      <w:divBdr>
        <w:top w:val="none" w:sz="0" w:space="0" w:color="auto"/>
        <w:left w:val="none" w:sz="0" w:space="0" w:color="auto"/>
        <w:bottom w:val="none" w:sz="0" w:space="0" w:color="auto"/>
        <w:right w:val="none" w:sz="0" w:space="0" w:color="auto"/>
      </w:divBdr>
    </w:div>
    <w:div w:id="1072503835">
      <w:bodyDiv w:val="1"/>
      <w:marLeft w:val="0"/>
      <w:marRight w:val="0"/>
      <w:marTop w:val="0"/>
      <w:marBottom w:val="0"/>
      <w:divBdr>
        <w:top w:val="none" w:sz="0" w:space="0" w:color="auto"/>
        <w:left w:val="none" w:sz="0" w:space="0" w:color="auto"/>
        <w:bottom w:val="none" w:sz="0" w:space="0" w:color="auto"/>
        <w:right w:val="none" w:sz="0" w:space="0" w:color="auto"/>
      </w:divBdr>
    </w:div>
    <w:div w:id="1132404531">
      <w:bodyDiv w:val="1"/>
      <w:marLeft w:val="0"/>
      <w:marRight w:val="0"/>
      <w:marTop w:val="0"/>
      <w:marBottom w:val="0"/>
      <w:divBdr>
        <w:top w:val="none" w:sz="0" w:space="0" w:color="auto"/>
        <w:left w:val="none" w:sz="0" w:space="0" w:color="auto"/>
        <w:bottom w:val="none" w:sz="0" w:space="0" w:color="auto"/>
        <w:right w:val="none" w:sz="0" w:space="0" w:color="auto"/>
      </w:divBdr>
      <w:divsChild>
        <w:div w:id="1012729069">
          <w:marLeft w:val="0"/>
          <w:marRight w:val="0"/>
          <w:marTop w:val="0"/>
          <w:marBottom w:val="0"/>
          <w:divBdr>
            <w:top w:val="none" w:sz="0" w:space="0" w:color="auto"/>
            <w:left w:val="none" w:sz="0" w:space="0" w:color="auto"/>
            <w:bottom w:val="none" w:sz="0" w:space="0" w:color="auto"/>
            <w:right w:val="none" w:sz="0" w:space="0" w:color="auto"/>
          </w:divBdr>
        </w:div>
        <w:div w:id="284191146">
          <w:marLeft w:val="0"/>
          <w:marRight w:val="0"/>
          <w:marTop w:val="0"/>
          <w:marBottom w:val="0"/>
          <w:divBdr>
            <w:top w:val="none" w:sz="0" w:space="0" w:color="auto"/>
            <w:left w:val="none" w:sz="0" w:space="0" w:color="auto"/>
            <w:bottom w:val="none" w:sz="0" w:space="0" w:color="auto"/>
            <w:right w:val="none" w:sz="0" w:space="0" w:color="auto"/>
          </w:divBdr>
        </w:div>
        <w:div w:id="1173881888">
          <w:marLeft w:val="0"/>
          <w:marRight w:val="0"/>
          <w:marTop w:val="0"/>
          <w:marBottom w:val="0"/>
          <w:divBdr>
            <w:top w:val="none" w:sz="0" w:space="0" w:color="auto"/>
            <w:left w:val="none" w:sz="0" w:space="0" w:color="auto"/>
            <w:bottom w:val="none" w:sz="0" w:space="0" w:color="auto"/>
            <w:right w:val="none" w:sz="0" w:space="0" w:color="auto"/>
          </w:divBdr>
        </w:div>
      </w:divsChild>
    </w:div>
    <w:div w:id="1236208064">
      <w:bodyDiv w:val="1"/>
      <w:marLeft w:val="0"/>
      <w:marRight w:val="0"/>
      <w:marTop w:val="0"/>
      <w:marBottom w:val="0"/>
      <w:divBdr>
        <w:top w:val="none" w:sz="0" w:space="0" w:color="auto"/>
        <w:left w:val="none" w:sz="0" w:space="0" w:color="auto"/>
        <w:bottom w:val="none" w:sz="0" w:space="0" w:color="auto"/>
        <w:right w:val="none" w:sz="0" w:space="0" w:color="auto"/>
      </w:divBdr>
      <w:divsChild>
        <w:div w:id="1439835384">
          <w:marLeft w:val="0"/>
          <w:marRight w:val="0"/>
          <w:marTop w:val="0"/>
          <w:marBottom w:val="0"/>
          <w:divBdr>
            <w:top w:val="none" w:sz="0" w:space="0" w:color="auto"/>
            <w:left w:val="none" w:sz="0" w:space="0" w:color="auto"/>
            <w:bottom w:val="none" w:sz="0" w:space="0" w:color="auto"/>
            <w:right w:val="none" w:sz="0" w:space="0" w:color="auto"/>
          </w:divBdr>
          <w:divsChild>
            <w:div w:id="322393812">
              <w:marLeft w:val="0"/>
              <w:marRight w:val="0"/>
              <w:marTop w:val="0"/>
              <w:marBottom w:val="0"/>
              <w:divBdr>
                <w:top w:val="none" w:sz="0" w:space="0" w:color="auto"/>
                <w:left w:val="none" w:sz="0" w:space="0" w:color="auto"/>
                <w:bottom w:val="none" w:sz="0" w:space="0" w:color="auto"/>
                <w:right w:val="none" w:sz="0" w:space="0" w:color="auto"/>
              </w:divBdr>
            </w:div>
            <w:div w:id="892497632">
              <w:marLeft w:val="0"/>
              <w:marRight w:val="0"/>
              <w:marTop w:val="0"/>
              <w:marBottom w:val="0"/>
              <w:divBdr>
                <w:top w:val="none" w:sz="0" w:space="0" w:color="auto"/>
                <w:left w:val="none" w:sz="0" w:space="0" w:color="auto"/>
                <w:bottom w:val="none" w:sz="0" w:space="0" w:color="auto"/>
                <w:right w:val="none" w:sz="0" w:space="0" w:color="auto"/>
              </w:divBdr>
            </w:div>
            <w:div w:id="619452848">
              <w:marLeft w:val="0"/>
              <w:marRight w:val="0"/>
              <w:marTop w:val="0"/>
              <w:marBottom w:val="0"/>
              <w:divBdr>
                <w:top w:val="none" w:sz="0" w:space="0" w:color="auto"/>
                <w:left w:val="none" w:sz="0" w:space="0" w:color="auto"/>
                <w:bottom w:val="none" w:sz="0" w:space="0" w:color="auto"/>
                <w:right w:val="none" w:sz="0" w:space="0" w:color="auto"/>
              </w:divBdr>
            </w:div>
            <w:div w:id="185674470">
              <w:marLeft w:val="0"/>
              <w:marRight w:val="0"/>
              <w:marTop w:val="0"/>
              <w:marBottom w:val="0"/>
              <w:divBdr>
                <w:top w:val="none" w:sz="0" w:space="0" w:color="auto"/>
                <w:left w:val="none" w:sz="0" w:space="0" w:color="auto"/>
                <w:bottom w:val="none" w:sz="0" w:space="0" w:color="auto"/>
                <w:right w:val="none" w:sz="0" w:space="0" w:color="auto"/>
              </w:divBdr>
            </w:div>
          </w:divsChild>
        </w:div>
        <w:div w:id="1666394150">
          <w:marLeft w:val="0"/>
          <w:marRight w:val="0"/>
          <w:marTop w:val="0"/>
          <w:marBottom w:val="0"/>
          <w:divBdr>
            <w:top w:val="none" w:sz="0" w:space="0" w:color="auto"/>
            <w:left w:val="none" w:sz="0" w:space="0" w:color="auto"/>
            <w:bottom w:val="none" w:sz="0" w:space="0" w:color="auto"/>
            <w:right w:val="none" w:sz="0" w:space="0" w:color="auto"/>
          </w:divBdr>
        </w:div>
        <w:div w:id="996882159">
          <w:marLeft w:val="0"/>
          <w:marRight w:val="0"/>
          <w:marTop w:val="0"/>
          <w:marBottom w:val="0"/>
          <w:divBdr>
            <w:top w:val="none" w:sz="0" w:space="0" w:color="auto"/>
            <w:left w:val="none" w:sz="0" w:space="0" w:color="auto"/>
            <w:bottom w:val="none" w:sz="0" w:space="0" w:color="auto"/>
            <w:right w:val="none" w:sz="0" w:space="0" w:color="auto"/>
          </w:divBdr>
        </w:div>
        <w:div w:id="36468468">
          <w:marLeft w:val="0"/>
          <w:marRight w:val="0"/>
          <w:marTop w:val="0"/>
          <w:marBottom w:val="0"/>
          <w:divBdr>
            <w:top w:val="none" w:sz="0" w:space="0" w:color="auto"/>
            <w:left w:val="none" w:sz="0" w:space="0" w:color="auto"/>
            <w:bottom w:val="none" w:sz="0" w:space="0" w:color="auto"/>
            <w:right w:val="none" w:sz="0" w:space="0" w:color="auto"/>
          </w:divBdr>
        </w:div>
        <w:div w:id="615872721">
          <w:marLeft w:val="0"/>
          <w:marRight w:val="0"/>
          <w:marTop w:val="0"/>
          <w:marBottom w:val="0"/>
          <w:divBdr>
            <w:top w:val="none" w:sz="0" w:space="0" w:color="auto"/>
            <w:left w:val="none" w:sz="0" w:space="0" w:color="auto"/>
            <w:bottom w:val="none" w:sz="0" w:space="0" w:color="auto"/>
            <w:right w:val="none" w:sz="0" w:space="0" w:color="auto"/>
          </w:divBdr>
        </w:div>
        <w:div w:id="375785585">
          <w:marLeft w:val="0"/>
          <w:marRight w:val="0"/>
          <w:marTop w:val="0"/>
          <w:marBottom w:val="0"/>
          <w:divBdr>
            <w:top w:val="none" w:sz="0" w:space="0" w:color="auto"/>
            <w:left w:val="none" w:sz="0" w:space="0" w:color="auto"/>
            <w:bottom w:val="none" w:sz="0" w:space="0" w:color="auto"/>
            <w:right w:val="none" w:sz="0" w:space="0" w:color="auto"/>
          </w:divBdr>
        </w:div>
        <w:div w:id="1801025200">
          <w:marLeft w:val="0"/>
          <w:marRight w:val="0"/>
          <w:marTop w:val="0"/>
          <w:marBottom w:val="0"/>
          <w:divBdr>
            <w:top w:val="none" w:sz="0" w:space="0" w:color="auto"/>
            <w:left w:val="none" w:sz="0" w:space="0" w:color="auto"/>
            <w:bottom w:val="none" w:sz="0" w:space="0" w:color="auto"/>
            <w:right w:val="none" w:sz="0" w:space="0" w:color="auto"/>
          </w:divBdr>
        </w:div>
        <w:div w:id="1982297424">
          <w:marLeft w:val="0"/>
          <w:marRight w:val="0"/>
          <w:marTop w:val="0"/>
          <w:marBottom w:val="0"/>
          <w:divBdr>
            <w:top w:val="none" w:sz="0" w:space="0" w:color="auto"/>
            <w:left w:val="none" w:sz="0" w:space="0" w:color="auto"/>
            <w:bottom w:val="none" w:sz="0" w:space="0" w:color="auto"/>
            <w:right w:val="none" w:sz="0" w:space="0" w:color="auto"/>
          </w:divBdr>
        </w:div>
        <w:div w:id="394469578">
          <w:marLeft w:val="0"/>
          <w:marRight w:val="0"/>
          <w:marTop w:val="0"/>
          <w:marBottom w:val="0"/>
          <w:divBdr>
            <w:top w:val="none" w:sz="0" w:space="0" w:color="auto"/>
            <w:left w:val="none" w:sz="0" w:space="0" w:color="auto"/>
            <w:bottom w:val="none" w:sz="0" w:space="0" w:color="auto"/>
            <w:right w:val="none" w:sz="0" w:space="0" w:color="auto"/>
          </w:divBdr>
        </w:div>
        <w:div w:id="77799043">
          <w:marLeft w:val="0"/>
          <w:marRight w:val="0"/>
          <w:marTop w:val="0"/>
          <w:marBottom w:val="0"/>
          <w:divBdr>
            <w:top w:val="none" w:sz="0" w:space="0" w:color="auto"/>
            <w:left w:val="none" w:sz="0" w:space="0" w:color="auto"/>
            <w:bottom w:val="none" w:sz="0" w:space="0" w:color="auto"/>
            <w:right w:val="none" w:sz="0" w:space="0" w:color="auto"/>
          </w:divBdr>
        </w:div>
        <w:div w:id="115372019">
          <w:marLeft w:val="0"/>
          <w:marRight w:val="0"/>
          <w:marTop w:val="0"/>
          <w:marBottom w:val="0"/>
          <w:divBdr>
            <w:top w:val="none" w:sz="0" w:space="0" w:color="auto"/>
            <w:left w:val="none" w:sz="0" w:space="0" w:color="auto"/>
            <w:bottom w:val="none" w:sz="0" w:space="0" w:color="auto"/>
            <w:right w:val="none" w:sz="0" w:space="0" w:color="auto"/>
          </w:divBdr>
        </w:div>
        <w:div w:id="1574660746">
          <w:marLeft w:val="0"/>
          <w:marRight w:val="0"/>
          <w:marTop w:val="0"/>
          <w:marBottom w:val="0"/>
          <w:divBdr>
            <w:top w:val="none" w:sz="0" w:space="0" w:color="auto"/>
            <w:left w:val="none" w:sz="0" w:space="0" w:color="auto"/>
            <w:bottom w:val="none" w:sz="0" w:space="0" w:color="auto"/>
            <w:right w:val="none" w:sz="0" w:space="0" w:color="auto"/>
          </w:divBdr>
        </w:div>
        <w:div w:id="1791045077">
          <w:marLeft w:val="0"/>
          <w:marRight w:val="0"/>
          <w:marTop w:val="0"/>
          <w:marBottom w:val="0"/>
          <w:divBdr>
            <w:top w:val="none" w:sz="0" w:space="0" w:color="auto"/>
            <w:left w:val="none" w:sz="0" w:space="0" w:color="auto"/>
            <w:bottom w:val="none" w:sz="0" w:space="0" w:color="auto"/>
            <w:right w:val="none" w:sz="0" w:space="0" w:color="auto"/>
          </w:divBdr>
        </w:div>
        <w:div w:id="1661498921">
          <w:marLeft w:val="0"/>
          <w:marRight w:val="0"/>
          <w:marTop w:val="0"/>
          <w:marBottom w:val="0"/>
          <w:divBdr>
            <w:top w:val="none" w:sz="0" w:space="0" w:color="auto"/>
            <w:left w:val="none" w:sz="0" w:space="0" w:color="auto"/>
            <w:bottom w:val="none" w:sz="0" w:space="0" w:color="auto"/>
            <w:right w:val="none" w:sz="0" w:space="0" w:color="auto"/>
          </w:divBdr>
        </w:div>
        <w:div w:id="763959687">
          <w:marLeft w:val="0"/>
          <w:marRight w:val="0"/>
          <w:marTop w:val="0"/>
          <w:marBottom w:val="0"/>
          <w:divBdr>
            <w:top w:val="none" w:sz="0" w:space="0" w:color="auto"/>
            <w:left w:val="none" w:sz="0" w:space="0" w:color="auto"/>
            <w:bottom w:val="none" w:sz="0" w:space="0" w:color="auto"/>
            <w:right w:val="none" w:sz="0" w:space="0" w:color="auto"/>
          </w:divBdr>
        </w:div>
        <w:div w:id="1767460814">
          <w:marLeft w:val="0"/>
          <w:marRight w:val="0"/>
          <w:marTop w:val="0"/>
          <w:marBottom w:val="0"/>
          <w:divBdr>
            <w:top w:val="none" w:sz="0" w:space="0" w:color="auto"/>
            <w:left w:val="none" w:sz="0" w:space="0" w:color="auto"/>
            <w:bottom w:val="none" w:sz="0" w:space="0" w:color="auto"/>
            <w:right w:val="none" w:sz="0" w:space="0" w:color="auto"/>
          </w:divBdr>
        </w:div>
        <w:div w:id="865216205">
          <w:marLeft w:val="0"/>
          <w:marRight w:val="0"/>
          <w:marTop w:val="0"/>
          <w:marBottom w:val="0"/>
          <w:divBdr>
            <w:top w:val="none" w:sz="0" w:space="0" w:color="auto"/>
            <w:left w:val="none" w:sz="0" w:space="0" w:color="auto"/>
            <w:bottom w:val="none" w:sz="0" w:space="0" w:color="auto"/>
            <w:right w:val="none" w:sz="0" w:space="0" w:color="auto"/>
          </w:divBdr>
        </w:div>
        <w:div w:id="693190356">
          <w:marLeft w:val="0"/>
          <w:marRight w:val="0"/>
          <w:marTop w:val="0"/>
          <w:marBottom w:val="0"/>
          <w:divBdr>
            <w:top w:val="none" w:sz="0" w:space="0" w:color="auto"/>
            <w:left w:val="none" w:sz="0" w:space="0" w:color="auto"/>
            <w:bottom w:val="none" w:sz="0" w:space="0" w:color="auto"/>
            <w:right w:val="none" w:sz="0" w:space="0" w:color="auto"/>
          </w:divBdr>
        </w:div>
        <w:div w:id="1806698410">
          <w:marLeft w:val="0"/>
          <w:marRight w:val="0"/>
          <w:marTop w:val="0"/>
          <w:marBottom w:val="0"/>
          <w:divBdr>
            <w:top w:val="none" w:sz="0" w:space="0" w:color="auto"/>
            <w:left w:val="none" w:sz="0" w:space="0" w:color="auto"/>
            <w:bottom w:val="none" w:sz="0" w:space="0" w:color="auto"/>
            <w:right w:val="none" w:sz="0" w:space="0" w:color="auto"/>
          </w:divBdr>
        </w:div>
        <w:div w:id="357051768">
          <w:marLeft w:val="0"/>
          <w:marRight w:val="0"/>
          <w:marTop w:val="0"/>
          <w:marBottom w:val="0"/>
          <w:divBdr>
            <w:top w:val="none" w:sz="0" w:space="0" w:color="auto"/>
            <w:left w:val="none" w:sz="0" w:space="0" w:color="auto"/>
            <w:bottom w:val="none" w:sz="0" w:space="0" w:color="auto"/>
            <w:right w:val="none" w:sz="0" w:space="0" w:color="auto"/>
          </w:divBdr>
        </w:div>
        <w:div w:id="1811164716">
          <w:marLeft w:val="0"/>
          <w:marRight w:val="0"/>
          <w:marTop w:val="0"/>
          <w:marBottom w:val="0"/>
          <w:divBdr>
            <w:top w:val="none" w:sz="0" w:space="0" w:color="auto"/>
            <w:left w:val="none" w:sz="0" w:space="0" w:color="auto"/>
            <w:bottom w:val="none" w:sz="0" w:space="0" w:color="auto"/>
            <w:right w:val="none" w:sz="0" w:space="0" w:color="auto"/>
          </w:divBdr>
        </w:div>
        <w:div w:id="1975870158">
          <w:marLeft w:val="0"/>
          <w:marRight w:val="0"/>
          <w:marTop w:val="0"/>
          <w:marBottom w:val="0"/>
          <w:divBdr>
            <w:top w:val="none" w:sz="0" w:space="0" w:color="auto"/>
            <w:left w:val="none" w:sz="0" w:space="0" w:color="auto"/>
            <w:bottom w:val="none" w:sz="0" w:space="0" w:color="auto"/>
            <w:right w:val="none" w:sz="0" w:space="0" w:color="auto"/>
          </w:divBdr>
        </w:div>
        <w:div w:id="291986314">
          <w:marLeft w:val="0"/>
          <w:marRight w:val="0"/>
          <w:marTop w:val="0"/>
          <w:marBottom w:val="0"/>
          <w:divBdr>
            <w:top w:val="none" w:sz="0" w:space="0" w:color="auto"/>
            <w:left w:val="none" w:sz="0" w:space="0" w:color="auto"/>
            <w:bottom w:val="none" w:sz="0" w:space="0" w:color="auto"/>
            <w:right w:val="none" w:sz="0" w:space="0" w:color="auto"/>
          </w:divBdr>
        </w:div>
        <w:div w:id="1622958428">
          <w:marLeft w:val="0"/>
          <w:marRight w:val="0"/>
          <w:marTop w:val="0"/>
          <w:marBottom w:val="0"/>
          <w:divBdr>
            <w:top w:val="none" w:sz="0" w:space="0" w:color="auto"/>
            <w:left w:val="none" w:sz="0" w:space="0" w:color="auto"/>
            <w:bottom w:val="none" w:sz="0" w:space="0" w:color="auto"/>
            <w:right w:val="none" w:sz="0" w:space="0" w:color="auto"/>
          </w:divBdr>
        </w:div>
        <w:div w:id="593169899">
          <w:marLeft w:val="0"/>
          <w:marRight w:val="0"/>
          <w:marTop w:val="0"/>
          <w:marBottom w:val="0"/>
          <w:divBdr>
            <w:top w:val="none" w:sz="0" w:space="0" w:color="auto"/>
            <w:left w:val="none" w:sz="0" w:space="0" w:color="auto"/>
            <w:bottom w:val="none" w:sz="0" w:space="0" w:color="auto"/>
            <w:right w:val="none" w:sz="0" w:space="0" w:color="auto"/>
          </w:divBdr>
        </w:div>
        <w:div w:id="2060394460">
          <w:marLeft w:val="0"/>
          <w:marRight w:val="0"/>
          <w:marTop w:val="0"/>
          <w:marBottom w:val="0"/>
          <w:divBdr>
            <w:top w:val="none" w:sz="0" w:space="0" w:color="auto"/>
            <w:left w:val="none" w:sz="0" w:space="0" w:color="auto"/>
            <w:bottom w:val="none" w:sz="0" w:space="0" w:color="auto"/>
            <w:right w:val="none" w:sz="0" w:space="0" w:color="auto"/>
          </w:divBdr>
        </w:div>
        <w:div w:id="1422337021">
          <w:marLeft w:val="0"/>
          <w:marRight w:val="0"/>
          <w:marTop w:val="0"/>
          <w:marBottom w:val="0"/>
          <w:divBdr>
            <w:top w:val="none" w:sz="0" w:space="0" w:color="auto"/>
            <w:left w:val="none" w:sz="0" w:space="0" w:color="auto"/>
            <w:bottom w:val="none" w:sz="0" w:space="0" w:color="auto"/>
            <w:right w:val="none" w:sz="0" w:space="0" w:color="auto"/>
          </w:divBdr>
        </w:div>
        <w:div w:id="998775439">
          <w:marLeft w:val="0"/>
          <w:marRight w:val="0"/>
          <w:marTop w:val="0"/>
          <w:marBottom w:val="0"/>
          <w:divBdr>
            <w:top w:val="none" w:sz="0" w:space="0" w:color="auto"/>
            <w:left w:val="none" w:sz="0" w:space="0" w:color="auto"/>
            <w:bottom w:val="none" w:sz="0" w:space="0" w:color="auto"/>
            <w:right w:val="none" w:sz="0" w:space="0" w:color="auto"/>
          </w:divBdr>
        </w:div>
        <w:div w:id="1808234329">
          <w:marLeft w:val="0"/>
          <w:marRight w:val="0"/>
          <w:marTop w:val="0"/>
          <w:marBottom w:val="0"/>
          <w:divBdr>
            <w:top w:val="none" w:sz="0" w:space="0" w:color="auto"/>
            <w:left w:val="none" w:sz="0" w:space="0" w:color="auto"/>
            <w:bottom w:val="none" w:sz="0" w:space="0" w:color="auto"/>
            <w:right w:val="none" w:sz="0" w:space="0" w:color="auto"/>
          </w:divBdr>
        </w:div>
        <w:div w:id="1312058186">
          <w:marLeft w:val="0"/>
          <w:marRight w:val="0"/>
          <w:marTop w:val="0"/>
          <w:marBottom w:val="0"/>
          <w:divBdr>
            <w:top w:val="none" w:sz="0" w:space="0" w:color="auto"/>
            <w:left w:val="none" w:sz="0" w:space="0" w:color="auto"/>
            <w:bottom w:val="none" w:sz="0" w:space="0" w:color="auto"/>
            <w:right w:val="none" w:sz="0" w:space="0" w:color="auto"/>
          </w:divBdr>
        </w:div>
        <w:div w:id="487131144">
          <w:marLeft w:val="0"/>
          <w:marRight w:val="0"/>
          <w:marTop w:val="0"/>
          <w:marBottom w:val="0"/>
          <w:divBdr>
            <w:top w:val="none" w:sz="0" w:space="0" w:color="auto"/>
            <w:left w:val="none" w:sz="0" w:space="0" w:color="auto"/>
            <w:bottom w:val="none" w:sz="0" w:space="0" w:color="auto"/>
            <w:right w:val="none" w:sz="0" w:space="0" w:color="auto"/>
          </w:divBdr>
        </w:div>
        <w:div w:id="662665159">
          <w:marLeft w:val="0"/>
          <w:marRight w:val="0"/>
          <w:marTop w:val="0"/>
          <w:marBottom w:val="0"/>
          <w:divBdr>
            <w:top w:val="none" w:sz="0" w:space="0" w:color="auto"/>
            <w:left w:val="none" w:sz="0" w:space="0" w:color="auto"/>
            <w:bottom w:val="none" w:sz="0" w:space="0" w:color="auto"/>
            <w:right w:val="none" w:sz="0" w:space="0" w:color="auto"/>
          </w:divBdr>
        </w:div>
        <w:div w:id="999431665">
          <w:marLeft w:val="0"/>
          <w:marRight w:val="0"/>
          <w:marTop w:val="0"/>
          <w:marBottom w:val="0"/>
          <w:divBdr>
            <w:top w:val="none" w:sz="0" w:space="0" w:color="auto"/>
            <w:left w:val="none" w:sz="0" w:space="0" w:color="auto"/>
            <w:bottom w:val="none" w:sz="0" w:space="0" w:color="auto"/>
            <w:right w:val="none" w:sz="0" w:space="0" w:color="auto"/>
          </w:divBdr>
        </w:div>
        <w:div w:id="1004744606">
          <w:marLeft w:val="0"/>
          <w:marRight w:val="0"/>
          <w:marTop w:val="0"/>
          <w:marBottom w:val="0"/>
          <w:divBdr>
            <w:top w:val="none" w:sz="0" w:space="0" w:color="auto"/>
            <w:left w:val="none" w:sz="0" w:space="0" w:color="auto"/>
            <w:bottom w:val="none" w:sz="0" w:space="0" w:color="auto"/>
            <w:right w:val="none" w:sz="0" w:space="0" w:color="auto"/>
          </w:divBdr>
        </w:div>
        <w:div w:id="1456831856">
          <w:marLeft w:val="0"/>
          <w:marRight w:val="0"/>
          <w:marTop w:val="0"/>
          <w:marBottom w:val="0"/>
          <w:divBdr>
            <w:top w:val="none" w:sz="0" w:space="0" w:color="auto"/>
            <w:left w:val="none" w:sz="0" w:space="0" w:color="auto"/>
            <w:bottom w:val="none" w:sz="0" w:space="0" w:color="auto"/>
            <w:right w:val="none" w:sz="0" w:space="0" w:color="auto"/>
          </w:divBdr>
        </w:div>
        <w:div w:id="1641032077">
          <w:marLeft w:val="0"/>
          <w:marRight w:val="0"/>
          <w:marTop w:val="0"/>
          <w:marBottom w:val="0"/>
          <w:divBdr>
            <w:top w:val="none" w:sz="0" w:space="0" w:color="auto"/>
            <w:left w:val="none" w:sz="0" w:space="0" w:color="auto"/>
            <w:bottom w:val="none" w:sz="0" w:space="0" w:color="auto"/>
            <w:right w:val="none" w:sz="0" w:space="0" w:color="auto"/>
          </w:divBdr>
        </w:div>
        <w:div w:id="742802556">
          <w:marLeft w:val="0"/>
          <w:marRight w:val="0"/>
          <w:marTop w:val="0"/>
          <w:marBottom w:val="0"/>
          <w:divBdr>
            <w:top w:val="none" w:sz="0" w:space="0" w:color="auto"/>
            <w:left w:val="none" w:sz="0" w:space="0" w:color="auto"/>
            <w:bottom w:val="none" w:sz="0" w:space="0" w:color="auto"/>
            <w:right w:val="none" w:sz="0" w:space="0" w:color="auto"/>
          </w:divBdr>
        </w:div>
        <w:div w:id="1470396003">
          <w:marLeft w:val="0"/>
          <w:marRight w:val="0"/>
          <w:marTop w:val="0"/>
          <w:marBottom w:val="0"/>
          <w:divBdr>
            <w:top w:val="none" w:sz="0" w:space="0" w:color="auto"/>
            <w:left w:val="none" w:sz="0" w:space="0" w:color="auto"/>
            <w:bottom w:val="none" w:sz="0" w:space="0" w:color="auto"/>
            <w:right w:val="none" w:sz="0" w:space="0" w:color="auto"/>
          </w:divBdr>
        </w:div>
        <w:div w:id="1437097277">
          <w:marLeft w:val="0"/>
          <w:marRight w:val="0"/>
          <w:marTop w:val="0"/>
          <w:marBottom w:val="0"/>
          <w:divBdr>
            <w:top w:val="none" w:sz="0" w:space="0" w:color="auto"/>
            <w:left w:val="none" w:sz="0" w:space="0" w:color="auto"/>
            <w:bottom w:val="none" w:sz="0" w:space="0" w:color="auto"/>
            <w:right w:val="none" w:sz="0" w:space="0" w:color="auto"/>
          </w:divBdr>
        </w:div>
        <w:div w:id="266353995">
          <w:marLeft w:val="0"/>
          <w:marRight w:val="0"/>
          <w:marTop w:val="0"/>
          <w:marBottom w:val="0"/>
          <w:divBdr>
            <w:top w:val="none" w:sz="0" w:space="0" w:color="auto"/>
            <w:left w:val="none" w:sz="0" w:space="0" w:color="auto"/>
            <w:bottom w:val="none" w:sz="0" w:space="0" w:color="auto"/>
            <w:right w:val="none" w:sz="0" w:space="0" w:color="auto"/>
          </w:divBdr>
        </w:div>
        <w:div w:id="1841847765">
          <w:marLeft w:val="0"/>
          <w:marRight w:val="0"/>
          <w:marTop w:val="0"/>
          <w:marBottom w:val="0"/>
          <w:divBdr>
            <w:top w:val="none" w:sz="0" w:space="0" w:color="auto"/>
            <w:left w:val="none" w:sz="0" w:space="0" w:color="auto"/>
            <w:bottom w:val="none" w:sz="0" w:space="0" w:color="auto"/>
            <w:right w:val="none" w:sz="0" w:space="0" w:color="auto"/>
          </w:divBdr>
        </w:div>
      </w:divsChild>
    </w:div>
    <w:div w:id="1294171319">
      <w:bodyDiv w:val="1"/>
      <w:marLeft w:val="0"/>
      <w:marRight w:val="0"/>
      <w:marTop w:val="0"/>
      <w:marBottom w:val="0"/>
      <w:divBdr>
        <w:top w:val="none" w:sz="0" w:space="0" w:color="auto"/>
        <w:left w:val="none" w:sz="0" w:space="0" w:color="auto"/>
        <w:bottom w:val="none" w:sz="0" w:space="0" w:color="auto"/>
        <w:right w:val="none" w:sz="0" w:space="0" w:color="auto"/>
      </w:divBdr>
      <w:divsChild>
        <w:div w:id="607663823">
          <w:marLeft w:val="0"/>
          <w:marRight w:val="0"/>
          <w:marTop w:val="0"/>
          <w:marBottom w:val="0"/>
          <w:divBdr>
            <w:top w:val="none" w:sz="0" w:space="0" w:color="auto"/>
            <w:left w:val="none" w:sz="0" w:space="0" w:color="auto"/>
            <w:bottom w:val="none" w:sz="0" w:space="0" w:color="auto"/>
            <w:right w:val="none" w:sz="0" w:space="0" w:color="auto"/>
          </w:divBdr>
        </w:div>
        <w:div w:id="825978244">
          <w:marLeft w:val="0"/>
          <w:marRight w:val="0"/>
          <w:marTop w:val="0"/>
          <w:marBottom w:val="0"/>
          <w:divBdr>
            <w:top w:val="none" w:sz="0" w:space="0" w:color="auto"/>
            <w:left w:val="none" w:sz="0" w:space="0" w:color="auto"/>
            <w:bottom w:val="none" w:sz="0" w:space="0" w:color="auto"/>
            <w:right w:val="none" w:sz="0" w:space="0" w:color="auto"/>
          </w:divBdr>
        </w:div>
        <w:div w:id="115877135">
          <w:marLeft w:val="0"/>
          <w:marRight w:val="0"/>
          <w:marTop w:val="0"/>
          <w:marBottom w:val="0"/>
          <w:divBdr>
            <w:top w:val="none" w:sz="0" w:space="0" w:color="auto"/>
            <w:left w:val="none" w:sz="0" w:space="0" w:color="auto"/>
            <w:bottom w:val="none" w:sz="0" w:space="0" w:color="auto"/>
            <w:right w:val="none" w:sz="0" w:space="0" w:color="auto"/>
          </w:divBdr>
        </w:div>
      </w:divsChild>
    </w:div>
    <w:div w:id="1422264991">
      <w:bodyDiv w:val="1"/>
      <w:marLeft w:val="0"/>
      <w:marRight w:val="0"/>
      <w:marTop w:val="0"/>
      <w:marBottom w:val="0"/>
      <w:divBdr>
        <w:top w:val="none" w:sz="0" w:space="0" w:color="auto"/>
        <w:left w:val="none" w:sz="0" w:space="0" w:color="auto"/>
        <w:bottom w:val="none" w:sz="0" w:space="0" w:color="auto"/>
        <w:right w:val="none" w:sz="0" w:space="0" w:color="auto"/>
      </w:divBdr>
      <w:divsChild>
        <w:div w:id="1250584463">
          <w:marLeft w:val="0"/>
          <w:marRight w:val="0"/>
          <w:marTop w:val="0"/>
          <w:marBottom w:val="0"/>
          <w:divBdr>
            <w:top w:val="none" w:sz="0" w:space="0" w:color="auto"/>
            <w:left w:val="none" w:sz="0" w:space="0" w:color="auto"/>
            <w:bottom w:val="none" w:sz="0" w:space="0" w:color="auto"/>
            <w:right w:val="none" w:sz="0" w:space="0" w:color="auto"/>
          </w:divBdr>
        </w:div>
        <w:div w:id="2084644888">
          <w:marLeft w:val="0"/>
          <w:marRight w:val="0"/>
          <w:marTop w:val="0"/>
          <w:marBottom w:val="0"/>
          <w:divBdr>
            <w:top w:val="none" w:sz="0" w:space="0" w:color="auto"/>
            <w:left w:val="none" w:sz="0" w:space="0" w:color="auto"/>
            <w:bottom w:val="none" w:sz="0" w:space="0" w:color="auto"/>
            <w:right w:val="none" w:sz="0" w:space="0" w:color="auto"/>
          </w:divBdr>
        </w:div>
        <w:div w:id="794257711">
          <w:marLeft w:val="0"/>
          <w:marRight w:val="0"/>
          <w:marTop w:val="0"/>
          <w:marBottom w:val="0"/>
          <w:divBdr>
            <w:top w:val="none" w:sz="0" w:space="0" w:color="auto"/>
            <w:left w:val="none" w:sz="0" w:space="0" w:color="auto"/>
            <w:bottom w:val="none" w:sz="0" w:space="0" w:color="auto"/>
            <w:right w:val="none" w:sz="0" w:space="0" w:color="auto"/>
          </w:divBdr>
        </w:div>
      </w:divsChild>
    </w:div>
    <w:div w:id="1435708895">
      <w:bodyDiv w:val="1"/>
      <w:marLeft w:val="0"/>
      <w:marRight w:val="0"/>
      <w:marTop w:val="0"/>
      <w:marBottom w:val="0"/>
      <w:divBdr>
        <w:top w:val="none" w:sz="0" w:space="0" w:color="auto"/>
        <w:left w:val="none" w:sz="0" w:space="0" w:color="auto"/>
        <w:bottom w:val="none" w:sz="0" w:space="0" w:color="auto"/>
        <w:right w:val="none" w:sz="0" w:space="0" w:color="auto"/>
      </w:divBdr>
    </w:div>
    <w:div w:id="1459228666">
      <w:bodyDiv w:val="1"/>
      <w:marLeft w:val="0"/>
      <w:marRight w:val="0"/>
      <w:marTop w:val="0"/>
      <w:marBottom w:val="0"/>
      <w:divBdr>
        <w:top w:val="none" w:sz="0" w:space="0" w:color="auto"/>
        <w:left w:val="none" w:sz="0" w:space="0" w:color="auto"/>
        <w:bottom w:val="none" w:sz="0" w:space="0" w:color="auto"/>
        <w:right w:val="none" w:sz="0" w:space="0" w:color="auto"/>
      </w:divBdr>
    </w:div>
    <w:div w:id="1643996245">
      <w:bodyDiv w:val="1"/>
      <w:marLeft w:val="0"/>
      <w:marRight w:val="0"/>
      <w:marTop w:val="0"/>
      <w:marBottom w:val="0"/>
      <w:divBdr>
        <w:top w:val="none" w:sz="0" w:space="0" w:color="auto"/>
        <w:left w:val="none" w:sz="0" w:space="0" w:color="auto"/>
        <w:bottom w:val="none" w:sz="0" w:space="0" w:color="auto"/>
        <w:right w:val="none" w:sz="0" w:space="0" w:color="auto"/>
      </w:divBdr>
    </w:div>
    <w:div w:id="1676494478">
      <w:bodyDiv w:val="1"/>
      <w:marLeft w:val="0"/>
      <w:marRight w:val="0"/>
      <w:marTop w:val="0"/>
      <w:marBottom w:val="0"/>
      <w:divBdr>
        <w:top w:val="none" w:sz="0" w:space="0" w:color="auto"/>
        <w:left w:val="none" w:sz="0" w:space="0" w:color="auto"/>
        <w:bottom w:val="none" w:sz="0" w:space="0" w:color="auto"/>
        <w:right w:val="none" w:sz="0" w:space="0" w:color="auto"/>
      </w:divBdr>
      <w:divsChild>
        <w:div w:id="1025326893">
          <w:marLeft w:val="0"/>
          <w:marRight w:val="0"/>
          <w:marTop w:val="0"/>
          <w:marBottom w:val="0"/>
          <w:divBdr>
            <w:top w:val="none" w:sz="0" w:space="0" w:color="auto"/>
            <w:left w:val="none" w:sz="0" w:space="0" w:color="auto"/>
            <w:bottom w:val="none" w:sz="0" w:space="0" w:color="auto"/>
            <w:right w:val="none" w:sz="0" w:space="0" w:color="auto"/>
          </w:divBdr>
          <w:divsChild>
            <w:div w:id="1056004520">
              <w:marLeft w:val="0"/>
              <w:marRight w:val="0"/>
              <w:marTop w:val="0"/>
              <w:marBottom w:val="0"/>
              <w:divBdr>
                <w:top w:val="none" w:sz="0" w:space="0" w:color="auto"/>
                <w:left w:val="none" w:sz="0" w:space="0" w:color="auto"/>
                <w:bottom w:val="none" w:sz="0" w:space="0" w:color="auto"/>
                <w:right w:val="none" w:sz="0" w:space="0" w:color="auto"/>
              </w:divBdr>
            </w:div>
            <w:div w:id="709916369">
              <w:marLeft w:val="0"/>
              <w:marRight w:val="0"/>
              <w:marTop w:val="0"/>
              <w:marBottom w:val="0"/>
              <w:divBdr>
                <w:top w:val="none" w:sz="0" w:space="0" w:color="auto"/>
                <w:left w:val="none" w:sz="0" w:space="0" w:color="auto"/>
                <w:bottom w:val="none" w:sz="0" w:space="0" w:color="auto"/>
                <w:right w:val="none" w:sz="0" w:space="0" w:color="auto"/>
              </w:divBdr>
            </w:div>
            <w:div w:id="525606639">
              <w:marLeft w:val="0"/>
              <w:marRight w:val="0"/>
              <w:marTop w:val="0"/>
              <w:marBottom w:val="0"/>
              <w:divBdr>
                <w:top w:val="none" w:sz="0" w:space="0" w:color="auto"/>
                <w:left w:val="none" w:sz="0" w:space="0" w:color="auto"/>
                <w:bottom w:val="none" w:sz="0" w:space="0" w:color="auto"/>
                <w:right w:val="none" w:sz="0" w:space="0" w:color="auto"/>
              </w:divBdr>
            </w:div>
          </w:divsChild>
        </w:div>
        <w:div w:id="1517236418">
          <w:marLeft w:val="0"/>
          <w:marRight w:val="0"/>
          <w:marTop w:val="0"/>
          <w:marBottom w:val="0"/>
          <w:divBdr>
            <w:top w:val="none" w:sz="0" w:space="0" w:color="auto"/>
            <w:left w:val="none" w:sz="0" w:space="0" w:color="auto"/>
            <w:bottom w:val="none" w:sz="0" w:space="0" w:color="auto"/>
            <w:right w:val="none" w:sz="0" w:space="0" w:color="auto"/>
          </w:divBdr>
          <w:divsChild>
            <w:div w:id="1321692291">
              <w:marLeft w:val="0"/>
              <w:marRight w:val="0"/>
              <w:marTop w:val="0"/>
              <w:marBottom w:val="0"/>
              <w:divBdr>
                <w:top w:val="none" w:sz="0" w:space="0" w:color="auto"/>
                <w:left w:val="none" w:sz="0" w:space="0" w:color="auto"/>
                <w:bottom w:val="none" w:sz="0" w:space="0" w:color="auto"/>
                <w:right w:val="none" w:sz="0" w:space="0" w:color="auto"/>
              </w:divBdr>
            </w:div>
            <w:div w:id="211163278">
              <w:marLeft w:val="0"/>
              <w:marRight w:val="0"/>
              <w:marTop w:val="0"/>
              <w:marBottom w:val="0"/>
              <w:divBdr>
                <w:top w:val="none" w:sz="0" w:space="0" w:color="auto"/>
                <w:left w:val="none" w:sz="0" w:space="0" w:color="auto"/>
                <w:bottom w:val="none" w:sz="0" w:space="0" w:color="auto"/>
                <w:right w:val="none" w:sz="0" w:space="0" w:color="auto"/>
              </w:divBdr>
            </w:div>
            <w:div w:id="314648122">
              <w:marLeft w:val="0"/>
              <w:marRight w:val="0"/>
              <w:marTop w:val="0"/>
              <w:marBottom w:val="0"/>
              <w:divBdr>
                <w:top w:val="none" w:sz="0" w:space="0" w:color="auto"/>
                <w:left w:val="none" w:sz="0" w:space="0" w:color="auto"/>
                <w:bottom w:val="none" w:sz="0" w:space="0" w:color="auto"/>
                <w:right w:val="none" w:sz="0" w:space="0" w:color="auto"/>
              </w:divBdr>
            </w:div>
            <w:div w:id="749934450">
              <w:marLeft w:val="0"/>
              <w:marRight w:val="0"/>
              <w:marTop w:val="0"/>
              <w:marBottom w:val="0"/>
              <w:divBdr>
                <w:top w:val="none" w:sz="0" w:space="0" w:color="auto"/>
                <w:left w:val="none" w:sz="0" w:space="0" w:color="auto"/>
                <w:bottom w:val="none" w:sz="0" w:space="0" w:color="auto"/>
                <w:right w:val="none" w:sz="0" w:space="0" w:color="auto"/>
              </w:divBdr>
            </w:div>
            <w:div w:id="1748724042">
              <w:marLeft w:val="0"/>
              <w:marRight w:val="0"/>
              <w:marTop w:val="0"/>
              <w:marBottom w:val="0"/>
              <w:divBdr>
                <w:top w:val="none" w:sz="0" w:space="0" w:color="auto"/>
                <w:left w:val="none" w:sz="0" w:space="0" w:color="auto"/>
                <w:bottom w:val="none" w:sz="0" w:space="0" w:color="auto"/>
                <w:right w:val="none" w:sz="0" w:space="0" w:color="auto"/>
              </w:divBdr>
            </w:div>
          </w:divsChild>
        </w:div>
        <w:div w:id="997608871">
          <w:marLeft w:val="0"/>
          <w:marRight w:val="0"/>
          <w:marTop w:val="0"/>
          <w:marBottom w:val="0"/>
          <w:divBdr>
            <w:top w:val="none" w:sz="0" w:space="0" w:color="auto"/>
            <w:left w:val="none" w:sz="0" w:space="0" w:color="auto"/>
            <w:bottom w:val="none" w:sz="0" w:space="0" w:color="auto"/>
            <w:right w:val="none" w:sz="0" w:space="0" w:color="auto"/>
          </w:divBdr>
          <w:divsChild>
            <w:div w:id="1474984440">
              <w:marLeft w:val="0"/>
              <w:marRight w:val="0"/>
              <w:marTop w:val="0"/>
              <w:marBottom w:val="0"/>
              <w:divBdr>
                <w:top w:val="none" w:sz="0" w:space="0" w:color="auto"/>
                <w:left w:val="none" w:sz="0" w:space="0" w:color="auto"/>
                <w:bottom w:val="none" w:sz="0" w:space="0" w:color="auto"/>
                <w:right w:val="none" w:sz="0" w:space="0" w:color="auto"/>
              </w:divBdr>
            </w:div>
            <w:div w:id="1343431865">
              <w:marLeft w:val="0"/>
              <w:marRight w:val="0"/>
              <w:marTop w:val="0"/>
              <w:marBottom w:val="0"/>
              <w:divBdr>
                <w:top w:val="none" w:sz="0" w:space="0" w:color="auto"/>
                <w:left w:val="none" w:sz="0" w:space="0" w:color="auto"/>
                <w:bottom w:val="none" w:sz="0" w:space="0" w:color="auto"/>
                <w:right w:val="none" w:sz="0" w:space="0" w:color="auto"/>
              </w:divBdr>
            </w:div>
            <w:div w:id="1524593937">
              <w:marLeft w:val="0"/>
              <w:marRight w:val="0"/>
              <w:marTop w:val="0"/>
              <w:marBottom w:val="0"/>
              <w:divBdr>
                <w:top w:val="none" w:sz="0" w:space="0" w:color="auto"/>
                <w:left w:val="none" w:sz="0" w:space="0" w:color="auto"/>
                <w:bottom w:val="none" w:sz="0" w:space="0" w:color="auto"/>
                <w:right w:val="none" w:sz="0" w:space="0" w:color="auto"/>
              </w:divBdr>
            </w:div>
            <w:div w:id="822354446">
              <w:marLeft w:val="0"/>
              <w:marRight w:val="0"/>
              <w:marTop w:val="0"/>
              <w:marBottom w:val="0"/>
              <w:divBdr>
                <w:top w:val="none" w:sz="0" w:space="0" w:color="auto"/>
                <w:left w:val="none" w:sz="0" w:space="0" w:color="auto"/>
                <w:bottom w:val="none" w:sz="0" w:space="0" w:color="auto"/>
                <w:right w:val="none" w:sz="0" w:space="0" w:color="auto"/>
              </w:divBdr>
            </w:div>
            <w:div w:id="98525506">
              <w:marLeft w:val="0"/>
              <w:marRight w:val="0"/>
              <w:marTop w:val="0"/>
              <w:marBottom w:val="0"/>
              <w:divBdr>
                <w:top w:val="none" w:sz="0" w:space="0" w:color="auto"/>
                <w:left w:val="none" w:sz="0" w:space="0" w:color="auto"/>
                <w:bottom w:val="none" w:sz="0" w:space="0" w:color="auto"/>
                <w:right w:val="none" w:sz="0" w:space="0" w:color="auto"/>
              </w:divBdr>
            </w:div>
          </w:divsChild>
        </w:div>
        <w:div w:id="656959947">
          <w:marLeft w:val="0"/>
          <w:marRight w:val="0"/>
          <w:marTop w:val="0"/>
          <w:marBottom w:val="0"/>
          <w:divBdr>
            <w:top w:val="none" w:sz="0" w:space="0" w:color="auto"/>
            <w:left w:val="none" w:sz="0" w:space="0" w:color="auto"/>
            <w:bottom w:val="none" w:sz="0" w:space="0" w:color="auto"/>
            <w:right w:val="none" w:sz="0" w:space="0" w:color="auto"/>
          </w:divBdr>
        </w:div>
        <w:div w:id="1053044081">
          <w:marLeft w:val="0"/>
          <w:marRight w:val="0"/>
          <w:marTop w:val="0"/>
          <w:marBottom w:val="0"/>
          <w:divBdr>
            <w:top w:val="none" w:sz="0" w:space="0" w:color="auto"/>
            <w:left w:val="none" w:sz="0" w:space="0" w:color="auto"/>
            <w:bottom w:val="none" w:sz="0" w:space="0" w:color="auto"/>
            <w:right w:val="none" w:sz="0" w:space="0" w:color="auto"/>
          </w:divBdr>
        </w:div>
      </w:divsChild>
    </w:div>
    <w:div w:id="1779449517">
      <w:bodyDiv w:val="1"/>
      <w:marLeft w:val="0"/>
      <w:marRight w:val="0"/>
      <w:marTop w:val="0"/>
      <w:marBottom w:val="0"/>
      <w:divBdr>
        <w:top w:val="none" w:sz="0" w:space="0" w:color="auto"/>
        <w:left w:val="none" w:sz="0" w:space="0" w:color="auto"/>
        <w:bottom w:val="none" w:sz="0" w:space="0" w:color="auto"/>
        <w:right w:val="none" w:sz="0" w:space="0" w:color="auto"/>
      </w:divBdr>
      <w:divsChild>
        <w:div w:id="1353339312">
          <w:marLeft w:val="0"/>
          <w:marRight w:val="0"/>
          <w:marTop w:val="0"/>
          <w:marBottom w:val="0"/>
          <w:divBdr>
            <w:top w:val="none" w:sz="0" w:space="0" w:color="auto"/>
            <w:left w:val="none" w:sz="0" w:space="0" w:color="auto"/>
            <w:bottom w:val="none" w:sz="0" w:space="0" w:color="auto"/>
            <w:right w:val="none" w:sz="0" w:space="0" w:color="auto"/>
          </w:divBdr>
        </w:div>
      </w:divsChild>
    </w:div>
    <w:div w:id="1799226258">
      <w:bodyDiv w:val="1"/>
      <w:marLeft w:val="0"/>
      <w:marRight w:val="0"/>
      <w:marTop w:val="0"/>
      <w:marBottom w:val="0"/>
      <w:divBdr>
        <w:top w:val="none" w:sz="0" w:space="0" w:color="auto"/>
        <w:left w:val="none" w:sz="0" w:space="0" w:color="auto"/>
        <w:bottom w:val="none" w:sz="0" w:space="0" w:color="auto"/>
        <w:right w:val="none" w:sz="0" w:space="0" w:color="auto"/>
      </w:divBdr>
    </w:div>
    <w:div w:id="1883055805">
      <w:bodyDiv w:val="1"/>
      <w:marLeft w:val="0"/>
      <w:marRight w:val="0"/>
      <w:marTop w:val="0"/>
      <w:marBottom w:val="0"/>
      <w:divBdr>
        <w:top w:val="none" w:sz="0" w:space="0" w:color="auto"/>
        <w:left w:val="none" w:sz="0" w:space="0" w:color="auto"/>
        <w:bottom w:val="none" w:sz="0" w:space="0" w:color="auto"/>
        <w:right w:val="none" w:sz="0" w:space="0" w:color="auto"/>
      </w:divBdr>
    </w:div>
    <w:div w:id="1913201973">
      <w:bodyDiv w:val="1"/>
      <w:marLeft w:val="0"/>
      <w:marRight w:val="0"/>
      <w:marTop w:val="0"/>
      <w:marBottom w:val="0"/>
      <w:divBdr>
        <w:top w:val="none" w:sz="0" w:space="0" w:color="auto"/>
        <w:left w:val="none" w:sz="0" w:space="0" w:color="auto"/>
        <w:bottom w:val="none" w:sz="0" w:space="0" w:color="auto"/>
        <w:right w:val="none" w:sz="0" w:space="0" w:color="auto"/>
      </w:divBdr>
      <w:divsChild>
        <w:div w:id="1303119397">
          <w:marLeft w:val="0"/>
          <w:marRight w:val="0"/>
          <w:marTop w:val="0"/>
          <w:marBottom w:val="0"/>
          <w:divBdr>
            <w:top w:val="none" w:sz="0" w:space="0" w:color="auto"/>
            <w:left w:val="none" w:sz="0" w:space="0" w:color="auto"/>
            <w:bottom w:val="none" w:sz="0" w:space="0" w:color="auto"/>
            <w:right w:val="none" w:sz="0" w:space="0" w:color="auto"/>
          </w:divBdr>
          <w:divsChild>
            <w:div w:id="447164558">
              <w:marLeft w:val="0"/>
              <w:marRight w:val="0"/>
              <w:marTop w:val="0"/>
              <w:marBottom w:val="0"/>
              <w:divBdr>
                <w:top w:val="none" w:sz="0" w:space="0" w:color="auto"/>
                <w:left w:val="none" w:sz="0" w:space="0" w:color="auto"/>
                <w:bottom w:val="none" w:sz="0" w:space="0" w:color="auto"/>
                <w:right w:val="none" w:sz="0" w:space="0" w:color="auto"/>
              </w:divBdr>
            </w:div>
            <w:div w:id="1250121095">
              <w:marLeft w:val="0"/>
              <w:marRight w:val="0"/>
              <w:marTop w:val="0"/>
              <w:marBottom w:val="0"/>
              <w:divBdr>
                <w:top w:val="none" w:sz="0" w:space="0" w:color="auto"/>
                <w:left w:val="none" w:sz="0" w:space="0" w:color="auto"/>
                <w:bottom w:val="none" w:sz="0" w:space="0" w:color="auto"/>
                <w:right w:val="none" w:sz="0" w:space="0" w:color="auto"/>
              </w:divBdr>
            </w:div>
          </w:divsChild>
        </w:div>
        <w:div w:id="1201748789">
          <w:marLeft w:val="0"/>
          <w:marRight w:val="0"/>
          <w:marTop w:val="0"/>
          <w:marBottom w:val="0"/>
          <w:divBdr>
            <w:top w:val="none" w:sz="0" w:space="0" w:color="auto"/>
            <w:left w:val="none" w:sz="0" w:space="0" w:color="auto"/>
            <w:bottom w:val="none" w:sz="0" w:space="0" w:color="auto"/>
            <w:right w:val="none" w:sz="0" w:space="0" w:color="auto"/>
          </w:divBdr>
          <w:divsChild>
            <w:div w:id="644046065">
              <w:marLeft w:val="0"/>
              <w:marRight w:val="0"/>
              <w:marTop w:val="0"/>
              <w:marBottom w:val="0"/>
              <w:divBdr>
                <w:top w:val="none" w:sz="0" w:space="0" w:color="auto"/>
                <w:left w:val="none" w:sz="0" w:space="0" w:color="auto"/>
                <w:bottom w:val="none" w:sz="0" w:space="0" w:color="auto"/>
                <w:right w:val="none" w:sz="0" w:space="0" w:color="auto"/>
              </w:divBdr>
            </w:div>
            <w:div w:id="791749635">
              <w:marLeft w:val="0"/>
              <w:marRight w:val="0"/>
              <w:marTop w:val="0"/>
              <w:marBottom w:val="0"/>
              <w:divBdr>
                <w:top w:val="none" w:sz="0" w:space="0" w:color="auto"/>
                <w:left w:val="none" w:sz="0" w:space="0" w:color="auto"/>
                <w:bottom w:val="none" w:sz="0" w:space="0" w:color="auto"/>
                <w:right w:val="none" w:sz="0" w:space="0" w:color="auto"/>
              </w:divBdr>
            </w:div>
            <w:div w:id="706374782">
              <w:marLeft w:val="0"/>
              <w:marRight w:val="0"/>
              <w:marTop w:val="0"/>
              <w:marBottom w:val="0"/>
              <w:divBdr>
                <w:top w:val="none" w:sz="0" w:space="0" w:color="auto"/>
                <w:left w:val="none" w:sz="0" w:space="0" w:color="auto"/>
                <w:bottom w:val="none" w:sz="0" w:space="0" w:color="auto"/>
                <w:right w:val="none" w:sz="0" w:space="0" w:color="auto"/>
              </w:divBdr>
            </w:div>
            <w:div w:id="966131804">
              <w:marLeft w:val="0"/>
              <w:marRight w:val="0"/>
              <w:marTop w:val="0"/>
              <w:marBottom w:val="0"/>
              <w:divBdr>
                <w:top w:val="none" w:sz="0" w:space="0" w:color="auto"/>
                <w:left w:val="none" w:sz="0" w:space="0" w:color="auto"/>
                <w:bottom w:val="none" w:sz="0" w:space="0" w:color="auto"/>
                <w:right w:val="none" w:sz="0" w:space="0" w:color="auto"/>
              </w:divBdr>
            </w:div>
          </w:divsChild>
        </w:div>
        <w:div w:id="1060592512">
          <w:marLeft w:val="0"/>
          <w:marRight w:val="0"/>
          <w:marTop w:val="0"/>
          <w:marBottom w:val="0"/>
          <w:divBdr>
            <w:top w:val="none" w:sz="0" w:space="0" w:color="auto"/>
            <w:left w:val="none" w:sz="0" w:space="0" w:color="auto"/>
            <w:bottom w:val="none" w:sz="0" w:space="0" w:color="auto"/>
            <w:right w:val="none" w:sz="0" w:space="0" w:color="auto"/>
          </w:divBdr>
          <w:divsChild>
            <w:div w:id="8824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91003">
      <w:bodyDiv w:val="1"/>
      <w:marLeft w:val="0"/>
      <w:marRight w:val="0"/>
      <w:marTop w:val="0"/>
      <w:marBottom w:val="0"/>
      <w:divBdr>
        <w:top w:val="none" w:sz="0" w:space="0" w:color="auto"/>
        <w:left w:val="none" w:sz="0" w:space="0" w:color="auto"/>
        <w:bottom w:val="none" w:sz="0" w:space="0" w:color="auto"/>
        <w:right w:val="none" w:sz="0" w:space="0" w:color="auto"/>
      </w:divBdr>
      <w:divsChild>
        <w:div w:id="357859018">
          <w:marLeft w:val="0"/>
          <w:marRight w:val="0"/>
          <w:marTop w:val="0"/>
          <w:marBottom w:val="0"/>
          <w:divBdr>
            <w:top w:val="none" w:sz="0" w:space="0" w:color="auto"/>
            <w:left w:val="none" w:sz="0" w:space="0" w:color="auto"/>
            <w:bottom w:val="none" w:sz="0" w:space="0" w:color="auto"/>
            <w:right w:val="none" w:sz="0" w:space="0" w:color="auto"/>
          </w:divBdr>
          <w:divsChild>
            <w:div w:id="1380203594">
              <w:marLeft w:val="0"/>
              <w:marRight w:val="0"/>
              <w:marTop w:val="0"/>
              <w:marBottom w:val="0"/>
              <w:divBdr>
                <w:top w:val="none" w:sz="0" w:space="0" w:color="auto"/>
                <w:left w:val="none" w:sz="0" w:space="0" w:color="auto"/>
                <w:bottom w:val="none" w:sz="0" w:space="0" w:color="auto"/>
                <w:right w:val="none" w:sz="0" w:space="0" w:color="auto"/>
              </w:divBdr>
            </w:div>
            <w:div w:id="1823810716">
              <w:marLeft w:val="0"/>
              <w:marRight w:val="0"/>
              <w:marTop w:val="0"/>
              <w:marBottom w:val="0"/>
              <w:divBdr>
                <w:top w:val="none" w:sz="0" w:space="0" w:color="auto"/>
                <w:left w:val="none" w:sz="0" w:space="0" w:color="auto"/>
                <w:bottom w:val="none" w:sz="0" w:space="0" w:color="auto"/>
                <w:right w:val="none" w:sz="0" w:space="0" w:color="auto"/>
              </w:divBdr>
            </w:div>
            <w:div w:id="2132168868">
              <w:marLeft w:val="0"/>
              <w:marRight w:val="0"/>
              <w:marTop w:val="0"/>
              <w:marBottom w:val="0"/>
              <w:divBdr>
                <w:top w:val="none" w:sz="0" w:space="0" w:color="auto"/>
                <w:left w:val="none" w:sz="0" w:space="0" w:color="auto"/>
                <w:bottom w:val="none" w:sz="0" w:space="0" w:color="auto"/>
                <w:right w:val="none" w:sz="0" w:space="0" w:color="auto"/>
              </w:divBdr>
            </w:div>
            <w:div w:id="1340699662">
              <w:marLeft w:val="0"/>
              <w:marRight w:val="0"/>
              <w:marTop w:val="0"/>
              <w:marBottom w:val="0"/>
              <w:divBdr>
                <w:top w:val="none" w:sz="0" w:space="0" w:color="auto"/>
                <w:left w:val="none" w:sz="0" w:space="0" w:color="auto"/>
                <w:bottom w:val="none" w:sz="0" w:space="0" w:color="auto"/>
                <w:right w:val="none" w:sz="0" w:space="0" w:color="auto"/>
              </w:divBdr>
            </w:div>
            <w:div w:id="1889801405">
              <w:marLeft w:val="0"/>
              <w:marRight w:val="0"/>
              <w:marTop w:val="0"/>
              <w:marBottom w:val="0"/>
              <w:divBdr>
                <w:top w:val="none" w:sz="0" w:space="0" w:color="auto"/>
                <w:left w:val="none" w:sz="0" w:space="0" w:color="auto"/>
                <w:bottom w:val="none" w:sz="0" w:space="0" w:color="auto"/>
                <w:right w:val="none" w:sz="0" w:space="0" w:color="auto"/>
              </w:divBdr>
            </w:div>
          </w:divsChild>
        </w:div>
        <w:div w:id="1259482384">
          <w:marLeft w:val="0"/>
          <w:marRight w:val="0"/>
          <w:marTop w:val="0"/>
          <w:marBottom w:val="0"/>
          <w:divBdr>
            <w:top w:val="none" w:sz="0" w:space="0" w:color="auto"/>
            <w:left w:val="none" w:sz="0" w:space="0" w:color="auto"/>
            <w:bottom w:val="none" w:sz="0" w:space="0" w:color="auto"/>
            <w:right w:val="none" w:sz="0" w:space="0" w:color="auto"/>
          </w:divBdr>
        </w:div>
        <w:div w:id="1534726820">
          <w:marLeft w:val="0"/>
          <w:marRight w:val="0"/>
          <w:marTop w:val="0"/>
          <w:marBottom w:val="0"/>
          <w:divBdr>
            <w:top w:val="none" w:sz="0" w:space="0" w:color="auto"/>
            <w:left w:val="none" w:sz="0" w:space="0" w:color="auto"/>
            <w:bottom w:val="none" w:sz="0" w:space="0" w:color="auto"/>
            <w:right w:val="none" w:sz="0" w:space="0" w:color="auto"/>
          </w:divBdr>
        </w:div>
        <w:div w:id="596132211">
          <w:marLeft w:val="0"/>
          <w:marRight w:val="0"/>
          <w:marTop w:val="0"/>
          <w:marBottom w:val="0"/>
          <w:divBdr>
            <w:top w:val="none" w:sz="0" w:space="0" w:color="auto"/>
            <w:left w:val="none" w:sz="0" w:space="0" w:color="auto"/>
            <w:bottom w:val="none" w:sz="0" w:space="0" w:color="auto"/>
            <w:right w:val="none" w:sz="0" w:space="0" w:color="auto"/>
          </w:divBdr>
        </w:div>
      </w:divsChild>
    </w:div>
    <w:div w:id="20615935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darska-zupanija.h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abava@zadarska-zupanija.h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darska-zupanija.h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zadarska-zupanij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73F24-8994-44B1-BC12-142C8F656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5533</Words>
  <Characters>31542</Characters>
  <Application>Microsoft Office Word</Application>
  <DocSecurity>0</DocSecurity>
  <Lines>262</Lines>
  <Paragraphs>74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Usluga organizacije sastanka projektnog tima u okviru projekta u okviru projekta Forest Bioenergy in the Protected Mediterranean Areas – ForBioEnergy Evidencijski broj: 103-18-JN</vt:lpstr>
      <vt:lpstr>Usluga organizacije sastanka projektnog tima u okviru projekta u okviru projekta Forest Bioenergy in the Protected Mediterranean Areas – ForBioEnergy Evidencijski broj: 103-18-JN</vt:lpstr>
    </vt:vector>
  </TitlesOfParts>
  <LinksUpToDate>false</LinksUpToDate>
  <CharactersWithSpaces>37001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Usluga organizacije sastanka projektnog tima u okviru projekta u okviru projekta Forest Bioenergy in the Protected Mediterranean Areas – ForBioEnergy Evidencijski broj: 103-18-JN</dc:title>
  <dc:creator/>
  <cp:lastModifiedBy/>
  <cp:revision>1</cp:revision>
  <dcterms:created xsi:type="dcterms:W3CDTF">2019-10-23T12:55:00Z</dcterms:created>
  <dcterms:modified xsi:type="dcterms:W3CDTF">2020-12-31T08:31:00Z</dcterms:modified>
</cp:coreProperties>
</file>