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bookmarkStart w:id="0" w:name="_GoBack"/>
    </w:p>
    <w:bookmarkEnd w:id="0"/>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2A13F1A3"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218745F8" w:rsidR="0048248E" w:rsidRPr="00B4005D" w:rsidRDefault="003B739B" w:rsidP="0048248E">
      <w:pPr>
        <w:pStyle w:val="Naslov"/>
        <w:rPr>
          <w:szCs w:val="32"/>
        </w:rPr>
      </w:pPr>
      <w:r>
        <w:rPr>
          <w:szCs w:val="32"/>
        </w:rPr>
        <w:t>uredskog materijala</w:t>
      </w:r>
    </w:p>
    <w:p w14:paraId="61DC05F2" w14:textId="4D67C17B" w:rsidR="0048248E" w:rsidRPr="00B4005D" w:rsidRDefault="0048248E" w:rsidP="0048248E">
      <w:pPr>
        <w:pStyle w:val="Naslov"/>
        <w:rPr>
          <w:szCs w:val="32"/>
        </w:rPr>
      </w:pPr>
      <w:r w:rsidRPr="00B4005D">
        <w:rPr>
          <w:szCs w:val="32"/>
        </w:rPr>
        <w:t>Evidencijski broj:</w:t>
      </w:r>
      <w:r w:rsidR="00503590">
        <w:rPr>
          <w:szCs w:val="32"/>
        </w:rPr>
        <w:t xml:space="preserve"> 80-20</w:t>
      </w:r>
      <w:r w:rsidR="00EB46A0">
        <w:rPr>
          <w:szCs w:val="32"/>
        </w:rPr>
        <w:t>-</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106A8F4A"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E662B6">
        <w:rPr>
          <w:rFonts w:ascii="Times New Roman" w:hAnsi="Times New Roman" w:cs="Times New Roman"/>
          <w:spacing w:val="-1"/>
          <w:sz w:val="24"/>
        </w:rPr>
        <w:t>406-01/</w:t>
      </w:r>
      <w:r w:rsidR="00503590">
        <w:rPr>
          <w:rFonts w:ascii="Times New Roman" w:hAnsi="Times New Roman" w:cs="Times New Roman"/>
          <w:spacing w:val="-1"/>
          <w:sz w:val="24"/>
        </w:rPr>
        <w:t>20</w:t>
      </w:r>
      <w:r w:rsidR="00E662B6">
        <w:rPr>
          <w:rFonts w:ascii="Times New Roman" w:hAnsi="Times New Roman" w:cs="Times New Roman"/>
          <w:spacing w:val="-1"/>
          <w:sz w:val="24"/>
        </w:rPr>
        <w:t>-</w:t>
      </w:r>
      <w:r w:rsidR="00B4005D">
        <w:rPr>
          <w:rFonts w:ascii="Times New Roman" w:hAnsi="Times New Roman" w:cs="Times New Roman"/>
          <w:spacing w:val="-1"/>
          <w:sz w:val="24"/>
        </w:rPr>
        <w:t>03/</w:t>
      </w:r>
      <w:r w:rsidR="00503590">
        <w:rPr>
          <w:rFonts w:ascii="Times New Roman" w:hAnsi="Times New Roman" w:cs="Times New Roman"/>
          <w:spacing w:val="-1"/>
          <w:sz w:val="24"/>
        </w:rPr>
        <w:t>41</w:t>
      </w:r>
    </w:p>
    <w:p w14:paraId="7E3E1D6B" w14:textId="30B0B6B2"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2198/1-17-1</w:t>
      </w:r>
      <w:r w:rsidR="00EB46A0">
        <w:rPr>
          <w:rFonts w:ascii="Times New Roman" w:hAnsi="Times New Roman" w:cs="Times New Roman"/>
          <w:spacing w:val="-1"/>
          <w:sz w:val="24"/>
        </w:rPr>
        <w:t>9</w:t>
      </w:r>
      <w:r w:rsidR="00E662B6">
        <w:rPr>
          <w:rFonts w:ascii="Times New Roman" w:hAnsi="Times New Roman" w:cs="Times New Roman"/>
          <w:spacing w:val="-1"/>
          <w:sz w:val="24"/>
        </w:rPr>
        <w:t>-</w:t>
      </w:r>
      <w:r w:rsidR="00C43AD1">
        <w:rPr>
          <w:rFonts w:ascii="Times New Roman" w:hAnsi="Times New Roman" w:cs="Times New Roman"/>
          <w:spacing w:val="-1"/>
          <w:sz w:val="24"/>
        </w:rPr>
        <w:t>3</w:t>
      </w:r>
    </w:p>
    <w:p w14:paraId="2FFB8F61" w14:textId="3996B400"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503590">
        <w:rPr>
          <w:rFonts w:ascii="Times New Roman" w:hAnsi="Times New Roman" w:cs="Times New Roman"/>
          <w:spacing w:val="-1"/>
          <w:sz w:val="24"/>
        </w:rPr>
        <w:t xml:space="preserve">28. listopada 2020. </w:t>
      </w:r>
      <w:r w:rsidR="00E662B6">
        <w:rPr>
          <w:rFonts w:ascii="Times New Roman" w:hAnsi="Times New Roman" w:cs="Times New Roman"/>
          <w:spacing w:val="-1"/>
          <w:sz w:val="24"/>
        </w:rPr>
        <w:t>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10"/>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E8BA1BE" w14:textId="77777777" w:rsidR="00D94E89"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4766625" w:history="1">
            <w:r w:rsidR="00D94E89" w:rsidRPr="007A59C2">
              <w:rPr>
                <w:rStyle w:val="Hiperveza"/>
                <w:rFonts w:ascii="Times New Roman" w:hAnsi="Times New Roman" w:cs="Times New Roman"/>
                <w:noProof/>
                <w:spacing w:val="-2"/>
                <w:u w:color="000000"/>
              </w:rPr>
              <w:t>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OPĆI PODACI</w:t>
            </w:r>
            <w:r w:rsidR="00D94E89">
              <w:rPr>
                <w:noProof/>
                <w:webHidden/>
              </w:rPr>
              <w:tab/>
            </w:r>
            <w:r w:rsidR="00D94E89">
              <w:rPr>
                <w:noProof/>
                <w:webHidden/>
              </w:rPr>
              <w:fldChar w:fldCharType="begin"/>
            </w:r>
            <w:r w:rsidR="00D94E89">
              <w:rPr>
                <w:noProof/>
                <w:webHidden/>
              </w:rPr>
              <w:instrText xml:space="preserve"> PAGEREF _Toc54766625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5DC8C4B2"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26" w:history="1">
            <w:r w:rsidR="00D94E89" w:rsidRPr="007A59C2">
              <w:rPr>
                <w:rStyle w:val="Hiperveza"/>
                <w:rFonts w:ascii="Times New Roman" w:hAnsi="Times New Roman" w:cs="Times New Roman"/>
                <w:noProof/>
                <w:spacing w:val="-2"/>
                <w:u w:color="000000"/>
              </w:rPr>
              <w:t>1.1.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 xml:space="preserve">Opći podaci </w:t>
            </w:r>
            <w:r w:rsidR="00D94E89" w:rsidRPr="007A59C2">
              <w:rPr>
                <w:rStyle w:val="Hiperveza"/>
                <w:rFonts w:ascii="Times New Roman" w:hAnsi="Times New Roman" w:cs="Times New Roman"/>
                <w:noProof/>
                <w:u w:color="000000"/>
              </w:rPr>
              <w:t xml:space="preserve">o </w:t>
            </w:r>
            <w:r w:rsidR="00D94E89" w:rsidRPr="007A59C2">
              <w:rPr>
                <w:rStyle w:val="Hiperveza"/>
                <w:rFonts w:ascii="Times New Roman" w:hAnsi="Times New Roman" w:cs="Times New Roman"/>
                <w:noProof/>
                <w:spacing w:val="-2"/>
                <w:u w:color="000000"/>
              </w:rPr>
              <w:t>naručitelju</w:t>
            </w:r>
            <w:r w:rsidR="00D94E89">
              <w:rPr>
                <w:noProof/>
                <w:webHidden/>
              </w:rPr>
              <w:tab/>
            </w:r>
            <w:r w:rsidR="00D94E89">
              <w:rPr>
                <w:noProof/>
                <w:webHidden/>
              </w:rPr>
              <w:fldChar w:fldCharType="begin"/>
            </w:r>
            <w:r w:rsidR="00D94E89">
              <w:rPr>
                <w:noProof/>
                <w:webHidden/>
              </w:rPr>
              <w:instrText xml:space="preserve"> PAGEREF _Toc54766626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7A2ED639"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27" w:history="1">
            <w:r w:rsidR="00D94E89" w:rsidRPr="007A59C2">
              <w:rPr>
                <w:rStyle w:val="Hiperveza"/>
                <w:rFonts w:ascii="Times New Roman" w:hAnsi="Times New Roman" w:cs="Times New Roman"/>
                <w:noProof/>
                <w:spacing w:val="-1"/>
                <w:u w:color="000000"/>
              </w:rPr>
              <w:t>1.2.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Osoba ili služba zadužena za komunikaciju s gospodarskim subjektima</w:t>
            </w:r>
            <w:r w:rsidR="00D94E89">
              <w:rPr>
                <w:noProof/>
                <w:webHidden/>
              </w:rPr>
              <w:tab/>
            </w:r>
            <w:r w:rsidR="00D94E89">
              <w:rPr>
                <w:noProof/>
                <w:webHidden/>
              </w:rPr>
              <w:fldChar w:fldCharType="begin"/>
            </w:r>
            <w:r w:rsidR="00D94E89">
              <w:rPr>
                <w:noProof/>
                <w:webHidden/>
              </w:rPr>
              <w:instrText xml:space="preserve"> PAGEREF _Toc54766627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71DD48AF" w14:textId="77777777" w:rsidR="00D94E89" w:rsidRDefault="007A355C">
          <w:pPr>
            <w:pStyle w:val="Sadraj1"/>
            <w:tabs>
              <w:tab w:val="left" w:pos="1285"/>
              <w:tab w:val="right" w:leader="dot" w:pos="10520"/>
            </w:tabs>
            <w:rPr>
              <w:rFonts w:asciiTheme="minorHAnsi" w:eastAsiaTheme="minorEastAsia" w:hAnsiTheme="minorHAnsi"/>
              <w:b w:val="0"/>
              <w:bCs w:val="0"/>
              <w:noProof/>
              <w:lang w:eastAsia="hr-HR"/>
            </w:rPr>
          </w:pPr>
          <w:hyperlink w:anchor="_Toc54766628" w:history="1">
            <w:r w:rsidR="00D94E89" w:rsidRPr="007A59C2">
              <w:rPr>
                <w:rStyle w:val="Hiperveza"/>
                <w:rFonts w:ascii="Times New Roman" w:hAnsi="Times New Roman" w:cs="Times New Roman"/>
                <w:noProof/>
                <w:spacing w:val="-1"/>
                <w:u w:color="000000"/>
              </w:rPr>
              <w:t>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PODACI O PREDMETU NABAVE</w:t>
            </w:r>
            <w:r w:rsidR="00D94E89">
              <w:rPr>
                <w:noProof/>
                <w:webHidden/>
              </w:rPr>
              <w:tab/>
            </w:r>
            <w:r w:rsidR="00D94E89">
              <w:rPr>
                <w:noProof/>
                <w:webHidden/>
              </w:rPr>
              <w:fldChar w:fldCharType="begin"/>
            </w:r>
            <w:r w:rsidR="00D94E89">
              <w:rPr>
                <w:noProof/>
                <w:webHidden/>
              </w:rPr>
              <w:instrText xml:space="preserve"> PAGEREF _Toc54766628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513A44B4"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29" w:history="1">
            <w:r w:rsidR="00D94E89" w:rsidRPr="007A59C2">
              <w:rPr>
                <w:rStyle w:val="Hiperveza"/>
                <w:rFonts w:ascii="Times New Roman" w:hAnsi="Times New Roman" w:cs="Times New Roman"/>
                <w:noProof/>
                <w:spacing w:val="-1"/>
                <w:u w:color="000000"/>
              </w:rPr>
              <w:t>2.1.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Evidencijski broj nabave:</w:t>
            </w:r>
            <w:r w:rsidR="00D94E89">
              <w:rPr>
                <w:noProof/>
                <w:webHidden/>
              </w:rPr>
              <w:tab/>
            </w:r>
            <w:r w:rsidR="00D94E89">
              <w:rPr>
                <w:noProof/>
                <w:webHidden/>
              </w:rPr>
              <w:fldChar w:fldCharType="begin"/>
            </w:r>
            <w:r w:rsidR="00D94E89">
              <w:rPr>
                <w:noProof/>
                <w:webHidden/>
              </w:rPr>
              <w:instrText xml:space="preserve"> PAGEREF _Toc54766629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436A9338"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0" w:history="1">
            <w:r w:rsidR="00D94E89" w:rsidRPr="007A59C2">
              <w:rPr>
                <w:rStyle w:val="Hiperveza"/>
                <w:rFonts w:ascii="Times New Roman" w:hAnsi="Times New Roman" w:cs="Times New Roman"/>
                <w:noProof/>
                <w:spacing w:val="-1"/>
                <w:u w:color="000000"/>
              </w:rPr>
              <w:t>2.2.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Procijenjena vrijednost predmeta nabave:</w:t>
            </w:r>
            <w:r w:rsidR="00D94E89">
              <w:rPr>
                <w:noProof/>
                <w:webHidden/>
              </w:rPr>
              <w:tab/>
            </w:r>
            <w:r w:rsidR="00D94E89">
              <w:rPr>
                <w:noProof/>
                <w:webHidden/>
              </w:rPr>
              <w:fldChar w:fldCharType="begin"/>
            </w:r>
            <w:r w:rsidR="00D94E89">
              <w:rPr>
                <w:noProof/>
                <w:webHidden/>
              </w:rPr>
              <w:instrText xml:space="preserve"> PAGEREF _Toc54766630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6A9E9F69"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1" w:history="1">
            <w:r w:rsidR="00D94E89" w:rsidRPr="007A59C2">
              <w:rPr>
                <w:rStyle w:val="Hiperveza"/>
                <w:rFonts w:ascii="Times New Roman" w:hAnsi="Times New Roman" w:cs="Times New Roman"/>
                <w:noProof/>
                <w:spacing w:val="-1"/>
                <w:u w:color="000000"/>
              </w:rPr>
              <w:t>2.3.</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Opis predmeta nabave</w:t>
            </w:r>
            <w:r w:rsidR="00D94E89">
              <w:rPr>
                <w:noProof/>
                <w:webHidden/>
              </w:rPr>
              <w:tab/>
            </w:r>
            <w:r w:rsidR="00D94E89">
              <w:rPr>
                <w:noProof/>
                <w:webHidden/>
              </w:rPr>
              <w:fldChar w:fldCharType="begin"/>
            </w:r>
            <w:r w:rsidR="00D94E89">
              <w:rPr>
                <w:noProof/>
                <w:webHidden/>
              </w:rPr>
              <w:instrText xml:space="preserve"> PAGEREF _Toc54766631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625677B4"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2" w:history="1">
            <w:r w:rsidR="00D94E89" w:rsidRPr="007A59C2">
              <w:rPr>
                <w:rStyle w:val="Hiperveza"/>
                <w:rFonts w:ascii="Times New Roman" w:hAnsi="Times New Roman" w:cs="Times New Roman"/>
                <w:noProof/>
                <w:spacing w:val="-1"/>
                <w:u w:color="000000"/>
              </w:rPr>
              <w:t>2.4.</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Količina predmeta nabave</w:t>
            </w:r>
            <w:r w:rsidR="00D94E89">
              <w:rPr>
                <w:noProof/>
                <w:webHidden/>
              </w:rPr>
              <w:tab/>
            </w:r>
            <w:r w:rsidR="00D94E89">
              <w:rPr>
                <w:noProof/>
                <w:webHidden/>
              </w:rPr>
              <w:fldChar w:fldCharType="begin"/>
            </w:r>
            <w:r w:rsidR="00D94E89">
              <w:rPr>
                <w:noProof/>
                <w:webHidden/>
              </w:rPr>
              <w:instrText xml:space="preserve"> PAGEREF _Toc54766632 \h </w:instrText>
            </w:r>
            <w:r w:rsidR="00D94E89">
              <w:rPr>
                <w:noProof/>
                <w:webHidden/>
              </w:rPr>
            </w:r>
            <w:r w:rsidR="00D94E89">
              <w:rPr>
                <w:noProof/>
                <w:webHidden/>
              </w:rPr>
              <w:fldChar w:fldCharType="separate"/>
            </w:r>
            <w:r w:rsidR="00D94E89">
              <w:rPr>
                <w:noProof/>
                <w:webHidden/>
              </w:rPr>
              <w:t>2</w:t>
            </w:r>
            <w:r w:rsidR="00D94E89">
              <w:rPr>
                <w:noProof/>
                <w:webHidden/>
              </w:rPr>
              <w:fldChar w:fldCharType="end"/>
            </w:r>
          </w:hyperlink>
        </w:p>
        <w:p w14:paraId="2A3B1832"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3" w:history="1">
            <w:r w:rsidR="00D94E89" w:rsidRPr="007A59C2">
              <w:rPr>
                <w:rStyle w:val="Hiperveza"/>
                <w:rFonts w:ascii="Times New Roman" w:hAnsi="Times New Roman" w:cs="Times New Roman"/>
                <w:noProof/>
                <w:spacing w:val="-1"/>
                <w:u w:color="000000"/>
              </w:rPr>
              <w:t>2.5.</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Mjesto izvršenja ugovora</w:t>
            </w:r>
            <w:r w:rsidR="00D94E89">
              <w:rPr>
                <w:noProof/>
                <w:webHidden/>
              </w:rPr>
              <w:tab/>
            </w:r>
            <w:r w:rsidR="00D94E89">
              <w:rPr>
                <w:noProof/>
                <w:webHidden/>
              </w:rPr>
              <w:fldChar w:fldCharType="begin"/>
            </w:r>
            <w:r w:rsidR="00D94E89">
              <w:rPr>
                <w:noProof/>
                <w:webHidden/>
              </w:rPr>
              <w:instrText xml:space="preserve"> PAGEREF _Toc54766633 \h </w:instrText>
            </w:r>
            <w:r w:rsidR="00D94E89">
              <w:rPr>
                <w:noProof/>
                <w:webHidden/>
              </w:rPr>
            </w:r>
            <w:r w:rsidR="00D94E89">
              <w:rPr>
                <w:noProof/>
                <w:webHidden/>
              </w:rPr>
              <w:fldChar w:fldCharType="separate"/>
            </w:r>
            <w:r w:rsidR="00D94E89">
              <w:rPr>
                <w:noProof/>
                <w:webHidden/>
              </w:rPr>
              <w:t>3</w:t>
            </w:r>
            <w:r w:rsidR="00D94E89">
              <w:rPr>
                <w:noProof/>
                <w:webHidden/>
              </w:rPr>
              <w:fldChar w:fldCharType="end"/>
            </w:r>
          </w:hyperlink>
        </w:p>
        <w:p w14:paraId="381C0DE8"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4" w:history="1">
            <w:r w:rsidR="00D94E89" w:rsidRPr="007A59C2">
              <w:rPr>
                <w:rStyle w:val="Hiperveza"/>
                <w:rFonts w:ascii="Times New Roman" w:hAnsi="Times New Roman" w:cs="Times New Roman"/>
                <w:noProof/>
                <w:spacing w:val="-1"/>
                <w:u w:color="000000"/>
              </w:rPr>
              <w:t>2.6.</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Rok početka i završetka izvršenja ugovora</w:t>
            </w:r>
            <w:r w:rsidR="00D94E89">
              <w:rPr>
                <w:noProof/>
                <w:webHidden/>
              </w:rPr>
              <w:tab/>
            </w:r>
            <w:r w:rsidR="00D94E89">
              <w:rPr>
                <w:noProof/>
                <w:webHidden/>
              </w:rPr>
              <w:fldChar w:fldCharType="begin"/>
            </w:r>
            <w:r w:rsidR="00D94E89">
              <w:rPr>
                <w:noProof/>
                <w:webHidden/>
              </w:rPr>
              <w:instrText xml:space="preserve"> PAGEREF _Toc54766634 \h </w:instrText>
            </w:r>
            <w:r w:rsidR="00D94E89">
              <w:rPr>
                <w:noProof/>
                <w:webHidden/>
              </w:rPr>
            </w:r>
            <w:r w:rsidR="00D94E89">
              <w:rPr>
                <w:noProof/>
                <w:webHidden/>
              </w:rPr>
              <w:fldChar w:fldCharType="separate"/>
            </w:r>
            <w:r w:rsidR="00D94E89">
              <w:rPr>
                <w:noProof/>
                <w:webHidden/>
              </w:rPr>
              <w:t>3</w:t>
            </w:r>
            <w:r w:rsidR="00D94E89">
              <w:rPr>
                <w:noProof/>
                <w:webHidden/>
              </w:rPr>
              <w:fldChar w:fldCharType="end"/>
            </w:r>
          </w:hyperlink>
        </w:p>
        <w:p w14:paraId="274E4BA8"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5" w:history="1">
            <w:r w:rsidR="00D94E89" w:rsidRPr="007A59C2">
              <w:rPr>
                <w:rStyle w:val="Hiperveza"/>
                <w:rFonts w:ascii="Times New Roman" w:hAnsi="Times New Roman" w:cs="Times New Roman"/>
                <w:noProof/>
                <w:spacing w:val="-1"/>
                <w:u w:color="000000"/>
              </w:rPr>
              <w:t>2.7.</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Rok valjanosti ponude</w:t>
            </w:r>
            <w:r w:rsidR="00D94E89">
              <w:rPr>
                <w:noProof/>
                <w:webHidden/>
              </w:rPr>
              <w:tab/>
            </w:r>
            <w:r w:rsidR="00D94E89">
              <w:rPr>
                <w:noProof/>
                <w:webHidden/>
              </w:rPr>
              <w:fldChar w:fldCharType="begin"/>
            </w:r>
            <w:r w:rsidR="00D94E89">
              <w:rPr>
                <w:noProof/>
                <w:webHidden/>
              </w:rPr>
              <w:instrText xml:space="preserve"> PAGEREF _Toc54766635 \h </w:instrText>
            </w:r>
            <w:r w:rsidR="00D94E89">
              <w:rPr>
                <w:noProof/>
                <w:webHidden/>
              </w:rPr>
            </w:r>
            <w:r w:rsidR="00D94E89">
              <w:rPr>
                <w:noProof/>
                <w:webHidden/>
              </w:rPr>
              <w:fldChar w:fldCharType="separate"/>
            </w:r>
            <w:r w:rsidR="00D94E89">
              <w:rPr>
                <w:noProof/>
                <w:webHidden/>
              </w:rPr>
              <w:t>3</w:t>
            </w:r>
            <w:r w:rsidR="00D94E89">
              <w:rPr>
                <w:noProof/>
                <w:webHidden/>
              </w:rPr>
              <w:fldChar w:fldCharType="end"/>
            </w:r>
          </w:hyperlink>
        </w:p>
        <w:p w14:paraId="01B945B9" w14:textId="77777777" w:rsidR="00D94E89" w:rsidRDefault="007A355C">
          <w:pPr>
            <w:pStyle w:val="Sadraj1"/>
            <w:tabs>
              <w:tab w:val="left" w:pos="1285"/>
              <w:tab w:val="right" w:leader="dot" w:pos="10520"/>
            </w:tabs>
            <w:rPr>
              <w:rFonts w:asciiTheme="minorHAnsi" w:eastAsiaTheme="minorEastAsia" w:hAnsiTheme="minorHAnsi"/>
              <w:b w:val="0"/>
              <w:bCs w:val="0"/>
              <w:noProof/>
              <w:lang w:eastAsia="hr-HR"/>
            </w:rPr>
          </w:pPr>
          <w:hyperlink w:anchor="_Toc54766636" w:history="1">
            <w:r w:rsidR="00D94E89" w:rsidRPr="007A59C2">
              <w:rPr>
                <w:rStyle w:val="Hiperveza"/>
                <w:rFonts w:ascii="Times New Roman" w:hAnsi="Times New Roman" w:cs="Times New Roman"/>
                <w:noProof/>
                <w:spacing w:val="-1"/>
                <w:u w:color="000000"/>
              </w:rPr>
              <w:t>3.</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OSNOVE ZA ISKLJUČENJE GOSPODARSKOG SUBJEKTA</w:t>
            </w:r>
            <w:r w:rsidR="00D94E89">
              <w:rPr>
                <w:noProof/>
                <w:webHidden/>
              </w:rPr>
              <w:tab/>
            </w:r>
            <w:r w:rsidR="00D94E89">
              <w:rPr>
                <w:noProof/>
                <w:webHidden/>
              </w:rPr>
              <w:fldChar w:fldCharType="begin"/>
            </w:r>
            <w:r w:rsidR="00D94E89">
              <w:rPr>
                <w:noProof/>
                <w:webHidden/>
              </w:rPr>
              <w:instrText xml:space="preserve"> PAGEREF _Toc54766636 \h </w:instrText>
            </w:r>
            <w:r w:rsidR="00D94E89">
              <w:rPr>
                <w:noProof/>
                <w:webHidden/>
              </w:rPr>
            </w:r>
            <w:r w:rsidR="00D94E89">
              <w:rPr>
                <w:noProof/>
                <w:webHidden/>
              </w:rPr>
              <w:fldChar w:fldCharType="separate"/>
            </w:r>
            <w:r w:rsidR="00D94E89">
              <w:rPr>
                <w:noProof/>
                <w:webHidden/>
              </w:rPr>
              <w:t>4</w:t>
            </w:r>
            <w:r w:rsidR="00D94E89">
              <w:rPr>
                <w:noProof/>
                <w:webHidden/>
              </w:rPr>
              <w:fldChar w:fldCharType="end"/>
            </w:r>
          </w:hyperlink>
        </w:p>
        <w:p w14:paraId="3BB48DF1"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7" w:history="1">
            <w:r w:rsidR="00D94E89" w:rsidRPr="007A59C2">
              <w:rPr>
                <w:rStyle w:val="Hiperveza"/>
                <w:rFonts w:ascii="Times New Roman" w:hAnsi="Times New Roman" w:cs="Times New Roman"/>
                <w:noProof/>
                <w:spacing w:val="-1"/>
                <w:u w:color="000000"/>
              </w:rPr>
              <w:t>3.1.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Obveze plaćanja dospjelih poreznih obveza i obveza za mirovinsko i zdravstveno osiguranje</w:t>
            </w:r>
            <w:r w:rsidR="00D94E89">
              <w:rPr>
                <w:noProof/>
                <w:webHidden/>
              </w:rPr>
              <w:tab/>
            </w:r>
            <w:r w:rsidR="00D94E89">
              <w:rPr>
                <w:noProof/>
                <w:webHidden/>
              </w:rPr>
              <w:fldChar w:fldCharType="begin"/>
            </w:r>
            <w:r w:rsidR="00D94E89">
              <w:rPr>
                <w:noProof/>
                <w:webHidden/>
              </w:rPr>
              <w:instrText xml:space="preserve"> PAGEREF _Toc54766637 \h </w:instrText>
            </w:r>
            <w:r w:rsidR="00D94E89">
              <w:rPr>
                <w:noProof/>
                <w:webHidden/>
              </w:rPr>
            </w:r>
            <w:r w:rsidR="00D94E89">
              <w:rPr>
                <w:noProof/>
                <w:webHidden/>
              </w:rPr>
              <w:fldChar w:fldCharType="separate"/>
            </w:r>
            <w:r w:rsidR="00D94E89">
              <w:rPr>
                <w:noProof/>
                <w:webHidden/>
              </w:rPr>
              <w:t>4</w:t>
            </w:r>
            <w:r w:rsidR="00D94E89">
              <w:rPr>
                <w:noProof/>
                <w:webHidden/>
              </w:rPr>
              <w:fldChar w:fldCharType="end"/>
            </w:r>
          </w:hyperlink>
        </w:p>
        <w:p w14:paraId="18B63830"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38" w:history="1">
            <w:r w:rsidR="00D94E89" w:rsidRPr="007A59C2">
              <w:rPr>
                <w:rStyle w:val="Hiperveza"/>
                <w:rFonts w:ascii="Times New Roman" w:hAnsi="Times New Roman" w:cs="Times New Roman"/>
                <w:noProof/>
                <w:spacing w:val="-1"/>
                <w:u w:color="000000"/>
              </w:rPr>
              <w:t>3.2.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Izvadak iz kaznene evidencije ili drugog odgovarajućeg registra (članak 251. ZJN)</w:t>
            </w:r>
            <w:r w:rsidR="00D94E89">
              <w:rPr>
                <w:noProof/>
                <w:webHidden/>
              </w:rPr>
              <w:tab/>
            </w:r>
            <w:r w:rsidR="00D94E89">
              <w:rPr>
                <w:noProof/>
                <w:webHidden/>
              </w:rPr>
              <w:fldChar w:fldCharType="begin"/>
            </w:r>
            <w:r w:rsidR="00D94E89">
              <w:rPr>
                <w:noProof/>
                <w:webHidden/>
              </w:rPr>
              <w:instrText xml:space="preserve"> PAGEREF _Toc54766638 \h </w:instrText>
            </w:r>
            <w:r w:rsidR="00D94E89">
              <w:rPr>
                <w:noProof/>
                <w:webHidden/>
              </w:rPr>
            </w:r>
            <w:r w:rsidR="00D94E89">
              <w:rPr>
                <w:noProof/>
                <w:webHidden/>
              </w:rPr>
              <w:fldChar w:fldCharType="separate"/>
            </w:r>
            <w:r w:rsidR="00D94E89">
              <w:rPr>
                <w:noProof/>
                <w:webHidden/>
              </w:rPr>
              <w:t>4</w:t>
            </w:r>
            <w:r w:rsidR="00D94E89">
              <w:rPr>
                <w:noProof/>
                <w:webHidden/>
              </w:rPr>
              <w:fldChar w:fldCharType="end"/>
            </w:r>
          </w:hyperlink>
        </w:p>
        <w:p w14:paraId="2196478E" w14:textId="77777777" w:rsidR="00D94E89" w:rsidRDefault="007A355C">
          <w:pPr>
            <w:pStyle w:val="Sadraj1"/>
            <w:tabs>
              <w:tab w:val="left" w:pos="1285"/>
              <w:tab w:val="right" w:leader="dot" w:pos="10520"/>
            </w:tabs>
            <w:rPr>
              <w:rFonts w:asciiTheme="minorHAnsi" w:eastAsiaTheme="minorEastAsia" w:hAnsiTheme="minorHAnsi"/>
              <w:b w:val="0"/>
              <w:bCs w:val="0"/>
              <w:noProof/>
              <w:lang w:eastAsia="hr-HR"/>
            </w:rPr>
          </w:pPr>
          <w:hyperlink w:anchor="_Toc54766639" w:history="1">
            <w:r w:rsidR="00D94E89" w:rsidRPr="007A59C2">
              <w:rPr>
                <w:rStyle w:val="Hiperveza"/>
                <w:rFonts w:ascii="Times New Roman" w:hAnsi="Times New Roman" w:cs="Times New Roman"/>
                <w:noProof/>
                <w:spacing w:val="-1"/>
                <w:u w:color="000000"/>
              </w:rPr>
              <w:t>4.</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SPOSOBNOST ZA OBAVLJANJE PROFESIONALNE DJELATNOSTI</w:t>
            </w:r>
            <w:r w:rsidR="00D94E89">
              <w:rPr>
                <w:noProof/>
                <w:webHidden/>
              </w:rPr>
              <w:tab/>
            </w:r>
            <w:r w:rsidR="00D94E89">
              <w:rPr>
                <w:noProof/>
                <w:webHidden/>
              </w:rPr>
              <w:fldChar w:fldCharType="begin"/>
            </w:r>
            <w:r w:rsidR="00D94E89">
              <w:rPr>
                <w:noProof/>
                <w:webHidden/>
              </w:rPr>
              <w:instrText xml:space="preserve"> PAGEREF _Toc54766639 \h </w:instrText>
            </w:r>
            <w:r w:rsidR="00D94E89">
              <w:rPr>
                <w:noProof/>
                <w:webHidden/>
              </w:rPr>
            </w:r>
            <w:r w:rsidR="00D94E89">
              <w:rPr>
                <w:noProof/>
                <w:webHidden/>
              </w:rPr>
              <w:fldChar w:fldCharType="separate"/>
            </w:r>
            <w:r w:rsidR="00D94E89">
              <w:rPr>
                <w:noProof/>
                <w:webHidden/>
              </w:rPr>
              <w:t>5</w:t>
            </w:r>
            <w:r w:rsidR="00D94E89">
              <w:rPr>
                <w:noProof/>
                <w:webHidden/>
              </w:rPr>
              <w:fldChar w:fldCharType="end"/>
            </w:r>
          </w:hyperlink>
        </w:p>
        <w:p w14:paraId="1D43DC51"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40" w:history="1">
            <w:r w:rsidR="00D94E89" w:rsidRPr="007A59C2">
              <w:rPr>
                <w:rStyle w:val="Hiperveza"/>
                <w:rFonts w:ascii="Times New Roman" w:hAnsi="Times New Roman" w:cs="Times New Roman"/>
                <w:noProof/>
                <w:spacing w:val="-1"/>
                <w:u w:color="000000"/>
              </w:rPr>
              <w:t>4.1.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Upis u sudski, obrtni, strukovni ili drugi odgovarajući registar države sjedišta gospodarskog subjekta.</w:t>
            </w:r>
            <w:r w:rsidR="00D94E89">
              <w:rPr>
                <w:noProof/>
                <w:webHidden/>
              </w:rPr>
              <w:tab/>
            </w:r>
            <w:r w:rsidR="00D94E89">
              <w:rPr>
                <w:noProof/>
                <w:webHidden/>
              </w:rPr>
              <w:fldChar w:fldCharType="begin"/>
            </w:r>
            <w:r w:rsidR="00D94E89">
              <w:rPr>
                <w:noProof/>
                <w:webHidden/>
              </w:rPr>
              <w:instrText xml:space="preserve"> PAGEREF _Toc54766640 \h </w:instrText>
            </w:r>
            <w:r w:rsidR="00D94E89">
              <w:rPr>
                <w:noProof/>
                <w:webHidden/>
              </w:rPr>
            </w:r>
            <w:r w:rsidR="00D94E89">
              <w:rPr>
                <w:noProof/>
                <w:webHidden/>
              </w:rPr>
              <w:fldChar w:fldCharType="separate"/>
            </w:r>
            <w:r w:rsidR="00D94E89">
              <w:rPr>
                <w:noProof/>
                <w:webHidden/>
              </w:rPr>
              <w:t>5</w:t>
            </w:r>
            <w:r w:rsidR="00D94E89">
              <w:rPr>
                <w:noProof/>
                <w:webHidden/>
              </w:rPr>
              <w:fldChar w:fldCharType="end"/>
            </w:r>
          </w:hyperlink>
        </w:p>
        <w:p w14:paraId="4F67DF13"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41" w:history="1">
            <w:r w:rsidR="00D94E89" w:rsidRPr="007A59C2">
              <w:rPr>
                <w:rStyle w:val="Hiperveza"/>
                <w:rFonts w:ascii="Times New Roman" w:hAnsi="Times New Roman" w:cs="Times New Roman"/>
                <w:noProof/>
                <w:spacing w:val="-1"/>
                <w:u w:color="000000"/>
              </w:rPr>
              <w:t>4.2.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Dostava traženih dokumenata</w:t>
            </w:r>
            <w:r w:rsidR="00D94E89">
              <w:rPr>
                <w:noProof/>
                <w:webHidden/>
              </w:rPr>
              <w:tab/>
            </w:r>
            <w:r w:rsidR="00D94E89">
              <w:rPr>
                <w:noProof/>
                <w:webHidden/>
              </w:rPr>
              <w:fldChar w:fldCharType="begin"/>
            </w:r>
            <w:r w:rsidR="00D94E89">
              <w:rPr>
                <w:noProof/>
                <w:webHidden/>
              </w:rPr>
              <w:instrText xml:space="preserve"> PAGEREF _Toc54766641 \h </w:instrText>
            </w:r>
            <w:r w:rsidR="00D94E89">
              <w:rPr>
                <w:noProof/>
                <w:webHidden/>
              </w:rPr>
            </w:r>
            <w:r w:rsidR="00D94E89">
              <w:rPr>
                <w:noProof/>
                <w:webHidden/>
              </w:rPr>
              <w:fldChar w:fldCharType="separate"/>
            </w:r>
            <w:r w:rsidR="00D94E89">
              <w:rPr>
                <w:noProof/>
                <w:webHidden/>
              </w:rPr>
              <w:t>6</w:t>
            </w:r>
            <w:r w:rsidR="00D94E89">
              <w:rPr>
                <w:noProof/>
                <w:webHidden/>
              </w:rPr>
              <w:fldChar w:fldCharType="end"/>
            </w:r>
          </w:hyperlink>
        </w:p>
        <w:p w14:paraId="5EE5B8F6" w14:textId="77777777" w:rsidR="00D94E89" w:rsidRDefault="007A355C">
          <w:pPr>
            <w:pStyle w:val="Sadraj1"/>
            <w:tabs>
              <w:tab w:val="left" w:pos="1285"/>
              <w:tab w:val="right" w:leader="dot" w:pos="10520"/>
            </w:tabs>
            <w:rPr>
              <w:rFonts w:asciiTheme="minorHAnsi" w:eastAsiaTheme="minorEastAsia" w:hAnsiTheme="minorHAnsi"/>
              <w:b w:val="0"/>
              <w:bCs w:val="0"/>
              <w:noProof/>
              <w:lang w:eastAsia="hr-HR"/>
            </w:rPr>
          </w:pPr>
          <w:hyperlink w:anchor="_Toc54766642" w:history="1">
            <w:r w:rsidR="00D94E89" w:rsidRPr="007A59C2">
              <w:rPr>
                <w:rStyle w:val="Hiperveza"/>
                <w:rFonts w:ascii="Times New Roman" w:hAnsi="Times New Roman" w:cs="Times New Roman"/>
                <w:noProof/>
                <w:spacing w:val="-1"/>
                <w:u w:color="000000"/>
              </w:rPr>
              <w:t>5.</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KRITERIJ ZA ODABIR PONUDE</w:t>
            </w:r>
            <w:r w:rsidR="00D94E89">
              <w:rPr>
                <w:noProof/>
                <w:webHidden/>
              </w:rPr>
              <w:tab/>
            </w:r>
            <w:r w:rsidR="00D94E89">
              <w:rPr>
                <w:noProof/>
                <w:webHidden/>
              </w:rPr>
              <w:fldChar w:fldCharType="begin"/>
            </w:r>
            <w:r w:rsidR="00D94E89">
              <w:rPr>
                <w:noProof/>
                <w:webHidden/>
              </w:rPr>
              <w:instrText xml:space="preserve"> PAGEREF _Toc54766642 \h </w:instrText>
            </w:r>
            <w:r w:rsidR="00D94E89">
              <w:rPr>
                <w:noProof/>
                <w:webHidden/>
              </w:rPr>
            </w:r>
            <w:r w:rsidR="00D94E89">
              <w:rPr>
                <w:noProof/>
                <w:webHidden/>
              </w:rPr>
              <w:fldChar w:fldCharType="separate"/>
            </w:r>
            <w:r w:rsidR="00D94E89">
              <w:rPr>
                <w:noProof/>
                <w:webHidden/>
              </w:rPr>
              <w:t>6</w:t>
            </w:r>
            <w:r w:rsidR="00D94E89">
              <w:rPr>
                <w:noProof/>
                <w:webHidden/>
              </w:rPr>
              <w:fldChar w:fldCharType="end"/>
            </w:r>
          </w:hyperlink>
        </w:p>
        <w:p w14:paraId="2DF5A623" w14:textId="77777777" w:rsidR="00D94E89" w:rsidRDefault="007A355C">
          <w:pPr>
            <w:pStyle w:val="Sadraj1"/>
            <w:tabs>
              <w:tab w:val="left" w:pos="1285"/>
              <w:tab w:val="right" w:leader="dot" w:pos="10520"/>
            </w:tabs>
            <w:rPr>
              <w:rFonts w:asciiTheme="minorHAnsi" w:eastAsiaTheme="minorEastAsia" w:hAnsiTheme="minorHAnsi"/>
              <w:b w:val="0"/>
              <w:bCs w:val="0"/>
              <w:noProof/>
              <w:lang w:eastAsia="hr-HR"/>
            </w:rPr>
          </w:pPr>
          <w:hyperlink w:anchor="_Toc54766643" w:history="1">
            <w:r w:rsidR="00D94E89" w:rsidRPr="007A59C2">
              <w:rPr>
                <w:rStyle w:val="Hiperveza"/>
                <w:rFonts w:ascii="Times New Roman" w:hAnsi="Times New Roman" w:cs="Times New Roman"/>
                <w:noProof/>
                <w:spacing w:val="-1"/>
                <w:u w:color="000000"/>
              </w:rPr>
              <w:t>6.</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CIJENA PONUDE</w:t>
            </w:r>
            <w:r w:rsidR="00D94E89">
              <w:rPr>
                <w:noProof/>
                <w:webHidden/>
              </w:rPr>
              <w:tab/>
            </w:r>
            <w:r w:rsidR="00D94E89">
              <w:rPr>
                <w:noProof/>
                <w:webHidden/>
              </w:rPr>
              <w:fldChar w:fldCharType="begin"/>
            </w:r>
            <w:r w:rsidR="00D94E89">
              <w:rPr>
                <w:noProof/>
                <w:webHidden/>
              </w:rPr>
              <w:instrText xml:space="preserve"> PAGEREF _Toc54766643 \h </w:instrText>
            </w:r>
            <w:r w:rsidR="00D94E89">
              <w:rPr>
                <w:noProof/>
                <w:webHidden/>
              </w:rPr>
            </w:r>
            <w:r w:rsidR="00D94E89">
              <w:rPr>
                <w:noProof/>
                <w:webHidden/>
              </w:rPr>
              <w:fldChar w:fldCharType="separate"/>
            </w:r>
            <w:r w:rsidR="00D94E89">
              <w:rPr>
                <w:noProof/>
                <w:webHidden/>
              </w:rPr>
              <w:t>6</w:t>
            </w:r>
            <w:r w:rsidR="00D94E89">
              <w:rPr>
                <w:noProof/>
                <w:webHidden/>
              </w:rPr>
              <w:fldChar w:fldCharType="end"/>
            </w:r>
          </w:hyperlink>
        </w:p>
        <w:p w14:paraId="43F34E5A" w14:textId="77777777" w:rsidR="00D94E89" w:rsidRDefault="007A355C">
          <w:pPr>
            <w:pStyle w:val="Sadraj1"/>
            <w:tabs>
              <w:tab w:val="left" w:pos="1285"/>
              <w:tab w:val="right" w:leader="dot" w:pos="10520"/>
            </w:tabs>
            <w:rPr>
              <w:rFonts w:asciiTheme="minorHAnsi" w:eastAsiaTheme="minorEastAsia" w:hAnsiTheme="minorHAnsi"/>
              <w:b w:val="0"/>
              <w:bCs w:val="0"/>
              <w:noProof/>
              <w:lang w:eastAsia="hr-HR"/>
            </w:rPr>
          </w:pPr>
          <w:hyperlink w:anchor="_Toc54766644" w:history="1">
            <w:r w:rsidR="00D94E89" w:rsidRPr="007A59C2">
              <w:rPr>
                <w:rStyle w:val="Hiperveza"/>
                <w:rFonts w:ascii="Times New Roman" w:hAnsi="Times New Roman" w:cs="Times New Roman"/>
                <w:noProof/>
                <w:spacing w:val="-1"/>
                <w:u w:color="000000"/>
              </w:rPr>
              <w:t>7.</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ROK, NAČIN I UVJETI PLAĆANJA</w:t>
            </w:r>
            <w:r w:rsidR="00D94E89">
              <w:rPr>
                <w:noProof/>
                <w:webHidden/>
              </w:rPr>
              <w:tab/>
            </w:r>
            <w:r w:rsidR="00D94E89">
              <w:rPr>
                <w:noProof/>
                <w:webHidden/>
              </w:rPr>
              <w:fldChar w:fldCharType="begin"/>
            </w:r>
            <w:r w:rsidR="00D94E89">
              <w:rPr>
                <w:noProof/>
                <w:webHidden/>
              </w:rPr>
              <w:instrText xml:space="preserve"> PAGEREF _Toc54766644 \h </w:instrText>
            </w:r>
            <w:r w:rsidR="00D94E89">
              <w:rPr>
                <w:noProof/>
                <w:webHidden/>
              </w:rPr>
            </w:r>
            <w:r w:rsidR="00D94E89">
              <w:rPr>
                <w:noProof/>
                <w:webHidden/>
              </w:rPr>
              <w:fldChar w:fldCharType="separate"/>
            </w:r>
            <w:r w:rsidR="00D94E89">
              <w:rPr>
                <w:noProof/>
                <w:webHidden/>
              </w:rPr>
              <w:t>6</w:t>
            </w:r>
            <w:r w:rsidR="00D94E89">
              <w:rPr>
                <w:noProof/>
                <w:webHidden/>
              </w:rPr>
              <w:fldChar w:fldCharType="end"/>
            </w:r>
          </w:hyperlink>
        </w:p>
        <w:p w14:paraId="6811B107"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45" w:history="1">
            <w:r w:rsidR="00D94E89" w:rsidRPr="007A59C2">
              <w:rPr>
                <w:rStyle w:val="Hiperveza"/>
                <w:rFonts w:ascii="Times New Roman" w:hAnsi="Times New Roman" w:cs="Times New Roman"/>
                <w:noProof/>
                <w:spacing w:val="-1"/>
                <w:u w:color="000000"/>
              </w:rPr>
              <w:t>8.1.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Sadržaj ponude</w:t>
            </w:r>
            <w:r w:rsidR="00D94E89">
              <w:rPr>
                <w:noProof/>
                <w:webHidden/>
              </w:rPr>
              <w:tab/>
            </w:r>
            <w:r w:rsidR="00D94E89">
              <w:rPr>
                <w:noProof/>
                <w:webHidden/>
              </w:rPr>
              <w:fldChar w:fldCharType="begin"/>
            </w:r>
            <w:r w:rsidR="00D94E89">
              <w:rPr>
                <w:noProof/>
                <w:webHidden/>
              </w:rPr>
              <w:instrText xml:space="preserve"> PAGEREF _Toc54766645 \h </w:instrText>
            </w:r>
            <w:r w:rsidR="00D94E89">
              <w:rPr>
                <w:noProof/>
                <w:webHidden/>
              </w:rPr>
            </w:r>
            <w:r w:rsidR="00D94E89">
              <w:rPr>
                <w:noProof/>
                <w:webHidden/>
              </w:rPr>
              <w:fldChar w:fldCharType="separate"/>
            </w:r>
            <w:r w:rsidR="00D94E89">
              <w:rPr>
                <w:noProof/>
                <w:webHidden/>
              </w:rPr>
              <w:t>7</w:t>
            </w:r>
            <w:r w:rsidR="00D94E89">
              <w:rPr>
                <w:noProof/>
                <w:webHidden/>
              </w:rPr>
              <w:fldChar w:fldCharType="end"/>
            </w:r>
          </w:hyperlink>
        </w:p>
        <w:p w14:paraId="09C14DAF"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46" w:history="1">
            <w:r w:rsidR="00D94E89" w:rsidRPr="007A59C2">
              <w:rPr>
                <w:rStyle w:val="Hiperveza"/>
                <w:rFonts w:ascii="Times New Roman" w:hAnsi="Times New Roman" w:cs="Times New Roman"/>
                <w:noProof/>
                <w:spacing w:val="-1"/>
                <w:u w:color="000000"/>
              </w:rPr>
              <w:t>8.2.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Način izrade ponude</w:t>
            </w:r>
            <w:r w:rsidR="00D94E89">
              <w:rPr>
                <w:noProof/>
                <w:webHidden/>
              </w:rPr>
              <w:tab/>
            </w:r>
            <w:r w:rsidR="00D94E89">
              <w:rPr>
                <w:noProof/>
                <w:webHidden/>
              </w:rPr>
              <w:fldChar w:fldCharType="begin"/>
            </w:r>
            <w:r w:rsidR="00D94E89">
              <w:rPr>
                <w:noProof/>
                <w:webHidden/>
              </w:rPr>
              <w:instrText xml:space="preserve"> PAGEREF _Toc54766646 \h </w:instrText>
            </w:r>
            <w:r w:rsidR="00D94E89">
              <w:rPr>
                <w:noProof/>
                <w:webHidden/>
              </w:rPr>
            </w:r>
            <w:r w:rsidR="00D94E89">
              <w:rPr>
                <w:noProof/>
                <w:webHidden/>
              </w:rPr>
              <w:fldChar w:fldCharType="separate"/>
            </w:r>
            <w:r w:rsidR="00D94E89">
              <w:rPr>
                <w:noProof/>
                <w:webHidden/>
              </w:rPr>
              <w:t>7</w:t>
            </w:r>
            <w:r w:rsidR="00D94E89">
              <w:rPr>
                <w:noProof/>
                <w:webHidden/>
              </w:rPr>
              <w:fldChar w:fldCharType="end"/>
            </w:r>
          </w:hyperlink>
        </w:p>
        <w:p w14:paraId="57CDFAE1" w14:textId="77777777" w:rsidR="00D94E89" w:rsidRDefault="007A355C">
          <w:pPr>
            <w:pStyle w:val="Sadraj1"/>
            <w:tabs>
              <w:tab w:val="left" w:pos="1285"/>
              <w:tab w:val="right" w:leader="dot" w:pos="10520"/>
            </w:tabs>
            <w:rPr>
              <w:rFonts w:asciiTheme="minorHAnsi" w:eastAsiaTheme="minorEastAsia" w:hAnsiTheme="minorHAnsi"/>
              <w:b w:val="0"/>
              <w:bCs w:val="0"/>
              <w:noProof/>
              <w:lang w:eastAsia="hr-HR"/>
            </w:rPr>
          </w:pPr>
          <w:hyperlink w:anchor="_Toc54766647" w:history="1">
            <w:r w:rsidR="00D94E89" w:rsidRPr="007A59C2">
              <w:rPr>
                <w:rStyle w:val="Hiperveza"/>
                <w:rFonts w:ascii="Times New Roman" w:hAnsi="Times New Roman" w:cs="Times New Roman"/>
                <w:noProof/>
                <w:spacing w:val="-1"/>
                <w:u w:color="000000"/>
              </w:rPr>
              <w:t>9.</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NAČIN DOSTAVE PONUDE</w:t>
            </w:r>
            <w:r w:rsidR="00D94E89">
              <w:rPr>
                <w:noProof/>
                <w:webHidden/>
              </w:rPr>
              <w:tab/>
            </w:r>
            <w:r w:rsidR="00D94E89">
              <w:rPr>
                <w:noProof/>
                <w:webHidden/>
              </w:rPr>
              <w:fldChar w:fldCharType="begin"/>
            </w:r>
            <w:r w:rsidR="00D94E89">
              <w:rPr>
                <w:noProof/>
                <w:webHidden/>
              </w:rPr>
              <w:instrText xml:space="preserve"> PAGEREF _Toc54766647 \h </w:instrText>
            </w:r>
            <w:r w:rsidR="00D94E89">
              <w:rPr>
                <w:noProof/>
                <w:webHidden/>
              </w:rPr>
            </w:r>
            <w:r w:rsidR="00D94E89">
              <w:rPr>
                <w:noProof/>
                <w:webHidden/>
              </w:rPr>
              <w:fldChar w:fldCharType="separate"/>
            </w:r>
            <w:r w:rsidR="00D94E89">
              <w:rPr>
                <w:noProof/>
                <w:webHidden/>
              </w:rPr>
              <w:t>7</w:t>
            </w:r>
            <w:r w:rsidR="00D94E89">
              <w:rPr>
                <w:noProof/>
                <w:webHidden/>
              </w:rPr>
              <w:fldChar w:fldCharType="end"/>
            </w:r>
          </w:hyperlink>
        </w:p>
        <w:p w14:paraId="141E6E72"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48" w:history="1">
            <w:r w:rsidR="00D94E89" w:rsidRPr="007A59C2">
              <w:rPr>
                <w:rStyle w:val="Hiperveza"/>
                <w:rFonts w:ascii="Times New Roman" w:hAnsi="Times New Roman" w:cs="Times New Roman"/>
                <w:noProof/>
                <w:spacing w:val="-1"/>
                <w:u w:color="000000"/>
              </w:rPr>
              <w:t>9.1.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Mjesto dostave ponude</w:t>
            </w:r>
            <w:r w:rsidR="00D94E89">
              <w:rPr>
                <w:noProof/>
                <w:webHidden/>
              </w:rPr>
              <w:tab/>
            </w:r>
            <w:r w:rsidR="00D94E89">
              <w:rPr>
                <w:noProof/>
                <w:webHidden/>
              </w:rPr>
              <w:fldChar w:fldCharType="begin"/>
            </w:r>
            <w:r w:rsidR="00D94E89">
              <w:rPr>
                <w:noProof/>
                <w:webHidden/>
              </w:rPr>
              <w:instrText xml:space="preserve"> PAGEREF _Toc54766648 \h </w:instrText>
            </w:r>
            <w:r w:rsidR="00D94E89">
              <w:rPr>
                <w:noProof/>
                <w:webHidden/>
              </w:rPr>
            </w:r>
            <w:r w:rsidR="00D94E89">
              <w:rPr>
                <w:noProof/>
                <w:webHidden/>
              </w:rPr>
              <w:fldChar w:fldCharType="separate"/>
            </w:r>
            <w:r w:rsidR="00D94E89">
              <w:rPr>
                <w:noProof/>
                <w:webHidden/>
              </w:rPr>
              <w:t>8</w:t>
            </w:r>
            <w:r w:rsidR="00D94E89">
              <w:rPr>
                <w:noProof/>
                <w:webHidden/>
              </w:rPr>
              <w:fldChar w:fldCharType="end"/>
            </w:r>
          </w:hyperlink>
        </w:p>
        <w:p w14:paraId="6E7FC3AF"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49" w:history="1">
            <w:r w:rsidR="00D94E89" w:rsidRPr="007A59C2">
              <w:rPr>
                <w:rStyle w:val="Hiperveza"/>
                <w:rFonts w:ascii="Times New Roman" w:hAnsi="Times New Roman" w:cs="Times New Roman"/>
                <w:noProof/>
                <w:spacing w:val="-1"/>
                <w:u w:color="000000"/>
              </w:rPr>
              <w:t>9.2.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Način dostave ponude</w:t>
            </w:r>
            <w:r w:rsidR="00D94E89">
              <w:rPr>
                <w:noProof/>
                <w:webHidden/>
              </w:rPr>
              <w:tab/>
            </w:r>
            <w:r w:rsidR="00D94E89">
              <w:rPr>
                <w:noProof/>
                <w:webHidden/>
              </w:rPr>
              <w:fldChar w:fldCharType="begin"/>
            </w:r>
            <w:r w:rsidR="00D94E89">
              <w:rPr>
                <w:noProof/>
                <w:webHidden/>
              </w:rPr>
              <w:instrText xml:space="preserve"> PAGEREF _Toc54766649 \h </w:instrText>
            </w:r>
            <w:r w:rsidR="00D94E89">
              <w:rPr>
                <w:noProof/>
                <w:webHidden/>
              </w:rPr>
            </w:r>
            <w:r w:rsidR="00D94E89">
              <w:rPr>
                <w:noProof/>
                <w:webHidden/>
              </w:rPr>
              <w:fldChar w:fldCharType="separate"/>
            </w:r>
            <w:r w:rsidR="00D94E89">
              <w:rPr>
                <w:noProof/>
                <w:webHidden/>
              </w:rPr>
              <w:t>8</w:t>
            </w:r>
            <w:r w:rsidR="00D94E89">
              <w:rPr>
                <w:noProof/>
                <w:webHidden/>
              </w:rPr>
              <w:fldChar w:fldCharType="end"/>
            </w:r>
          </w:hyperlink>
        </w:p>
        <w:p w14:paraId="3682FA39"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0" w:history="1">
            <w:r w:rsidR="00D94E89" w:rsidRPr="007A59C2">
              <w:rPr>
                <w:rStyle w:val="Hiperveza"/>
                <w:rFonts w:ascii="Times New Roman" w:hAnsi="Times New Roman" w:cs="Times New Roman"/>
                <w:noProof/>
                <w:spacing w:val="-1"/>
                <w:u w:color="000000"/>
              </w:rPr>
              <w:t>9.3.</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Rok za dostavu ponude</w:t>
            </w:r>
            <w:r w:rsidR="00D94E89">
              <w:rPr>
                <w:noProof/>
                <w:webHidden/>
              </w:rPr>
              <w:tab/>
            </w:r>
            <w:r w:rsidR="00D94E89">
              <w:rPr>
                <w:noProof/>
                <w:webHidden/>
              </w:rPr>
              <w:fldChar w:fldCharType="begin"/>
            </w:r>
            <w:r w:rsidR="00D94E89">
              <w:rPr>
                <w:noProof/>
                <w:webHidden/>
              </w:rPr>
              <w:instrText xml:space="preserve"> PAGEREF _Toc54766650 \h </w:instrText>
            </w:r>
            <w:r w:rsidR="00D94E89">
              <w:rPr>
                <w:noProof/>
                <w:webHidden/>
              </w:rPr>
            </w:r>
            <w:r w:rsidR="00D94E89">
              <w:rPr>
                <w:noProof/>
                <w:webHidden/>
              </w:rPr>
              <w:fldChar w:fldCharType="separate"/>
            </w:r>
            <w:r w:rsidR="00D94E89">
              <w:rPr>
                <w:noProof/>
                <w:webHidden/>
              </w:rPr>
              <w:t>8</w:t>
            </w:r>
            <w:r w:rsidR="00D94E89">
              <w:rPr>
                <w:noProof/>
                <w:webHidden/>
              </w:rPr>
              <w:fldChar w:fldCharType="end"/>
            </w:r>
          </w:hyperlink>
        </w:p>
        <w:p w14:paraId="59C63B0A"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1" w:history="1">
            <w:r w:rsidR="00D94E89" w:rsidRPr="007A59C2">
              <w:rPr>
                <w:rStyle w:val="Hiperveza"/>
                <w:rFonts w:ascii="Times New Roman" w:hAnsi="Times New Roman" w:cs="Times New Roman"/>
                <w:noProof/>
                <w:spacing w:val="-1"/>
                <w:u w:color="000000"/>
              </w:rPr>
              <w:t>10.</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BITNI UVJETI ZA IZVRŠENJE UGOVORA O NABAVI</w:t>
            </w:r>
            <w:r w:rsidR="00D94E89">
              <w:rPr>
                <w:noProof/>
                <w:webHidden/>
              </w:rPr>
              <w:tab/>
            </w:r>
            <w:r w:rsidR="00D94E89">
              <w:rPr>
                <w:noProof/>
                <w:webHidden/>
              </w:rPr>
              <w:fldChar w:fldCharType="begin"/>
            </w:r>
            <w:r w:rsidR="00D94E89">
              <w:rPr>
                <w:noProof/>
                <w:webHidden/>
              </w:rPr>
              <w:instrText xml:space="preserve"> PAGEREF _Toc54766651 \h </w:instrText>
            </w:r>
            <w:r w:rsidR="00D94E89">
              <w:rPr>
                <w:noProof/>
                <w:webHidden/>
              </w:rPr>
            </w:r>
            <w:r w:rsidR="00D94E89">
              <w:rPr>
                <w:noProof/>
                <w:webHidden/>
              </w:rPr>
              <w:fldChar w:fldCharType="separate"/>
            </w:r>
            <w:r w:rsidR="00D94E89">
              <w:rPr>
                <w:noProof/>
                <w:webHidden/>
              </w:rPr>
              <w:t>8</w:t>
            </w:r>
            <w:r w:rsidR="00D94E89">
              <w:rPr>
                <w:noProof/>
                <w:webHidden/>
              </w:rPr>
              <w:fldChar w:fldCharType="end"/>
            </w:r>
          </w:hyperlink>
        </w:p>
        <w:p w14:paraId="24D3E2C6"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2" w:history="1">
            <w:r w:rsidR="00D94E89" w:rsidRPr="007A59C2">
              <w:rPr>
                <w:rStyle w:val="Hiperveza"/>
                <w:rFonts w:ascii="Times New Roman" w:hAnsi="Times New Roman" w:cs="Times New Roman"/>
                <w:noProof/>
                <w:spacing w:val="-1"/>
                <w:u w:color="000000"/>
              </w:rPr>
              <w:t>10.1.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Jamstvo za uredno ispunjenje ugovora</w:t>
            </w:r>
            <w:r w:rsidR="00D94E89">
              <w:rPr>
                <w:noProof/>
                <w:webHidden/>
              </w:rPr>
              <w:tab/>
            </w:r>
            <w:r w:rsidR="00D94E89">
              <w:rPr>
                <w:noProof/>
                <w:webHidden/>
              </w:rPr>
              <w:fldChar w:fldCharType="begin"/>
            </w:r>
            <w:r w:rsidR="00D94E89">
              <w:rPr>
                <w:noProof/>
                <w:webHidden/>
              </w:rPr>
              <w:instrText xml:space="preserve"> PAGEREF _Toc54766652 \h </w:instrText>
            </w:r>
            <w:r w:rsidR="00D94E89">
              <w:rPr>
                <w:noProof/>
                <w:webHidden/>
              </w:rPr>
            </w:r>
            <w:r w:rsidR="00D94E89">
              <w:rPr>
                <w:noProof/>
                <w:webHidden/>
              </w:rPr>
              <w:fldChar w:fldCharType="separate"/>
            </w:r>
            <w:r w:rsidR="00D94E89">
              <w:rPr>
                <w:noProof/>
                <w:webHidden/>
              </w:rPr>
              <w:t>8</w:t>
            </w:r>
            <w:r w:rsidR="00D94E89">
              <w:rPr>
                <w:noProof/>
                <w:webHidden/>
              </w:rPr>
              <w:fldChar w:fldCharType="end"/>
            </w:r>
          </w:hyperlink>
        </w:p>
        <w:p w14:paraId="6FAF8E3C"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3" w:history="1">
            <w:r w:rsidR="00D94E89" w:rsidRPr="007A59C2">
              <w:rPr>
                <w:rStyle w:val="Hiperveza"/>
                <w:rFonts w:ascii="Times New Roman" w:hAnsi="Times New Roman" w:cs="Times New Roman"/>
                <w:noProof/>
                <w:spacing w:val="-1"/>
                <w:u w:color="000000"/>
              </w:rPr>
              <w:t>11.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OSTALO</w:t>
            </w:r>
            <w:r w:rsidR="00D94E89">
              <w:rPr>
                <w:noProof/>
                <w:webHidden/>
              </w:rPr>
              <w:tab/>
            </w:r>
            <w:r w:rsidR="00D94E89">
              <w:rPr>
                <w:noProof/>
                <w:webHidden/>
              </w:rPr>
              <w:fldChar w:fldCharType="begin"/>
            </w:r>
            <w:r w:rsidR="00D94E89">
              <w:rPr>
                <w:noProof/>
                <w:webHidden/>
              </w:rPr>
              <w:instrText xml:space="preserve"> PAGEREF _Toc54766653 \h </w:instrText>
            </w:r>
            <w:r w:rsidR="00D94E89">
              <w:rPr>
                <w:noProof/>
                <w:webHidden/>
              </w:rPr>
            </w:r>
            <w:r w:rsidR="00D94E89">
              <w:rPr>
                <w:noProof/>
                <w:webHidden/>
              </w:rPr>
              <w:fldChar w:fldCharType="separate"/>
            </w:r>
            <w:r w:rsidR="00D94E89">
              <w:rPr>
                <w:noProof/>
                <w:webHidden/>
              </w:rPr>
              <w:t>9</w:t>
            </w:r>
            <w:r w:rsidR="00D94E89">
              <w:rPr>
                <w:noProof/>
                <w:webHidden/>
              </w:rPr>
              <w:fldChar w:fldCharType="end"/>
            </w:r>
          </w:hyperlink>
        </w:p>
        <w:p w14:paraId="3CF07880"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4" w:history="1">
            <w:r w:rsidR="00D94E89" w:rsidRPr="007A59C2">
              <w:rPr>
                <w:rStyle w:val="Hiperveza"/>
                <w:rFonts w:ascii="Times New Roman" w:hAnsi="Times New Roman" w:cs="Times New Roman"/>
                <w:noProof/>
                <w:spacing w:val="-1"/>
                <w:u w:color="000000"/>
              </w:rPr>
              <w:t>11.1.</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Popis gospodarskih subjekata s kojima je naručitelj u sukobu interesa</w:t>
            </w:r>
            <w:r w:rsidR="00D94E89">
              <w:rPr>
                <w:noProof/>
                <w:webHidden/>
              </w:rPr>
              <w:tab/>
            </w:r>
            <w:r w:rsidR="00D94E89">
              <w:rPr>
                <w:noProof/>
                <w:webHidden/>
              </w:rPr>
              <w:fldChar w:fldCharType="begin"/>
            </w:r>
            <w:r w:rsidR="00D94E89">
              <w:rPr>
                <w:noProof/>
                <w:webHidden/>
              </w:rPr>
              <w:instrText xml:space="preserve"> PAGEREF _Toc54766654 \h </w:instrText>
            </w:r>
            <w:r w:rsidR="00D94E89">
              <w:rPr>
                <w:noProof/>
                <w:webHidden/>
              </w:rPr>
            </w:r>
            <w:r w:rsidR="00D94E89">
              <w:rPr>
                <w:noProof/>
                <w:webHidden/>
              </w:rPr>
              <w:fldChar w:fldCharType="separate"/>
            </w:r>
            <w:r w:rsidR="00D94E89">
              <w:rPr>
                <w:noProof/>
                <w:webHidden/>
              </w:rPr>
              <w:t>9</w:t>
            </w:r>
            <w:r w:rsidR="00D94E89">
              <w:rPr>
                <w:noProof/>
                <w:webHidden/>
              </w:rPr>
              <w:fldChar w:fldCharType="end"/>
            </w:r>
          </w:hyperlink>
        </w:p>
        <w:p w14:paraId="704BA522"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5" w:history="1">
            <w:r w:rsidR="00D94E89" w:rsidRPr="007A59C2">
              <w:rPr>
                <w:rStyle w:val="Hiperveza"/>
                <w:rFonts w:ascii="Times New Roman" w:hAnsi="Times New Roman" w:cs="Times New Roman"/>
                <w:noProof/>
                <w:spacing w:val="-1"/>
                <w:u w:color="000000"/>
              </w:rPr>
              <w:t>11.2.</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Obavijest o rezultatima nabave</w:t>
            </w:r>
            <w:r w:rsidR="00D94E89">
              <w:rPr>
                <w:noProof/>
                <w:webHidden/>
              </w:rPr>
              <w:tab/>
            </w:r>
            <w:r w:rsidR="00D94E89">
              <w:rPr>
                <w:noProof/>
                <w:webHidden/>
              </w:rPr>
              <w:fldChar w:fldCharType="begin"/>
            </w:r>
            <w:r w:rsidR="00D94E89">
              <w:rPr>
                <w:noProof/>
                <w:webHidden/>
              </w:rPr>
              <w:instrText xml:space="preserve"> PAGEREF _Toc54766655 \h </w:instrText>
            </w:r>
            <w:r w:rsidR="00D94E89">
              <w:rPr>
                <w:noProof/>
                <w:webHidden/>
              </w:rPr>
            </w:r>
            <w:r w:rsidR="00D94E89">
              <w:rPr>
                <w:noProof/>
                <w:webHidden/>
              </w:rPr>
              <w:fldChar w:fldCharType="separate"/>
            </w:r>
            <w:r w:rsidR="00D94E89">
              <w:rPr>
                <w:noProof/>
                <w:webHidden/>
              </w:rPr>
              <w:t>9</w:t>
            </w:r>
            <w:r w:rsidR="00D94E89">
              <w:rPr>
                <w:noProof/>
                <w:webHidden/>
              </w:rPr>
              <w:fldChar w:fldCharType="end"/>
            </w:r>
          </w:hyperlink>
        </w:p>
        <w:p w14:paraId="210AF301"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6" w:history="1">
            <w:r w:rsidR="00D94E89" w:rsidRPr="007A59C2">
              <w:rPr>
                <w:rStyle w:val="Hiperveza"/>
                <w:rFonts w:ascii="Times New Roman" w:hAnsi="Times New Roman" w:cs="Times New Roman"/>
                <w:noProof/>
                <w:spacing w:val="-1"/>
                <w:u w:color="000000"/>
              </w:rPr>
              <w:t>11.3.</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Posebne odredbe</w:t>
            </w:r>
            <w:r w:rsidR="00D94E89">
              <w:rPr>
                <w:noProof/>
                <w:webHidden/>
              </w:rPr>
              <w:tab/>
            </w:r>
            <w:r w:rsidR="00D94E89">
              <w:rPr>
                <w:noProof/>
                <w:webHidden/>
              </w:rPr>
              <w:fldChar w:fldCharType="begin"/>
            </w:r>
            <w:r w:rsidR="00D94E89">
              <w:rPr>
                <w:noProof/>
                <w:webHidden/>
              </w:rPr>
              <w:instrText xml:space="preserve"> PAGEREF _Toc54766656 \h </w:instrText>
            </w:r>
            <w:r w:rsidR="00D94E89">
              <w:rPr>
                <w:noProof/>
                <w:webHidden/>
              </w:rPr>
            </w:r>
            <w:r w:rsidR="00D94E89">
              <w:rPr>
                <w:noProof/>
                <w:webHidden/>
              </w:rPr>
              <w:fldChar w:fldCharType="separate"/>
            </w:r>
            <w:r w:rsidR="00D94E89">
              <w:rPr>
                <w:noProof/>
                <w:webHidden/>
              </w:rPr>
              <w:t>9</w:t>
            </w:r>
            <w:r w:rsidR="00D94E89">
              <w:rPr>
                <w:noProof/>
                <w:webHidden/>
              </w:rPr>
              <w:fldChar w:fldCharType="end"/>
            </w:r>
          </w:hyperlink>
        </w:p>
        <w:p w14:paraId="3C192556" w14:textId="77777777" w:rsidR="00D94E89" w:rsidRDefault="007A355C">
          <w:pPr>
            <w:pStyle w:val="Sadraj1"/>
            <w:tabs>
              <w:tab w:val="left" w:pos="1540"/>
              <w:tab w:val="right" w:leader="dot" w:pos="10520"/>
            </w:tabs>
            <w:rPr>
              <w:rFonts w:asciiTheme="minorHAnsi" w:eastAsiaTheme="minorEastAsia" w:hAnsiTheme="minorHAnsi"/>
              <w:b w:val="0"/>
              <w:bCs w:val="0"/>
              <w:noProof/>
              <w:lang w:eastAsia="hr-HR"/>
            </w:rPr>
          </w:pPr>
          <w:hyperlink w:anchor="_Toc54766657" w:history="1">
            <w:r w:rsidR="00D94E89" w:rsidRPr="007A59C2">
              <w:rPr>
                <w:rStyle w:val="Hiperveza"/>
                <w:rFonts w:ascii="Times New Roman" w:hAnsi="Times New Roman" w:cs="Times New Roman"/>
                <w:noProof/>
                <w:spacing w:val="-1"/>
                <w:u w:color="000000"/>
              </w:rPr>
              <w:t>11.4.</w:t>
            </w:r>
            <w:r w:rsidR="00D94E89">
              <w:rPr>
                <w:rFonts w:asciiTheme="minorHAnsi" w:eastAsiaTheme="minorEastAsia" w:hAnsiTheme="minorHAnsi"/>
                <w:b w:val="0"/>
                <w:bCs w:val="0"/>
                <w:noProof/>
                <w:lang w:eastAsia="hr-HR"/>
              </w:rPr>
              <w:tab/>
            </w:r>
            <w:r w:rsidR="00D94E89" w:rsidRPr="007A59C2">
              <w:rPr>
                <w:rStyle w:val="Hiperveza"/>
                <w:rFonts w:ascii="Times New Roman" w:hAnsi="Times New Roman" w:cs="Times New Roman"/>
                <w:noProof/>
                <w:spacing w:val="-1"/>
                <w:u w:color="000000"/>
              </w:rPr>
              <w:t>Žalba</w:t>
            </w:r>
            <w:r w:rsidR="00D94E89">
              <w:rPr>
                <w:noProof/>
                <w:webHidden/>
              </w:rPr>
              <w:tab/>
            </w:r>
            <w:r w:rsidR="00D94E89">
              <w:rPr>
                <w:noProof/>
                <w:webHidden/>
              </w:rPr>
              <w:fldChar w:fldCharType="begin"/>
            </w:r>
            <w:r w:rsidR="00D94E89">
              <w:rPr>
                <w:noProof/>
                <w:webHidden/>
              </w:rPr>
              <w:instrText xml:space="preserve"> PAGEREF _Toc54766657 \h </w:instrText>
            </w:r>
            <w:r w:rsidR="00D94E89">
              <w:rPr>
                <w:noProof/>
                <w:webHidden/>
              </w:rPr>
            </w:r>
            <w:r w:rsidR="00D94E89">
              <w:rPr>
                <w:noProof/>
                <w:webHidden/>
              </w:rPr>
              <w:fldChar w:fldCharType="separate"/>
            </w:r>
            <w:r w:rsidR="00D94E89">
              <w:rPr>
                <w:noProof/>
                <w:webHidden/>
              </w:rPr>
              <w:t>9</w:t>
            </w:r>
            <w:r w:rsidR="00D94E89">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504678A1" w:rsidR="00F95938" w:rsidRPr="0048248E" w:rsidRDefault="00EA17DB" w:rsidP="00EA17DB">
      <w:pPr>
        <w:tabs>
          <w:tab w:val="left" w:pos="8364"/>
        </w:tabs>
        <w:ind w:left="2694" w:right="2410"/>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2D4670E9" w14:textId="53E010AC" w:rsidR="0048248E" w:rsidRPr="0048248E" w:rsidRDefault="0048248E" w:rsidP="00DD79F6">
      <w:pPr>
        <w:tabs>
          <w:tab w:val="right" w:leader="dot" w:pos="9571"/>
        </w:tabs>
        <w:ind w:left="851"/>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3B739B">
        <w:rPr>
          <w:rFonts w:ascii="Times New Roman" w:hAnsi="Times New Roman" w:cs="Times New Roman"/>
          <w:sz w:val="24"/>
        </w:rPr>
        <w:t>uredskog materijala</w:t>
      </w:r>
      <w:r w:rsidR="00EB46A0">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w:t>
      </w:r>
      <w:r w:rsidR="00503590">
        <w:rPr>
          <w:rFonts w:ascii="Times New Roman" w:hAnsi="Times New Roman" w:cs="Times New Roman"/>
          <w:sz w:val="24"/>
        </w:rPr>
        <w:t xml:space="preserve"> 80-20</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DD79F6">
      <w:pPr>
        <w:tabs>
          <w:tab w:val="right" w:leader="dot" w:pos="9571"/>
        </w:tabs>
        <w:ind w:left="851"/>
        <w:rPr>
          <w:rFonts w:ascii="Times New Roman" w:hAnsi="Times New Roman" w:cs="Times New Roman"/>
          <w:sz w:val="24"/>
        </w:rPr>
      </w:pPr>
    </w:p>
    <w:p w14:paraId="2AE6A064" w14:textId="55EC8394" w:rsidR="0048248E" w:rsidRPr="0048248E" w:rsidRDefault="0091282C" w:rsidP="00DD79F6">
      <w:pPr>
        <w:pStyle w:val="Tijeloteksta"/>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03590">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1" w:name="_Toc54766625"/>
      <w:r w:rsidRPr="000467CB">
        <w:rPr>
          <w:rFonts w:ascii="Times New Roman" w:hAnsi="Times New Roman" w:cs="Times New Roman"/>
          <w:spacing w:val="-1"/>
          <w:sz w:val="24"/>
          <w:u w:val="thick" w:color="000000"/>
        </w:rPr>
        <w:t>OPĆI PODACI</w:t>
      </w:r>
      <w:bookmarkEnd w:id="1"/>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2" w:name="_Toc54766626"/>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2"/>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6D4576"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01FBADB0"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367A046A"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503590">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3" w:name="_Toc54766627"/>
      <w:r w:rsidRPr="000467CB">
        <w:rPr>
          <w:rFonts w:ascii="Times New Roman" w:hAnsi="Times New Roman" w:cs="Times New Roman"/>
          <w:spacing w:val="-1"/>
          <w:sz w:val="24"/>
          <w:u w:val="thick" w:color="000000"/>
        </w:rPr>
        <w:t>Osoba ili služba zadužena za komunikaciju s gospodarskim subjektima</w:t>
      </w:r>
      <w:bookmarkEnd w:id="3"/>
    </w:p>
    <w:p w14:paraId="3F7BAFD1" w14:textId="77777777" w:rsidR="007C6008" w:rsidRPr="00503590" w:rsidRDefault="007A7C8C" w:rsidP="00503590">
      <w:pPr>
        <w:pStyle w:val="Bezproreda"/>
        <w:ind w:left="850"/>
        <w:rPr>
          <w:rFonts w:ascii="Times New Roman" w:hAnsi="Times New Roman"/>
          <w:sz w:val="24"/>
          <w:szCs w:val="24"/>
        </w:rPr>
      </w:pPr>
      <w:r w:rsidRPr="00503590">
        <w:rPr>
          <w:rFonts w:ascii="Times New Roman" w:hAnsi="Times New Roman"/>
          <w:sz w:val="24"/>
          <w:szCs w:val="24"/>
        </w:rPr>
        <w:t>Upravni odjel za javnu nabavu i upravljanje imovinom, Odsjek za javnu nabavu</w:t>
      </w:r>
    </w:p>
    <w:p w14:paraId="029AA432" w14:textId="238F6842" w:rsidR="00B4005D" w:rsidRPr="00503590" w:rsidRDefault="009B31E4" w:rsidP="00503590">
      <w:pPr>
        <w:pStyle w:val="Bezproreda"/>
        <w:ind w:left="850"/>
        <w:rPr>
          <w:rFonts w:ascii="Times New Roman" w:hAnsi="Times New Roman"/>
          <w:sz w:val="24"/>
          <w:szCs w:val="24"/>
        </w:rPr>
      </w:pPr>
      <w:r w:rsidRPr="00503590">
        <w:rPr>
          <w:rFonts w:ascii="Times New Roman" w:hAnsi="Times New Roman"/>
          <w:sz w:val="24"/>
          <w:szCs w:val="24"/>
        </w:rPr>
        <w:t>Kontakt osoba:</w:t>
      </w:r>
      <w:r w:rsidR="00B4005D" w:rsidRPr="00503590">
        <w:rPr>
          <w:rFonts w:ascii="Times New Roman" w:hAnsi="Times New Roman"/>
          <w:sz w:val="24"/>
          <w:szCs w:val="24"/>
        </w:rPr>
        <w:t xml:space="preserve"> </w:t>
      </w:r>
      <w:r w:rsidR="001E2C06" w:rsidRPr="00503590">
        <w:rPr>
          <w:rFonts w:ascii="Times New Roman" w:hAnsi="Times New Roman"/>
          <w:sz w:val="24"/>
          <w:szCs w:val="24"/>
        </w:rPr>
        <w:t>Anita Mijić</w:t>
      </w:r>
      <w:r w:rsidR="00503590" w:rsidRPr="00503590">
        <w:rPr>
          <w:rFonts w:ascii="Times New Roman" w:hAnsi="Times New Roman"/>
          <w:sz w:val="24"/>
          <w:szCs w:val="24"/>
        </w:rPr>
        <w:t xml:space="preserve"> ili </w:t>
      </w:r>
      <w:r w:rsidR="00B4005D" w:rsidRPr="00503590">
        <w:rPr>
          <w:rFonts w:ascii="Times New Roman" w:hAnsi="Times New Roman"/>
          <w:sz w:val="24"/>
          <w:szCs w:val="24"/>
        </w:rPr>
        <w:t xml:space="preserve">Mira </w:t>
      </w:r>
      <w:r w:rsidR="00503590" w:rsidRPr="00503590">
        <w:rPr>
          <w:rFonts w:ascii="Times New Roman" w:hAnsi="Times New Roman"/>
          <w:sz w:val="24"/>
          <w:szCs w:val="24"/>
        </w:rPr>
        <w:t>Orlović</w:t>
      </w:r>
    </w:p>
    <w:p w14:paraId="32514B91" w14:textId="52B73CF1" w:rsidR="00A15530" w:rsidRPr="00503590" w:rsidRDefault="009B31E4" w:rsidP="00503590">
      <w:pPr>
        <w:pStyle w:val="Bezproreda"/>
        <w:ind w:left="850"/>
        <w:rPr>
          <w:rFonts w:ascii="Times New Roman" w:hAnsi="Times New Roman"/>
          <w:sz w:val="24"/>
          <w:szCs w:val="24"/>
        </w:rPr>
      </w:pPr>
      <w:r w:rsidRPr="00503590">
        <w:rPr>
          <w:rFonts w:ascii="Times New Roman" w:hAnsi="Times New Roman"/>
          <w:sz w:val="24"/>
          <w:szCs w:val="24"/>
        </w:rPr>
        <w:t>Telefon:</w:t>
      </w:r>
      <w:r w:rsidR="00503590" w:rsidRPr="00503590">
        <w:rPr>
          <w:rFonts w:ascii="Times New Roman" w:hAnsi="Times New Roman"/>
          <w:sz w:val="24"/>
          <w:szCs w:val="24"/>
        </w:rPr>
        <w:t xml:space="preserve"> </w:t>
      </w:r>
      <w:r w:rsidR="001E2C06" w:rsidRPr="00503590">
        <w:rPr>
          <w:rFonts w:ascii="Times New Roman" w:hAnsi="Times New Roman"/>
          <w:sz w:val="24"/>
          <w:szCs w:val="24"/>
        </w:rPr>
        <w:t>023/ 350-</w:t>
      </w:r>
      <w:r w:rsidR="000467CB" w:rsidRPr="00503590">
        <w:rPr>
          <w:rFonts w:ascii="Times New Roman" w:hAnsi="Times New Roman"/>
          <w:sz w:val="24"/>
          <w:szCs w:val="24"/>
        </w:rPr>
        <w:t>317</w:t>
      </w:r>
      <w:r w:rsidR="00503590" w:rsidRPr="00503590">
        <w:rPr>
          <w:rFonts w:ascii="Times New Roman" w:hAnsi="Times New Roman"/>
          <w:sz w:val="24"/>
          <w:szCs w:val="24"/>
        </w:rPr>
        <w:t xml:space="preserve"> ili </w:t>
      </w:r>
      <w:r w:rsidR="00A15530" w:rsidRPr="00503590">
        <w:rPr>
          <w:rFonts w:ascii="Times New Roman" w:hAnsi="Times New Roman"/>
          <w:sz w:val="24"/>
          <w:szCs w:val="24"/>
        </w:rPr>
        <w:t>023/350-300</w:t>
      </w:r>
    </w:p>
    <w:p w14:paraId="56B4959D" w14:textId="3D29F9DA" w:rsidR="00F95938" w:rsidRPr="00503590" w:rsidRDefault="009B31E4" w:rsidP="00503590">
      <w:pPr>
        <w:pStyle w:val="Bezproreda"/>
        <w:ind w:left="850"/>
        <w:rPr>
          <w:rFonts w:ascii="Times New Roman" w:hAnsi="Times New Roman"/>
          <w:sz w:val="24"/>
          <w:szCs w:val="24"/>
        </w:rPr>
      </w:pPr>
      <w:r w:rsidRPr="00503590">
        <w:rPr>
          <w:rFonts w:ascii="Times New Roman" w:hAnsi="Times New Roman"/>
          <w:sz w:val="24"/>
          <w:szCs w:val="24"/>
        </w:rPr>
        <w:t>Telefaks:</w:t>
      </w:r>
      <w:r w:rsidR="00503590" w:rsidRPr="00503590">
        <w:rPr>
          <w:rFonts w:ascii="Times New Roman" w:hAnsi="Times New Roman"/>
          <w:sz w:val="24"/>
          <w:szCs w:val="24"/>
        </w:rPr>
        <w:t xml:space="preserve"> </w:t>
      </w:r>
      <w:r w:rsidR="001E2C06" w:rsidRPr="00503590">
        <w:rPr>
          <w:rFonts w:ascii="Times New Roman" w:hAnsi="Times New Roman"/>
          <w:sz w:val="24"/>
          <w:szCs w:val="24"/>
        </w:rPr>
        <w:t>023/ 350-</w:t>
      </w:r>
      <w:r w:rsidR="000467CB" w:rsidRPr="00503590">
        <w:rPr>
          <w:rFonts w:ascii="Times New Roman" w:hAnsi="Times New Roman"/>
          <w:sz w:val="24"/>
          <w:szCs w:val="24"/>
        </w:rPr>
        <w:t>361</w:t>
      </w:r>
    </w:p>
    <w:p w14:paraId="68DC9B0C" w14:textId="44BC2479" w:rsidR="001E2C06" w:rsidRPr="00503590" w:rsidRDefault="009B31E4" w:rsidP="00503590">
      <w:pPr>
        <w:pStyle w:val="Bezproreda"/>
        <w:ind w:left="850"/>
        <w:rPr>
          <w:rFonts w:ascii="Times New Roman" w:hAnsi="Times New Roman"/>
          <w:spacing w:val="-2"/>
          <w:sz w:val="24"/>
          <w:szCs w:val="24"/>
        </w:rPr>
      </w:pPr>
      <w:r w:rsidRPr="00503590">
        <w:rPr>
          <w:rFonts w:ascii="Times New Roman" w:hAnsi="Times New Roman"/>
          <w:sz w:val="24"/>
          <w:szCs w:val="24"/>
        </w:rPr>
        <w:t>Adresa elektronske</w:t>
      </w:r>
      <w:r w:rsidR="001E2C06" w:rsidRPr="00503590">
        <w:rPr>
          <w:rFonts w:ascii="Times New Roman" w:hAnsi="Times New Roman"/>
          <w:spacing w:val="-2"/>
          <w:sz w:val="24"/>
          <w:szCs w:val="24"/>
        </w:rPr>
        <w:t xml:space="preserve"> pošte:</w:t>
      </w:r>
      <w:r w:rsidR="00B775F3">
        <w:rPr>
          <w:rFonts w:ascii="Times New Roman" w:hAnsi="Times New Roman"/>
          <w:spacing w:val="-2"/>
          <w:sz w:val="24"/>
          <w:szCs w:val="24"/>
        </w:rPr>
        <w:t xml:space="preserve"> </w:t>
      </w:r>
      <w:hyperlink r:id="rId14" w:history="1">
        <w:r w:rsidR="00A15530" w:rsidRPr="00503590">
          <w:rPr>
            <w:rStyle w:val="Hiperveza"/>
            <w:rFonts w:ascii="Times New Roman" w:hAnsi="Times New Roman"/>
            <w:spacing w:val="-2"/>
            <w:sz w:val="24"/>
            <w:szCs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 w:name="_Toc54766628"/>
      <w:r w:rsidRPr="00616ED0">
        <w:rPr>
          <w:rFonts w:ascii="Times New Roman" w:hAnsi="Times New Roman" w:cs="Times New Roman"/>
          <w:spacing w:val="-1"/>
          <w:sz w:val="24"/>
          <w:u w:val="thick" w:color="000000"/>
        </w:rPr>
        <w:t>PODACI O PREDMETU NABAVE</w:t>
      </w:r>
      <w:bookmarkEnd w:id="4"/>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5" w:name="_Toc54766629"/>
      <w:r w:rsidRPr="000467CB">
        <w:rPr>
          <w:rFonts w:ascii="Times New Roman" w:hAnsi="Times New Roman" w:cs="Times New Roman"/>
          <w:spacing w:val="-1"/>
          <w:sz w:val="24"/>
          <w:u w:val="thick" w:color="000000"/>
        </w:rPr>
        <w:t>Evidencijski broj nabave:</w:t>
      </w:r>
      <w:bookmarkEnd w:id="5"/>
      <w:r w:rsidRPr="000467CB">
        <w:rPr>
          <w:rFonts w:ascii="Times New Roman" w:hAnsi="Times New Roman" w:cs="Times New Roman"/>
          <w:spacing w:val="-1"/>
          <w:sz w:val="24"/>
          <w:u w:val="thick" w:color="000000"/>
        </w:rPr>
        <w:t xml:space="preserve"> </w:t>
      </w:r>
    </w:p>
    <w:p w14:paraId="5E9B1297" w14:textId="2F006258"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03590">
        <w:rPr>
          <w:rFonts w:ascii="Times New Roman" w:hAnsi="Times New Roman" w:cs="Times New Roman"/>
          <w:spacing w:val="-1"/>
          <w:sz w:val="24"/>
        </w:rPr>
        <w:t>80-20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6" w:name="_Toc54766630"/>
      <w:r w:rsidRPr="004C14AD">
        <w:rPr>
          <w:rFonts w:ascii="Times New Roman" w:hAnsi="Times New Roman" w:cs="Times New Roman"/>
          <w:spacing w:val="-1"/>
          <w:sz w:val="24"/>
          <w:szCs w:val="24"/>
          <w:u w:val="thick" w:color="000000"/>
        </w:rPr>
        <w:t>Procijenjena vrijednost predmeta nabave:</w:t>
      </w:r>
      <w:bookmarkEnd w:id="6"/>
      <w:r w:rsidRPr="004C14AD">
        <w:rPr>
          <w:rFonts w:ascii="Times New Roman" w:hAnsi="Times New Roman" w:cs="Times New Roman"/>
          <w:spacing w:val="-1"/>
          <w:sz w:val="24"/>
          <w:szCs w:val="24"/>
          <w:u w:val="thick" w:color="000000"/>
        </w:rPr>
        <w:t xml:space="preserve"> </w:t>
      </w:r>
    </w:p>
    <w:p w14:paraId="2831BF22" w14:textId="20CFB43A" w:rsidR="0091282C" w:rsidRPr="004C14AD" w:rsidRDefault="006738F2" w:rsidP="0091282C">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1</w:t>
      </w:r>
      <w:r w:rsidR="003B739B">
        <w:rPr>
          <w:rFonts w:ascii="Times New Roman" w:hAnsi="Times New Roman" w:cs="Times New Roman"/>
          <w:spacing w:val="-2"/>
          <w:sz w:val="24"/>
          <w:szCs w:val="24"/>
        </w:rPr>
        <w:t>60</w:t>
      </w:r>
      <w:r w:rsidR="00DD4DAF">
        <w:rPr>
          <w:rFonts w:ascii="Times New Roman" w:hAnsi="Times New Roman" w:cs="Times New Roman"/>
          <w:spacing w:val="-2"/>
          <w:sz w:val="24"/>
          <w:szCs w:val="24"/>
        </w:rPr>
        <w:t>.</w:t>
      </w:r>
      <w:r w:rsidR="00E662B6">
        <w:rPr>
          <w:rFonts w:ascii="Times New Roman" w:hAnsi="Times New Roman" w:cs="Times New Roman"/>
          <w:spacing w:val="-2"/>
          <w:sz w:val="24"/>
          <w:szCs w:val="24"/>
        </w:rPr>
        <w:t>000,00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7" w:name="_Toc54766631"/>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Pr="00C317A3">
        <w:rPr>
          <w:rFonts w:ascii="Times New Roman" w:hAnsi="Times New Roman" w:cs="Times New Roman"/>
          <w:spacing w:val="-1"/>
          <w:sz w:val="24"/>
          <w:u w:val="thick" w:color="000000"/>
        </w:rPr>
        <w:t xml:space="preserve"> </w:t>
      </w:r>
    </w:p>
    <w:p w14:paraId="1952DAD7" w14:textId="1ED566CC" w:rsidR="0037296A" w:rsidRDefault="006738F2" w:rsidP="00C317A3">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Predmet nabave je </w:t>
      </w:r>
      <w:r w:rsidR="00410A46">
        <w:rPr>
          <w:rFonts w:ascii="Times New Roman" w:hAnsi="Times New Roman" w:cs="Times New Roman"/>
          <w:spacing w:val="-2"/>
          <w:sz w:val="24"/>
          <w:szCs w:val="24"/>
        </w:rPr>
        <w:t xml:space="preserve">nabava </w:t>
      </w:r>
      <w:r w:rsidR="00304532">
        <w:rPr>
          <w:rFonts w:ascii="Times New Roman" w:hAnsi="Times New Roman" w:cs="Times New Roman"/>
          <w:spacing w:val="-2"/>
          <w:sz w:val="24"/>
          <w:szCs w:val="24"/>
        </w:rPr>
        <w:t xml:space="preserve">i isporuka </w:t>
      </w:r>
      <w:r w:rsidR="00410A46">
        <w:rPr>
          <w:rFonts w:ascii="Times New Roman" w:hAnsi="Times New Roman" w:cs="Times New Roman"/>
          <w:spacing w:val="-2"/>
          <w:sz w:val="24"/>
          <w:szCs w:val="24"/>
        </w:rPr>
        <w:t>uredskog materijala</w:t>
      </w:r>
      <w:r w:rsidR="00304532">
        <w:rPr>
          <w:rFonts w:ascii="Times New Roman" w:hAnsi="Times New Roman" w:cs="Times New Roman"/>
          <w:spacing w:val="-2"/>
          <w:sz w:val="24"/>
          <w:szCs w:val="24"/>
        </w:rPr>
        <w:t xml:space="preserve"> za potrebe Zadarske županije sukladno Troškovniku koji je prilog Poziva.</w:t>
      </w:r>
    </w:p>
    <w:p w14:paraId="28D127A3" w14:textId="5F99857D" w:rsidR="006738F2" w:rsidRDefault="004C14AD" w:rsidP="004C14AD">
      <w:pPr>
        <w:pStyle w:val="Tijeloteksta"/>
        <w:spacing w:before="1" w:line="252" w:lineRule="exact"/>
        <w:ind w:right="7"/>
        <w:jc w:val="both"/>
        <w:rPr>
          <w:rFonts w:ascii="Times New Roman" w:hAnsi="Times New Roman" w:cs="Times New Roman"/>
          <w:sz w:val="24"/>
          <w:szCs w:val="24"/>
        </w:rPr>
      </w:pPr>
      <w:r w:rsidRPr="009A3D19">
        <w:rPr>
          <w:rFonts w:ascii="Times New Roman" w:hAnsi="Times New Roman" w:cs="Times New Roman"/>
          <w:spacing w:val="-2"/>
          <w:sz w:val="24"/>
          <w:szCs w:val="24"/>
        </w:rPr>
        <w:t xml:space="preserve">CPV oznaka i naziv prema Uredbi o uvjetima primjene Jedinstvenog rječnika javne nabave (CPV): </w:t>
      </w:r>
      <w:r w:rsidR="00503590" w:rsidRPr="00503590">
        <w:rPr>
          <w:rFonts w:ascii="Times New Roman" w:hAnsi="Times New Roman" w:cs="Times New Roman"/>
          <w:spacing w:val="-2"/>
          <w:sz w:val="24"/>
          <w:szCs w:val="24"/>
        </w:rPr>
        <w:t>30192000-1</w:t>
      </w:r>
      <w:r w:rsidR="00503590">
        <w:rPr>
          <w:rFonts w:ascii="Times New Roman" w:hAnsi="Times New Roman" w:cs="Times New Roman"/>
          <w:spacing w:val="-2"/>
          <w:sz w:val="24"/>
          <w:szCs w:val="24"/>
        </w:rPr>
        <w:t>.</w:t>
      </w:r>
    </w:p>
    <w:p w14:paraId="3CC99965" w14:textId="77777777" w:rsidR="00503590" w:rsidRPr="009A3D19" w:rsidRDefault="00503590" w:rsidP="004C14AD">
      <w:pPr>
        <w:pStyle w:val="Tijeloteksta"/>
        <w:spacing w:before="1" w:line="252" w:lineRule="exact"/>
        <w:ind w:right="7"/>
        <w:jc w:val="both"/>
        <w:rPr>
          <w:rFonts w:ascii="Times New Roman" w:hAnsi="Times New Roman" w:cs="Times New Roman"/>
          <w:sz w:val="24"/>
          <w:szCs w:val="24"/>
        </w:rPr>
      </w:pPr>
    </w:p>
    <w:p w14:paraId="070F78EB" w14:textId="121BE56A" w:rsidR="004C14AD" w:rsidRPr="007C2913" w:rsidRDefault="004472A2" w:rsidP="009B71D4">
      <w:pPr>
        <w:pStyle w:val="Naslov1"/>
        <w:numPr>
          <w:ilvl w:val="1"/>
          <w:numId w:val="2"/>
        </w:numPr>
        <w:jc w:val="both"/>
        <w:rPr>
          <w:rFonts w:ascii="Times New Roman" w:hAnsi="Times New Roman" w:cs="Times New Roman"/>
          <w:spacing w:val="-1"/>
          <w:sz w:val="24"/>
          <w:szCs w:val="24"/>
          <w:u w:val="thick" w:color="000000"/>
        </w:rPr>
      </w:pPr>
      <w:bookmarkStart w:id="8" w:name="_Toc54766632"/>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w:t>
      </w:r>
      <w:r w:rsidR="00D22A80">
        <w:rPr>
          <w:rFonts w:ascii="Times New Roman" w:hAnsi="Times New Roman" w:cs="Times New Roman"/>
          <w:spacing w:val="-1"/>
          <w:sz w:val="24"/>
          <w:szCs w:val="24"/>
          <w:u w:val="thick" w:color="000000"/>
        </w:rPr>
        <w:t>p</w:t>
      </w:r>
      <w:r w:rsidR="004C14AD" w:rsidRPr="007C2913">
        <w:rPr>
          <w:rFonts w:ascii="Times New Roman" w:hAnsi="Times New Roman" w:cs="Times New Roman"/>
          <w:spacing w:val="-1"/>
          <w:sz w:val="24"/>
          <w:szCs w:val="24"/>
          <w:u w:val="thick" w:color="000000"/>
        </w:rPr>
        <w:t>redmeta nabave</w:t>
      </w:r>
      <w:bookmarkEnd w:id="8"/>
    </w:p>
    <w:p w14:paraId="5461C107" w14:textId="4D2A0C95" w:rsidR="0037296A" w:rsidRDefault="0037296A" w:rsidP="00777576">
      <w:pPr>
        <w:pStyle w:val="Tijeloteksta"/>
        <w:spacing w:line="243" w:lineRule="auto"/>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sidR="00CF27BD" w:rsidRPr="00777576">
        <w:rPr>
          <w:rFonts w:ascii="Times New Roman" w:hAnsi="Times New Roman" w:cs="Times New Roman"/>
          <w:spacing w:val="-2"/>
          <w:sz w:val="24"/>
          <w:szCs w:val="24"/>
        </w:rPr>
        <w:t>a</w:t>
      </w:r>
      <w:r w:rsidRPr="00777576">
        <w:rPr>
          <w:rFonts w:ascii="Times New Roman" w:hAnsi="Times New Roman" w:cs="Times New Roman"/>
          <w:spacing w:val="-2"/>
          <w:sz w:val="24"/>
          <w:szCs w:val="24"/>
        </w:rPr>
        <w:t xml:space="preserve"> predmet</w:t>
      </w:r>
      <w:r w:rsidR="00CF27BD" w:rsidRPr="00777576">
        <w:rPr>
          <w:rFonts w:ascii="Times New Roman" w:hAnsi="Times New Roman" w:cs="Times New Roman"/>
          <w:spacing w:val="-2"/>
          <w:sz w:val="24"/>
          <w:szCs w:val="24"/>
        </w:rPr>
        <w:t>ne</w:t>
      </w:r>
      <w:r w:rsidRPr="00777576">
        <w:rPr>
          <w:rFonts w:ascii="Times New Roman" w:hAnsi="Times New Roman" w:cs="Times New Roman"/>
          <w:spacing w:val="-2"/>
          <w:sz w:val="24"/>
          <w:szCs w:val="24"/>
        </w:rPr>
        <w:t xml:space="preserve"> nabave iskazan</w:t>
      </w:r>
      <w:r w:rsidR="00CF27BD" w:rsidRPr="00777576">
        <w:rPr>
          <w:rFonts w:ascii="Times New Roman" w:hAnsi="Times New Roman" w:cs="Times New Roman"/>
          <w:spacing w:val="-2"/>
          <w:sz w:val="24"/>
          <w:szCs w:val="24"/>
        </w:rPr>
        <w:t xml:space="preserve">a je </w:t>
      </w:r>
      <w:r w:rsidRPr="00777576">
        <w:rPr>
          <w:rFonts w:ascii="Times New Roman" w:hAnsi="Times New Roman" w:cs="Times New Roman"/>
          <w:spacing w:val="-2"/>
          <w:sz w:val="24"/>
          <w:szCs w:val="24"/>
        </w:rPr>
        <w:t>u Troškovniku</w:t>
      </w:r>
      <w:r w:rsidR="00CF27BD" w:rsidRPr="00777576">
        <w:rPr>
          <w:rFonts w:ascii="Times New Roman" w:hAnsi="Times New Roman" w:cs="Times New Roman"/>
          <w:spacing w:val="-2"/>
          <w:sz w:val="24"/>
          <w:szCs w:val="24"/>
        </w:rPr>
        <w:t xml:space="preserve"> u koj</w:t>
      </w:r>
      <w:r w:rsidR="00995C79">
        <w:rPr>
          <w:rFonts w:ascii="Times New Roman" w:hAnsi="Times New Roman" w:cs="Times New Roman"/>
          <w:spacing w:val="-2"/>
          <w:sz w:val="24"/>
          <w:szCs w:val="24"/>
        </w:rPr>
        <w:t>em</w:t>
      </w:r>
      <w:r w:rsidR="00CF27BD" w:rsidRPr="00777576">
        <w:rPr>
          <w:rFonts w:ascii="Times New Roman" w:hAnsi="Times New Roman" w:cs="Times New Roman"/>
          <w:spacing w:val="-2"/>
          <w:sz w:val="24"/>
          <w:szCs w:val="24"/>
        </w:rPr>
        <w:t xml:space="preserve"> su navedene okvirne </w:t>
      </w:r>
      <w:r w:rsidR="00DD79F6">
        <w:rPr>
          <w:rFonts w:ascii="Times New Roman" w:hAnsi="Times New Roman" w:cs="Times New Roman"/>
          <w:spacing w:val="-2"/>
          <w:sz w:val="24"/>
          <w:szCs w:val="24"/>
        </w:rPr>
        <w:t xml:space="preserve">jednogodišnje </w:t>
      </w:r>
      <w:r w:rsidR="00CF27BD" w:rsidRPr="00777576">
        <w:rPr>
          <w:rFonts w:ascii="Times New Roman" w:hAnsi="Times New Roman" w:cs="Times New Roman"/>
          <w:spacing w:val="-2"/>
          <w:sz w:val="24"/>
          <w:szCs w:val="24"/>
        </w:rPr>
        <w:t xml:space="preserve">količine </w:t>
      </w:r>
      <w:r w:rsidRPr="00777576">
        <w:rPr>
          <w:rFonts w:ascii="Times New Roman" w:hAnsi="Times New Roman" w:cs="Times New Roman"/>
          <w:spacing w:val="-2"/>
          <w:sz w:val="24"/>
          <w:szCs w:val="24"/>
        </w:rPr>
        <w:t>s obzirom da se za predmet nabave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zbog njegove prirode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ne može unaprijed odrediti točna količina. Stvarn</w:t>
      </w:r>
      <w:r w:rsidR="00CF27BD" w:rsidRPr="00777576">
        <w:rPr>
          <w:rFonts w:ascii="Times New Roman" w:hAnsi="Times New Roman" w:cs="Times New Roman"/>
          <w:spacing w:val="-2"/>
          <w:sz w:val="24"/>
          <w:szCs w:val="24"/>
        </w:rPr>
        <w:t>o</w:t>
      </w:r>
      <w:r w:rsidRPr="00777576">
        <w:rPr>
          <w:rFonts w:ascii="Times New Roman" w:hAnsi="Times New Roman" w:cs="Times New Roman"/>
          <w:spacing w:val="-2"/>
          <w:sz w:val="24"/>
          <w:szCs w:val="24"/>
        </w:rPr>
        <w:t xml:space="preserve"> nabavljena količina predmeta nabave na temelju sklopljenog ugovora može </w:t>
      </w:r>
      <w:r w:rsidRPr="00777576">
        <w:rPr>
          <w:rFonts w:ascii="Times New Roman" w:hAnsi="Times New Roman" w:cs="Times New Roman"/>
          <w:spacing w:val="-2"/>
          <w:sz w:val="24"/>
          <w:szCs w:val="24"/>
        </w:rPr>
        <w:lastRenderedPageBreak/>
        <w:t>biti već</w:t>
      </w:r>
      <w:r w:rsidR="0052096D" w:rsidRPr="00777576">
        <w:rPr>
          <w:rFonts w:ascii="Times New Roman" w:hAnsi="Times New Roman" w:cs="Times New Roman"/>
          <w:spacing w:val="-2"/>
          <w:sz w:val="24"/>
          <w:szCs w:val="24"/>
        </w:rPr>
        <w:t>a ili manja od okvirne količine, ali ukupna plaćanja bez PDV-a na temelju sklopljenog ugovora o nabavi ne smiju prelaziti procijenjenu vrijednost nabave.</w:t>
      </w:r>
    </w:p>
    <w:p w14:paraId="52FD986A" w14:textId="77777777" w:rsidR="00777576" w:rsidRDefault="00777576" w:rsidP="00777576">
      <w:pPr>
        <w:pStyle w:val="Tijeloteksta"/>
        <w:spacing w:line="243" w:lineRule="auto"/>
        <w:jc w:val="both"/>
        <w:rPr>
          <w:rFonts w:ascii="Times New Roman" w:hAnsi="Times New Roman" w:cs="Times New Roman"/>
          <w:spacing w:val="-2"/>
          <w:sz w:val="24"/>
          <w:szCs w:val="24"/>
        </w:rPr>
      </w:pPr>
    </w:p>
    <w:p w14:paraId="15360680" w14:textId="77777777" w:rsid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54766633"/>
      <w:r w:rsidRPr="00EF5C0E">
        <w:rPr>
          <w:rFonts w:ascii="Times New Roman" w:hAnsi="Times New Roman" w:cs="Times New Roman"/>
          <w:spacing w:val="-1"/>
          <w:sz w:val="24"/>
          <w:szCs w:val="24"/>
          <w:u w:val="thick" w:color="000000"/>
        </w:rPr>
        <w:t>Mjesto izvršenja ugovora</w:t>
      </w:r>
      <w:bookmarkEnd w:id="9"/>
    </w:p>
    <w:p w14:paraId="49BB9B1E" w14:textId="52986A7F" w:rsid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 xml:space="preserve">Sukladno potrebama Naručitelja na </w:t>
      </w:r>
      <w:r w:rsidR="007A5E01">
        <w:rPr>
          <w:rFonts w:ascii="Times New Roman" w:hAnsi="Times New Roman" w:cs="Times New Roman"/>
          <w:sz w:val="24"/>
          <w:szCs w:val="24"/>
        </w:rPr>
        <w:t xml:space="preserve">sljedećim </w:t>
      </w:r>
      <w:r w:rsidRPr="00564B66">
        <w:rPr>
          <w:rFonts w:ascii="Times New Roman" w:hAnsi="Times New Roman" w:cs="Times New Roman"/>
          <w:sz w:val="24"/>
          <w:szCs w:val="24"/>
        </w:rPr>
        <w:t>lokacijama:</w:t>
      </w:r>
    </w:p>
    <w:p w14:paraId="5EE80C48"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Božidara Petranovića 8, 23 000 Zadar</w:t>
      </w:r>
    </w:p>
    <w:p w14:paraId="072C16DA"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Stjepana Radića 2 f, 23 000 Zadar</w:t>
      </w:r>
    </w:p>
    <w:p w14:paraId="41756F54"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proofErr w:type="spellStart"/>
      <w:r w:rsidRPr="00304532">
        <w:rPr>
          <w:rFonts w:ascii="Times New Roman" w:hAnsi="Times New Roman" w:cs="Times New Roman"/>
          <w:sz w:val="24"/>
          <w:szCs w:val="24"/>
        </w:rPr>
        <w:t>Brne</w:t>
      </w:r>
      <w:proofErr w:type="spellEnd"/>
      <w:r w:rsidRPr="00304532">
        <w:rPr>
          <w:rFonts w:ascii="Times New Roman" w:hAnsi="Times New Roman" w:cs="Times New Roman"/>
          <w:sz w:val="24"/>
          <w:szCs w:val="24"/>
        </w:rPr>
        <w:t xml:space="preserve"> </w:t>
      </w:r>
      <w:proofErr w:type="spellStart"/>
      <w:r w:rsidRPr="00304532">
        <w:rPr>
          <w:rFonts w:ascii="Times New Roman" w:hAnsi="Times New Roman" w:cs="Times New Roman"/>
          <w:sz w:val="24"/>
          <w:szCs w:val="24"/>
        </w:rPr>
        <w:t>Krnarutića</w:t>
      </w:r>
      <w:proofErr w:type="spellEnd"/>
      <w:r w:rsidRPr="00304532">
        <w:rPr>
          <w:rFonts w:ascii="Times New Roman" w:hAnsi="Times New Roman" w:cs="Times New Roman"/>
          <w:sz w:val="24"/>
          <w:szCs w:val="24"/>
        </w:rPr>
        <w:t xml:space="preserve"> 13, 23 000 Zadar</w:t>
      </w:r>
    </w:p>
    <w:p w14:paraId="513CC3F4"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Franka Lisice 77, 23 000 Zadar</w:t>
      </w:r>
    </w:p>
    <w:p w14:paraId="23364AB3"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Domobranska 2, 23 420 Benkovac</w:t>
      </w:r>
    </w:p>
    <w:p w14:paraId="74DC6D72"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 xml:space="preserve">Park sv. </w:t>
      </w:r>
      <w:proofErr w:type="spellStart"/>
      <w:r w:rsidRPr="00304532">
        <w:rPr>
          <w:rFonts w:ascii="Times New Roman" w:hAnsi="Times New Roman" w:cs="Times New Roman"/>
          <w:sz w:val="24"/>
          <w:szCs w:val="24"/>
        </w:rPr>
        <w:t>Jurja</w:t>
      </w:r>
      <w:proofErr w:type="spellEnd"/>
      <w:r w:rsidRPr="00304532">
        <w:rPr>
          <w:rFonts w:ascii="Times New Roman" w:hAnsi="Times New Roman" w:cs="Times New Roman"/>
          <w:sz w:val="24"/>
          <w:szCs w:val="24"/>
        </w:rPr>
        <w:t xml:space="preserve"> 1, 23 440 Gračac</w:t>
      </w:r>
    </w:p>
    <w:p w14:paraId="475FA600"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Stjepana Radića 17, 23 450 Obrovac</w:t>
      </w:r>
    </w:p>
    <w:p w14:paraId="3B7023F1"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 xml:space="preserve">Josipa </w:t>
      </w:r>
      <w:proofErr w:type="spellStart"/>
      <w:r w:rsidRPr="00304532">
        <w:rPr>
          <w:rFonts w:ascii="Times New Roman" w:hAnsi="Times New Roman" w:cs="Times New Roman"/>
          <w:sz w:val="24"/>
          <w:szCs w:val="24"/>
        </w:rPr>
        <w:t>Jurja</w:t>
      </w:r>
      <w:proofErr w:type="spellEnd"/>
      <w:r w:rsidRPr="00304532">
        <w:rPr>
          <w:rFonts w:ascii="Times New Roman" w:hAnsi="Times New Roman" w:cs="Times New Roman"/>
          <w:sz w:val="24"/>
          <w:szCs w:val="24"/>
        </w:rPr>
        <w:t xml:space="preserve"> Strossmayera 20, 23 000 Zadar</w:t>
      </w:r>
    </w:p>
    <w:p w14:paraId="581FBB80"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proofErr w:type="spellStart"/>
      <w:r w:rsidRPr="00304532">
        <w:rPr>
          <w:rFonts w:ascii="Times New Roman" w:hAnsi="Times New Roman" w:cs="Times New Roman"/>
          <w:sz w:val="24"/>
          <w:szCs w:val="24"/>
        </w:rPr>
        <w:t>Jurja</w:t>
      </w:r>
      <w:proofErr w:type="spellEnd"/>
      <w:r w:rsidRPr="00304532">
        <w:rPr>
          <w:rFonts w:ascii="Times New Roman" w:hAnsi="Times New Roman" w:cs="Times New Roman"/>
          <w:sz w:val="24"/>
          <w:szCs w:val="24"/>
        </w:rPr>
        <w:t xml:space="preserve"> </w:t>
      </w:r>
      <w:proofErr w:type="spellStart"/>
      <w:r w:rsidRPr="00304532">
        <w:rPr>
          <w:rFonts w:ascii="Times New Roman" w:hAnsi="Times New Roman" w:cs="Times New Roman"/>
          <w:sz w:val="24"/>
          <w:szCs w:val="24"/>
        </w:rPr>
        <w:t>Barakovića</w:t>
      </w:r>
      <w:proofErr w:type="spellEnd"/>
      <w:r w:rsidRPr="00304532">
        <w:rPr>
          <w:rFonts w:ascii="Times New Roman" w:hAnsi="Times New Roman" w:cs="Times New Roman"/>
          <w:sz w:val="24"/>
          <w:szCs w:val="24"/>
        </w:rPr>
        <w:t xml:space="preserve"> 1 (Narodni trg, </w:t>
      </w:r>
      <w:proofErr w:type="spellStart"/>
      <w:r w:rsidRPr="00304532">
        <w:rPr>
          <w:rFonts w:ascii="Times New Roman" w:hAnsi="Times New Roman" w:cs="Times New Roman"/>
          <w:sz w:val="24"/>
          <w:szCs w:val="24"/>
        </w:rPr>
        <w:t>IV.kat</w:t>
      </w:r>
      <w:proofErr w:type="spellEnd"/>
      <w:r w:rsidRPr="00304532">
        <w:rPr>
          <w:rFonts w:ascii="Times New Roman" w:hAnsi="Times New Roman" w:cs="Times New Roman"/>
          <w:sz w:val="24"/>
          <w:szCs w:val="24"/>
        </w:rPr>
        <w:t>), 23 000 Zadar</w:t>
      </w:r>
    </w:p>
    <w:p w14:paraId="54690D5E"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 xml:space="preserve">Braće </w:t>
      </w:r>
      <w:proofErr w:type="spellStart"/>
      <w:r w:rsidRPr="00304532">
        <w:rPr>
          <w:rFonts w:ascii="Times New Roman" w:hAnsi="Times New Roman" w:cs="Times New Roman"/>
          <w:sz w:val="24"/>
          <w:szCs w:val="24"/>
        </w:rPr>
        <w:t>Vranjanina</w:t>
      </w:r>
      <w:proofErr w:type="spellEnd"/>
      <w:r w:rsidRPr="00304532">
        <w:rPr>
          <w:rFonts w:ascii="Times New Roman" w:hAnsi="Times New Roman" w:cs="Times New Roman"/>
          <w:sz w:val="24"/>
          <w:szCs w:val="24"/>
        </w:rPr>
        <w:t xml:space="preserve"> 11, 23 000 Zadar</w:t>
      </w:r>
    </w:p>
    <w:p w14:paraId="5D32B041"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Miroslava Krleže 5 C, 23 000 Zadar</w:t>
      </w:r>
    </w:p>
    <w:p w14:paraId="7CA09709"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Trg Domovinske zahvalnosti 5, 23 420 Benkovac</w:t>
      </w:r>
    </w:p>
    <w:p w14:paraId="37CF23EA"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Kralja Tvrtka 1, 23 210 Biograd na Moru</w:t>
      </w:r>
    </w:p>
    <w:p w14:paraId="20A1945D"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Ante Starčevića 11, 23 450 Obrovac</w:t>
      </w:r>
    </w:p>
    <w:p w14:paraId="71C56AC8" w14:textId="77777777" w:rsidR="00304532" w:rsidRPr="00304532" w:rsidRDefault="00304532" w:rsidP="00304532">
      <w:pPr>
        <w:pStyle w:val="Odlomakpopisa"/>
        <w:widowControl/>
        <w:numPr>
          <w:ilvl w:val="0"/>
          <w:numId w:val="36"/>
        </w:numPr>
        <w:spacing w:line="276" w:lineRule="auto"/>
        <w:ind w:left="1210"/>
        <w:contextualSpacing/>
        <w:jc w:val="both"/>
        <w:rPr>
          <w:rFonts w:ascii="Times New Roman" w:hAnsi="Times New Roman" w:cs="Times New Roman"/>
          <w:sz w:val="24"/>
          <w:szCs w:val="24"/>
        </w:rPr>
      </w:pPr>
      <w:r w:rsidRPr="00304532">
        <w:rPr>
          <w:rFonts w:ascii="Times New Roman" w:hAnsi="Times New Roman" w:cs="Times New Roman"/>
          <w:sz w:val="24"/>
          <w:szCs w:val="24"/>
        </w:rPr>
        <w:t>Bana Josipa Jelačića 8, 23 250 Pag</w:t>
      </w:r>
    </w:p>
    <w:p w14:paraId="34DA9D6F" w14:textId="3D002AF9" w:rsidR="004C14AD" w:rsidRDefault="004C14AD" w:rsidP="00EF5C0E">
      <w:pPr>
        <w:pStyle w:val="Tijeloteksta"/>
        <w:spacing w:before="1" w:line="252" w:lineRule="exact"/>
        <w:ind w:right="7"/>
        <w:jc w:val="both"/>
        <w:rPr>
          <w:rFonts w:ascii="Times New Roman" w:hAnsi="Times New Roman" w:cs="Times New Roman"/>
          <w:sz w:val="24"/>
          <w:szCs w:val="24"/>
        </w:rPr>
      </w:pPr>
    </w:p>
    <w:p w14:paraId="3BCE66CC" w14:textId="77777777" w:rsidR="00304532" w:rsidRPr="00C135AF" w:rsidRDefault="00304532" w:rsidP="00304532">
      <w:pPr>
        <w:spacing w:before="1" w:line="252" w:lineRule="exact"/>
        <w:ind w:left="855" w:right="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0382C66D" w14:textId="77777777" w:rsidR="00304532" w:rsidRPr="004C14AD" w:rsidRDefault="00304532"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54766634"/>
      <w:r w:rsidRPr="0091282C">
        <w:rPr>
          <w:rFonts w:ascii="Times New Roman" w:hAnsi="Times New Roman" w:cs="Times New Roman"/>
          <w:spacing w:val="-1"/>
          <w:sz w:val="24"/>
          <w:szCs w:val="24"/>
          <w:u w:val="thick" w:color="000000"/>
        </w:rPr>
        <w:t>Rok početka i završetka izvršenja ugovora</w:t>
      </w:r>
      <w:bookmarkEnd w:id="10"/>
    </w:p>
    <w:p w14:paraId="6C682CD2" w14:textId="19584F10" w:rsidR="00410A46" w:rsidRPr="00410A46" w:rsidRDefault="00410A46" w:rsidP="00410A46">
      <w:pPr>
        <w:pStyle w:val="Tijeloteksta"/>
        <w:spacing w:line="252" w:lineRule="exact"/>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S ponuditeljem čija ponuda bude odabrana sklopit će se Ugovor o nabavi</w:t>
      </w:r>
      <w:r w:rsidR="00BD523C">
        <w:rPr>
          <w:rFonts w:ascii="Times New Roman" w:hAnsi="Times New Roman" w:cs="Times New Roman"/>
          <w:spacing w:val="-2"/>
          <w:sz w:val="24"/>
          <w:szCs w:val="24"/>
        </w:rPr>
        <w:t xml:space="preserve"> </w:t>
      </w:r>
      <w:r w:rsidR="00304532">
        <w:rPr>
          <w:rFonts w:ascii="Times New Roman" w:hAnsi="Times New Roman" w:cs="Times New Roman"/>
          <w:spacing w:val="-2"/>
          <w:sz w:val="24"/>
          <w:szCs w:val="24"/>
        </w:rPr>
        <w:t xml:space="preserve">i isporuci </w:t>
      </w:r>
      <w:r w:rsidR="00BD523C">
        <w:rPr>
          <w:rFonts w:ascii="Times New Roman" w:hAnsi="Times New Roman" w:cs="Times New Roman"/>
          <w:spacing w:val="-2"/>
          <w:sz w:val="24"/>
          <w:szCs w:val="24"/>
        </w:rPr>
        <w:t>uredskog materijala</w:t>
      </w:r>
      <w:r w:rsidRPr="00410A46">
        <w:rPr>
          <w:rFonts w:ascii="Times New Roman" w:hAnsi="Times New Roman" w:cs="Times New Roman"/>
          <w:spacing w:val="-2"/>
          <w:sz w:val="24"/>
          <w:szCs w:val="24"/>
        </w:rPr>
        <w:t xml:space="preserve"> na </w:t>
      </w:r>
      <w:r w:rsidR="00304532">
        <w:rPr>
          <w:rFonts w:ascii="Times New Roman" w:hAnsi="Times New Roman" w:cs="Times New Roman"/>
          <w:spacing w:val="-2"/>
          <w:sz w:val="24"/>
          <w:szCs w:val="24"/>
        </w:rPr>
        <w:t>jednogodišnje</w:t>
      </w:r>
      <w:r w:rsidRPr="00410A46">
        <w:rPr>
          <w:rFonts w:ascii="Times New Roman" w:hAnsi="Times New Roman" w:cs="Times New Roman"/>
          <w:spacing w:val="-2"/>
          <w:sz w:val="24"/>
          <w:szCs w:val="24"/>
        </w:rPr>
        <w:t xml:space="preserve"> razdoblje računajući od dana obostranog potpisivanja ugovora.</w:t>
      </w:r>
    </w:p>
    <w:p w14:paraId="738C77A3" w14:textId="77777777" w:rsidR="00410A46" w:rsidRDefault="00410A46" w:rsidP="00410A46">
      <w:pPr>
        <w:pStyle w:val="Tijeloteksta"/>
        <w:spacing w:line="252" w:lineRule="exact"/>
        <w:jc w:val="both"/>
        <w:rPr>
          <w:rFonts w:ascii="Times New Roman" w:hAnsi="Times New Roman" w:cs="Times New Roman"/>
          <w:spacing w:val="-2"/>
          <w:sz w:val="24"/>
          <w:szCs w:val="24"/>
        </w:rPr>
      </w:pPr>
    </w:p>
    <w:p w14:paraId="05C0D280" w14:textId="77777777" w:rsidR="0019642D" w:rsidRDefault="0019642D" w:rsidP="0019642D">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40B42CAA" w14:textId="77777777" w:rsidR="0019642D" w:rsidRDefault="0019642D" w:rsidP="0019642D">
      <w:pPr>
        <w:spacing w:line="252" w:lineRule="exact"/>
        <w:ind w:left="855"/>
        <w:jc w:val="both"/>
        <w:rPr>
          <w:rFonts w:ascii="Times New Roman" w:eastAsia="Arial" w:hAnsi="Times New Roman" w:cs="Times New Roman"/>
          <w:spacing w:val="-2"/>
          <w:sz w:val="24"/>
          <w:szCs w:val="24"/>
        </w:rPr>
      </w:pPr>
    </w:p>
    <w:p w14:paraId="3C8AFF4A" w14:textId="77777777" w:rsidR="0019642D" w:rsidRPr="00C135AF" w:rsidRDefault="0019642D" w:rsidP="0019642D">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Prijedlog ugovora koji je sastavni dio ovog Poziva</w:t>
      </w:r>
      <w:r w:rsidRPr="00C135AF">
        <w:rPr>
          <w:rFonts w:ascii="Times New Roman" w:eastAsia="Arial" w:hAnsi="Times New Roman" w:cs="Times New Roman"/>
          <w:color w:val="FF0000"/>
          <w:spacing w:val="-2"/>
          <w:sz w:val="24"/>
          <w:szCs w:val="24"/>
        </w:rPr>
        <w:t xml:space="preserve"> </w:t>
      </w:r>
      <w:r w:rsidRPr="00C135AF">
        <w:rPr>
          <w:rFonts w:ascii="Times New Roman" w:eastAsia="Arial" w:hAnsi="Times New Roman" w:cs="Times New Roman"/>
          <w:spacing w:val="-2"/>
          <w:sz w:val="24"/>
          <w:szCs w:val="24"/>
        </w:rPr>
        <w:t xml:space="preserve">(Prilog 3.) treba potpisati ovlaštena osoba za zastupanje ponuditelja u znak pristanka. </w:t>
      </w:r>
    </w:p>
    <w:p w14:paraId="3B708A48" w14:textId="77777777" w:rsidR="0019642D" w:rsidRPr="00C135AF" w:rsidRDefault="0019642D" w:rsidP="0019642D">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Potpisani Prijedlog ugovora sastavni je dio ponude.</w:t>
      </w:r>
    </w:p>
    <w:p w14:paraId="6775C22C" w14:textId="77777777" w:rsidR="0019642D" w:rsidRDefault="0019642D" w:rsidP="00410A46">
      <w:pPr>
        <w:pStyle w:val="Tijeloteksta"/>
        <w:spacing w:line="252" w:lineRule="exact"/>
        <w:jc w:val="both"/>
        <w:rPr>
          <w:rFonts w:ascii="Times New Roman" w:hAnsi="Times New Roman" w:cs="Times New Roman"/>
          <w:spacing w:val="-2"/>
          <w:sz w:val="24"/>
          <w:szCs w:val="24"/>
        </w:rPr>
      </w:pPr>
    </w:p>
    <w:p w14:paraId="6ED69216" w14:textId="10C8C7CA" w:rsidR="00410A46" w:rsidRPr="00410A46" w:rsidRDefault="00410A46" w:rsidP="00410A46">
      <w:pPr>
        <w:pStyle w:val="Tijeloteksta"/>
        <w:spacing w:line="252" w:lineRule="exact"/>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Roba će se isporučivati sukcesivno tijekom trajanja ugovora po zaprimanju narudžbenice</w:t>
      </w:r>
      <w:r>
        <w:rPr>
          <w:rFonts w:ascii="Times New Roman" w:hAnsi="Times New Roman" w:cs="Times New Roman"/>
          <w:spacing w:val="-2"/>
          <w:sz w:val="24"/>
          <w:szCs w:val="24"/>
        </w:rPr>
        <w:t xml:space="preserve"> </w:t>
      </w:r>
      <w:r w:rsidRPr="00410A46">
        <w:rPr>
          <w:rFonts w:ascii="Times New Roman" w:hAnsi="Times New Roman" w:cs="Times New Roman"/>
          <w:spacing w:val="-2"/>
          <w:sz w:val="24"/>
          <w:szCs w:val="24"/>
        </w:rPr>
        <w:t>Naručitelja i to</w:t>
      </w:r>
      <w:r w:rsidR="00BD523C">
        <w:rPr>
          <w:rFonts w:ascii="Times New Roman" w:hAnsi="Times New Roman" w:cs="Times New Roman"/>
          <w:spacing w:val="-2"/>
          <w:sz w:val="24"/>
          <w:szCs w:val="24"/>
        </w:rPr>
        <w:t xml:space="preserve"> na </w:t>
      </w:r>
      <w:r w:rsidRPr="00410A46">
        <w:rPr>
          <w:rFonts w:ascii="Times New Roman" w:hAnsi="Times New Roman" w:cs="Times New Roman"/>
          <w:spacing w:val="-2"/>
          <w:sz w:val="24"/>
          <w:szCs w:val="24"/>
        </w:rPr>
        <w:t>adres</w:t>
      </w:r>
      <w:r w:rsidR="00BD523C">
        <w:rPr>
          <w:rFonts w:ascii="Times New Roman" w:hAnsi="Times New Roman" w:cs="Times New Roman"/>
          <w:spacing w:val="-2"/>
          <w:sz w:val="24"/>
          <w:szCs w:val="24"/>
        </w:rPr>
        <w:t xml:space="preserve">e </w:t>
      </w:r>
      <w:r w:rsidRPr="00410A46">
        <w:rPr>
          <w:rFonts w:ascii="Times New Roman" w:hAnsi="Times New Roman" w:cs="Times New Roman"/>
          <w:spacing w:val="-2"/>
          <w:sz w:val="24"/>
          <w:szCs w:val="24"/>
        </w:rPr>
        <w:t>naveden</w:t>
      </w:r>
      <w:r w:rsidR="00BD523C">
        <w:rPr>
          <w:rFonts w:ascii="Times New Roman" w:hAnsi="Times New Roman" w:cs="Times New Roman"/>
          <w:spacing w:val="-2"/>
          <w:sz w:val="24"/>
          <w:szCs w:val="24"/>
        </w:rPr>
        <w:t>e</w:t>
      </w:r>
      <w:r w:rsidRPr="00410A46">
        <w:rPr>
          <w:rFonts w:ascii="Times New Roman" w:hAnsi="Times New Roman" w:cs="Times New Roman"/>
          <w:spacing w:val="-2"/>
          <w:sz w:val="24"/>
          <w:szCs w:val="24"/>
        </w:rPr>
        <w:t xml:space="preserve"> u točki </w:t>
      </w:r>
      <w:r w:rsidR="003C20EC">
        <w:rPr>
          <w:rFonts w:ascii="Times New Roman" w:hAnsi="Times New Roman" w:cs="Times New Roman"/>
          <w:spacing w:val="-2"/>
          <w:sz w:val="24"/>
          <w:szCs w:val="24"/>
        </w:rPr>
        <w:t>2.5</w:t>
      </w:r>
      <w:r w:rsidRPr="00410A46">
        <w:rPr>
          <w:rFonts w:ascii="Times New Roman" w:hAnsi="Times New Roman" w:cs="Times New Roman"/>
          <w:spacing w:val="-2"/>
          <w:sz w:val="24"/>
          <w:szCs w:val="24"/>
        </w:rPr>
        <w:t>.</w:t>
      </w:r>
      <w:r w:rsidR="00BD523C">
        <w:rPr>
          <w:rFonts w:ascii="Times New Roman" w:hAnsi="Times New Roman" w:cs="Times New Roman"/>
          <w:spacing w:val="-2"/>
          <w:sz w:val="24"/>
          <w:szCs w:val="24"/>
        </w:rPr>
        <w:t xml:space="preserve"> ovog Poziva.</w:t>
      </w:r>
    </w:p>
    <w:p w14:paraId="2BA6FFE8" w14:textId="77777777" w:rsidR="0019642D" w:rsidRDefault="0019642D" w:rsidP="00410A46">
      <w:pPr>
        <w:pStyle w:val="Tijeloteksta"/>
        <w:spacing w:line="252" w:lineRule="exact"/>
        <w:jc w:val="both"/>
        <w:rPr>
          <w:rFonts w:ascii="Times New Roman" w:hAnsi="Times New Roman" w:cs="Times New Roman"/>
          <w:spacing w:val="-2"/>
          <w:sz w:val="24"/>
          <w:szCs w:val="24"/>
        </w:rPr>
      </w:pPr>
    </w:p>
    <w:p w14:paraId="38AF4928" w14:textId="77777777" w:rsidR="00410A46" w:rsidRPr="00410A46" w:rsidRDefault="00410A46" w:rsidP="00410A46">
      <w:pPr>
        <w:pStyle w:val="Tijeloteksta"/>
        <w:spacing w:line="252" w:lineRule="exact"/>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 xml:space="preserve">Rok isporuke je 48 sati od primitka narudžbenice Naručitelja. U rok od 48 sati računaju se samo radni dani. Isporuku robe moguće je izvršiti samo radnim danom tijekom radnog vremena Naručitelja. </w:t>
      </w:r>
    </w:p>
    <w:p w14:paraId="7A554B2F" w14:textId="77777777" w:rsidR="00410A46" w:rsidRDefault="00410A46"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54766635"/>
      <w:r w:rsidRPr="007A7965">
        <w:rPr>
          <w:rFonts w:ascii="Times New Roman" w:hAnsi="Times New Roman" w:cs="Times New Roman"/>
          <w:spacing w:val="-1"/>
          <w:sz w:val="24"/>
          <w:szCs w:val="24"/>
          <w:u w:val="thick" w:color="000000"/>
        </w:rPr>
        <w:t>Rok valjanosti ponude</w:t>
      </w:r>
      <w:bookmarkEnd w:id="11"/>
    </w:p>
    <w:p w14:paraId="3585EF5C" w14:textId="571C482C" w:rsidR="00DE45B2" w:rsidRDefault="00946C46"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3911D2">
        <w:rPr>
          <w:rFonts w:ascii="Times New Roman" w:hAnsi="Times New Roman" w:cs="Times New Roman"/>
          <w:spacing w:val="-2"/>
          <w:sz w:val="24"/>
          <w:szCs w:val="24"/>
        </w:rPr>
        <w:t xml:space="preserve">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5B22573D" w14:textId="77777777" w:rsidR="0019642D" w:rsidRDefault="0019642D" w:rsidP="00DE45B2">
      <w:pPr>
        <w:pStyle w:val="Tijeloteksta"/>
        <w:spacing w:before="1" w:line="252" w:lineRule="exact"/>
        <w:ind w:right="7"/>
        <w:jc w:val="both"/>
        <w:rPr>
          <w:rFonts w:ascii="Times New Roman" w:hAnsi="Times New Roman" w:cs="Times New Roman"/>
          <w:spacing w:val="-2"/>
          <w:sz w:val="24"/>
          <w:szCs w:val="24"/>
        </w:rPr>
      </w:pPr>
    </w:p>
    <w:p w14:paraId="047BA783" w14:textId="77777777" w:rsidR="00D94E89" w:rsidRDefault="00D94E89" w:rsidP="00DE45B2">
      <w:pPr>
        <w:pStyle w:val="Tijeloteksta"/>
        <w:spacing w:before="1" w:line="252" w:lineRule="exact"/>
        <w:ind w:right="7"/>
        <w:jc w:val="both"/>
        <w:rPr>
          <w:rFonts w:ascii="Times New Roman" w:hAnsi="Times New Roman" w:cs="Times New Roman"/>
          <w:spacing w:val="-2"/>
          <w:sz w:val="24"/>
          <w:szCs w:val="24"/>
        </w:rPr>
      </w:pPr>
    </w:p>
    <w:p w14:paraId="16D605C3" w14:textId="77777777" w:rsidR="00D94E89" w:rsidRDefault="00D94E89" w:rsidP="00DE45B2">
      <w:pPr>
        <w:pStyle w:val="Tijeloteksta"/>
        <w:spacing w:before="1" w:line="252" w:lineRule="exact"/>
        <w:ind w:right="7"/>
        <w:jc w:val="both"/>
        <w:rPr>
          <w:rFonts w:ascii="Times New Roman" w:hAnsi="Times New Roman" w:cs="Times New Roman"/>
          <w:spacing w:val="-2"/>
          <w:sz w:val="24"/>
          <w:szCs w:val="24"/>
        </w:rPr>
      </w:pPr>
    </w:p>
    <w:p w14:paraId="4F79A510" w14:textId="77777777" w:rsidR="0019642D" w:rsidRDefault="0019642D"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54766636"/>
      <w:r w:rsidRPr="002E4579">
        <w:rPr>
          <w:rFonts w:ascii="Times New Roman" w:hAnsi="Times New Roman" w:cs="Times New Roman"/>
          <w:spacing w:val="-1"/>
          <w:sz w:val="24"/>
          <w:u w:val="thick" w:color="000000"/>
        </w:rPr>
        <w:lastRenderedPageBreak/>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54766637"/>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5AC4C8C9"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p>
    <w:p w14:paraId="70717B08" w14:textId="77777777" w:rsidR="00DB4F5D" w:rsidRPr="0028749E" w:rsidRDefault="00DB4F5D" w:rsidP="00DB4F5D">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48D55B26" w14:textId="77777777" w:rsidR="00A46998" w:rsidRDefault="00A46998" w:rsidP="00DB4F5D">
      <w:pPr>
        <w:spacing w:before="1" w:line="252" w:lineRule="exact"/>
        <w:ind w:left="855" w:right="7"/>
        <w:jc w:val="both"/>
        <w:rPr>
          <w:rFonts w:ascii="Times New Roman" w:eastAsia="Arial" w:hAnsi="Times New Roman" w:cs="Times New Roman"/>
          <w:spacing w:val="-1"/>
          <w:sz w:val="24"/>
          <w:szCs w:val="24"/>
        </w:rPr>
      </w:pPr>
    </w:p>
    <w:p w14:paraId="602FE3DE" w14:textId="77777777" w:rsidR="00DB4F5D" w:rsidRPr="0028749E" w:rsidRDefault="00DB4F5D" w:rsidP="00DB4F5D">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112886B7"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459CD58" w14:textId="77777777" w:rsidR="00CA73F7" w:rsidRDefault="00CA73F7" w:rsidP="00DB4F5D">
      <w:pPr>
        <w:spacing w:before="1" w:line="252" w:lineRule="exact"/>
        <w:ind w:left="855" w:right="7"/>
        <w:jc w:val="both"/>
        <w:rPr>
          <w:rFonts w:ascii="Times New Roman" w:eastAsia="Arial" w:hAnsi="Times New Roman" w:cs="Times New Roman"/>
          <w:spacing w:val="-1"/>
          <w:sz w:val="24"/>
          <w:szCs w:val="24"/>
        </w:rPr>
      </w:pPr>
    </w:p>
    <w:p w14:paraId="0124CA8E" w14:textId="77777777" w:rsidR="00B45D20" w:rsidRPr="00F26B70" w:rsidRDefault="00B45D20" w:rsidP="00B45D20">
      <w:pPr>
        <w:pStyle w:val="Naslov1"/>
        <w:numPr>
          <w:ilvl w:val="1"/>
          <w:numId w:val="2"/>
        </w:numPr>
        <w:jc w:val="both"/>
        <w:rPr>
          <w:rFonts w:ascii="Times New Roman" w:hAnsi="Times New Roman" w:cs="Times New Roman"/>
          <w:spacing w:val="-1"/>
          <w:sz w:val="24"/>
          <w:szCs w:val="24"/>
          <w:u w:val="thick" w:color="000000"/>
        </w:rPr>
      </w:pPr>
      <w:bookmarkStart w:id="14" w:name="_Toc54766638"/>
      <w:r w:rsidRPr="00F26B70">
        <w:rPr>
          <w:rFonts w:ascii="Times New Roman" w:hAnsi="Times New Roman" w:cs="Times New Roman"/>
          <w:spacing w:val="-1"/>
          <w:sz w:val="24"/>
          <w:szCs w:val="24"/>
          <w:u w:val="thick" w:color="000000"/>
        </w:rPr>
        <w:t>Izvadak iz kaznene evidencije ili drugog odgovarajućeg registra (članak 251. ZJN)</w:t>
      </w:r>
      <w:bookmarkEnd w:id="14"/>
    </w:p>
    <w:p w14:paraId="1712AF83" w14:textId="77777777" w:rsidR="00D94E89" w:rsidRDefault="00D94E89" w:rsidP="00B45D20">
      <w:pPr>
        <w:pStyle w:val="Tijeloteksta"/>
        <w:spacing w:before="1" w:line="252" w:lineRule="exact"/>
        <w:ind w:right="7"/>
        <w:jc w:val="both"/>
        <w:rPr>
          <w:rFonts w:ascii="Times New Roman" w:hAnsi="Times New Roman" w:cs="Times New Roman"/>
          <w:spacing w:val="-1"/>
          <w:sz w:val="24"/>
          <w:szCs w:val="24"/>
        </w:rPr>
      </w:pPr>
    </w:p>
    <w:p w14:paraId="56C67A03" w14:textId="77777777"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Naručitelj će isključiti gospodarskog subjekta iz postupka javne nabave ako utvrdi:</w:t>
      </w:r>
    </w:p>
    <w:p w14:paraId="1743A54D" w14:textId="3B3F6282"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1)da je gospodarski subjekt koji ima poslovni </w:t>
      </w:r>
      <w:proofErr w:type="spellStart"/>
      <w:r w:rsidRPr="008B76BA">
        <w:rPr>
          <w:rFonts w:ascii="Times New Roman" w:hAnsi="Times New Roman" w:cs="Times New Roman"/>
          <w:spacing w:val="-1"/>
          <w:sz w:val="24"/>
          <w:szCs w:val="24"/>
        </w:rPr>
        <w:t>nastan</w:t>
      </w:r>
      <w:proofErr w:type="spellEnd"/>
      <w:r w:rsidRPr="008B76BA">
        <w:rPr>
          <w:rFonts w:ascii="Times New Roman" w:hAnsi="Times New Roman" w:cs="Times New Roman"/>
          <w:spacing w:val="-1"/>
          <w:sz w:val="24"/>
          <w:szCs w:val="24"/>
        </w:rPr>
        <w:t xml:space="preserve"> u Republici Hrvatskoj ili osoba koja je </w:t>
      </w:r>
      <w:r w:rsidRPr="008B76BA">
        <w:rPr>
          <w:rFonts w:ascii="Times New Roman" w:hAnsi="Times New Roman" w:cs="Times New Roman"/>
          <w:spacing w:val="-1"/>
          <w:sz w:val="24"/>
          <w:szCs w:val="24"/>
        </w:rPr>
        <w:tab/>
        <w:t xml:space="preserve">član upravnog, upravljačkog ili nadzornog tijela ili ima ovlasti zastupanja, donošenja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odluka </w:t>
      </w:r>
      <w:r w:rsidRPr="008B76BA">
        <w:rPr>
          <w:rFonts w:ascii="Times New Roman" w:hAnsi="Times New Roman" w:cs="Times New Roman"/>
          <w:spacing w:val="-1"/>
          <w:sz w:val="24"/>
          <w:szCs w:val="24"/>
        </w:rPr>
        <w:tab/>
        <w:t xml:space="preserve">ili nadzora toga gospodarskog subjekta i koja je državljanin Republike Hrvatske </w:t>
      </w:r>
      <w:r w:rsidRPr="008B76BA">
        <w:rPr>
          <w:rFonts w:ascii="Times New Roman" w:hAnsi="Times New Roman" w:cs="Times New Roman"/>
          <w:spacing w:val="-1"/>
          <w:sz w:val="24"/>
          <w:szCs w:val="24"/>
        </w:rPr>
        <w:tab/>
        <w:t xml:space="preserve">pravomoćnom </w:t>
      </w:r>
      <w:r w:rsidR="00A848D5" w:rsidRP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presudom osuđena za:</w:t>
      </w:r>
    </w:p>
    <w:p w14:paraId="19293725" w14:textId="19B6782E"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u w:val="single"/>
        </w:rPr>
      </w:pPr>
      <w:r w:rsidRPr="008B76BA">
        <w:rPr>
          <w:rFonts w:ascii="Times New Roman" w:hAnsi="Times New Roman" w:cs="Times New Roman"/>
          <w:spacing w:val="-1"/>
          <w:sz w:val="24"/>
          <w:szCs w:val="24"/>
        </w:rPr>
        <w:t>a)</w:t>
      </w:r>
      <w:r w:rsidRPr="008B76BA">
        <w:rPr>
          <w:rFonts w:ascii="Times New Roman" w:hAnsi="Times New Roman" w:cs="Times New Roman"/>
          <w:spacing w:val="-1"/>
          <w:sz w:val="24"/>
          <w:szCs w:val="24"/>
          <w:u w:val="single"/>
        </w:rPr>
        <w:t>sudjelovanje u zločinačkoj organizaciji, na temelju</w:t>
      </w:r>
    </w:p>
    <w:p w14:paraId="5D353472" w14:textId="4F92FB93"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     </w:t>
      </w:r>
      <w:r w:rsidR="00A848D5" w:rsidRPr="008B76BA">
        <w:rPr>
          <w:rFonts w:ascii="Times New Roman" w:hAnsi="Times New Roman" w:cs="Times New Roman"/>
          <w:spacing w:val="-1"/>
          <w:sz w:val="24"/>
          <w:szCs w:val="24"/>
        </w:rPr>
        <w:tab/>
        <w:t>-</w:t>
      </w:r>
      <w:r w:rsidRPr="008B76BA">
        <w:rPr>
          <w:rFonts w:ascii="Times New Roman" w:hAnsi="Times New Roman" w:cs="Times New Roman"/>
          <w:spacing w:val="-1"/>
          <w:sz w:val="24"/>
          <w:szCs w:val="24"/>
        </w:rPr>
        <w:t xml:space="preserve">članka 328. (zločinačko udruženje) i članka 329. (počinjenje kaznenog djela u sastavu </w:t>
      </w:r>
      <w:r w:rsidRPr="008B76BA">
        <w:rPr>
          <w:rFonts w:ascii="Times New Roman" w:hAnsi="Times New Roman" w:cs="Times New Roman"/>
          <w:spacing w:val="-1"/>
          <w:sz w:val="24"/>
          <w:szCs w:val="24"/>
        </w:rPr>
        <w:tab/>
        <w:t>zločinačkog udruženja) Kaznenog zakona</w:t>
      </w:r>
    </w:p>
    <w:p w14:paraId="5D29E77B" w14:textId="75FAE499"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    </w:t>
      </w:r>
      <w:r w:rsidR="00A848D5" w:rsidRP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 članka 333. (udruživanje za počinjenje kaznenih djela), iz Kaznenog zakona („Narodne </w:t>
      </w:r>
      <w:r w:rsidRPr="008B76BA">
        <w:rPr>
          <w:rFonts w:ascii="Times New Roman" w:hAnsi="Times New Roman" w:cs="Times New Roman"/>
          <w:spacing w:val="-1"/>
          <w:sz w:val="24"/>
          <w:szCs w:val="24"/>
        </w:rPr>
        <w:tab/>
        <w:t xml:space="preserve">novine“ broj: 110/97, 27/98, 50/00, 129/00, 51/01, 111/03, 190/03, 105/04, 84/05, 71/06, </w:t>
      </w:r>
      <w:r w:rsidRPr="008B76BA">
        <w:rPr>
          <w:rFonts w:ascii="Times New Roman" w:hAnsi="Times New Roman" w:cs="Times New Roman"/>
          <w:spacing w:val="-1"/>
          <w:sz w:val="24"/>
          <w:szCs w:val="24"/>
        </w:rPr>
        <w:tab/>
        <w:t>110/07, 152/08, 57/11, 77/11, 143/12)</w:t>
      </w:r>
    </w:p>
    <w:p w14:paraId="2BA2535E" w14:textId="082D39DB"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u w:val="single"/>
        </w:rPr>
      </w:pPr>
      <w:r w:rsidRPr="008B76BA">
        <w:rPr>
          <w:rFonts w:ascii="Times New Roman" w:hAnsi="Times New Roman" w:cs="Times New Roman"/>
          <w:spacing w:val="-1"/>
          <w:sz w:val="24"/>
          <w:szCs w:val="24"/>
          <w:u w:val="single"/>
        </w:rPr>
        <w:t>b)korupciju, na temelju</w:t>
      </w:r>
    </w:p>
    <w:p w14:paraId="0D651664" w14:textId="61DF5CFC"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     -</w:t>
      </w:r>
      <w:r w:rsidRPr="008B76BA">
        <w:rPr>
          <w:rFonts w:ascii="Times New Roman" w:hAnsi="Times New Roman" w:cs="Times New Roman"/>
          <w:spacing w:val="-1"/>
          <w:sz w:val="24"/>
          <w:szCs w:val="24"/>
        </w:rPr>
        <w:tab/>
        <w:t xml:space="preserve">članka 252. (primanje mita u gospodarskom poslovanju), članka 253. (davanje mita u </w:t>
      </w:r>
      <w:r w:rsidRPr="008B76BA">
        <w:rPr>
          <w:rFonts w:ascii="Times New Roman" w:hAnsi="Times New Roman" w:cs="Times New Roman"/>
          <w:spacing w:val="-1"/>
          <w:sz w:val="24"/>
          <w:szCs w:val="24"/>
        </w:rPr>
        <w:tab/>
        <w:t xml:space="preserve">gospodarskom poslovanju), članka 254. (zlouporaba u postupku javne nabave), članka 291. </w:t>
      </w:r>
      <w:r w:rsidRPr="008B76BA">
        <w:rPr>
          <w:rFonts w:ascii="Times New Roman" w:hAnsi="Times New Roman" w:cs="Times New Roman"/>
          <w:spacing w:val="-1"/>
          <w:sz w:val="24"/>
          <w:szCs w:val="24"/>
        </w:rPr>
        <w:tab/>
        <w:t xml:space="preserve">(zlouporaba položaja i ovlasti), članka 292. (nezakonito pogodovanje), članka 293.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(primanje mita), članka 294. (davanje mita), članka 295. (trgovanje utjecajem) i članka 296.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(davanje mita za trgovanje utjecajem) Kaznenog zakona, članka 294.a (primanje mita u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gospodarskom poslovanju), članka 294.b (davanje mita u gospodarskom poslovanju),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članka 337.</w:t>
      </w:r>
      <w:r w:rsidRPr="008B76BA">
        <w:rPr>
          <w:rFonts w:ascii="Times New Roman" w:hAnsi="Times New Roman" w:cs="Times New Roman"/>
          <w:spacing w:val="-1"/>
          <w:sz w:val="24"/>
          <w:szCs w:val="24"/>
        </w:rPr>
        <w:tab/>
        <w:t xml:space="preserve">(zlouporaba položaja i ovlasti), članka 338. (zlouporaba obavljanja dužnosti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državne vlasti), članka 343. (protuzakonito posredovanje), članka 347. (primanje mita) i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članka 348. (davanje mita) iz Kaznenog zakona („Narodne novine“ broj: 110/97, 27/98,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50/00, 129/00, 51/01, </w:t>
      </w:r>
      <w:r w:rsidRPr="008B76BA">
        <w:rPr>
          <w:rFonts w:ascii="Times New Roman" w:hAnsi="Times New Roman" w:cs="Times New Roman"/>
          <w:spacing w:val="-1"/>
          <w:sz w:val="24"/>
          <w:szCs w:val="24"/>
        </w:rPr>
        <w:tab/>
        <w:t xml:space="preserve">111/03, 190/03, 105/04, 84/05, 71/06, 110/07, 152/08, 57/11, 77/11,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143/12),</w:t>
      </w:r>
    </w:p>
    <w:p w14:paraId="7A18BA9D" w14:textId="4A11426D"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u w:val="single"/>
        </w:rPr>
      </w:pPr>
      <w:r w:rsidRPr="008B76BA">
        <w:rPr>
          <w:rFonts w:ascii="Times New Roman" w:hAnsi="Times New Roman" w:cs="Times New Roman"/>
          <w:spacing w:val="-1"/>
          <w:sz w:val="24"/>
          <w:szCs w:val="24"/>
          <w:u w:val="single"/>
        </w:rPr>
        <w:t>c)prijevaru, na temelju</w:t>
      </w:r>
    </w:p>
    <w:p w14:paraId="21BC1365" w14:textId="09B2DE36"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     -</w:t>
      </w:r>
      <w:r w:rsidRPr="008B76BA">
        <w:rPr>
          <w:rFonts w:ascii="Times New Roman" w:hAnsi="Times New Roman" w:cs="Times New Roman"/>
          <w:spacing w:val="-1"/>
          <w:sz w:val="24"/>
          <w:szCs w:val="24"/>
        </w:rPr>
        <w:tab/>
        <w:t xml:space="preserve">članka 236. (prijevara), članka 247. (prijevara u gospodarskom poslovanju), članka 256. </w:t>
      </w:r>
      <w:r w:rsidRPr="008B76BA">
        <w:rPr>
          <w:rFonts w:ascii="Times New Roman" w:hAnsi="Times New Roman" w:cs="Times New Roman"/>
          <w:spacing w:val="-1"/>
          <w:sz w:val="24"/>
          <w:szCs w:val="24"/>
        </w:rPr>
        <w:tab/>
        <w:t xml:space="preserve">(utaja </w:t>
      </w:r>
      <w:r w:rsidRPr="008B76BA">
        <w:rPr>
          <w:rFonts w:ascii="Times New Roman" w:hAnsi="Times New Roman" w:cs="Times New Roman"/>
          <w:spacing w:val="-1"/>
          <w:sz w:val="24"/>
          <w:szCs w:val="24"/>
        </w:rPr>
        <w:tab/>
        <w:t xml:space="preserve">poreza ili carine) i članka 258. (subvencijska prijevara) Kaznenog zakona članka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224. (prijevara), članka 293. (prijevara u gospodarskom poslovanju) i članka 286. (utaja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poreza i drugih davanja) iz Kaznenog zakona („Narodne novine“ broj: 110/97, 27/98,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50/00, 129/00, </w:t>
      </w:r>
      <w:r w:rsidRPr="008B76BA">
        <w:rPr>
          <w:rFonts w:ascii="Times New Roman" w:hAnsi="Times New Roman" w:cs="Times New Roman"/>
          <w:spacing w:val="-1"/>
          <w:sz w:val="24"/>
          <w:szCs w:val="24"/>
        </w:rPr>
        <w:tab/>
        <w:t xml:space="preserve">51/01, 111/03, 190/03, 105/04, 84/05, 71/06, 110/07, 152/08, 57/11, 77/11,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143/12)</w:t>
      </w:r>
    </w:p>
    <w:p w14:paraId="4740D4FF" w14:textId="132E2E76"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u w:val="single"/>
        </w:rPr>
      </w:pPr>
      <w:r w:rsidRPr="008B76BA">
        <w:rPr>
          <w:rFonts w:ascii="Times New Roman" w:hAnsi="Times New Roman" w:cs="Times New Roman"/>
          <w:spacing w:val="-1"/>
          <w:sz w:val="24"/>
          <w:szCs w:val="24"/>
          <w:u w:val="single"/>
        </w:rPr>
        <w:t>d)terorizam ili kaznena djela povezana s terorističkim aktivnostima, na temelju</w:t>
      </w:r>
    </w:p>
    <w:p w14:paraId="1D38032B" w14:textId="2D72B2A8" w:rsidR="00B45D20"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      -  članka 97. (terorizam), članka 99. (javno poticanje na terorizam), članka 100. (novačenje za </w:t>
      </w:r>
      <w:r w:rsidRPr="008B76BA">
        <w:rPr>
          <w:rFonts w:ascii="Times New Roman" w:hAnsi="Times New Roman" w:cs="Times New Roman"/>
          <w:spacing w:val="-1"/>
          <w:sz w:val="24"/>
          <w:szCs w:val="24"/>
        </w:rPr>
        <w:tab/>
        <w:t xml:space="preserve">terorizam), članka 101. (obuka za terorizam) i članka 102. (terorističko udruženje)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Kaznenog zakona članka 169. (terorizam), članka 169.a (javno poticanje na terorizam) i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članka 169.b (novačenje i obuka za terorizam) iz Kaznenog zakona („Narodne novine“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broj: 110/97, </w:t>
      </w:r>
      <w:r w:rsidRPr="008B76BA">
        <w:rPr>
          <w:rFonts w:ascii="Times New Roman" w:hAnsi="Times New Roman" w:cs="Times New Roman"/>
          <w:spacing w:val="-1"/>
          <w:sz w:val="24"/>
          <w:szCs w:val="24"/>
        </w:rPr>
        <w:tab/>
        <w:t xml:space="preserve">27/98, </w:t>
      </w:r>
      <w:r w:rsidRPr="008B76BA">
        <w:rPr>
          <w:rFonts w:ascii="Times New Roman" w:hAnsi="Times New Roman" w:cs="Times New Roman"/>
          <w:spacing w:val="-1"/>
          <w:sz w:val="24"/>
          <w:szCs w:val="24"/>
        </w:rPr>
        <w:tab/>
        <w:t xml:space="preserve">50/00, 129/00, 51/01, 111/03, 190/03, 105/04, 84/05, 71/06, 110/07,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152/08, 57/11,77/11, </w:t>
      </w:r>
      <w:r w:rsidRPr="008B76BA">
        <w:rPr>
          <w:rFonts w:ascii="Times New Roman" w:hAnsi="Times New Roman" w:cs="Times New Roman"/>
          <w:spacing w:val="-1"/>
          <w:sz w:val="24"/>
          <w:szCs w:val="24"/>
        </w:rPr>
        <w:tab/>
        <w:t>143/12)</w:t>
      </w:r>
    </w:p>
    <w:p w14:paraId="08DE5BDF" w14:textId="6DB916B1"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u w:val="single"/>
        </w:rPr>
      </w:pPr>
      <w:r w:rsidRPr="008B76BA">
        <w:rPr>
          <w:rFonts w:ascii="Times New Roman" w:hAnsi="Times New Roman" w:cs="Times New Roman"/>
          <w:spacing w:val="-1"/>
          <w:sz w:val="24"/>
          <w:szCs w:val="24"/>
          <w:u w:val="single"/>
        </w:rPr>
        <w:lastRenderedPageBreak/>
        <w:t>e)pranje novca ili financiranje terorizma, na temelju</w:t>
      </w:r>
    </w:p>
    <w:p w14:paraId="557725EB" w14:textId="380C7756"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     -</w:t>
      </w:r>
      <w:r w:rsidRPr="008B76BA">
        <w:rPr>
          <w:rFonts w:ascii="Times New Roman" w:hAnsi="Times New Roman" w:cs="Times New Roman"/>
          <w:spacing w:val="-1"/>
          <w:sz w:val="24"/>
          <w:szCs w:val="24"/>
        </w:rPr>
        <w:tab/>
        <w:t xml:space="preserve">članka 98. (financiranje terorizma) i članka 265. (pranje novca) Kaznenog zakona članka </w:t>
      </w:r>
      <w:r w:rsidRPr="008B76BA">
        <w:rPr>
          <w:rFonts w:ascii="Times New Roman" w:hAnsi="Times New Roman" w:cs="Times New Roman"/>
          <w:spacing w:val="-1"/>
          <w:sz w:val="24"/>
          <w:szCs w:val="24"/>
        </w:rPr>
        <w:tab/>
        <w:t>279. (pranje novca) iz Kaznenog zakona („Narodne novine“ broj: 110/97, 27/98, 50/00,</w:t>
      </w:r>
      <w:r w:rsidRPr="008B76BA">
        <w:rPr>
          <w:rFonts w:ascii="Times New Roman" w:hAnsi="Times New Roman" w:cs="Times New Roman"/>
          <w:spacing w:val="-1"/>
          <w:sz w:val="24"/>
          <w:szCs w:val="24"/>
        </w:rPr>
        <w:tab/>
        <w:t xml:space="preserve">129/00, 51/01, </w:t>
      </w:r>
      <w:r w:rsidR="00A848D5" w:rsidRP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111/03, 190/03, 105/04, 84/05, 71/06, 110/07, 152/08, 57/11, 77/11,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143/12)</w:t>
      </w:r>
    </w:p>
    <w:p w14:paraId="56F69325" w14:textId="70A87C7C"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u w:val="single"/>
        </w:rPr>
      </w:pPr>
      <w:r w:rsidRPr="008B76BA">
        <w:rPr>
          <w:rFonts w:ascii="Times New Roman" w:hAnsi="Times New Roman" w:cs="Times New Roman"/>
          <w:spacing w:val="-1"/>
          <w:sz w:val="24"/>
          <w:szCs w:val="24"/>
          <w:u w:val="single"/>
        </w:rPr>
        <w:t>f)dječji rad ili druge oblike trgovanja ljudima, na temelju</w:t>
      </w:r>
    </w:p>
    <w:p w14:paraId="4C77C610" w14:textId="77777777"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      -</w:t>
      </w:r>
      <w:r w:rsidRPr="008B76BA">
        <w:rPr>
          <w:rFonts w:ascii="Times New Roman" w:hAnsi="Times New Roman" w:cs="Times New Roman"/>
          <w:spacing w:val="-1"/>
          <w:sz w:val="24"/>
          <w:szCs w:val="24"/>
        </w:rPr>
        <w:tab/>
        <w:t xml:space="preserve">članka 106. (trgovanje ljudima) Kaznenog zakona članka 175. (trgovanje ljudima i ropstvo) </w:t>
      </w:r>
      <w:r w:rsidRPr="008B76BA">
        <w:rPr>
          <w:rFonts w:ascii="Times New Roman" w:hAnsi="Times New Roman" w:cs="Times New Roman"/>
          <w:spacing w:val="-1"/>
          <w:sz w:val="24"/>
          <w:szCs w:val="24"/>
        </w:rPr>
        <w:tab/>
        <w:t xml:space="preserve">iz Kaznenog zakona („Narodne novine“ broj: 110/97, 27/98, 50/00, 129/00, 51/01, 111/03, </w:t>
      </w:r>
      <w:r w:rsidRPr="008B76BA">
        <w:rPr>
          <w:rFonts w:ascii="Times New Roman" w:hAnsi="Times New Roman" w:cs="Times New Roman"/>
          <w:spacing w:val="-1"/>
          <w:sz w:val="24"/>
          <w:szCs w:val="24"/>
        </w:rPr>
        <w:tab/>
        <w:t>190/03, 105/04, 84/05, 71/06, 110/07, 152/08, 57/11, 77/11, 143/12)</w:t>
      </w:r>
    </w:p>
    <w:p w14:paraId="1644B9E8" w14:textId="00C30147" w:rsidR="00B45D20" w:rsidRPr="008B76BA" w:rsidRDefault="00B45D20" w:rsidP="00B45D20">
      <w:pPr>
        <w:pStyle w:val="Tijeloteksta"/>
        <w:spacing w:before="1" w:line="252" w:lineRule="exact"/>
        <w:ind w:right="7"/>
        <w:jc w:val="both"/>
        <w:rPr>
          <w:rFonts w:ascii="Times New Roman" w:hAnsi="Times New Roman" w:cs="Times New Roman"/>
          <w:spacing w:val="-1"/>
          <w:sz w:val="24"/>
          <w:szCs w:val="24"/>
        </w:rPr>
      </w:pPr>
      <w:r w:rsidRPr="008B76BA">
        <w:rPr>
          <w:rFonts w:ascii="Times New Roman" w:hAnsi="Times New Roman" w:cs="Times New Roman"/>
          <w:spacing w:val="-1"/>
          <w:sz w:val="24"/>
          <w:szCs w:val="24"/>
        </w:rPr>
        <w:t xml:space="preserve">2)da je gospodarski subjekt koji nema poslovni </w:t>
      </w:r>
      <w:proofErr w:type="spellStart"/>
      <w:r w:rsidRPr="008B76BA">
        <w:rPr>
          <w:rFonts w:ascii="Times New Roman" w:hAnsi="Times New Roman" w:cs="Times New Roman"/>
          <w:spacing w:val="-1"/>
          <w:sz w:val="24"/>
          <w:szCs w:val="24"/>
        </w:rPr>
        <w:t>nastan</w:t>
      </w:r>
      <w:proofErr w:type="spellEnd"/>
      <w:r w:rsidRPr="008B76BA">
        <w:rPr>
          <w:rFonts w:ascii="Times New Roman" w:hAnsi="Times New Roman" w:cs="Times New Roman"/>
          <w:spacing w:val="-1"/>
          <w:sz w:val="24"/>
          <w:szCs w:val="24"/>
        </w:rPr>
        <w:t xml:space="preserve"> u Republici Hrvatskoj ili osoba koja je </w:t>
      </w:r>
      <w:r w:rsidRPr="008B76BA">
        <w:rPr>
          <w:rFonts w:ascii="Times New Roman" w:hAnsi="Times New Roman" w:cs="Times New Roman"/>
          <w:spacing w:val="-1"/>
          <w:sz w:val="24"/>
          <w:szCs w:val="24"/>
        </w:rPr>
        <w:tab/>
        <w:t xml:space="preserve">član upravnog, upravljačkog ili nadzornog tijela ili ima ovlasti zastupanja, donošenja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odluka </w:t>
      </w:r>
      <w:r w:rsidRPr="008B76BA">
        <w:rPr>
          <w:rFonts w:ascii="Times New Roman" w:hAnsi="Times New Roman" w:cs="Times New Roman"/>
          <w:spacing w:val="-1"/>
          <w:sz w:val="24"/>
          <w:szCs w:val="24"/>
        </w:rPr>
        <w:tab/>
        <w:t xml:space="preserve">ili nadzora toga gospodarskog subjekta i koja nije državljanin Republike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 xml:space="preserve">Hrvatske pravomoćnom presudom osuđena za kaznena djela iz točke 1. </w:t>
      </w:r>
      <w:proofErr w:type="spellStart"/>
      <w:r w:rsidRPr="008B76BA">
        <w:rPr>
          <w:rFonts w:ascii="Times New Roman" w:hAnsi="Times New Roman" w:cs="Times New Roman"/>
          <w:spacing w:val="-1"/>
          <w:sz w:val="24"/>
          <w:szCs w:val="24"/>
        </w:rPr>
        <w:t>podtočaka</w:t>
      </w:r>
      <w:proofErr w:type="spellEnd"/>
      <w:r w:rsidRPr="008B76BA">
        <w:rPr>
          <w:rFonts w:ascii="Times New Roman" w:hAnsi="Times New Roman" w:cs="Times New Roman"/>
          <w:spacing w:val="-1"/>
          <w:sz w:val="24"/>
          <w:szCs w:val="24"/>
        </w:rPr>
        <w:t xml:space="preserve"> od </w:t>
      </w:r>
      <w:r w:rsidR="008B76BA">
        <w:rPr>
          <w:rFonts w:ascii="Times New Roman" w:hAnsi="Times New Roman" w:cs="Times New Roman"/>
          <w:spacing w:val="-1"/>
          <w:sz w:val="24"/>
          <w:szCs w:val="24"/>
        </w:rPr>
        <w:tab/>
      </w:r>
      <w:r w:rsidRPr="008B76BA">
        <w:rPr>
          <w:rFonts w:ascii="Times New Roman" w:hAnsi="Times New Roman" w:cs="Times New Roman"/>
          <w:spacing w:val="-1"/>
          <w:sz w:val="24"/>
          <w:szCs w:val="24"/>
        </w:rPr>
        <w:t>a) do f) i za odgovarajuća kaznena djela koja, prema nacionalnim propisima</w:t>
      </w:r>
      <w:r w:rsidR="008B76BA">
        <w:rPr>
          <w:rFonts w:ascii="Times New Roman" w:hAnsi="Times New Roman" w:cs="Times New Roman"/>
          <w:spacing w:val="-1"/>
          <w:sz w:val="24"/>
          <w:szCs w:val="24"/>
        </w:rPr>
        <w:t xml:space="preserve"> </w:t>
      </w:r>
      <w:r w:rsidRPr="008B76BA">
        <w:rPr>
          <w:rFonts w:ascii="Times New Roman" w:hAnsi="Times New Roman" w:cs="Times New Roman"/>
          <w:spacing w:val="-1"/>
          <w:sz w:val="24"/>
          <w:szCs w:val="24"/>
        </w:rPr>
        <w:t xml:space="preserve">države </w:t>
      </w:r>
      <w:r w:rsidR="008B76BA">
        <w:rPr>
          <w:rFonts w:ascii="Times New Roman" w:hAnsi="Times New Roman" w:cs="Times New Roman"/>
          <w:spacing w:val="-1"/>
          <w:sz w:val="24"/>
          <w:szCs w:val="24"/>
        </w:rPr>
        <w:tab/>
      </w:r>
      <w:proofErr w:type="spellStart"/>
      <w:r w:rsidRPr="008B76BA">
        <w:rPr>
          <w:rFonts w:ascii="Times New Roman" w:hAnsi="Times New Roman" w:cs="Times New Roman"/>
          <w:spacing w:val="-1"/>
          <w:sz w:val="24"/>
          <w:szCs w:val="24"/>
        </w:rPr>
        <w:t>oslovnog</w:t>
      </w:r>
      <w:proofErr w:type="spellEnd"/>
      <w:r w:rsidRPr="008B76BA">
        <w:rPr>
          <w:rFonts w:ascii="Times New Roman" w:hAnsi="Times New Roman" w:cs="Times New Roman"/>
          <w:spacing w:val="-1"/>
          <w:sz w:val="24"/>
          <w:szCs w:val="24"/>
        </w:rPr>
        <w:t xml:space="preserve"> </w:t>
      </w:r>
      <w:proofErr w:type="spellStart"/>
      <w:r w:rsidRPr="008B76BA">
        <w:rPr>
          <w:rFonts w:ascii="Times New Roman" w:hAnsi="Times New Roman" w:cs="Times New Roman"/>
          <w:spacing w:val="-1"/>
          <w:sz w:val="24"/>
          <w:szCs w:val="24"/>
        </w:rPr>
        <w:t>nastana</w:t>
      </w:r>
      <w:proofErr w:type="spellEnd"/>
      <w:r w:rsidRPr="008B76BA">
        <w:rPr>
          <w:rFonts w:ascii="Times New Roman" w:hAnsi="Times New Roman" w:cs="Times New Roman"/>
          <w:spacing w:val="-1"/>
          <w:sz w:val="24"/>
          <w:szCs w:val="24"/>
        </w:rPr>
        <w:t xml:space="preserve"> gospodarskog subjekta, odnosno države čiji je osoba državljanin, </w:t>
      </w:r>
      <w:r w:rsidR="003F211F">
        <w:rPr>
          <w:rFonts w:ascii="Times New Roman" w:hAnsi="Times New Roman" w:cs="Times New Roman"/>
          <w:spacing w:val="-1"/>
          <w:sz w:val="24"/>
          <w:szCs w:val="24"/>
        </w:rPr>
        <w:tab/>
      </w:r>
      <w:r w:rsidRPr="008B76BA">
        <w:rPr>
          <w:rFonts w:ascii="Times New Roman" w:hAnsi="Times New Roman" w:cs="Times New Roman"/>
          <w:spacing w:val="-1"/>
          <w:sz w:val="24"/>
          <w:szCs w:val="24"/>
        </w:rPr>
        <w:t>obuhvaćaju razloge za isključenje iz članka 57. stavka 1. točaka od</w:t>
      </w:r>
      <w:r w:rsidR="008B76BA">
        <w:rPr>
          <w:rFonts w:ascii="Times New Roman" w:hAnsi="Times New Roman" w:cs="Times New Roman"/>
          <w:spacing w:val="-1"/>
          <w:sz w:val="24"/>
          <w:szCs w:val="24"/>
        </w:rPr>
        <w:t xml:space="preserve"> </w:t>
      </w:r>
      <w:r w:rsidRPr="008B76BA">
        <w:rPr>
          <w:rFonts w:ascii="Times New Roman" w:hAnsi="Times New Roman" w:cs="Times New Roman"/>
          <w:spacing w:val="-1"/>
          <w:sz w:val="24"/>
          <w:szCs w:val="24"/>
        </w:rPr>
        <w:t xml:space="preserve">(a) do (f) Direktive </w:t>
      </w:r>
      <w:r w:rsidR="003F211F">
        <w:rPr>
          <w:rFonts w:ascii="Times New Roman" w:hAnsi="Times New Roman" w:cs="Times New Roman"/>
          <w:spacing w:val="-1"/>
          <w:sz w:val="24"/>
          <w:szCs w:val="24"/>
        </w:rPr>
        <w:tab/>
      </w:r>
      <w:r w:rsidRPr="008B76BA">
        <w:rPr>
          <w:rFonts w:ascii="Times New Roman" w:hAnsi="Times New Roman" w:cs="Times New Roman"/>
          <w:spacing w:val="-1"/>
          <w:sz w:val="24"/>
          <w:szCs w:val="24"/>
        </w:rPr>
        <w:t>2014/24/EU.</w:t>
      </w:r>
    </w:p>
    <w:p w14:paraId="266D6644" w14:textId="77777777" w:rsidR="00793099" w:rsidRDefault="00793099" w:rsidP="008B76BA">
      <w:pPr>
        <w:spacing w:before="1" w:line="252" w:lineRule="exact"/>
        <w:ind w:left="855" w:right="7"/>
        <w:jc w:val="both"/>
        <w:rPr>
          <w:rFonts w:ascii="Times New Roman" w:eastAsia="Arial" w:hAnsi="Times New Roman" w:cs="Times New Roman"/>
          <w:spacing w:val="-1"/>
          <w:sz w:val="24"/>
          <w:szCs w:val="24"/>
        </w:rPr>
      </w:pPr>
    </w:p>
    <w:p w14:paraId="6DA3EB28"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309436E1"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410A10EF"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p>
    <w:p w14:paraId="3A386755"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 xml:space="preserve">Kao dokaz da ne postoje osnove za isključenje iz ove točke Naručitelj će prihvatiti: </w:t>
      </w:r>
    </w:p>
    <w:p w14:paraId="20E0FECC"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p>
    <w:p w14:paraId="729BA68E"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 xml:space="preserve">- </w:t>
      </w:r>
      <w:r w:rsidRPr="008B76BA">
        <w:rPr>
          <w:rFonts w:ascii="Times New Roman" w:eastAsia="Arial" w:hAnsi="Times New Roman" w:cs="Times New Roman"/>
          <w:spacing w:val="-1"/>
          <w:sz w:val="24"/>
          <w:szCs w:val="24"/>
        </w:rPr>
        <w:tab/>
        <w:t xml:space="preserve">izvadak iz kaznene evidencije ili drugog odgovarajućeg registra ili, ako to nije moguće,   </w:t>
      </w:r>
    </w:p>
    <w:p w14:paraId="58519C9B"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ab/>
        <w:t xml:space="preserve">jednakovrijedni dokument nadležne sudske ili upravne vlasti u državi poslovnog </w:t>
      </w:r>
      <w:proofErr w:type="spellStart"/>
      <w:r w:rsidRPr="008B76BA">
        <w:rPr>
          <w:rFonts w:ascii="Times New Roman" w:eastAsia="Arial" w:hAnsi="Times New Roman" w:cs="Times New Roman"/>
          <w:spacing w:val="-1"/>
          <w:sz w:val="24"/>
          <w:szCs w:val="24"/>
        </w:rPr>
        <w:t>nastana</w:t>
      </w:r>
      <w:proofErr w:type="spellEnd"/>
      <w:r w:rsidRPr="008B76BA">
        <w:rPr>
          <w:rFonts w:ascii="Times New Roman" w:eastAsia="Arial" w:hAnsi="Times New Roman" w:cs="Times New Roman"/>
          <w:spacing w:val="-1"/>
          <w:sz w:val="24"/>
          <w:szCs w:val="24"/>
        </w:rPr>
        <w:t xml:space="preserve"> </w:t>
      </w:r>
      <w:r w:rsidRPr="008B76BA">
        <w:rPr>
          <w:rFonts w:ascii="Times New Roman" w:eastAsia="Arial" w:hAnsi="Times New Roman" w:cs="Times New Roman"/>
          <w:spacing w:val="-1"/>
          <w:sz w:val="24"/>
          <w:szCs w:val="24"/>
        </w:rPr>
        <w:tab/>
        <w:t xml:space="preserve">gospodarskog subjekta, odnosno državi čiji je osoba državljanin, kojim se dokazuje da ne </w:t>
      </w:r>
      <w:r w:rsidRPr="008B76BA">
        <w:rPr>
          <w:rFonts w:ascii="Times New Roman" w:eastAsia="Arial" w:hAnsi="Times New Roman" w:cs="Times New Roman"/>
          <w:spacing w:val="-1"/>
          <w:sz w:val="24"/>
          <w:szCs w:val="24"/>
        </w:rPr>
        <w:tab/>
        <w:t>postoje navedene osnove za isključenje.</w:t>
      </w:r>
    </w:p>
    <w:p w14:paraId="4DF1CC6F"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p>
    <w:p w14:paraId="503CAE44" w14:textId="0A32D052"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w:t>
      </w:r>
      <w:r w:rsidRPr="008B76BA">
        <w:rPr>
          <w:rFonts w:ascii="Times New Roman" w:eastAsia="Arial" w:hAnsi="Times New Roman" w:cs="Times New Roman"/>
          <w:spacing w:val="-1"/>
          <w:sz w:val="24"/>
          <w:szCs w:val="24"/>
        </w:rPr>
        <w:tab/>
        <w:t xml:space="preserve">Ako se u državi poslovnog </w:t>
      </w:r>
      <w:proofErr w:type="spellStart"/>
      <w:r w:rsidRPr="008B76BA">
        <w:rPr>
          <w:rFonts w:ascii="Times New Roman" w:eastAsia="Arial" w:hAnsi="Times New Roman" w:cs="Times New Roman"/>
          <w:spacing w:val="-1"/>
          <w:sz w:val="24"/>
          <w:szCs w:val="24"/>
        </w:rPr>
        <w:t>nastana</w:t>
      </w:r>
      <w:proofErr w:type="spellEnd"/>
      <w:r w:rsidRPr="008B76BA">
        <w:rPr>
          <w:rFonts w:ascii="Times New Roman" w:eastAsia="Arial" w:hAnsi="Times New Roman" w:cs="Times New Roman"/>
          <w:spacing w:val="-1"/>
          <w:sz w:val="24"/>
          <w:szCs w:val="24"/>
        </w:rPr>
        <w:t xml:space="preserve"> gospodarskog subjekta, odnosno državi čiji je osoba </w:t>
      </w:r>
      <w:r w:rsidRPr="008B76BA">
        <w:rPr>
          <w:rFonts w:ascii="Times New Roman" w:eastAsia="Arial" w:hAnsi="Times New Roman" w:cs="Times New Roman"/>
          <w:spacing w:val="-1"/>
          <w:sz w:val="24"/>
          <w:szCs w:val="24"/>
        </w:rPr>
        <w:tab/>
        <w:t xml:space="preserve">državljanin ne izdaju dokumenti iz prethodnog stavka ili ako ne obuhvaćaju sve okolnosti iz </w:t>
      </w:r>
      <w:r w:rsidRPr="008B76BA">
        <w:rPr>
          <w:rFonts w:ascii="Times New Roman" w:eastAsia="Arial" w:hAnsi="Times New Roman" w:cs="Times New Roman"/>
          <w:spacing w:val="-1"/>
          <w:sz w:val="24"/>
          <w:szCs w:val="24"/>
        </w:rPr>
        <w:tab/>
        <w:t xml:space="preserve">ove točke Dokumentacije o nabavi, oni mogu biti zamijenjeni izjavom pod prisegom ili, </w:t>
      </w:r>
      <w:r>
        <w:rPr>
          <w:rFonts w:ascii="Times New Roman" w:eastAsia="Arial" w:hAnsi="Times New Roman" w:cs="Times New Roman"/>
          <w:spacing w:val="-1"/>
          <w:sz w:val="24"/>
          <w:szCs w:val="24"/>
        </w:rPr>
        <w:tab/>
      </w:r>
      <w:r w:rsidRPr="008B76BA">
        <w:rPr>
          <w:rFonts w:ascii="Times New Roman" w:eastAsia="Arial" w:hAnsi="Times New Roman" w:cs="Times New Roman"/>
          <w:spacing w:val="-1"/>
          <w:sz w:val="24"/>
          <w:szCs w:val="24"/>
        </w:rPr>
        <w:t>ako</w:t>
      </w:r>
      <w:r>
        <w:rPr>
          <w:rFonts w:ascii="Times New Roman" w:eastAsia="Arial" w:hAnsi="Times New Roman" w:cs="Times New Roman"/>
          <w:spacing w:val="-1"/>
          <w:sz w:val="24"/>
          <w:szCs w:val="24"/>
        </w:rPr>
        <w:t xml:space="preserve"> </w:t>
      </w:r>
      <w:r w:rsidRPr="008B76BA">
        <w:rPr>
          <w:rFonts w:ascii="Times New Roman" w:eastAsia="Arial" w:hAnsi="Times New Roman" w:cs="Times New Roman"/>
          <w:spacing w:val="-1"/>
          <w:sz w:val="24"/>
          <w:szCs w:val="24"/>
        </w:rPr>
        <w:t xml:space="preserve">izjava pod prisegom prema pravu dotične države ne postoji, izjavom davatelja s </w:t>
      </w:r>
      <w:r>
        <w:rPr>
          <w:rFonts w:ascii="Times New Roman" w:eastAsia="Arial" w:hAnsi="Times New Roman" w:cs="Times New Roman"/>
          <w:spacing w:val="-1"/>
          <w:sz w:val="24"/>
          <w:szCs w:val="24"/>
        </w:rPr>
        <w:tab/>
      </w:r>
      <w:r w:rsidRPr="008B76BA">
        <w:rPr>
          <w:rFonts w:ascii="Times New Roman" w:eastAsia="Arial" w:hAnsi="Times New Roman" w:cs="Times New Roman"/>
          <w:spacing w:val="-1"/>
          <w:sz w:val="24"/>
          <w:szCs w:val="24"/>
        </w:rPr>
        <w:t xml:space="preserve">ovjerenim potpisom kod nadležne sudske ili upravne vlasti, javnog bilježnika ili strukovnog </w:t>
      </w:r>
      <w:r>
        <w:rPr>
          <w:rFonts w:ascii="Times New Roman" w:eastAsia="Arial" w:hAnsi="Times New Roman" w:cs="Times New Roman"/>
          <w:spacing w:val="-1"/>
          <w:sz w:val="24"/>
          <w:szCs w:val="24"/>
        </w:rPr>
        <w:tab/>
      </w:r>
      <w:r w:rsidRPr="008B76BA">
        <w:rPr>
          <w:rFonts w:ascii="Times New Roman" w:eastAsia="Arial" w:hAnsi="Times New Roman" w:cs="Times New Roman"/>
          <w:spacing w:val="-1"/>
          <w:sz w:val="24"/>
          <w:szCs w:val="24"/>
        </w:rPr>
        <w:t xml:space="preserve">ili trgovinskog tijela u državi poslovnog </w:t>
      </w:r>
      <w:proofErr w:type="spellStart"/>
      <w:r w:rsidRPr="008B76BA">
        <w:rPr>
          <w:rFonts w:ascii="Times New Roman" w:eastAsia="Arial" w:hAnsi="Times New Roman" w:cs="Times New Roman"/>
          <w:spacing w:val="-1"/>
          <w:sz w:val="24"/>
          <w:szCs w:val="24"/>
        </w:rPr>
        <w:t>nastana</w:t>
      </w:r>
      <w:proofErr w:type="spellEnd"/>
      <w:r w:rsidRPr="008B76BA">
        <w:rPr>
          <w:rFonts w:ascii="Times New Roman" w:eastAsia="Arial" w:hAnsi="Times New Roman" w:cs="Times New Roman"/>
          <w:spacing w:val="-1"/>
          <w:sz w:val="24"/>
          <w:szCs w:val="24"/>
        </w:rPr>
        <w:t xml:space="preserve"> gospodarskog subjekta, odnosno državi čiji </w:t>
      </w:r>
      <w:r>
        <w:rPr>
          <w:rFonts w:ascii="Times New Roman" w:eastAsia="Arial" w:hAnsi="Times New Roman" w:cs="Times New Roman"/>
          <w:spacing w:val="-1"/>
          <w:sz w:val="24"/>
          <w:szCs w:val="24"/>
        </w:rPr>
        <w:tab/>
      </w:r>
      <w:r w:rsidRPr="008B76BA">
        <w:rPr>
          <w:rFonts w:ascii="Times New Roman" w:eastAsia="Arial" w:hAnsi="Times New Roman" w:cs="Times New Roman"/>
          <w:spacing w:val="-1"/>
          <w:sz w:val="24"/>
          <w:szCs w:val="24"/>
        </w:rPr>
        <w:t>je osoba državljanin.</w:t>
      </w:r>
    </w:p>
    <w:p w14:paraId="42F64EC7"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p>
    <w:p w14:paraId="7E390D98" w14:textId="77777777" w:rsid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8B76BA">
        <w:rPr>
          <w:rFonts w:ascii="Times New Roman" w:eastAsia="Arial" w:hAnsi="Times New Roman" w:cs="Times New Roman"/>
          <w:spacing w:val="-1"/>
          <w:sz w:val="24"/>
          <w:szCs w:val="24"/>
        </w:rPr>
        <w:t>nastanom</w:t>
      </w:r>
      <w:proofErr w:type="spellEnd"/>
      <w:r w:rsidRPr="008B76BA">
        <w:rPr>
          <w:rFonts w:ascii="Times New Roman" w:eastAsia="Arial" w:hAnsi="Times New Roman" w:cs="Times New Roman"/>
          <w:spacing w:val="-1"/>
          <w:sz w:val="24"/>
          <w:szCs w:val="24"/>
        </w:rPr>
        <w:t xml:space="preserve"> u Republici Hrvatskoj je izjava sukladno prethodnom stavku. Obrazac izjave je sastavni dio ovog Poziva (Prilog 2.).</w:t>
      </w:r>
    </w:p>
    <w:p w14:paraId="6DCB703C" w14:textId="77777777" w:rsidR="008B76BA" w:rsidRPr="008B76BA" w:rsidRDefault="008B76BA" w:rsidP="008B76BA">
      <w:pPr>
        <w:spacing w:before="1" w:line="252" w:lineRule="exact"/>
        <w:ind w:left="855" w:right="7"/>
        <w:jc w:val="both"/>
        <w:rPr>
          <w:rFonts w:ascii="Times New Roman" w:eastAsia="Arial" w:hAnsi="Times New Roman" w:cs="Times New Roman"/>
          <w:spacing w:val="-1"/>
          <w:sz w:val="24"/>
          <w:szCs w:val="24"/>
        </w:rPr>
      </w:pPr>
      <w:r w:rsidRPr="008B76BA">
        <w:rPr>
          <w:rFonts w:ascii="Times New Roman" w:eastAsia="Arial" w:hAnsi="Times New Roman" w:cs="Times New Roman"/>
          <w:spacing w:val="-1"/>
          <w:sz w:val="24"/>
          <w:szCs w:val="24"/>
        </w:rPr>
        <w:t>Dokaz da ne postoje osnove za isključenje iz ove točke ne smije biti stariji od 30 dana od dana objave Poziva.</w:t>
      </w:r>
    </w:p>
    <w:p w14:paraId="309D9CEB" w14:textId="77777777" w:rsidR="008B76BA" w:rsidRPr="008B76BA" w:rsidRDefault="008B76BA" w:rsidP="008B76BA">
      <w:pPr>
        <w:spacing w:before="1" w:line="252" w:lineRule="exact"/>
        <w:ind w:right="7"/>
        <w:jc w:val="both"/>
        <w:rPr>
          <w:rFonts w:ascii="Times New Roman" w:eastAsia="Arial"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5" w:name="_Toc54766639"/>
      <w:r w:rsidRPr="002E4579">
        <w:rPr>
          <w:rFonts w:ascii="Times New Roman" w:hAnsi="Times New Roman" w:cs="Times New Roman"/>
          <w:spacing w:val="-1"/>
          <w:sz w:val="24"/>
          <w:u w:val="thick" w:color="000000"/>
        </w:rPr>
        <w:t>SPOSOBNOST ZA OBAVLJANJE PROFESIONALNE DJELATNOSTI</w:t>
      </w:r>
      <w:bookmarkEnd w:id="15"/>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6" w:name="_Toc5476664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7777777" w:rsidR="00CD435F" w:rsidRPr="00D94E89" w:rsidRDefault="00D9280C" w:rsidP="007224E5">
      <w:pPr>
        <w:pStyle w:val="Tijeloteksta"/>
        <w:spacing w:before="1" w:line="252" w:lineRule="exact"/>
        <w:ind w:right="7"/>
        <w:jc w:val="both"/>
        <w:rPr>
          <w:rFonts w:ascii="Times New Roman" w:hAnsi="Times New Roman" w:cs="Times New Roman"/>
          <w:spacing w:val="-1"/>
          <w:sz w:val="24"/>
          <w:szCs w:val="24"/>
        </w:rPr>
      </w:pPr>
      <w:r w:rsidRPr="00D94E89">
        <w:rPr>
          <w:rFonts w:ascii="Times New Roman" w:hAnsi="Times New Roman" w:cs="Times New Roman"/>
          <w:spacing w:val="-2"/>
          <w:sz w:val="24"/>
          <w:szCs w:val="24"/>
        </w:rPr>
        <w:t xml:space="preserve">Izvod ili izjava ne smiju biti stariji od tri mjeseca računajući od dana </w:t>
      </w:r>
      <w:r w:rsidR="00EB6AE3" w:rsidRPr="00D94E89">
        <w:rPr>
          <w:rFonts w:ascii="Times New Roman" w:hAnsi="Times New Roman" w:cs="Times New Roman"/>
          <w:spacing w:val="-1"/>
          <w:sz w:val="24"/>
          <w:szCs w:val="24"/>
        </w:rPr>
        <w:t>objave</w:t>
      </w:r>
      <w:r w:rsidRPr="00D94E89">
        <w:rPr>
          <w:rFonts w:ascii="Times New Roman" w:hAnsi="Times New Roman" w:cs="Times New Roman"/>
          <w:spacing w:val="-1"/>
          <w:sz w:val="24"/>
          <w:szCs w:val="24"/>
        </w:rPr>
        <w:t xml:space="preserve"> ovog Poziva.</w:t>
      </w:r>
    </w:p>
    <w:p w14:paraId="26B6B2B1" w14:textId="77777777" w:rsidR="00EA364C" w:rsidRDefault="00EA364C" w:rsidP="00EA364C">
      <w:pPr>
        <w:pStyle w:val="Naslov1"/>
        <w:numPr>
          <w:ilvl w:val="1"/>
          <w:numId w:val="2"/>
        </w:numPr>
        <w:jc w:val="both"/>
        <w:rPr>
          <w:rFonts w:ascii="Times New Roman" w:hAnsi="Times New Roman" w:cs="Times New Roman"/>
          <w:spacing w:val="-1"/>
          <w:sz w:val="24"/>
          <w:szCs w:val="24"/>
          <w:u w:val="thick" w:color="000000"/>
        </w:rPr>
      </w:pPr>
      <w:bookmarkStart w:id="17" w:name="_Toc48211927"/>
      <w:bookmarkStart w:id="18" w:name="_Toc54599399"/>
      <w:bookmarkStart w:id="19" w:name="_Toc54766641"/>
      <w:r>
        <w:rPr>
          <w:rFonts w:ascii="Times New Roman" w:hAnsi="Times New Roman" w:cs="Times New Roman"/>
          <w:spacing w:val="-1"/>
          <w:sz w:val="24"/>
          <w:szCs w:val="24"/>
          <w:u w:val="thick" w:color="000000"/>
        </w:rPr>
        <w:lastRenderedPageBreak/>
        <w:t>Dostava traženih dokumenata</w:t>
      </w:r>
      <w:bookmarkEnd w:id="17"/>
      <w:bookmarkEnd w:id="18"/>
      <w:bookmarkEnd w:id="19"/>
    </w:p>
    <w:p w14:paraId="49F1E952" w14:textId="7B4EBF6D" w:rsidR="00EA364C" w:rsidRDefault="00EA364C" w:rsidP="00EA364C">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D94E89">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 4. ovog Poziva, ponuditelj može dostaviti u neovjerenoj preslici pri čemu se neovjerenom preslikom smatra i neovjereni ispis elektroničke isprave.</w:t>
      </w:r>
    </w:p>
    <w:p w14:paraId="6090D165" w14:textId="77777777" w:rsidR="00EA364C" w:rsidRDefault="00EA364C" w:rsidP="00EA364C">
      <w:pPr>
        <w:spacing w:before="1" w:line="252" w:lineRule="exact"/>
        <w:ind w:left="855" w:right="7"/>
        <w:jc w:val="both"/>
        <w:rPr>
          <w:rFonts w:ascii="Times New Roman" w:eastAsia="Arial" w:hAnsi="Times New Roman" w:cs="Times New Roman"/>
          <w:spacing w:val="-2"/>
          <w:sz w:val="24"/>
          <w:szCs w:val="24"/>
        </w:rPr>
      </w:pPr>
    </w:p>
    <w:p w14:paraId="2EBDEB08" w14:textId="77777777" w:rsidR="00EA364C" w:rsidRDefault="00EA364C" w:rsidP="00EA364C">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46EE557E" w14:textId="77777777" w:rsidR="00EA364C" w:rsidRDefault="00EA364C" w:rsidP="00EA364C">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 ponuditelja zatražiti dostavu izvornika ili ovjerenih preslika tih dokumenata u primjerenom roku i/ili</w:t>
      </w:r>
    </w:p>
    <w:p w14:paraId="40529678" w14:textId="77777777" w:rsidR="00EA364C" w:rsidRDefault="00EA364C" w:rsidP="00EA364C">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Obratiti se izdavatelju dokumenata ili nadležnim tijelima.</w:t>
      </w:r>
    </w:p>
    <w:p w14:paraId="3B634F50" w14:textId="77777777" w:rsidR="00EA364C" w:rsidRDefault="00EA364C" w:rsidP="00EA364C">
      <w:pPr>
        <w:spacing w:before="1" w:line="252" w:lineRule="exact"/>
        <w:ind w:left="1215" w:right="7"/>
        <w:jc w:val="both"/>
        <w:rPr>
          <w:rFonts w:ascii="Times New Roman" w:eastAsia="Arial" w:hAnsi="Times New Roman" w:cs="Times New Roman"/>
          <w:spacing w:val="-2"/>
          <w:sz w:val="24"/>
          <w:szCs w:val="24"/>
        </w:rPr>
      </w:pPr>
    </w:p>
    <w:p w14:paraId="6BE6821B" w14:textId="77777777" w:rsidR="00EA364C" w:rsidRDefault="00EA364C" w:rsidP="00EA364C">
      <w:pPr>
        <w:widowControl/>
        <w:ind w:left="85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B6459C4" w14:textId="77777777" w:rsidR="00EA364C" w:rsidRDefault="00EA364C" w:rsidP="00EA364C">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783A94A3" w14:textId="77777777" w:rsidR="00793099" w:rsidRDefault="00793099"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4766642"/>
      <w:r w:rsidRPr="007224E5">
        <w:rPr>
          <w:rFonts w:ascii="Times New Roman" w:hAnsi="Times New Roman" w:cs="Times New Roman"/>
          <w:spacing w:val="-1"/>
          <w:sz w:val="24"/>
          <w:u w:val="thick" w:color="000000"/>
        </w:rPr>
        <w:t>KRITERIJ ZA ODABIR PONUDE</w:t>
      </w:r>
      <w:bookmarkEnd w:id="20"/>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Pr="004754AD" w:rsidRDefault="007224E5" w:rsidP="007224E5">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Naručitelj donosi Odluku o odabiru ekonomski najpovoljnije ponude prema kriteriju za odabir ponude. </w:t>
      </w:r>
    </w:p>
    <w:p w14:paraId="7BBBD533" w14:textId="417C45D6" w:rsidR="007224E5" w:rsidRPr="004754AD" w:rsidRDefault="007224E5" w:rsidP="007224E5">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Kriterij za odabir ponude je ekonomski najpovoljnija ponuda. Relativni ponder </w:t>
      </w:r>
      <w:r w:rsidR="007825CF" w:rsidRPr="004754AD">
        <w:rPr>
          <w:rFonts w:ascii="Times New Roman" w:hAnsi="Times New Roman" w:cs="Times New Roman"/>
          <w:spacing w:val="-2"/>
          <w:sz w:val="24"/>
          <w:szCs w:val="24"/>
        </w:rPr>
        <w:t>100% cijena</w:t>
      </w:r>
      <w:r w:rsidRPr="004754AD">
        <w:rPr>
          <w:rFonts w:ascii="Times New Roman" w:hAnsi="Times New Roman" w:cs="Times New Roman"/>
          <w:spacing w:val="-2"/>
          <w:sz w:val="24"/>
          <w:szCs w:val="24"/>
        </w:rPr>
        <w:t>.</w:t>
      </w:r>
    </w:p>
    <w:p w14:paraId="6FEF10BE" w14:textId="77777777" w:rsidR="00AD34B2" w:rsidRPr="004754AD" w:rsidRDefault="00AD34B2" w:rsidP="007224E5">
      <w:pPr>
        <w:pStyle w:val="Tijeloteksta"/>
        <w:spacing w:before="1" w:line="252" w:lineRule="exact"/>
        <w:ind w:right="7"/>
        <w:jc w:val="both"/>
        <w:rPr>
          <w:rFonts w:ascii="Times New Roman" w:hAnsi="Times New Roman" w:cs="Times New Roman"/>
          <w:spacing w:val="-2"/>
          <w:sz w:val="24"/>
          <w:szCs w:val="24"/>
        </w:rPr>
      </w:pPr>
    </w:p>
    <w:p w14:paraId="416235BF" w14:textId="4083183B" w:rsidR="007224E5" w:rsidRPr="004754AD" w:rsidRDefault="00BC7697" w:rsidP="007224E5">
      <w:pPr>
        <w:pStyle w:val="Tijeloteksta"/>
        <w:spacing w:before="1" w:line="252" w:lineRule="exact"/>
        <w:ind w:right="7"/>
        <w:jc w:val="both"/>
        <w:rPr>
          <w:rFonts w:ascii="Times New Roman" w:hAnsi="Times New Roman" w:cs="Times New Roman"/>
          <w:spacing w:val="-1"/>
          <w:sz w:val="24"/>
          <w:szCs w:val="24"/>
        </w:rPr>
      </w:pPr>
      <w:r w:rsidRPr="004754AD">
        <w:rPr>
          <w:rFonts w:ascii="Times New Roman" w:hAnsi="Times New Roman" w:cs="Times New Roman"/>
          <w:spacing w:val="-1"/>
          <w:sz w:val="24"/>
          <w:szCs w:val="24"/>
        </w:rPr>
        <w:t>Ako su dvije ili više valjanih ponuda jednako rangirane prema kriteriju za odabir ponude, naručitelj će odabrati ponudu koja je zaprimljena ranije</w:t>
      </w:r>
      <w:r w:rsidR="0030223C" w:rsidRPr="004754AD">
        <w:rPr>
          <w:rFonts w:ascii="Times New Roman" w:hAnsi="Times New Roman" w:cs="Times New Roman"/>
          <w:spacing w:val="-1"/>
          <w:sz w:val="24"/>
          <w:szCs w:val="24"/>
        </w:rPr>
        <w:t>.</w:t>
      </w:r>
    </w:p>
    <w:p w14:paraId="6FB4A970" w14:textId="77777777" w:rsidR="00BC7697"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54766643"/>
      <w:r w:rsidRPr="007224E5">
        <w:rPr>
          <w:rFonts w:ascii="Times New Roman" w:hAnsi="Times New Roman" w:cs="Times New Roman"/>
          <w:spacing w:val="-1"/>
          <w:sz w:val="24"/>
          <w:u w:val="thick" w:color="000000"/>
        </w:rPr>
        <w:t>CIJENA PONUDE</w:t>
      </w:r>
      <w:bookmarkEnd w:id="21"/>
    </w:p>
    <w:p w14:paraId="0DE0EF0F" w14:textId="77777777" w:rsidR="007224E5" w:rsidRPr="0023687B" w:rsidRDefault="007224E5" w:rsidP="007224E5">
      <w:pPr>
        <w:jc w:val="both"/>
      </w:pPr>
    </w:p>
    <w:p w14:paraId="0D726EF9" w14:textId="15122E14" w:rsidR="00AE72E6" w:rsidRPr="00622C38" w:rsidRDefault="00AE72E6" w:rsidP="00AE72E6">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w:t>
      </w:r>
      <w:r>
        <w:rPr>
          <w:rFonts w:ascii="Times New Roman" w:hAnsi="Times New Roman" w:cs="Times New Roman"/>
          <w:spacing w:val="-2"/>
          <w:sz w:val="24"/>
          <w:szCs w:val="24"/>
        </w:rPr>
        <w:t>j</w:t>
      </w:r>
      <w:r w:rsidRPr="0080795D">
        <w:rPr>
          <w:rFonts w:ascii="Times New Roman" w:hAnsi="Times New Roman" w:cs="Times New Roman"/>
          <w:spacing w:val="-2"/>
          <w:sz w:val="24"/>
          <w:szCs w:val="24"/>
        </w:rPr>
        <w:t>ediničn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bez PDV-a</w:t>
      </w:r>
      <w:r>
        <w:rPr>
          <w:rFonts w:ascii="Times New Roman" w:hAnsi="Times New Roman" w:cs="Times New Roman"/>
          <w:spacing w:val="-2"/>
          <w:sz w:val="24"/>
          <w:szCs w:val="24"/>
        </w:rPr>
        <w:t>, u</w:t>
      </w:r>
      <w:r w:rsidRPr="0080795D">
        <w:rPr>
          <w:rFonts w:ascii="Times New Roman" w:hAnsi="Times New Roman" w:cs="Times New Roman"/>
          <w:spacing w:val="-2"/>
          <w:sz w:val="24"/>
          <w:szCs w:val="24"/>
        </w:rPr>
        <w:t>kupn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bez </w:t>
      </w:r>
      <w:r w:rsidRPr="00622C38">
        <w:rPr>
          <w:rFonts w:ascii="Times New Roman" w:hAnsi="Times New Roman" w:cs="Times New Roman"/>
          <w:spacing w:val="-2"/>
          <w:sz w:val="24"/>
          <w:szCs w:val="24"/>
        </w:rPr>
        <w:t>PDV-a, ukupnu cijenu po stavkama</w:t>
      </w:r>
      <w:r w:rsidR="00622C38" w:rsidRPr="00622C38">
        <w:rPr>
          <w:rFonts w:ascii="Times New Roman" w:hAnsi="Times New Roman" w:cs="Times New Roman"/>
          <w:spacing w:val="-2"/>
          <w:sz w:val="24"/>
          <w:szCs w:val="24"/>
        </w:rPr>
        <w:t xml:space="preserve"> bez PDV-a, PDV</w:t>
      </w:r>
      <w:r w:rsidRPr="00622C38">
        <w:rPr>
          <w:rFonts w:ascii="Times New Roman" w:hAnsi="Times New Roman" w:cs="Times New Roman"/>
          <w:spacing w:val="-2"/>
          <w:sz w:val="24"/>
          <w:szCs w:val="24"/>
        </w:rPr>
        <w:t xml:space="preserve"> i ukupnu </w:t>
      </w:r>
      <w:r w:rsidR="00622C38" w:rsidRPr="00622C38">
        <w:rPr>
          <w:rFonts w:ascii="Times New Roman" w:hAnsi="Times New Roman" w:cs="Times New Roman"/>
          <w:spacing w:val="-2"/>
          <w:sz w:val="24"/>
          <w:szCs w:val="24"/>
        </w:rPr>
        <w:t>cijenu ponude s PDV-om.</w:t>
      </w:r>
      <w:r w:rsidRPr="00622C38">
        <w:rPr>
          <w:rFonts w:ascii="Times New Roman" w:hAnsi="Times New Roman" w:cs="Times New Roman"/>
          <w:spacing w:val="-2"/>
          <w:sz w:val="24"/>
          <w:szCs w:val="24"/>
        </w:rPr>
        <w:tab/>
      </w:r>
    </w:p>
    <w:p w14:paraId="7A17EF71" w14:textId="77777777" w:rsidR="00AE72E6" w:rsidRPr="00622C38" w:rsidRDefault="00AE72E6" w:rsidP="00AE72E6">
      <w:pPr>
        <w:pStyle w:val="Tijeloteksta"/>
        <w:spacing w:before="1" w:line="252" w:lineRule="exact"/>
        <w:ind w:right="7"/>
        <w:jc w:val="both"/>
        <w:rPr>
          <w:rFonts w:ascii="Times New Roman" w:hAnsi="Times New Roman" w:cs="Times New Roman"/>
          <w:color w:val="FF0000"/>
          <w:spacing w:val="-2"/>
          <w:sz w:val="24"/>
          <w:szCs w:val="24"/>
        </w:rPr>
      </w:pPr>
    </w:p>
    <w:p w14:paraId="0349A99B" w14:textId="77777777" w:rsidR="00AE72E6" w:rsidRDefault="00AE72E6" w:rsidP="00AE72E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3BFC53FC" w14:textId="77777777" w:rsidR="00AE72E6" w:rsidRDefault="00AE72E6" w:rsidP="00AE72E6">
      <w:pPr>
        <w:pStyle w:val="Tijeloteksta"/>
        <w:spacing w:before="1" w:line="252" w:lineRule="exact"/>
        <w:ind w:right="7"/>
        <w:jc w:val="both"/>
        <w:rPr>
          <w:rFonts w:ascii="Times New Roman" w:hAnsi="Times New Roman" w:cs="Times New Roman"/>
          <w:spacing w:val="-2"/>
          <w:sz w:val="24"/>
          <w:szCs w:val="24"/>
        </w:rPr>
      </w:pPr>
    </w:p>
    <w:p w14:paraId="4D6DA6F1" w14:textId="76B28373" w:rsidR="00AE72E6" w:rsidRDefault="00AE72E6" w:rsidP="00AE72E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w:t>
      </w:r>
      <w:r w:rsidRPr="00C704BB">
        <w:rPr>
          <w:rFonts w:ascii="Times New Roman" w:hAnsi="Times New Roman" w:cs="Times New Roman"/>
          <w:spacing w:val="-2"/>
          <w:sz w:val="24"/>
          <w:szCs w:val="24"/>
        </w:rPr>
        <w:t>nepromjenjive z</w:t>
      </w:r>
      <w:r w:rsidRPr="007224E5">
        <w:rPr>
          <w:rFonts w:ascii="Times New Roman" w:hAnsi="Times New Roman" w:cs="Times New Roman"/>
          <w:spacing w:val="-2"/>
          <w:sz w:val="24"/>
          <w:szCs w:val="24"/>
        </w:rPr>
        <w:t xml:space="preserve">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Pr="00C01918">
        <w:rPr>
          <w:rFonts w:ascii="Times New Roman" w:hAnsi="Times New Roman" w:cs="Times New Roman"/>
          <w:spacing w:val="-2"/>
          <w:sz w:val="24"/>
          <w:szCs w:val="24"/>
        </w:rPr>
        <w:t>U jediničnu cijenu ponude uključeni su svi</w:t>
      </w:r>
      <w:r w:rsidR="00BD523C">
        <w:rPr>
          <w:rFonts w:ascii="Times New Roman" w:hAnsi="Times New Roman" w:cs="Times New Roman"/>
          <w:spacing w:val="-2"/>
          <w:sz w:val="24"/>
          <w:szCs w:val="24"/>
        </w:rPr>
        <w:t xml:space="preserve"> troškovi dostave na lokacije iz točke 2.5. ovog Poziva kao i svi troškovi koji mogu proizaći tijekom izvršenja predmeta nabave i</w:t>
      </w:r>
      <w:r w:rsidRPr="00C01918">
        <w:rPr>
          <w:rFonts w:ascii="Times New Roman" w:hAnsi="Times New Roman" w:cs="Times New Roman"/>
          <w:spacing w:val="-2"/>
          <w:sz w:val="24"/>
          <w:szCs w:val="24"/>
        </w:rPr>
        <w:t xml:space="preserve"> popusti, bez poreza koji se iskazuje posebno iza cijene.</w:t>
      </w:r>
      <w:r w:rsidRPr="007224E5">
        <w:rPr>
          <w:rFonts w:ascii="Times New Roman" w:hAnsi="Times New Roman" w:cs="Times New Roman"/>
          <w:spacing w:val="-2"/>
          <w:sz w:val="24"/>
          <w:szCs w:val="24"/>
        </w:rPr>
        <w:t xml:space="preserve"> </w:t>
      </w:r>
    </w:p>
    <w:p w14:paraId="02AA5D12" w14:textId="77777777" w:rsidR="00AE72E6" w:rsidRDefault="00AE72E6" w:rsidP="00AE72E6">
      <w:pPr>
        <w:pStyle w:val="Tijeloteksta"/>
        <w:spacing w:before="1" w:line="252" w:lineRule="exact"/>
        <w:ind w:right="7"/>
        <w:jc w:val="both"/>
        <w:rPr>
          <w:rFonts w:ascii="Times New Roman" w:hAnsi="Times New Roman" w:cs="Times New Roman"/>
          <w:spacing w:val="-2"/>
          <w:sz w:val="24"/>
          <w:szCs w:val="24"/>
        </w:rPr>
      </w:pPr>
    </w:p>
    <w:p w14:paraId="5CC13622" w14:textId="77777777" w:rsidR="00AE72E6" w:rsidRPr="007224E5" w:rsidRDefault="00AE72E6" w:rsidP="00AE72E6">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54766644"/>
      <w:r w:rsidRPr="007224E5">
        <w:rPr>
          <w:rFonts w:ascii="Times New Roman" w:hAnsi="Times New Roman" w:cs="Times New Roman"/>
          <w:spacing w:val="-1"/>
          <w:sz w:val="24"/>
          <w:u w:val="thick" w:color="000000"/>
        </w:rPr>
        <w:t>ROK, NAČIN I UVJETI PLAĆANJA</w:t>
      </w:r>
      <w:bookmarkEnd w:id="22"/>
    </w:p>
    <w:p w14:paraId="4E90F343" w14:textId="77777777" w:rsidR="007224E5" w:rsidRDefault="007224E5" w:rsidP="007224E5">
      <w:pPr>
        <w:autoSpaceDE w:val="0"/>
        <w:autoSpaceDN w:val="0"/>
        <w:adjustRightInd w:val="0"/>
        <w:spacing w:line="276" w:lineRule="auto"/>
        <w:jc w:val="both"/>
        <w:rPr>
          <w:bCs/>
          <w:color w:val="FF0000"/>
        </w:rPr>
      </w:pPr>
    </w:p>
    <w:p w14:paraId="214C7612" w14:textId="77777777" w:rsidR="004F30A3" w:rsidRDefault="004F30A3" w:rsidP="004F30A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5C3D901F" w14:textId="77777777" w:rsidR="004F30A3" w:rsidRDefault="004F30A3" w:rsidP="004F30A3">
      <w:pPr>
        <w:pStyle w:val="Tijeloteksta"/>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40CEE355" w14:textId="77777777" w:rsidR="004F30A3" w:rsidRDefault="004F30A3" w:rsidP="004F30A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2CE758BD" w14:textId="77777777" w:rsidR="00B775F3" w:rsidRDefault="00B775F3" w:rsidP="00AE72E6">
      <w:pPr>
        <w:pStyle w:val="Tijeloteksta"/>
        <w:spacing w:before="1" w:line="252" w:lineRule="exact"/>
        <w:ind w:right="7"/>
        <w:jc w:val="both"/>
        <w:rPr>
          <w:rFonts w:ascii="Times New Roman" w:hAnsi="Times New Roman" w:cs="Times New Roman"/>
          <w:spacing w:val="-2"/>
          <w:sz w:val="24"/>
          <w:szCs w:val="24"/>
        </w:rPr>
      </w:pPr>
    </w:p>
    <w:p w14:paraId="17D76B59" w14:textId="77777777" w:rsidR="00AE72E6" w:rsidRPr="002C13D2" w:rsidRDefault="00AE72E6" w:rsidP="00AE72E6">
      <w:pPr>
        <w:pStyle w:val="Tijeloteksta"/>
        <w:spacing w:before="1" w:line="252" w:lineRule="exact"/>
        <w:ind w:right="7"/>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Predujam isključen, kao i traženje sredstava osiguranja plaćanja od strane gospodarskog subjekta.</w:t>
      </w:r>
    </w:p>
    <w:p w14:paraId="3E3DF7CB" w14:textId="77777777" w:rsidR="00AE72E6" w:rsidRDefault="00AE72E6" w:rsidP="00AE72E6">
      <w:pPr>
        <w:pStyle w:val="Tijeloteksta"/>
        <w:spacing w:before="1" w:line="252" w:lineRule="exact"/>
        <w:ind w:right="7"/>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C166BE7" w14:textId="27E58CD4" w:rsidR="007224E5" w:rsidRPr="008B7489" w:rsidRDefault="007224E5" w:rsidP="00786F9C">
      <w:pPr>
        <w:pStyle w:val="Odlomakpopisa"/>
        <w:widowControl/>
        <w:numPr>
          <w:ilvl w:val="0"/>
          <w:numId w:val="2"/>
        </w:numPr>
        <w:shd w:val="clear" w:color="auto" w:fill="A6A6A6" w:themeFill="background1" w:themeFillShade="A6"/>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lastRenderedPageBreak/>
        <w:t>UPUTA O ISPRAVNOM NAČINU IZRADE PONUDE</w:t>
      </w:r>
    </w:p>
    <w:p w14:paraId="094B7CB5" w14:textId="77777777" w:rsidR="00AE72E6" w:rsidRDefault="00AE72E6" w:rsidP="00F32267">
      <w:pPr>
        <w:pStyle w:val="Tijeloteksta"/>
        <w:spacing w:before="1" w:line="252" w:lineRule="exact"/>
        <w:ind w:right="7"/>
        <w:jc w:val="both"/>
        <w:rPr>
          <w:rFonts w:ascii="Times New Roman" w:hAnsi="Times New Roman" w:cs="Times New Roman"/>
          <w:spacing w:val="-2"/>
          <w:sz w:val="24"/>
          <w:szCs w:val="24"/>
        </w:rPr>
      </w:pPr>
    </w:p>
    <w:p w14:paraId="06213F5D"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7D45B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2F90FC" w14:textId="77777777" w:rsidR="00BE5557" w:rsidRDefault="00BE5557"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3" w:name="_Toc54766645"/>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3"/>
    </w:p>
    <w:p w14:paraId="54836F56" w14:textId="77777777" w:rsidR="007224E5" w:rsidRDefault="007224E5" w:rsidP="00D94E89">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Default="007224E5" w:rsidP="00D94E89">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5414BB16" w14:textId="01B9D223" w:rsidR="003F211F" w:rsidRPr="003F211F" w:rsidRDefault="003F211F" w:rsidP="00D94E89">
      <w:pPr>
        <w:pStyle w:val="Odlomakpopisa"/>
        <w:numPr>
          <w:ilvl w:val="0"/>
          <w:numId w:val="7"/>
        </w:numPr>
        <w:jc w:val="both"/>
        <w:rPr>
          <w:rFonts w:ascii="Times New Roman" w:eastAsia="Arial" w:hAnsi="Times New Roman" w:cs="Times New Roman"/>
          <w:spacing w:val="-2"/>
          <w:sz w:val="24"/>
          <w:szCs w:val="24"/>
        </w:rPr>
      </w:pPr>
      <w:r w:rsidRPr="003F211F">
        <w:rPr>
          <w:rFonts w:ascii="Times New Roman" w:eastAsia="Arial" w:hAnsi="Times New Roman" w:cs="Times New Roman"/>
          <w:spacing w:val="-2"/>
          <w:sz w:val="24"/>
          <w:szCs w:val="24"/>
        </w:rPr>
        <w:t xml:space="preserve">Izjava o nekažnjavanju (ispunjena, potpisana i </w:t>
      </w:r>
      <w:proofErr w:type="spellStart"/>
      <w:r w:rsidRPr="003F211F">
        <w:rPr>
          <w:rFonts w:ascii="Times New Roman" w:eastAsia="Arial" w:hAnsi="Times New Roman" w:cs="Times New Roman"/>
          <w:spacing w:val="-2"/>
          <w:sz w:val="24"/>
          <w:szCs w:val="24"/>
        </w:rPr>
        <w:t>pečatirana</w:t>
      </w:r>
      <w:proofErr w:type="spellEnd"/>
      <w:r w:rsidRPr="003F211F">
        <w:rPr>
          <w:rFonts w:ascii="Times New Roman" w:eastAsia="Arial" w:hAnsi="Times New Roman" w:cs="Times New Roman"/>
          <w:spacing w:val="-2"/>
          <w:sz w:val="24"/>
          <w:szCs w:val="24"/>
        </w:rPr>
        <w:t xml:space="preserve"> od strane ovlaštene osobe ponuditelja)</w:t>
      </w:r>
    </w:p>
    <w:p w14:paraId="263BEA29" w14:textId="77777777" w:rsidR="007224E5" w:rsidRDefault="007224E5" w:rsidP="00D94E89">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993EB70" w14:textId="77777777" w:rsidR="00CF1FD2" w:rsidRDefault="00CF1FD2" w:rsidP="00D94E89">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ugovora (ispunjen,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strane ovlaštene osobe ponuditelja) </w:t>
      </w:r>
    </w:p>
    <w:p w14:paraId="6392E9F4" w14:textId="493D97C8" w:rsidR="007224E5" w:rsidRDefault="00455150" w:rsidP="00D94E89">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w:t>
      </w:r>
      <w:r w:rsidR="003E7A45">
        <w:rPr>
          <w:rFonts w:ascii="Times New Roman" w:hAnsi="Times New Roman" w:cs="Times New Roman"/>
          <w:spacing w:val="-2"/>
          <w:sz w:val="24"/>
          <w:szCs w:val="24"/>
        </w:rPr>
        <w:t xml:space="preserve">iz točke 3. i 4. </w:t>
      </w:r>
      <w:r>
        <w:rPr>
          <w:rFonts w:ascii="Times New Roman" w:hAnsi="Times New Roman" w:cs="Times New Roman"/>
          <w:spacing w:val="-2"/>
          <w:sz w:val="24"/>
          <w:szCs w:val="24"/>
        </w:rPr>
        <w:t>ov</w:t>
      </w:r>
      <w:r w:rsidR="003E7A45">
        <w:rPr>
          <w:rFonts w:ascii="Times New Roman" w:hAnsi="Times New Roman" w:cs="Times New Roman"/>
          <w:spacing w:val="-2"/>
          <w:sz w:val="24"/>
          <w:szCs w:val="24"/>
        </w:rPr>
        <w:t>og</w:t>
      </w:r>
      <w:r>
        <w:rPr>
          <w:rFonts w:ascii="Times New Roman" w:hAnsi="Times New Roman" w:cs="Times New Roman"/>
          <w:spacing w:val="-2"/>
          <w:sz w:val="24"/>
          <w:szCs w:val="24"/>
        </w:rPr>
        <w:t xml:space="preserve"> </w:t>
      </w:r>
      <w:r w:rsidR="007224E5" w:rsidRPr="00F32267">
        <w:rPr>
          <w:rFonts w:ascii="Times New Roman" w:hAnsi="Times New Roman" w:cs="Times New Roman"/>
          <w:spacing w:val="-2"/>
          <w:sz w:val="24"/>
          <w:szCs w:val="24"/>
        </w:rPr>
        <w:t>Poziv</w:t>
      </w:r>
      <w:r w:rsidR="003E7A45">
        <w:rPr>
          <w:rFonts w:ascii="Times New Roman" w:hAnsi="Times New Roman" w:cs="Times New Roman"/>
          <w:spacing w:val="-2"/>
          <w:sz w:val="24"/>
          <w:szCs w:val="24"/>
        </w:rPr>
        <w:t>a</w:t>
      </w:r>
    </w:p>
    <w:p w14:paraId="2CAFA796" w14:textId="77777777" w:rsidR="00194AC5" w:rsidRDefault="00194AC5" w:rsidP="00194AC5">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4" w:name="_Toc54766646"/>
      <w:r>
        <w:rPr>
          <w:rFonts w:ascii="Times New Roman" w:hAnsi="Times New Roman" w:cs="Times New Roman"/>
          <w:spacing w:val="-1"/>
          <w:sz w:val="24"/>
          <w:szCs w:val="24"/>
          <w:u w:val="thick" w:color="000000"/>
        </w:rPr>
        <w:t>Način izrade ponude</w:t>
      </w:r>
      <w:bookmarkEnd w:id="24"/>
    </w:p>
    <w:p w14:paraId="4723CC0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F32267">
      <w:pPr>
        <w:pStyle w:val="Tijeloteksta"/>
        <w:spacing w:before="1" w:line="252" w:lineRule="exact"/>
        <w:ind w:right="7"/>
        <w:jc w:val="both"/>
        <w:rPr>
          <w:rFonts w:ascii="Times New Roman" w:hAnsi="Times New Roman" w:cs="Times New Roman"/>
          <w:spacing w:val="-2"/>
          <w:sz w:val="24"/>
          <w:szCs w:val="24"/>
        </w:rPr>
      </w:pPr>
    </w:p>
    <w:p w14:paraId="2D27F81F"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38E8412B" w14:textId="77777777" w:rsidR="008B7489"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F32267">
      <w:pPr>
        <w:pStyle w:val="Tijeloteksta"/>
        <w:spacing w:before="1" w:line="252" w:lineRule="exact"/>
        <w:ind w:right="7"/>
        <w:jc w:val="both"/>
        <w:rPr>
          <w:rFonts w:ascii="Times New Roman" w:hAnsi="Times New Roman" w:cs="Times New Roman"/>
          <w:spacing w:val="-2"/>
          <w:sz w:val="24"/>
          <w:szCs w:val="24"/>
        </w:rPr>
      </w:pPr>
    </w:p>
    <w:p w14:paraId="1D64268B" w14:textId="77777777" w:rsidR="00543313" w:rsidRPr="00F32267" w:rsidRDefault="00543313" w:rsidP="00543313">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543313">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268A4A35" w14:textId="77777777" w:rsidR="0058635A" w:rsidRDefault="0058635A"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54766647"/>
      <w:r w:rsidRPr="00E15D5B">
        <w:rPr>
          <w:rFonts w:ascii="Times New Roman" w:hAnsi="Times New Roman" w:cs="Times New Roman"/>
          <w:spacing w:val="-1"/>
          <w:sz w:val="24"/>
          <w:u w:val="thick" w:color="000000"/>
        </w:rPr>
        <w:t>NAČIN DOSTAVE PONUDE</w:t>
      </w:r>
      <w:bookmarkEnd w:id="25"/>
      <w:r w:rsidRPr="00E15D5B">
        <w:rPr>
          <w:rFonts w:ascii="Times New Roman" w:hAnsi="Times New Roman" w:cs="Times New Roman"/>
          <w:spacing w:val="-1"/>
          <w:sz w:val="24"/>
          <w:u w:val="thick" w:color="000000"/>
        </w:rPr>
        <w:t xml:space="preserve"> </w:t>
      </w:r>
    </w:p>
    <w:p w14:paraId="2FFBF389" w14:textId="77777777" w:rsidR="00AE72E6" w:rsidRDefault="00AE72E6" w:rsidP="00E15D5B">
      <w:pPr>
        <w:pStyle w:val="Tijeloteksta"/>
        <w:spacing w:before="1" w:line="252" w:lineRule="exact"/>
        <w:ind w:right="7"/>
        <w:jc w:val="both"/>
        <w:rPr>
          <w:rFonts w:ascii="Times New Roman" w:hAnsi="Times New Roman" w:cs="Times New Roman"/>
          <w:spacing w:val="-2"/>
          <w:sz w:val="24"/>
          <w:szCs w:val="24"/>
        </w:rPr>
      </w:pPr>
    </w:p>
    <w:p w14:paraId="13576C9B" w14:textId="4664548D"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367F0D">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BEE41C4" w14:textId="77777777" w:rsidR="00CA1EEC" w:rsidRPr="00F32267" w:rsidRDefault="00CA1EEC" w:rsidP="00E15D5B">
      <w:pPr>
        <w:pStyle w:val="Tijeloteksta"/>
        <w:spacing w:before="1" w:line="252" w:lineRule="exact"/>
        <w:ind w:right="7"/>
        <w:jc w:val="both"/>
        <w:rPr>
          <w:rFonts w:ascii="Times New Roman" w:hAnsi="Times New Roman" w:cs="Times New Roman"/>
          <w:spacing w:val="-2"/>
          <w:sz w:val="24"/>
          <w:szCs w:val="24"/>
        </w:rPr>
      </w:pP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2CFB5D34" w14:textId="77777777" w:rsidR="00CA73F7" w:rsidRDefault="00CA73F7"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6" w:name="_Toc54766648"/>
      <w:r w:rsidRPr="00E15D5B">
        <w:rPr>
          <w:rFonts w:ascii="Times New Roman" w:hAnsi="Times New Roman" w:cs="Times New Roman"/>
          <w:spacing w:val="-1"/>
          <w:sz w:val="24"/>
          <w:szCs w:val="24"/>
          <w:u w:val="thick" w:color="000000"/>
        </w:rPr>
        <w:t>Mjesto dostave ponude</w:t>
      </w:r>
      <w:bookmarkEnd w:id="26"/>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020BCC46" w14:textId="77777777" w:rsidR="00B836C2" w:rsidRDefault="00B836C2" w:rsidP="00F32267">
      <w:pPr>
        <w:pStyle w:val="Tijeloteksta"/>
        <w:spacing w:before="1" w:line="252" w:lineRule="exact"/>
        <w:ind w:right="7"/>
        <w:jc w:val="both"/>
        <w:rPr>
          <w:rFonts w:ascii="Times New Roman" w:hAnsi="Times New Roman" w:cs="Times New Roman"/>
          <w:spacing w:val="-2"/>
          <w:sz w:val="24"/>
          <w:szCs w:val="24"/>
        </w:rPr>
      </w:pPr>
    </w:p>
    <w:p w14:paraId="424422ED" w14:textId="77777777" w:rsidR="00B775F3" w:rsidRDefault="00B775F3"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lastRenderedPageBreak/>
        <w:t xml:space="preserve"> </w:t>
      </w:r>
      <w:bookmarkStart w:id="27" w:name="_Toc54766649"/>
      <w:r w:rsidRPr="00CA1EEC">
        <w:rPr>
          <w:rFonts w:ascii="Times New Roman" w:hAnsi="Times New Roman" w:cs="Times New Roman"/>
          <w:spacing w:val="-1"/>
          <w:sz w:val="24"/>
          <w:szCs w:val="24"/>
          <w:u w:val="thick" w:color="000000"/>
        </w:rPr>
        <w:t>Način dostave ponude</w:t>
      </w:r>
      <w:bookmarkEnd w:id="27"/>
    </w:p>
    <w:p w14:paraId="0CF1E692" w14:textId="4BE896B4" w:rsidR="004E1C23" w:rsidRPr="004E1C23" w:rsidRDefault="00CA1EEC" w:rsidP="00C1410A">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AE72E6">
        <w:rPr>
          <w:rFonts w:ascii="Times New Roman" w:hAnsi="Times New Roman" w:cs="Times New Roman"/>
          <w:spacing w:val="-1"/>
          <w:sz w:val="24"/>
          <w:szCs w:val="24"/>
        </w:rPr>
        <w:t>9</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73F3AD28" w14:textId="77777777" w:rsidR="004E1C23" w:rsidRPr="00973906" w:rsidRDefault="004E1C23" w:rsidP="00C1410A">
      <w:pPr>
        <w:pStyle w:val="Tijeloteksta"/>
        <w:spacing w:before="1"/>
        <w:ind w:left="856"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 zatvorenoj omotnici mora biti naznačeno:</w:t>
      </w:r>
    </w:p>
    <w:p w14:paraId="6B7E5743" w14:textId="77777777" w:rsidR="007B352B" w:rsidRDefault="007B352B" w:rsidP="00C1410A">
      <w:pPr>
        <w:pStyle w:val="Tijeloteksta"/>
        <w:spacing w:before="1"/>
        <w:ind w:left="856" w:right="7"/>
        <w:jc w:val="both"/>
        <w:rPr>
          <w:rFonts w:ascii="Times New Roman" w:hAnsi="Times New Roman" w:cs="Times New Roman"/>
          <w:spacing w:val="-1"/>
          <w:sz w:val="24"/>
          <w:szCs w:val="24"/>
        </w:rPr>
      </w:pPr>
    </w:p>
    <w:p w14:paraId="449BB264" w14:textId="77777777" w:rsidR="00CA1EEC" w:rsidRPr="00973906" w:rsidRDefault="00CA1EEC" w:rsidP="00C1410A">
      <w:pPr>
        <w:pStyle w:val="Tijeloteksta"/>
        <w:spacing w:before="1"/>
        <w:ind w:left="856"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 na prednjoj strani omotnice: </w:t>
      </w:r>
    </w:p>
    <w:p w14:paraId="241788C9" w14:textId="77777777" w:rsidR="00CA1EEC" w:rsidRPr="00973906" w:rsidRDefault="00CA1EEC" w:rsidP="00C1410A">
      <w:pPr>
        <w:pStyle w:val="Tijeloteksta"/>
        <w:ind w:left="1440"/>
        <w:jc w:val="both"/>
        <w:rPr>
          <w:rFonts w:ascii="Times New Roman" w:hAnsi="Times New Roman" w:cs="Times New Roman"/>
          <w:b/>
          <w:spacing w:val="-1"/>
          <w:sz w:val="24"/>
          <w:szCs w:val="24"/>
        </w:rPr>
      </w:pPr>
      <w:r w:rsidRPr="00973906">
        <w:rPr>
          <w:rFonts w:ascii="Times New Roman" w:hAnsi="Times New Roman" w:cs="Times New Roman"/>
          <w:b/>
          <w:spacing w:val="-1"/>
          <w:sz w:val="24"/>
          <w:szCs w:val="24"/>
        </w:rPr>
        <w:t>ZADARSKA ŽUPANIJA</w:t>
      </w:r>
    </w:p>
    <w:p w14:paraId="35E7546C" w14:textId="77777777" w:rsidR="004E1C23" w:rsidRPr="00973906" w:rsidRDefault="00CA1EEC" w:rsidP="00C1410A">
      <w:pPr>
        <w:pStyle w:val="Tijeloteksta"/>
        <w:ind w:left="144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Božidara Petranovića 8</w:t>
      </w:r>
    </w:p>
    <w:p w14:paraId="2738AE11" w14:textId="77777777" w:rsidR="002F577E" w:rsidRPr="00973906" w:rsidRDefault="002F577E" w:rsidP="00C1410A">
      <w:pPr>
        <w:pStyle w:val="Tijeloteksta"/>
        <w:ind w:left="144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23000 Zadar</w:t>
      </w:r>
    </w:p>
    <w:p w14:paraId="097D5BC3" w14:textId="15802833" w:rsidR="004E1C23" w:rsidRPr="00973906" w:rsidRDefault="002F577E" w:rsidP="00C1410A">
      <w:pPr>
        <w:pStyle w:val="Tijeloteksta"/>
        <w:ind w:left="144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Ponuda za uslugu </w:t>
      </w:r>
      <w:r w:rsidR="002851FC" w:rsidRPr="00973906">
        <w:rPr>
          <w:rFonts w:ascii="Times New Roman" w:hAnsi="Times New Roman" w:cs="Times New Roman"/>
          <w:spacing w:val="-2"/>
          <w:sz w:val="24"/>
          <w:szCs w:val="24"/>
        </w:rPr>
        <w:t xml:space="preserve">nabave </w:t>
      </w:r>
      <w:r w:rsidR="00AE72E6">
        <w:rPr>
          <w:rFonts w:ascii="Times New Roman" w:hAnsi="Times New Roman" w:cs="Times New Roman"/>
          <w:spacing w:val="-2"/>
          <w:sz w:val="24"/>
          <w:szCs w:val="24"/>
        </w:rPr>
        <w:t>uredskog materijala</w:t>
      </w:r>
      <w:r w:rsidRPr="00973906">
        <w:rPr>
          <w:rFonts w:ascii="Times New Roman" w:hAnsi="Times New Roman" w:cs="Times New Roman"/>
          <w:spacing w:val="-2"/>
          <w:sz w:val="24"/>
          <w:szCs w:val="24"/>
        </w:rPr>
        <w:t xml:space="preserve"> </w:t>
      </w:r>
      <w:r w:rsidR="004E1C23" w:rsidRPr="00973906">
        <w:rPr>
          <w:rFonts w:ascii="Times New Roman" w:hAnsi="Times New Roman" w:cs="Times New Roman"/>
          <w:spacing w:val="-2"/>
          <w:sz w:val="24"/>
          <w:szCs w:val="24"/>
        </w:rPr>
        <w:t xml:space="preserve">– NE </w:t>
      </w:r>
      <w:r w:rsidRPr="00973906">
        <w:rPr>
          <w:rFonts w:ascii="Times New Roman" w:hAnsi="Times New Roman" w:cs="Times New Roman"/>
          <w:spacing w:val="-2"/>
          <w:sz w:val="24"/>
          <w:szCs w:val="24"/>
        </w:rPr>
        <w:t>O</w:t>
      </w:r>
      <w:r w:rsidR="004E1C23" w:rsidRPr="00973906">
        <w:rPr>
          <w:rFonts w:ascii="Times New Roman" w:hAnsi="Times New Roman" w:cs="Times New Roman"/>
          <w:spacing w:val="-2"/>
          <w:sz w:val="24"/>
          <w:szCs w:val="24"/>
        </w:rPr>
        <w:t>TVARAJ“</w:t>
      </w:r>
    </w:p>
    <w:p w14:paraId="2935FE3D" w14:textId="7C27CF08" w:rsidR="004E1C23" w:rsidRDefault="004E1C23" w:rsidP="00C1410A">
      <w:pPr>
        <w:pStyle w:val="Tijeloteksta"/>
        <w:spacing w:line="252" w:lineRule="exact"/>
        <w:ind w:left="144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Evidencijski broj nabave: </w:t>
      </w:r>
      <w:r w:rsidR="00C1410A">
        <w:rPr>
          <w:rFonts w:ascii="Times New Roman" w:hAnsi="Times New Roman" w:cs="Times New Roman"/>
          <w:spacing w:val="-2"/>
          <w:sz w:val="24"/>
          <w:szCs w:val="24"/>
        </w:rPr>
        <w:t>80-20</w:t>
      </w:r>
      <w:r w:rsidR="002F577E" w:rsidRPr="00973906">
        <w:rPr>
          <w:rFonts w:ascii="Times New Roman" w:hAnsi="Times New Roman" w:cs="Times New Roman"/>
          <w:spacing w:val="-2"/>
          <w:sz w:val="24"/>
          <w:szCs w:val="24"/>
        </w:rPr>
        <w:t>-JN</w:t>
      </w:r>
    </w:p>
    <w:p w14:paraId="06ECA250" w14:textId="77777777" w:rsidR="00BC7670" w:rsidRPr="00973906" w:rsidRDefault="00BC7670" w:rsidP="00C1410A">
      <w:pPr>
        <w:pStyle w:val="Tijeloteksta"/>
        <w:spacing w:line="252" w:lineRule="exact"/>
        <w:ind w:left="1440"/>
        <w:jc w:val="both"/>
        <w:rPr>
          <w:rFonts w:ascii="Times New Roman" w:hAnsi="Times New Roman" w:cs="Times New Roman"/>
          <w:spacing w:val="-2"/>
          <w:sz w:val="24"/>
          <w:szCs w:val="24"/>
        </w:rPr>
      </w:pPr>
    </w:p>
    <w:p w14:paraId="6EEACE34" w14:textId="77777777" w:rsidR="00CA1EEC" w:rsidRPr="00973906" w:rsidRDefault="00CA1EEC" w:rsidP="00C1410A">
      <w:pPr>
        <w:pStyle w:val="Tijeloteksta"/>
        <w:spacing w:before="1"/>
        <w:ind w:left="856"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 na poleđini ili u gornjem lijevom kutu omotnice: </w:t>
      </w:r>
    </w:p>
    <w:p w14:paraId="40F5A417" w14:textId="77777777" w:rsidR="00CA1EEC" w:rsidRPr="00973906" w:rsidRDefault="00CA1EEC" w:rsidP="00C1410A">
      <w:pPr>
        <w:pStyle w:val="Tijeloteksta"/>
        <w:spacing w:before="1"/>
        <w:ind w:left="1440"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Naziv i adresa ponuditelja</w:t>
      </w:r>
    </w:p>
    <w:p w14:paraId="2AA4E24B" w14:textId="77777777" w:rsidR="00CA1EEC" w:rsidRDefault="00CA1EEC" w:rsidP="00C1410A">
      <w:pPr>
        <w:pStyle w:val="Tijeloteksta"/>
        <w:spacing w:before="1"/>
        <w:ind w:left="1440"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OIB ponuditelja</w:t>
      </w:r>
    </w:p>
    <w:p w14:paraId="090EA7AB" w14:textId="77777777" w:rsidR="008155AD" w:rsidRPr="00973906" w:rsidRDefault="008155AD" w:rsidP="00C1410A">
      <w:pPr>
        <w:pStyle w:val="Tijeloteksta"/>
        <w:spacing w:before="1"/>
        <w:ind w:left="1440" w:right="7"/>
        <w:jc w:val="both"/>
        <w:rPr>
          <w:rFonts w:ascii="Times New Roman" w:hAnsi="Times New Roman" w:cs="Times New Roman"/>
          <w:spacing w:val="-1"/>
          <w:sz w:val="24"/>
          <w:szCs w:val="24"/>
        </w:rPr>
      </w:pPr>
    </w:p>
    <w:p w14:paraId="59CF1312" w14:textId="77777777" w:rsidR="002765F5" w:rsidRPr="00E15D5B" w:rsidRDefault="002765F5" w:rsidP="00C1410A">
      <w:pPr>
        <w:pStyle w:val="Naslov1"/>
        <w:numPr>
          <w:ilvl w:val="1"/>
          <w:numId w:val="2"/>
        </w:numPr>
        <w:jc w:val="both"/>
        <w:rPr>
          <w:rFonts w:ascii="Times New Roman" w:hAnsi="Times New Roman" w:cs="Times New Roman"/>
          <w:spacing w:val="-1"/>
          <w:sz w:val="24"/>
          <w:szCs w:val="24"/>
          <w:u w:val="thick" w:color="000000"/>
        </w:rPr>
      </w:pPr>
      <w:bookmarkStart w:id="28" w:name="_Toc54766650"/>
      <w:r w:rsidRPr="00E15D5B">
        <w:rPr>
          <w:rFonts w:ascii="Times New Roman" w:hAnsi="Times New Roman" w:cs="Times New Roman"/>
          <w:spacing w:val="-1"/>
          <w:sz w:val="24"/>
          <w:szCs w:val="24"/>
          <w:u w:val="thick" w:color="000000"/>
        </w:rPr>
        <w:t>Rok za dostavu ponude</w:t>
      </w:r>
      <w:bookmarkEnd w:id="28"/>
    </w:p>
    <w:p w14:paraId="4FFB03D9" w14:textId="2055B841" w:rsidR="002765F5" w:rsidRDefault="002765F5" w:rsidP="00C1410A">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Krajnji rok za dostavu ponude je </w:t>
      </w:r>
      <w:r w:rsidR="00EB6F06" w:rsidRPr="00EB6F06">
        <w:rPr>
          <w:rFonts w:ascii="Times New Roman" w:hAnsi="Times New Roman" w:cs="Times New Roman"/>
          <w:b/>
          <w:spacing w:val="-2"/>
          <w:sz w:val="24"/>
          <w:szCs w:val="24"/>
        </w:rPr>
        <w:t>6</w:t>
      </w:r>
      <w:r w:rsidR="00C1410A" w:rsidRPr="00EB6F06">
        <w:rPr>
          <w:rFonts w:ascii="Times New Roman" w:hAnsi="Times New Roman" w:cs="Times New Roman"/>
          <w:b/>
          <w:spacing w:val="-2"/>
          <w:sz w:val="24"/>
          <w:szCs w:val="24"/>
        </w:rPr>
        <w:t xml:space="preserve">. </w:t>
      </w:r>
      <w:r w:rsidR="00C1410A">
        <w:rPr>
          <w:rFonts w:ascii="Times New Roman" w:hAnsi="Times New Roman" w:cs="Times New Roman"/>
          <w:b/>
          <w:spacing w:val="-2"/>
          <w:sz w:val="24"/>
          <w:szCs w:val="24"/>
        </w:rPr>
        <w:t>studenog</w:t>
      </w:r>
      <w:r w:rsidR="00BD523C" w:rsidRPr="00BD523C">
        <w:rPr>
          <w:rFonts w:ascii="Times New Roman" w:hAnsi="Times New Roman" w:cs="Times New Roman"/>
          <w:b/>
          <w:spacing w:val="-2"/>
          <w:sz w:val="24"/>
          <w:szCs w:val="24"/>
        </w:rPr>
        <w:t xml:space="preserve"> </w:t>
      </w:r>
      <w:r w:rsidR="0047323E">
        <w:rPr>
          <w:rFonts w:ascii="Times New Roman" w:hAnsi="Times New Roman" w:cs="Times New Roman"/>
          <w:b/>
          <w:spacing w:val="-2"/>
          <w:sz w:val="24"/>
          <w:szCs w:val="24"/>
        </w:rPr>
        <w:t xml:space="preserve">2019. </w:t>
      </w:r>
      <w:r w:rsidRPr="00CF1FD2">
        <w:rPr>
          <w:rFonts w:ascii="Times New Roman" w:hAnsi="Times New Roman" w:cs="Times New Roman"/>
          <w:b/>
          <w:spacing w:val="-2"/>
          <w:sz w:val="24"/>
          <w:szCs w:val="24"/>
        </w:rPr>
        <w:t xml:space="preserve">godine do </w:t>
      </w:r>
      <w:r w:rsidR="00CF1FD2" w:rsidRPr="00CF1FD2">
        <w:rPr>
          <w:rFonts w:ascii="Times New Roman" w:hAnsi="Times New Roman" w:cs="Times New Roman"/>
          <w:b/>
          <w:spacing w:val="-2"/>
          <w:sz w:val="24"/>
          <w:szCs w:val="24"/>
        </w:rPr>
        <w:t xml:space="preserve">10:00 </w:t>
      </w:r>
      <w:r w:rsidRPr="00CF1FD2">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A27AFD4" w14:textId="77777777" w:rsidR="0097708F" w:rsidRDefault="0097708F" w:rsidP="007A1D73">
      <w:pPr>
        <w:pStyle w:val="Tijeloteksta"/>
        <w:spacing w:before="1" w:line="252" w:lineRule="exact"/>
        <w:ind w:right="7"/>
        <w:jc w:val="both"/>
        <w:rPr>
          <w:rFonts w:ascii="Times New Roman" w:hAnsi="Times New Roman" w:cs="Times New Roman"/>
          <w:spacing w:val="-2"/>
          <w:sz w:val="24"/>
          <w:szCs w:val="24"/>
        </w:rPr>
      </w:pPr>
    </w:p>
    <w:p w14:paraId="44C693E4" w14:textId="77777777" w:rsidR="0097708F" w:rsidRPr="0097708F" w:rsidRDefault="0097708F" w:rsidP="0097708F">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9" w:name="_Toc510095189"/>
      <w:bookmarkStart w:id="30" w:name="_Toc533755617"/>
      <w:bookmarkStart w:id="31" w:name="_Toc54766651"/>
      <w:r w:rsidRPr="0097708F">
        <w:rPr>
          <w:rFonts w:ascii="Times New Roman" w:hAnsi="Times New Roman" w:cs="Times New Roman"/>
          <w:spacing w:val="-1"/>
          <w:sz w:val="24"/>
          <w:u w:val="thick" w:color="000000"/>
        </w:rPr>
        <w:t>BITNI UVJETI ZA IZVRŠENJE UGOVORA O NABAVI</w:t>
      </w:r>
      <w:bookmarkEnd w:id="29"/>
      <w:bookmarkEnd w:id="30"/>
      <w:bookmarkEnd w:id="31"/>
    </w:p>
    <w:p w14:paraId="11245FC2" w14:textId="77777777" w:rsidR="0097708F" w:rsidRPr="0097708F" w:rsidRDefault="0097708F" w:rsidP="0097708F">
      <w:pPr>
        <w:pStyle w:val="Tijeloteksta"/>
        <w:rPr>
          <w:rFonts w:ascii="Times New Roman" w:hAnsi="Times New Roman" w:cs="Times New Roman"/>
          <w:spacing w:val="-2"/>
          <w:sz w:val="24"/>
          <w:szCs w:val="24"/>
        </w:rPr>
      </w:pPr>
    </w:p>
    <w:p w14:paraId="3B7A455B" w14:textId="77777777" w:rsidR="0097708F" w:rsidRDefault="0097708F" w:rsidP="0097708F">
      <w:pPr>
        <w:pStyle w:val="Tijeloteksta"/>
        <w:rPr>
          <w:rFonts w:ascii="Times New Roman" w:hAnsi="Times New Roman" w:cs="Times New Roman"/>
          <w:spacing w:val="-2"/>
          <w:sz w:val="24"/>
          <w:szCs w:val="24"/>
        </w:rPr>
      </w:pPr>
      <w:r w:rsidRPr="0097708F">
        <w:rPr>
          <w:rFonts w:ascii="Times New Roman" w:hAnsi="Times New Roman" w:cs="Times New Roman"/>
          <w:spacing w:val="-2"/>
          <w:sz w:val="24"/>
          <w:szCs w:val="24"/>
        </w:rPr>
        <w:t>Odabrani ponuditelj je obvezan izvršiti predmet nabave sukladno roku, kvaliteti i cijeni navedenoj u dostavljenoj ponudi i uvjetima ovog Poziva na dostavu ponuda.</w:t>
      </w:r>
    </w:p>
    <w:p w14:paraId="5CB5DC5E" w14:textId="77777777" w:rsidR="00AE72E6" w:rsidRDefault="00AE72E6" w:rsidP="0097708F">
      <w:pPr>
        <w:pStyle w:val="Tijeloteksta"/>
        <w:rPr>
          <w:rFonts w:ascii="Times New Roman" w:hAnsi="Times New Roman" w:cs="Times New Roman"/>
          <w:spacing w:val="-2"/>
          <w:sz w:val="24"/>
          <w:szCs w:val="24"/>
        </w:rPr>
      </w:pPr>
    </w:p>
    <w:p w14:paraId="1EDEC0AD" w14:textId="09A1DCF0" w:rsidR="00AE72E6" w:rsidRPr="00AE72E6" w:rsidRDefault="00AE72E6" w:rsidP="00AE72E6">
      <w:pPr>
        <w:pStyle w:val="Naslov1"/>
        <w:numPr>
          <w:ilvl w:val="1"/>
          <w:numId w:val="2"/>
        </w:numPr>
        <w:jc w:val="both"/>
        <w:rPr>
          <w:rFonts w:ascii="Times New Roman" w:hAnsi="Times New Roman" w:cs="Times New Roman"/>
          <w:spacing w:val="-1"/>
          <w:sz w:val="24"/>
          <w:szCs w:val="24"/>
          <w:u w:val="thick" w:color="000000"/>
        </w:rPr>
      </w:pPr>
      <w:bookmarkStart w:id="32" w:name="_Toc54766652"/>
      <w:r w:rsidRPr="00AE72E6">
        <w:rPr>
          <w:rFonts w:ascii="Times New Roman" w:hAnsi="Times New Roman" w:cs="Times New Roman"/>
          <w:spacing w:val="-1"/>
          <w:sz w:val="24"/>
          <w:szCs w:val="24"/>
          <w:u w:val="thick" w:color="000000"/>
        </w:rPr>
        <w:t>Jamstvo za uredno ispunjenje ugovora</w:t>
      </w:r>
      <w:bookmarkEnd w:id="32"/>
    </w:p>
    <w:p w14:paraId="00B5B7E7" w14:textId="77777777" w:rsidR="00C1410A" w:rsidRPr="00C1410A" w:rsidRDefault="00C1410A" w:rsidP="00C1410A">
      <w:pPr>
        <w:pStyle w:val="Tijeloteksta"/>
        <w:jc w:val="both"/>
        <w:rPr>
          <w:rFonts w:ascii="Times New Roman" w:hAnsi="Times New Roman" w:cs="Times New Roman"/>
          <w:spacing w:val="-2"/>
          <w:sz w:val="24"/>
          <w:szCs w:val="24"/>
        </w:rPr>
      </w:pPr>
      <w:r w:rsidRPr="00C1410A">
        <w:rPr>
          <w:rFonts w:ascii="Times New Roman" w:hAnsi="Times New Roman" w:cs="Times New Roman"/>
          <w:spacing w:val="-2"/>
          <w:sz w:val="24"/>
          <w:szCs w:val="24"/>
        </w:rPr>
        <w:t>Odabrani ponuditelj se obvezuje ishoditi i predati Naručitelju, najkasnije u roku od deset (10) dana od sklapanja ugovora, jamstvo za uredno ispunjenje ugovora za slučaj povrede ugovornih obveza u obliku zadužnice koja mora biti ovjerena od javnog bilježnika i popunjene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565CD8E8" w14:textId="77777777" w:rsidR="00C1410A" w:rsidRPr="00C1410A" w:rsidRDefault="00C1410A" w:rsidP="00C1410A">
      <w:pPr>
        <w:pStyle w:val="Tijeloteksta"/>
        <w:jc w:val="both"/>
        <w:rPr>
          <w:rFonts w:ascii="Times New Roman" w:hAnsi="Times New Roman" w:cs="Times New Roman"/>
          <w:spacing w:val="-2"/>
          <w:sz w:val="24"/>
          <w:szCs w:val="24"/>
        </w:rPr>
      </w:pPr>
    </w:p>
    <w:p w14:paraId="42FA1AC4" w14:textId="2E77E789" w:rsidR="00C1410A" w:rsidRPr="00C1410A" w:rsidRDefault="00C1410A" w:rsidP="00C1410A">
      <w:pPr>
        <w:pStyle w:val="Tijeloteksta"/>
        <w:jc w:val="both"/>
        <w:rPr>
          <w:rFonts w:ascii="Times New Roman" w:hAnsi="Times New Roman" w:cs="Times New Roman"/>
          <w:spacing w:val="-2"/>
          <w:sz w:val="24"/>
          <w:szCs w:val="24"/>
        </w:rPr>
      </w:pPr>
      <w:r w:rsidRPr="00C1410A">
        <w:rPr>
          <w:rFonts w:ascii="Times New Roman" w:hAnsi="Times New Roman" w:cs="Times New Roman"/>
          <w:spacing w:val="-2"/>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Klasa:_______</w:t>
      </w:r>
      <w:r>
        <w:rPr>
          <w:rFonts w:ascii="Times New Roman" w:hAnsi="Times New Roman" w:cs="Times New Roman"/>
          <w:spacing w:val="-2"/>
          <w:sz w:val="24"/>
          <w:szCs w:val="24"/>
        </w:rPr>
        <w:t>_________</w:t>
      </w:r>
      <w:r w:rsidRPr="00C1410A">
        <w:rPr>
          <w:rFonts w:ascii="Times New Roman" w:hAnsi="Times New Roman" w:cs="Times New Roman"/>
          <w:spacing w:val="-2"/>
          <w:sz w:val="24"/>
          <w:szCs w:val="24"/>
        </w:rPr>
        <w:t>___“.</w:t>
      </w:r>
    </w:p>
    <w:p w14:paraId="0FE1B862" w14:textId="77777777" w:rsidR="00C1410A" w:rsidRPr="00C1410A" w:rsidRDefault="00C1410A" w:rsidP="00C1410A">
      <w:pPr>
        <w:pStyle w:val="Tijeloteksta"/>
        <w:jc w:val="both"/>
        <w:rPr>
          <w:rFonts w:ascii="Times New Roman" w:hAnsi="Times New Roman" w:cs="Times New Roman"/>
          <w:spacing w:val="-2"/>
          <w:sz w:val="24"/>
          <w:szCs w:val="24"/>
        </w:rPr>
      </w:pPr>
    </w:p>
    <w:p w14:paraId="616B3FA5" w14:textId="77777777" w:rsidR="00C1410A" w:rsidRPr="00C1410A" w:rsidRDefault="00C1410A" w:rsidP="00C1410A">
      <w:pPr>
        <w:pStyle w:val="Tijeloteksta"/>
        <w:jc w:val="both"/>
        <w:rPr>
          <w:rFonts w:ascii="Times New Roman" w:hAnsi="Times New Roman" w:cs="Times New Roman"/>
          <w:spacing w:val="-2"/>
          <w:sz w:val="24"/>
          <w:szCs w:val="24"/>
        </w:rPr>
      </w:pPr>
      <w:r w:rsidRPr="00C1410A">
        <w:rPr>
          <w:rFonts w:ascii="Times New Roman" w:hAnsi="Times New Roman" w:cs="Times New Roman"/>
          <w:spacing w:val="-2"/>
          <w:sz w:val="24"/>
          <w:szCs w:val="24"/>
        </w:rPr>
        <w:t xml:space="preserve">Ukoliko odabrani ponuditelj u navedenom roku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6A75980C" w14:textId="77777777" w:rsidR="00C1410A" w:rsidRPr="00C1410A" w:rsidRDefault="00C1410A" w:rsidP="00C1410A">
      <w:pPr>
        <w:pStyle w:val="Tijeloteksta"/>
        <w:jc w:val="both"/>
        <w:rPr>
          <w:rFonts w:ascii="Times New Roman" w:hAnsi="Times New Roman" w:cs="Times New Roman"/>
          <w:spacing w:val="-2"/>
          <w:sz w:val="24"/>
          <w:szCs w:val="24"/>
        </w:rPr>
      </w:pPr>
    </w:p>
    <w:p w14:paraId="3C56EEE8" w14:textId="77777777" w:rsidR="00C1410A" w:rsidRPr="00C1410A" w:rsidRDefault="00C1410A" w:rsidP="00C1410A">
      <w:pPr>
        <w:pStyle w:val="Tijeloteksta"/>
        <w:jc w:val="both"/>
        <w:rPr>
          <w:rFonts w:ascii="Times New Roman" w:hAnsi="Times New Roman" w:cs="Times New Roman"/>
          <w:spacing w:val="-2"/>
          <w:sz w:val="24"/>
          <w:szCs w:val="24"/>
        </w:rPr>
      </w:pPr>
      <w:r w:rsidRPr="00C1410A">
        <w:rPr>
          <w:rFonts w:ascii="Times New Roman" w:hAnsi="Times New Roman" w:cs="Times New Roman"/>
          <w:spacing w:val="-2"/>
          <w:sz w:val="24"/>
          <w:szCs w:val="24"/>
        </w:rPr>
        <w:t>Jamstvo za uredno ispunjenje ugovora naplatit će se u slučaju povrede ugovornih obveza.</w:t>
      </w:r>
    </w:p>
    <w:p w14:paraId="4E6C1D40" w14:textId="6E181F5B" w:rsidR="00C1410A" w:rsidRDefault="00C1410A" w:rsidP="00C1410A">
      <w:pPr>
        <w:pStyle w:val="Tijeloteksta"/>
        <w:jc w:val="both"/>
        <w:rPr>
          <w:rFonts w:ascii="Times New Roman" w:hAnsi="Times New Roman" w:cs="Times New Roman"/>
          <w:spacing w:val="-2"/>
          <w:sz w:val="24"/>
          <w:szCs w:val="24"/>
        </w:rPr>
      </w:pPr>
      <w:r w:rsidRPr="00C1410A">
        <w:rPr>
          <w:rFonts w:ascii="Times New Roman" w:hAnsi="Times New Roman" w:cs="Times New Roman"/>
          <w:spacing w:val="-2"/>
          <w:sz w:val="24"/>
          <w:szCs w:val="24"/>
        </w:rPr>
        <w:t>Ako jamstvo za uredno ispunjenje ugovora ne bude naplaćeno, naručitelj će ga vratiti odabranom ponuditelju u roku od 30 dana od isteka valjanosti.</w:t>
      </w:r>
    </w:p>
    <w:p w14:paraId="24AB0901" w14:textId="77777777" w:rsidR="00C1410A" w:rsidRDefault="00C1410A" w:rsidP="00C1410A">
      <w:pPr>
        <w:pStyle w:val="Tijeloteksta"/>
        <w:jc w:val="both"/>
        <w:rPr>
          <w:rFonts w:ascii="Times New Roman" w:hAnsi="Times New Roman" w:cs="Times New Roman"/>
          <w:spacing w:val="-2"/>
          <w:sz w:val="24"/>
          <w:szCs w:val="24"/>
        </w:rPr>
      </w:pPr>
    </w:p>
    <w:p w14:paraId="2E435DD8" w14:textId="77777777" w:rsidR="00FC5C00" w:rsidRDefault="00FC5C00" w:rsidP="00C1410A">
      <w:pPr>
        <w:pStyle w:val="Tijeloteksta"/>
        <w:jc w:val="both"/>
        <w:rPr>
          <w:rFonts w:ascii="Times New Roman" w:hAnsi="Times New Roman" w:cs="Times New Roman"/>
          <w:spacing w:val="-2"/>
          <w:sz w:val="24"/>
          <w:szCs w:val="24"/>
        </w:rPr>
      </w:pPr>
    </w:p>
    <w:p w14:paraId="6973F072" w14:textId="77777777" w:rsidR="00FC5C00" w:rsidRDefault="00FC5C00" w:rsidP="00C1410A">
      <w:pPr>
        <w:pStyle w:val="Tijeloteksta"/>
        <w:jc w:val="both"/>
        <w:rPr>
          <w:rFonts w:ascii="Times New Roman" w:hAnsi="Times New Roman" w:cs="Times New Roman"/>
          <w:spacing w:val="-2"/>
          <w:sz w:val="24"/>
          <w:szCs w:val="24"/>
        </w:rPr>
      </w:pPr>
    </w:p>
    <w:p w14:paraId="1FDC4279" w14:textId="77777777" w:rsidR="00FC5C00" w:rsidRDefault="00FC5C00" w:rsidP="00C1410A">
      <w:pPr>
        <w:pStyle w:val="Tijeloteksta"/>
        <w:jc w:val="both"/>
        <w:rPr>
          <w:rFonts w:ascii="Times New Roman" w:hAnsi="Times New Roman" w:cs="Times New Roman"/>
          <w:spacing w:val="-2"/>
          <w:sz w:val="24"/>
          <w:szCs w:val="24"/>
        </w:rPr>
      </w:pPr>
    </w:p>
    <w:p w14:paraId="50852AAD" w14:textId="77777777" w:rsidR="00C1410A" w:rsidRDefault="00C1410A" w:rsidP="0097708F">
      <w:pPr>
        <w:pStyle w:val="Tijeloteksta"/>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54766653"/>
      <w:r w:rsidRPr="007A1D73">
        <w:rPr>
          <w:rFonts w:ascii="Times New Roman" w:hAnsi="Times New Roman" w:cs="Times New Roman"/>
          <w:spacing w:val="-1"/>
          <w:sz w:val="24"/>
          <w:u w:val="thick" w:color="000000"/>
        </w:rPr>
        <w:lastRenderedPageBreak/>
        <w:t>OSTALO</w:t>
      </w:r>
      <w:bookmarkEnd w:id="33"/>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4" w:name="_Toc507067207"/>
      <w:bookmarkStart w:id="35" w:name="_Toc54766654"/>
      <w:r w:rsidRPr="003B2053">
        <w:rPr>
          <w:rFonts w:ascii="Times New Roman" w:hAnsi="Times New Roman" w:cs="Times New Roman"/>
          <w:spacing w:val="-1"/>
          <w:sz w:val="24"/>
          <w:szCs w:val="24"/>
          <w:u w:val="thick" w:color="000000"/>
        </w:rPr>
        <w:t>Popis gospodarskih subjekata s kojima je naručitelj u sukobu interesa</w:t>
      </w:r>
      <w:bookmarkEnd w:id="34"/>
      <w:bookmarkEnd w:id="35"/>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3D4B7055" w14:textId="77777777" w:rsidR="00F23F03" w:rsidRDefault="00F23F03" w:rsidP="00F23F03">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6" w:name="_Toc54766655"/>
      <w:r w:rsidRPr="00F23F03">
        <w:rPr>
          <w:rFonts w:ascii="Times New Roman" w:hAnsi="Times New Roman" w:cs="Times New Roman"/>
          <w:spacing w:val="-1"/>
          <w:sz w:val="24"/>
          <w:szCs w:val="24"/>
          <w:u w:val="thick" w:color="000000"/>
        </w:rPr>
        <w:t>Obavijest o rezultatima nabave</w:t>
      </w:r>
      <w:bookmarkEnd w:id="36"/>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7" w:name="_Toc54766656"/>
      <w:r w:rsidRPr="00914512">
        <w:rPr>
          <w:rFonts w:ascii="Times New Roman" w:hAnsi="Times New Roman" w:cs="Times New Roman"/>
          <w:spacing w:val="-1"/>
          <w:sz w:val="24"/>
          <w:szCs w:val="24"/>
          <w:u w:val="thick" w:color="000000"/>
        </w:rPr>
        <w:t>Posebne odredbe</w:t>
      </w:r>
      <w:bookmarkEnd w:id="37"/>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8" w:name="_Toc54766657"/>
      <w:r w:rsidRPr="00914512">
        <w:rPr>
          <w:rFonts w:ascii="Times New Roman" w:hAnsi="Times New Roman" w:cs="Times New Roman"/>
          <w:spacing w:val="-1"/>
          <w:sz w:val="24"/>
          <w:szCs w:val="24"/>
          <w:u w:val="thick" w:color="000000"/>
        </w:rPr>
        <w:t>Žalba</w:t>
      </w:r>
      <w:bookmarkEnd w:id="38"/>
    </w:p>
    <w:p w14:paraId="73F01A55" w14:textId="570659FE"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C704EE">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050F7338" w14:textId="77777777" w:rsidR="00CA73F7" w:rsidRDefault="00CA73F7" w:rsidP="00E31736">
      <w:pPr>
        <w:ind w:left="855" w:right="849" w:hanging="146"/>
        <w:rPr>
          <w:rFonts w:ascii="Times New Roman" w:eastAsia="Arial" w:hAnsi="Times New Roman" w:cs="Times New Roman"/>
          <w:b/>
          <w:sz w:val="24"/>
          <w:szCs w:val="24"/>
        </w:rPr>
      </w:pPr>
    </w:p>
    <w:p w14:paraId="3CC3E27E" w14:textId="77777777" w:rsidR="00CA73F7" w:rsidRDefault="00CA73F7" w:rsidP="00E31736">
      <w:pPr>
        <w:ind w:left="855" w:right="849" w:hanging="146"/>
        <w:rPr>
          <w:rFonts w:ascii="Times New Roman" w:eastAsia="Arial" w:hAnsi="Times New Roman" w:cs="Times New Roman"/>
          <w:b/>
          <w:sz w:val="24"/>
          <w:szCs w:val="24"/>
        </w:rPr>
      </w:pPr>
    </w:p>
    <w:p w14:paraId="41D4C9A0" w14:textId="77777777" w:rsidR="00CA73F7" w:rsidRDefault="00CA73F7" w:rsidP="00E31736">
      <w:pPr>
        <w:ind w:left="855" w:right="849" w:hanging="146"/>
        <w:rPr>
          <w:rFonts w:ascii="Times New Roman" w:eastAsia="Arial" w:hAnsi="Times New Roman" w:cs="Times New Roman"/>
          <w:b/>
          <w:sz w:val="24"/>
          <w:szCs w:val="24"/>
        </w:rPr>
      </w:pPr>
    </w:p>
    <w:p w14:paraId="1B47CE67" w14:textId="77777777" w:rsidR="00CA73F7" w:rsidRDefault="00CA73F7" w:rsidP="00E31736">
      <w:pPr>
        <w:ind w:left="855" w:right="849" w:hanging="146"/>
        <w:rPr>
          <w:rFonts w:ascii="Times New Roman" w:eastAsia="Arial" w:hAnsi="Times New Roman" w:cs="Times New Roman"/>
          <w:b/>
          <w:sz w:val="24"/>
          <w:szCs w:val="24"/>
        </w:rPr>
      </w:pPr>
    </w:p>
    <w:p w14:paraId="2CC5FFA4" w14:textId="77777777" w:rsidR="00CA73F7" w:rsidRDefault="00CA73F7" w:rsidP="00E31736">
      <w:pPr>
        <w:ind w:left="855" w:right="849" w:hanging="146"/>
        <w:rPr>
          <w:rFonts w:ascii="Times New Roman" w:eastAsia="Arial" w:hAnsi="Times New Roman" w:cs="Times New Roman"/>
          <w:b/>
          <w:sz w:val="24"/>
          <w:szCs w:val="24"/>
        </w:rPr>
      </w:pPr>
    </w:p>
    <w:p w14:paraId="42ECEF39" w14:textId="77777777" w:rsidR="00CA73F7" w:rsidRDefault="00CA73F7" w:rsidP="00E31736">
      <w:pPr>
        <w:ind w:left="855" w:right="849" w:hanging="146"/>
        <w:rPr>
          <w:rFonts w:ascii="Times New Roman" w:eastAsia="Arial" w:hAnsi="Times New Roman" w:cs="Times New Roman"/>
          <w:b/>
          <w:sz w:val="24"/>
          <w:szCs w:val="24"/>
        </w:rPr>
      </w:pPr>
    </w:p>
    <w:p w14:paraId="16A243D6" w14:textId="77777777" w:rsidR="00CA73F7" w:rsidRDefault="00CA73F7" w:rsidP="00E31736">
      <w:pPr>
        <w:ind w:left="855" w:right="849" w:hanging="146"/>
        <w:rPr>
          <w:rFonts w:ascii="Times New Roman" w:eastAsia="Arial" w:hAnsi="Times New Roman" w:cs="Times New Roman"/>
          <w:b/>
          <w:sz w:val="24"/>
          <w:szCs w:val="24"/>
        </w:rPr>
      </w:pPr>
    </w:p>
    <w:p w14:paraId="6A113252" w14:textId="77777777" w:rsidR="00CA73F7" w:rsidRDefault="00CA73F7" w:rsidP="00E31736">
      <w:pPr>
        <w:ind w:left="855" w:right="849" w:hanging="146"/>
        <w:rPr>
          <w:rFonts w:ascii="Times New Roman" w:eastAsia="Arial" w:hAnsi="Times New Roman" w:cs="Times New Roman"/>
          <w:b/>
          <w:sz w:val="24"/>
          <w:szCs w:val="24"/>
        </w:rPr>
      </w:pPr>
    </w:p>
    <w:p w14:paraId="30C45BDE" w14:textId="77777777" w:rsidR="00CA73F7" w:rsidRDefault="00CA73F7" w:rsidP="00E31736">
      <w:pPr>
        <w:ind w:left="855" w:right="849" w:hanging="146"/>
        <w:rPr>
          <w:rFonts w:ascii="Times New Roman" w:eastAsia="Arial" w:hAnsi="Times New Roman" w:cs="Times New Roman"/>
          <w:b/>
          <w:sz w:val="24"/>
          <w:szCs w:val="24"/>
        </w:rPr>
      </w:pPr>
    </w:p>
    <w:p w14:paraId="78051296" w14:textId="77777777" w:rsidR="00CA73F7" w:rsidRDefault="00CA73F7" w:rsidP="00E31736">
      <w:pPr>
        <w:ind w:left="855" w:right="849" w:hanging="146"/>
        <w:rPr>
          <w:rFonts w:ascii="Times New Roman" w:eastAsia="Arial" w:hAnsi="Times New Roman" w:cs="Times New Roman"/>
          <w:b/>
          <w:sz w:val="24"/>
          <w:szCs w:val="24"/>
        </w:rPr>
      </w:pPr>
    </w:p>
    <w:p w14:paraId="75A6F482" w14:textId="77777777" w:rsidR="00CA73F7" w:rsidRDefault="00CA73F7" w:rsidP="00E31736">
      <w:pPr>
        <w:ind w:left="855" w:right="849" w:hanging="146"/>
        <w:rPr>
          <w:rFonts w:ascii="Times New Roman" w:eastAsia="Arial" w:hAnsi="Times New Roman" w:cs="Times New Roman"/>
          <w:b/>
          <w:sz w:val="24"/>
          <w:szCs w:val="24"/>
        </w:rPr>
      </w:pPr>
    </w:p>
    <w:p w14:paraId="20FF0E59" w14:textId="77777777" w:rsidR="00CA73F7" w:rsidRDefault="00CA73F7" w:rsidP="00E31736">
      <w:pPr>
        <w:ind w:left="855" w:right="849" w:hanging="146"/>
        <w:rPr>
          <w:rFonts w:ascii="Times New Roman" w:eastAsia="Arial" w:hAnsi="Times New Roman" w:cs="Times New Roman"/>
          <w:b/>
          <w:sz w:val="24"/>
          <w:szCs w:val="24"/>
        </w:rPr>
      </w:pPr>
    </w:p>
    <w:p w14:paraId="73D62E31" w14:textId="77777777" w:rsidR="00CA73F7" w:rsidRDefault="00CA73F7" w:rsidP="00E31736">
      <w:pPr>
        <w:ind w:left="855" w:right="849" w:hanging="146"/>
        <w:rPr>
          <w:rFonts w:ascii="Times New Roman" w:eastAsia="Arial" w:hAnsi="Times New Roman" w:cs="Times New Roman"/>
          <w:b/>
          <w:sz w:val="24"/>
          <w:szCs w:val="24"/>
        </w:rPr>
      </w:pPr>
    </w:p>
    <w:p w14:paraId="7AB7010A" w14:textId="77777777" w:rsidR="00CA73F7" w:rsidRDefault="00CA73F7" w:rsidP="00E31736">
      <w:pPr>
        <w:ind w:left="855" w:right="849" w:hanging="146"/>
        <w:rPr>
          <w:rFonts w:ascii="Times New Roman" w:eastAsia="Arial" w:hAnsi="Times New Roman" w:cs="Times New Roman"/>
          <w:b/>
          <w:sz w:val="24"/>
          <w:szCs w:val="24"/>
        </w:rPr>
      </w:pPr>
    </w:p>
    <w:p w14:paraId="59AFC48F" w14:textId="77777777" w:rsidR="00CA73F7" w:rsidRDefault="00CA73F7" w:rsidP="00E31736">
      <w:pPr>
        <w:ind w:left="855" w:right="849" w:hanging="146"/>
        <w:rPr>
          <w:rFonts w:ascii="Times New Roman" w:eastAsia="Arial" w:hAnsi="Times New Roman" w:cs="Times New Roman"/>
          <w:b/>
          <w:sz w:val="24"/>
          <w:szCs w:val="24"/>
        </w:rPr>
      </w:pPr>
    </w:p>
    <w:p w14:paraId="47147964" w14:textId="77777777" w:rsidR="00CA73F7" w:rsidRDefault="00CA73F7" w:rsidP="00E31736">
      <w:pPr>
        <w:ind w:left="855" w:right="849" w:hanging="146"/>
        <w:rPr>
          <w:rFonts w:ascii="Times New Roman" w:eastAsia="Arial" w:hAnsi="Times New Roman" w:cs="Times New Roman"/>
          <w:b/>
          <w:sz w:val="24"/>
          <w:szCs w:val="24"/>
        </w:rPr>
      </w:pPr>
    </w:p>
    <w:p w14:paraId="7781CA31" w14:textId="77777777" w:rsidR="00CA73F7" w:rsidRDefault="00CA73F7" w:rsidP="00E31736">
      <w:pPr>
        <w:ind w:left="855" w:right="849" w:hanging="146"/>
        <w:rPr>
          <w:rFonts w:ascii="Times New Roman" w:eastAsia="Arial" w:hAnsi="Times New Roman" w:cs="Times New Roman"/>
          <w:b/>
          <w:sz w:val="24"/>
          <w:szCs w:val="24"/>
        </w:rPr>
      </w:pPr>
    </w:p>
    <w:p w14:paraId="4936A3F9" w14:textId="77777777" w:rsidR="00CA73F7" w:rsidRDefault="00CA73F7" w:rsidP="00E31736">
      <w:pPr>
        <w:ind w:left="855" w:right="849" w:hanging="146"/>
        <w:rPr>
          <w:rFonts w:ascii="Times New Roman" w:eastAsia="Arial" w:hAnsi="Times New Roman" w:cs="Times New Roman"/>
          <w:b/>
          <w:sz w:val="24"/>
          <w:szCs w:val="24"/>
        </w:rPr>
      </w:pPr>
    </w:p>
    <w:p w14:paraId="503D7022" w14:textId="77777777" w:rsidR="00CA73F7" w:rsidRDefault="00CA73F7" w:rsidP="00E31736">
      <w:pPr>
        <w:ind w:left="855" w:right="849" w:hanging="146"/>
        <w:rPr>
          <w:rFonts w:ascii="Times New Roman" w:eastAsia="Arial" w:hAnsi="Times New Roman" w:cs="Times New Roman"/>
          <w:b/>
          <w:sz w:val="24"/>
          <w:szCs w:val="24"/>
        </w:rPr>
      </w:pPr>
    </w:p>
    <w:p w14:paraId="600398AC" w14:textId="77777777" w:rsidR="00CA73F7" w:rsidRDefault="00CA73F7" w:rsidP="00E31736">
      <w:pPr>
        <w:ind w:left="855" w:right="849" w:hanging="146"/>
        <w:rPr>
          <w:rFonts w:ascii="Times New Roman" w:eastAsia="Arial" w:hAnsi="Times New Roman" w:cs="Times New Roman"/>
          <w:b/>
          <w:sz w:val="24"/>
          <w:szCs w:val="24"/>
        </w:rPr>
      </w:pPr>
    </w:p>
    <w:p w14:paraId="0504F3E7" w14:textId="77777777" w:rsidR="00CA73F7" w:rsidRDefault="00CA73F7" w:rsidP="00E31736">
      <w:pPr>
        <w:ind w:left="855" w:right="849" w:hanging="146"/>
        <w:rPr>
          <w:rFonts w:ascii="Times New Roman" w:eastAsia="Arial" w:hAnsi="Times New Roman" w:cs="Times New Roman"/>
          <w:b/>
          <w:sz w:val="24"/>
          <w:szCs w:val="24"/>
        </w:rPr>
      </w:pPr>
    </w:p>
    <w:p w14:paraId="2A0D8A3C" w14:textId="77777777" w:rsidR="00CA73F7" w:rsidRDefault="00CA73F7" w:rsidP="00E31736">
      <w:pPr>
        <w:ind w:left="855" w:right="849" w:hanging="146"/>
        <w:rPr>
          <w:rFonts w:ascii="Times New Roman" w:eastAsia="Arial" w:hAnsi="Times New Roman" w:cs="Times New Roman"/>
          <w:b/>
          <w:sz w:val="24"/>
          <w:szCs w:val="24"/>
        </w:rPr>
      </w:pPr>
    </w:p>
    <w:p w14:paraId="647CE4CE" w14:textId="77777777" w:rsidR="00CA73F7" w:rsidRDefault="00CA73F7" w:rsidP="00E31736">
      <w:pPr>
        <w:ind w:left="855" w:right="849" w:hanging="146"/>
        <w:rPr>
          <w:rFonts w:ascii="Times New Roman" w:eastAsia="Arial" w:hAnsi="Times New Roman" w:cs="Times New Roman"/>
          <w:b/>
          <w:sz w:val="24"/>
          <w:szCs w:val="24"/>
        </w:rPr>
      </w:pPr>
    </w:p>
    <w:p w14:paraId="0C14B2ED" w14:textId="77777777" w:rsidR="00EB6AE3" w:rsidRPr="002F577E" w:rsidRDefault="00CA0A4B" w:rsidP="00E31736">
      <w:pPr>
        <w:ind w:left="855" w:right="849"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2294AE31"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Predmet nabave: </w:t>
      </w:r>
      <w:r w:rsidR="00FC5C00" w:rsidRPr="00FC5C00">
        <w:rPr>
          <w:rFonts w:ascii="Times New Roman" w:eastAsia="Arial" w:hAnsi="Times New Roman" w:cs="Times New Roman"/>
          <w:sz w:val="24"/>
          <w:szCs w:val="24"/>
        </w:rPr>
        <w:t>U</w:t>
      </w:r>
      <w:r w:rsidR="007B352B">
        <w:rPr>
          <w:rFonts w:ascii="Times New Roman" w:eastAsia="Arial" w:hAnsi="Times New Roman" w:cs="Times New Roman"/>
          <w:sz w:val="24"/>
          <w:szCs w:val="24"/>
        </w:rPr>
        <w:t>redsk</w:t>
      </w:r>
      <w:r w:rsidR="00FC5C00">
        <w:rPr>
          <w:rFonts w:ascii="Times New Roman" w:eastAsia="Arial" w:hAnsi="Times New Roman" w:cs="Times New Roman"/>
          <w:sz w:val="24"/>
          <w:szCs w:val="24"/>
        </w:rPr>
        <w:t>i</w:t>
      </w:r>
      <w:r w:rsidR="007B352B">
        <w:rPr>
          <w:rFonts w:ascii="Times New Roman" w:eastAsia="Arial" w:hAnsi="Times New Roman" w:cs="Times New Roman"/>
          <w:sz w:val="24"/>
          <w:szCs w:val="24"/>
        </w:rPr>
        <w:t xml:space="preserve"> materijal</w:t>
      </w:r>
    </w:p>
    <w:p w14:paraId="2C348622" w14:textId="77777777" w:rsidR="00E710BE" w:rsidRDefault="00E710BE" w:rsidP="00E31736">
      <w:pPr>
        <w:ind w:firstLine="709"/>
        <w:jc w:val="both"/>
        <w:rPr>
          <w:rFonts w:ascii="Times New Roman" w:eastAsia="Arial" w:hAnsi="Times New Roman" w:cs="Times New Roman"/>
          <w:b/>
          <w:sz w:val="24"/>
          <w:szCs w:val="24"/>
        </w:rPr>
      </w:pPr>
    </w:p>
    <w:p w14:paraId="5010EC21" w14:textId="63F41D07" w:rsidR="00E31736" w:rsidRPr="001B7419" w:rsidRDefault="00E31736" w:rsidP="00E31736">
      <w:pPr>
        <w:ind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C704EE" w:rsidRPr="00C704EE">
        <w:rPr>
          <w:rFonts w:ascii="Times New Roman" w:eastAsia="Arial" w:hAnsi="Times New Roman" w:cs="Times New Roman"/>
          <w:sz w:val="24"/>
          <w:szCs w:val="24"/>
        </w:rPr>
        <w:t>80-20</w:t>
      </w:r>
      <w:r w:rsidR="001B7419" w:rsidRPr="00C704EE">
        <w:rPr>
          <w:rFonts w:ascii="Times New Roman" w:eastAsia="Arial" w:hAnsi="Times New Roman" w:cs="Times New Roman"/>
          <w:sz w:val="24"/>
          <w:szCs w:val="24"/>
        </w:rPr>
        <w:t>-</w:t>
      </w:r>
      <w:r w:rsidR="001B7419" w:rsidRPr="001B7419">
        <w:rPr>
          <w:rFonts w:ascii="Times New Roman" w:eastAsia="Arial" w:hAnsi="Times New Roman" w:cs="Times New Roman"/>
          <w:sz w:val="24"/>
          <w:szCs w:val="24"/>
        </w:rPr>
        <w:t>JN</w:t>
      </w:r>
    </w:p>
    <w:p w14:paraId="760A921A" w14:textId="77777777" w:rsidR="00E710BE"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Pr="00C704EE" w:rsidRDefault="009A4754" w:rsidP="00C704EE">
      <w:pPr>
        <w:pStyle w:val="Bezproreda"/>
        <w:ind w:left="737"/>
        <w:rPr>
          <w:rFonts w:ascii="Times New Roman" w:hAnsi="Times New Roman"/>
          <w:b/>
          <w:sz w:val="24"/>
          <w:szCs w:val="24"/>
        </w:rPr>
      </w:pPr>
      <w:r w:rsidRPr="00C704EE">
        <w:rPr>
          <w:rFonts w:ascii="Times New Roman" w:hAnsi="Times New Roman"/>
          <w:b/>
          <w:sz w:val="24"/>
          <w:szCs w:val="24"/>
        </w:rPr>
        <w:t>Rok</w:t>
      </w:r>
      <w:r w:rsidR="002851FC" w:rsidRPr="00C704EE">
        <w:rPr>
          <w:rFonts w:ascii="Times New Roman" w:hAnsi="Times New Roman"/>
          <w:b/>
          <w:sz w:val="24"/>
          <w:szCs w:val="24"/>
        </w:rPr>
        <w:t xml:space="preserve"> </w:t>
      </w:r>
      <w:r w:rsidRPr="00C704EE">
        <w:rPr>
          <w:rFonts w:ascii="Times New Roman" w:hAnsi="Times New Roman"/>
          <w:b/>
          <w:sz w:val="24"/>
          <w:szCs w:val="24"/>
        </w:rPr>
        <w:t>valjanosti ponude: ___________ dana</w:t>
      </w:r>
    </w:p>
    <w:p w14:paraId="7B8F4BF1" w14:textId="77777777" w:rsidR="009A4754" w:rsidRPr="00C704EE" w:rsidRDefault="009A4754" w:rsidP="00C704EE">
      <w:pPr>
        <w:pStyle w:val="Bezproreda"/>
        <w:ind w:left="737"/>
        <w:rPr>
          <w:rFonts w:ascii="Times New Roman" w:hAnsi="Times New Roman"/>
          <w:b/>
          <w:sz w:val="24"/>
          <w:szCs w:val="24"/>
        </w:rPr>
      </w:pPr>
    </w:p>
    <w:p w14:paraId="4361672B" w14:textId="7791D8F6" w:rsidR="009A4754" w:rsidRPr="00C704EE" w:rsidRDefault="009A4754" w:rsidP="00C704EE">
      <w:pPr>
        <w:pStyle w:val="Bezproreda"/>
        <w:ind w:left="737"/>
        <w:rPr>
          <w:rFonts w:ascii="Times New Roman" w:hAnsi="Times New Roman"/>
          <w:b/>
          <w:sz w:val="24"/>
          <w:szCs w:val="24"/>
        </w:rPr>
      </w:pPr>
      <w:r w:rsidRPr="00C704EE">
        <w:rPr>
          <w:rFonts w:ascii="Times New Roman" w:hAnsi="Times New Roman"/>
          <w:b/>
          <w:sz w:val="24"/>
          <w:szCs w:val="24"/>
        </w:rPr>
        <w:t>Rok isporuke/izvršenja/izvođenja :</w:t>
      </w:r>
      <w:r w:rsidR="008B6490" w:rsidRPr="00C704EE">
        <w:rPr>
          <w:rFonts w:ascii="Times New Roman" w:hAnsi="Times New Roman"/>
          <w:b/>
          <w:sz w:val="24"/>
          <w:szCs w:val="24"/>
        </w:rPr>
        <w:t xml:space="preserve">_______________ </w:t>
      </w:r>
    </w:p>
    <w:p w14:paraId="5D9A3356" w14:textId="715C9055" w:rsidR="000F3536" w:rsidRPr="00C704EE" w:rsidRDefault="00C704EE" w:rsidP="00C704EE">
      <w:pPr>
        <w:pStyle w:val="Bezproreda"/>
        <w:ind w:left="737"/>
        <w:rPr>
          <w:rFonts w:ascii="Times New Roman" w:hAnsi="Times New Roman"/>
          <w:b/>
          <w:sz w:val="24"/>
          <w:szCs w:val="24"/>
        </w:rPr>
      </w:pPr>
      <w:r w:rsidRPr="00C704EE">
        <w:rPr>
          <w:rFonts w:ascii="Times New Roman" w:hAnsi="Times New Roman"/>
          <w:b/>
          <w:sz w:val="24"/>
          <w:szCs w:val="24"/>
        </w:rPr>
        <w:t xml:space="preserve"> </w:t>
      </w:r>
      <w:r w:rsidR="00F979C9" w:rsidRPr="00C704EE">
        <w:rPr>
          <w:rFonts w:ascii="Times New Roman" w:hAnsi="Times New Roman"/>
          <w:b/>
          <w:sz w:val="24"/>
          <w:szCs w:val="24"/>
        </w:rPr>
        <w:tab/>
      </w:r>
      <w:r w:rsidR="00F979C9" w:rsidRPr="00C704EE">
        <w:rPr>
          <w:rFonts w:ascii="Times New Roman" w:hAnsi="Times New Roman"/>
          <w:b/>
          <w:sz w:val="24"/>
          <w:szCs w:val="24"/>
        </w:rPr>
        <w:tab/>
      </w:r>
      <w:r w:rsidR="002F7332" w:rsidRPr="00C704EE">
        <w:rPr>
          <w:rFonts w:ascii="Times New Roman" w:hAnsi="Times New Roman"/>
          <w:b/>
          <w:sz w:val="24"/>
          <w:szCs w:val="24"/>
        </w:rPr>
        <w:tab/>
      </w:r>
    </w:p>
    <w:p w14:paraId="7FB04008" w14:textId="28B64E20" w:rsidR="000F3536" w:rsidRPr="00C704EE" w:rsidRDefault="002F7332" w:rsidP="00C704EE">
      <w:pPr>
        <w:pStyle w:val="Bezproreda"/>
        <w:ind w:left="737"/>
        <w:rPr>
          <w:rFonts w:ascii="Times New Roman" w:hAnsi="Times New Roman"/>
          <w:b/>
          <w:sz w:val="24"/>
          <w:szCs w:val="24"/>
        </w:rPr>
      </w:pPr>
      <w:r w:rsidRPr="00C704EE">
        <w:rPr>
          <w:rFonts w:ascii="Times New Roman" w:hAnsi="Times New Roman"/>
          <w:b/>
          <w:sz w:val="24"/>
          <w:szCs w:val="24"/>
        </w:rPr>
        <w:t>Datum: ________________________</w:t>
      </w:r>
    </w:p>
    <w:p w14:paraId="071A0FEF" w14:textId="77777777" w:rsidR="00C704EE"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7957249" w14:textId="1C5A3994"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sidR="00201CE1">
        <w:rPr>
          <w:rFonts w:ascii="Times New Roman" w:eastAsia="Arial" w:hAnsi="Times New Roman" w:cs="Times New Roman"/>
          <w:sz w:val="24"/>
          <w:szCs w:val="24"/>
        </w:rPr>
        <w:t xml:space="preserve">        ___</w:t>
      </w:r>
      <w:r>
        <w:rPr>
          <w:rFonts w:ascii="Times New Roman" w:eastAsia="Arial" w:hAnsi="Times New Roman" w:cs="Times New Roman"/>
          <w:sz w:val="24"/>
          <w:szCs w:val="24"/>
        </w:rPr>
        <w:t>__</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___________________</w:t>
      </w:r>
    </w:p>
    <w:p w14:paraId="254D4A4F" w14:textId="7DCAB760" w:rsidR="0049323E" w:rsidRPr="00201CE1" w:rsidRDefault="00C704EE" w:rsidP="0049323E">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01CE1">
        <w:rPr>
          <w:rFonts w:ascii="Times New Roman" w:eastAsia="Arial" w:hAnsi="Times New Roman" w:cs="Times New Roman"/>
          <w:sz w:val="24"/>
          <w:szCs w:val="24"/>
        </w:rPr>
        <w:t xml:space="preserve"> </w:t>
      </w:r>
      <w:r w:rsidRPr="00201CE1">
        <w:rPr>
          <w:rFonts w:ascii="Times New Roman" w:eastAsia="Arial" w:hAnsi="Times New Roman" w:cs="Times New Roman"/>
          <w:sz w:val="20"/>
          <w:szCs w:val="24"/>
        </w:rPr>
        <w:t>(Ovlaštena osoba ponuditelja)</w:t>
      </w: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C5F98A4" w14:textId="77777777" w:rsidR="00201CE1" w:rsidRDefault="0049323E" w:rsidP="00BE5557">
      <w:pPr>
        <w:widowControl/>
        <w:jc w:val="both"/>
        <w:rPr>
          <w:rFonts w:ascii="Times New Roman" w:hAnsi="Times New Roman" w:cs="Times New Roman"/>
          <w:b/>
          <w:spacing w:val="-2"/>
          <w:sz w:val="24"/>
          <w:szCs w:val="24"/>
        </w:rPr>
      </w:pPr>
      <w:r>
        <w:rPr>
          <w:rFonts w:ascii="Times New Roman" w:hAnsi="Times New Roman" w:cs="Times New Roman"/>
          <w:b/>
          <w:spacing w:val="-2"/>
          <w:sz w:val="24"/>
          <w:szCs w:val="24"/>
        </w:rPr>
        <w:tab/>
      </w:r>
    </w:p>
    <w:p w14:paraId="7795C22A" w14:textId="77777777" w:rsidR="00201CE1" w:rsidRDefault="00201CE1" w:rsidP="00BE5557">
      <w:pPr>
        <w:widowControl/>
        <w:jc w:val="both"/>
        <w:rPr>
          <w:rFonts w:ascii="Times New Roman" w:hAnsi="Times New Roman" w:cs="Times New Roman"/>
          <w:b/>
          <w:spacing w:val="-2"/>
          <w:sz w:val="24"/>
          <w:szCs w:val="24"/>
        </w:rPr>
      </w:pPr>
    </w:p>
    <w:p w14:paraId="4746AF95" w14:textId="77777777" w:rsidR="00201CE1" w:rsidRDefault="00201CE1" w:rsidP="00BE5557">
      <w:pPr>
        <w:widowControl/>
        <w:jc w:val="both"/>
        <w:rPr>
          <w:rFonts w:ascii="Times New Roman" w:hAnsi="Times New Roman" w:cs="Times New Roman"/>
          <w:b/>
          <w:spacing w:val="-2"/>
          <w:sz w:val="24"/>
          <w:szCs w:val="24"/>
        </w:rPr>
      </w:pPr>
    </w:p>
    <w:p w14:paraId="3E647A77" w14:textId="77777777" w:rsidR="00F64CD6" w:rsidRPr="00A12401" w:rsidRDefault="00201CE1" w:rsidP="00F64CD6">
      <w:pPr>
        <w:jc w:val="both"/>
        <w:rPr>
          <w:rFonts w:ascii="Times New Roman" w:eastAsia="Arial" w:hAnsi="Times New Roman" w:cs="Times New Roman"/>
          <w:sz w:val="24"/>
          <w:szCs w:val="24"/>
        </w:rPr>
      </w:pPr>
      <w:r>
        <w:rPr>
          <w:rFonts w:ascii="Times New Roman" w:eastAsia="Calibri" w:hAnsi="Times New Roman" w:cs="Times New Roman"/>
          <w:b/>
          <w:spacing w:val="-2"/>
          <w:sz w:val="24"/>
          <w:szCs w:val="24"/>
        </w:rPr>
        <w:lastRenderedPageBreak/>
        <w:tab/>
      </w:r>
      <w:r w:rsidR="00F64CD6" w:rsidRPr="00A12401">
        <w:rPr>
          <w:rFonts w:ascii="Times New Roman" w:eastAsia="Calibri" w:hAnsi="Times New Roman" w:cs="Times New Roman"/>
          <w:b/>
          <w:spacing w:val="-2"/>
          <w:sz w:val="24"/>
          <w:szCs w:val="24"/>
        </w:rPr>
        <w:t xml:space="preserve">Prilog 2. </w:t>
      </w:r>
      <w:r w:rsidR="00F64CD6" w:rsidRPr="00A12401">
        <w:rPr>
          <w:rFonts w:ascii="Times New Roman" w:eastAsia="Calibri" w:hAnsi="Times New Roman" w:cs="Times New Roman"/>
          <w:b/>
          <w:sz w:val="24"/>
          <w:szCs w:val="24"/>
        </w:rPr>
        <w:t>-</w:t>
      </w:r>
      <w:r w:rsidR="00F64CD6" w:rsidRPr="00A12401">
        <w:rPr>
          <w:rFonts w:ascii="Times New Roman" w:eastAsia="Calibri" w:hAnsi="Times New Roman" w:cs="Times New Roman"/>
          <w:b/>
          <w:spacing w:val="-2"/>
          <w:sz w:val="24"/>
          <w:szCs w:val="24"/>
        </w:rPr>
        <w:t xml:space="preserve"> </w:t>
      </w:r>
      <w:r w:rsidR="00F64CD6" w:rsidRPr="00A12401">
        <w:rPr>
          <w:rFonts w:ascii="Times New Roman" w:eastAsia="Calibri" w:hAnsi="Times New Roman" w:cs="Times New Roman"/>
          <w:b/>
          <w:spacing w:val="-1"/>
          <w:sz w:val="24"/>
          <w:szCs w:val="24"/>
        </w:rPr>
        <w:t>Ogledni</w:t>
      </w:r>
      <w:r w:rsidR="00F64CD6" w:rsidRPr="00A12401">
        <w:rPr>
          <w:rFonts w:ascii="Times New Roman" w:eastAsia="Calibri" w:hAnsi="Times New Roman" w:cs="Times New Roman"/>
          <w:b/>
          <w:spacing w:val="-3"/>
          <w:sz w:val="24"/>
          <w:szCs w:val="24"/>
        </w:rPr>
        <w:t xml:space="preserve"> </w:t>
      </w:r>
      <w:r w:rsidR="00F64CD6" w:rsidRPr="00A12401">
        <w:rPr>
          <w:rFonts w:ascii="Times New Roman" w:eastAsia="Calibri" w:hAnsi="Times New Roman" w:cs="Times New Roman"/>
          <w:b/>
          <w:spacing w:val="-1"/>
          <w:sz w:val="24"/>
          <w:szCs w:val="24"/>
        </w:rPr>
        <w:t>primjerak</w:t>
      </w:r>
      <w:r w:rsidR="00F64CD6" w:rsidRPr="00A12401">
        <w:rPr>
          <w:rFonts w:ascii="Times New Roman" w:eastAsia="Calibri" w:hAnsi="Times New Roman" w:cs="Times New Roman"/>
          <w:b/>
          <w:spacing w:val="1"/>
          <w:sz w:val="24"/>
          <w:szCs w:val="24"/>
        </w:rPr>
        <w:t xml:space="preserve"> </w:t>
      </w:r>
      <w:r w:rsidR="00F64CD6" w:rsidRPr="00A12401">
        <w:rPr>
          <w:rFonts w:ascii="Times New Roman" w:eastAsia="Calibri" w:hAnsi="Times New Roman" w:cs="Times New Roman"/>
          <w:b/>
          <w:spacing w:val="-2"/>
          <w:sz w:val="24"/>
          <w:szCs w:val="24"/>
        </w:rPr>
        <w:t>izjave</w:t>
      </w:r>
    </w:p>
    <w:p w14:paraId="2FBB0AD0" w14:textId="77777777" w:rsidR="00F64CD6" w:rsidRPr="00A12401" w:rsidRDefault="00F64CD6" w:rsidP="00F64CD6">
      <w:pPr>
        <w:ind w:left="855"/>
        <w:jc w:val="both"/>
        <w:rPr>
          <w:rFonts w:ascii="Times New Roman" w:eastAsia="Calibri" w:hAnsi="Times New Roman" w:cs="Times New Roman"/>
          <w:b/>
          <w:color w:val="31849B" w:themeColor="accent5" w:themeShade="BF"/>
          <w:spacing w:val="-1"/>
          <w:sz w:val="24"/>
          <w:szCs w:val="24"/>
        </w:rPr>
      </w:pPr>
    </w:p>
    <w:p w14:paraId="359A9066" w14:textId="77777777" w:rsidR="00F64CD6" w:rsidRPr="007410C0" w:rsidRDefault="00F64CD6" w:rsidP="00F64CD6">
      <w:pPr>
        <w:ind w:left="709"/>
        <w:jc w:val="both"/>
        <w:rPr>
          <w:rFonts w:ascii="Times New Roman" w:eastAsia="Arial" w:hAnsi="Times New Roman" w:cs="Times New Roman"/>
          <w:spacing w:val="-1"/>
          <w:sz w:val="24"/>
          <w:szCs w:val="24"/>
        </w:rPr>
      </w:pPr>
      <w:r w:rsidRPr="007410C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44410B50" w14:textId="77777777" w:rsidR="00F64CD6" w:rsidRPr="00A12401" w:rsidRDefault="00F64CD6" w:rsidP="00F64CD6">
      <w:pPr>
        <w:jc w:val="both"/>
        <w:rPr>
          <w:rFonts w:ascii="Calibri" w:eastAsia="Calibri" w:hAnsi="Calibri" w:cs="Calibri"/>
          <w:sz w:val="24"/>
          <w:szCs w:val="24"/>
        </w:rPr>
      </w:pPr>
    </w:p>
    <w:p w14:paraId="0E5BCA5E" w14:textId="77777777" w:rsidR="00F64CD6" w:rsidRPr="00A12401" w:rsidRDefault="00F64CD6" w:rsidP="00F64CD6">
      <w:pPr>
        <w:ind w:firstLine="709"/>
        <w:jc w:val="center"/>
        <w:rPr>
          <w:rFonts w:ascii="Calibri" w:eastAsia="Calibri" w:hAnsi="Calibri" w:cs="Calibri"/>
          <w:sz w:val="24"/>
          <w:szCs w:val="24"/>
        </w:rPr>
      </w:pPr>
      <w:r w:rsidRPr="00A12401">
        <w:rPr>
          <w:rFonts w:ascii="Times New Roman" w:eastAsia="Calibri" w:hAnsi="Times New Roman" w:cs="Times New Roman"/>
          <w:b/>
          <w:sz w:val="24"/>
          <w:szCs w:val="24"/>
        </w:rPr>
        <w:t>I Z J A V U   O   N E K A Ž NJ A V A N J U</w:t>
      </w:r>
    </w:p>
    <w:p w14:paraId="726F2481" w14:textId="77777777" w:rsidR="00F64CD6" w:rsidRPr="00A12401" w:rsidRDefault="00F64CD6" w:rsidP="00F64CD6">
      <w:pPr>
        <w:jc w:val="both"/>
        <w:rPr>
          <w:rFonts w:ascii="Calibri" w:eastAsia="Calibri" w:hAnsi="Calibri" w:cs="Calibri"/>
          <w:sz w:val="24"/>
          <w:szCs w:val="24"/>
        </w:rPr>
      </w:pPr>
    </w:p>
    <w:p w14:paraId="2CD85716" w14:textId="77777777" w:rsidR="00F64CD6" w:rsidRPr="00A12401" w:rsidRDefault="00F64CD6" w:rsidP="00F64CD6">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kojom ja _________________________________________________________________</w:t>
      </w:r>
    </w:p>
    <w:p w14:paraId="0291A1F7" w14:textId="77777777" w:rsidR="00F64CD6" w:rsidRPr="00A12401" w:rsidRDefault="00F64CD6" w:rsidP="00F64CD6">
      <w:pPr>
        <w:ind w:left="1440" w:right="7"/>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 xml:space="preserve">       (ime i prezime, adresa/prebivalište, OIB ili broj identifikacijskog dokumenta i izdavatelj istog)</w:t>
      </w:r>
    </w:p>
    <w:p w14:paraId="27FF3256" w14:textId="77777777" w:rsidR="00F64CD6" w:rsidRPr="00A12401" w:rsidRDefault="00F64CD6" w:rsidP="00F64CD6">
      <w:pPr>
        <w:jc w:val="both"/>
        <w:rPr>
          <w:rFonts w:ascii="Calibri" w:eastAsia="Calibri" w:hAnsi="Calibri" w:cs="Calibri"/>
        </w:rPr>
      </w:pPr>
    </w:p>
    <w:p w14:paraId="043ACA2A" w14:textId="77777777" w:rsidR="00F64CD6" w:rsidRPr="00A12401" w:rsidRDefault="00F64CD6" w:rsidP="00F64CD6">
      <w:pPr>
        <w:jc w:val="both"/>
        <w:rPr>
          <w:rFonts w:ascii="Calibri" w:eastAsia="Calibri" w:hAnsi="Calibri" w:cs="Calibri"/>
        </w:rPr>
      </w:pPr>
    </w:p>
    <w:p w14:paraId="5E6A6B39"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kao osoba ovlaštena za zastupanje gospodarskog subjekta/ ponuditelja:</w:t>
      </w:r>
    </w:p>
    <w:p w14:paraId="33A04BDD" w14:textId="77777777" w:rsidR="00F64CD6" w:rsidRPr="00A12401" w:rsidRDefault="00F64CD6" w:rsidP="00F64CD6">
      <w:pPr>
        <w:jc w:val="both"/>
        <w:rPr>
          <w:rFonts w:ascii="Calibri" w:eastAsia="Calibri" w:hAnsi="Calibri" w:cs="Calibri"/>
        </w:rPr>
      </w:pPr>
    </w:p>
    <w:p w14:paraId="278B352E"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________________________________________________________________________</w:t>
      </w:r>
    </w:p>
    <w:p w14:paraId="2283DBA9" w14:textId="77777777" w:rsidR="00F64CD6" w:rsidRPr="00A12401" w:rsidRDefault="00F64CD6" w:rsidP="00F64CD6">
      <w:pPr>
        <w:ind w:left="2869" w:right="7" w:firstLine="11"/>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(naziv i sjedište gospodarskog subjekta/ponuditelja, OIB)</w:t>
      </w:r>
    </w:p>
    <w:p w14:paraId="378EB3D8" w14:textId="77777777" w:rsidR="00F64CD6" w:rsidRPr="00A12401" w:rsidRDefault="00F64CD6" w:rsidP="00F64CD6">
      <w:pPr>
        <w:jc w:val="center"/>
        <w:rPr>
          <w:rFonts w:ascii="Calibri" w:eastAsia="Calibri" w:hAnsi="Calibri" w:cs="Calibri"/>
        </w:rPr>
      </w:pPr>
    </w:p>
    <w:p w14:paraId="789629F3"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33D4503B"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w:t>
      </w:r>
    </w:p>
    <w:p w14:paraId="7316B222"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w:t>
      </w:r>
    </w:p>
    <w:p w14:paraId="48BCC63A"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____________</w:t>
      </w:r>
    </w:p>
    <w:p w14:paraId="0D0D6CED" w14:textId="77777777" w:rsidR="00F64CD6" w:rsidRPr="00A12401" w:rsidRDefault="00F64CD6" w:rsidP="00F64CD6">
      <w:pPr>
        <w:ind w:left="709" w:right="7"/>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57186902" w14:textId="77777777" w:rsidR="00F64CD6" w:rsidRPr="00A12401" w:rsidRDefault="00F64CD6" w:rsidP="00F64CD6">
      <w:pPr>
        <w:ind w:left="709" w:right="7"/>
        <w:jc w:val="both"/>
        <w:rPr>
          <w:rFonts w:ascii="Times New Roman" w:eastAsia="Arial" w:hAnsi="Times New Roman" w:cs="Times New Roman"/>
          <w:spacing w:val="-1"/>
          <w:sz w:val="24"/>
          <w:szCs w:val="24"/>
        </w:rPr>
      </w:pPr>
    </w:p>
    <w:p w14:paraId="5E81524F" w14:textId="77777777" w:rsidR="00F64CD6"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223F7FB6" w14:textId="77777777" w:rsidR="00F64CD6" w:rsidRPr="00A12401" w:rsidRDefault="00F64CD6" w:rsidP="00F64CD6">
      <w:pPr>
        <w:numPr>
          <w:ilvl w:val="0"/>
          <w:numId w:val="37"/>
        </w:numPr>
        <w:ind w:left="1134" w:right="7"/>
        <w:jc w:val="both"/>
        <w:rPr>
          <w:rFonts w:ascii="Times New Roman" w:hAnsi="Times New Roman"/>
          <w:b/>
          <w:spacing w:val="-1"/>
          <w:sz w:val="24"/>
          <w:szCs w:val="24"/>
        </w:rPr>
      </w:pPr>
      <w:r w:rsidRPr="00A12401">
        <w:rPr>
          <w:rFonts w:ascii="Times New Roman" w:hAnsi="Times New Roman"/>
          <w:b/>
          <w:spacing w:val="-1"/>
          <w:sz w:val="24"/>
          <w:szCs w:val="24"/>
        </w:rPr>
        <w:t>sudjelovanje u zločinačkoj organizaciji, na temelju</w:t>
      </w:r>
    </w:p>
    <w:p w14:paraId="791328E1" w14:textId="77777777" w:rsidR="00F64CD6" w:rsidRPr="00A12401" w:rsidRDefault="00F64CD6" w:rsidP="00F64CD6">
      <w:pPr>
        <w:numPr>
          <w:ilvl w:val="0"/>
          <w:numId w:val="38"/>
        </w:numPr>
        <w:spacing w:before="4"/>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328.</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(zločinačko</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udruženje)</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329.</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sastavu</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zločinačkog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udruženja)</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6F142FAE" w14:textId="77777777" w:rsidR="00F64CD6" w:rsidRPr="00A12401" w:rsidRDefault="00F64CD6" w:rsidP="00F64CD6">
      <w:pPr>
        <w:numPr>
          <w:ilvl w:val="0"/>
          <w:numId w:val="38"/>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333.</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(udruživanje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kaznenih</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74760E6F" w14:textId="77777777" w:rsidR="00F64CD6" w:rsidRPr="00A12401" w:rsidRDefault="00F64CD6" w:rsidP="00F64CD6">
      <w:pPr>
        <w:numPr>
          <w:ilvl w:val="0"/>
          <w:numId w:val="37"/>
        </w:numPr>
        <w:ind w:left="1134" w:right="7"/>
        <w:jc w:val="both"/>
        <w:rPr>
          <w:rFonts w:ascii="Times New Roman" w:hAnsi="Times New Roman"/>
          <w:b/>
          <w:spacing w:val="-1"/>
          <w:sz w:val="24"/>
          <w:szCs w:val="24"/>
        </w:rPr>
      </w:pPr>
      <w:r w:rsidRPr="00A12401">
        <w:rPr>
          <w:rFonts w:ascii="Times New Roman" w:hAnsi="Times New Roman"/>
          <w:b/>
          <w:spacing w:val="-1"/>
          <w:sz w:val="24"/>
          <w:szCs w:val="24"/>
        </w:rPr>
        <w:t>korupciju, na temelju</w:t>
      </w:r>
    </w:p>
    <w:p w14:paraId="7014ABA3" w14:textId="77777777" w:rsidR="00F64CD6" w:rsidRPr="00A12401" w:rsidRDefault="00F64CD6" w:rsidP="00F64CD6">
      <w:pPr>
        <w:numPr>
          <w:ilvl w:val="0"/>
          <w:numId w:val="38"/>
        </w:numPr>
        <w:spacing w:before="4"/>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252.</w:t>
      </w:r>
      <w:r w:rsidRPr="00A12401">
        <w:rPr>
          <w:rFonts w:ascii="Times New Roman" w:eastAsia="Arial" w:hAnsi="Times New Roman" w:cs="Times New Roman"/>
          <w:spacing w:val="50"/>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2"/>
          <w:sz w:val="24"/>
          <w:szCs w:val="24"/>
        </w:rPr>
        <w:t>253.</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254.</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postupku</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javne</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nabave),</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291.</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2"/>
          <w:sz w:val="24"/>
          <w:szCs w:val="24"/>
        </w:rPr>
        <w:t>ovlasti),</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292.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(nezakonito</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pogodovanje),</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293.</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294.</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2"/>
          <w:sz w:val="24"/>
          <w:szCs w:val="24"/>
        </w:rPr>
        <w:t>295.</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296.</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64097B08" w14:textId="77777777" w:rsidR="00F64CD6" w:rsidRPr="00A12401" w:rsidRDefault="00F64CD6" w:rsidP="00F64CD6">
      <w:pPr>
        <w:numPr>
          <w:ilvl w:val="0"/>
          <w:numId w:val="38"/>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294.a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2"/>
          <w:sz w:val="24"/>
          <w:szCs w:val="24"/>
        </w:rPr>
        <w:t>(primanje</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294.b</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2"/>
          <w:sz w:val="24"/>
          <w:szCs w:val="24"/>
        </w:rPr>
        <w:t>337.</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ovlasti),</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338.</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obavljanja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dužnosti</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državne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vlasti),</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343.</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(protuzakonito</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posredovanje),</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347.</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348.</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5AC1D49F" w14:textId="77777777" w:rsidR="00F64CD6" w:rsidRPr="00A12401" w:rsidRDefault="00F64CD6" w:rsidP="00F64CD6">
      <w:pPr>
        <w:numPr>
          <w:ilvl w:val="0"/>
          <w:numId w:val="37"/>
        </w:numPr>
        <w:ind w:left="1134" w:right="7"/>
        <w:jc w:val="both"/>
        <w:rPr>
          <w:rFonts w:ascii="Times New Roman" w:hAnsi="Times New Roman"/>
          <w:b/>
          <w:spacing w:val="-1"/>
          <w:sz w:val="24"/>
          <w:szCs w:val="24"/>
        </w:rPr>
      </w:pPr>
      <w:r w:rsidRPr="00A12401">
        <w:rPr>
          <w:rFonts w:ascii="Times New Roman" w:hAnsi="Times New Roman"/>
          <w:b/>
          <w:spacing w:val="-1"/>
          <w:sz w:val="24"/>
          <w:szCs w:val="24"/>
        </w:rPr>
        <w:t>prijevaru, na temelju</w:t>
      </w:r>
    </w:p>
    <w:p w14:paraId="5906B51F" w14:textId="77777777" w:rsidR="00F64CD6" w:rsidRPr="00A12401" w:rsidRDefault="00F64CD6" w:rsidP="00F64CD6">
      <w:pPr>
        <w:numPr>
          <w:ilvl w:val="0"/>
          <w:numId w:val="38"/>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236.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247.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256.</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(utaja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poreza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ili</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carine)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258. (subvencijska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 xml:space="preserve">prijevara)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zakona</w:t>
      </w:r>
    </w:p>
    <w:p w14:paraId="715F4C89" w14:textId="77777777" w:rsidR="00F64CD6" w:rsidRPr="00A12401" w:rsidRDefault="00F64CD6" w:rsidP="00F64CD6">
      <w:pPr>
        <w:numPr>
          <w:ilvl w:val="0"/>
          <w:numId w:val="38"/>
        </w:numPr>
        <w:spacing w:line="252" w:lineRule="exact"/>
        <w:ind w:left="1560" w:right="7"/>
        <w:jc w:val="both"/>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 xml:space="preserve">članka 224. (prijevara), članka 293. (prijevara u gospodarskom poslovanju) i članka 286. (utaja poreza i drugih davanja) iz Kaznenog zakona (»Narodne novine«, br. 110/97., 27/98., 50/00., 129/00., 51/01., 111/03., 190/03., 105/04., 84/05., 71/06., 110/07., 152/08., </w:t>
      </w:r>
      <w:r w:rsidRPr="00A12401">
        <w:rPr>
          <w:rFonts w:ascii="Times New Roman" w:eastAsia="Arial" w:hAnsi="Times New Roman" w:cs="Times New Roman"/>
          <w:spacing w:val="-2"/>
          <w:sz w:val="24"/>
          <w:szCs w:val="24"/>
        </w:rPr>
        <w:lastRenderedPageBreak/>
        <w:t>57/11., 77/11. i 143/12.),</w:t>
      </w:r>
    </w:p>
    <w:p w14:paraId="700821A5" w14:textId="77777777" w:rsidR="00F64CD6" w:rsidRPr="00A12401" w:rsidRDefault="00F64CD6" w:rsidP="00F64CD6">
      <w:pPr>
        <w:numPr>
          <w:ilvl w:val="0"/>
          <w:numId w:val="37"/>
        </w:numPr>
        <w:ind w:left="1134" w:right="7"/>
        <w:jc w:val="both"/>
        <w:rPr>
          <w:rFonts w:ascii="Times New Roman" w:hAnsi="Times New Roman"/>
          <w:b/>
          <w:spacing w:val="-1"/>
          <w:sz w:val="24"/>
          <w:szCs w:val="24"/>
        </w:rPr>
      </w:pPr>
      <w:r w:rsidRPr="00A12401">
        <w:rPr>
          <w:rFonts w:ascii="Times New Roman" w:hAnsi="Times New Roman"/>
          <w:b/>
          <w:spacing w:val="-1"/>
          <w:sz w:val="24"/>
          <w:szCs w:val="24"/>
        </w:rPr>
        <w:t>terorizam ili kaznena djela povezana s terorističkim aktivnostima, na temelju</w:t>
      </w:r>
    </w:p>
    <w:p w14:paraId="02FFBD24" w14:textId="77777777" w:rsidR="00F64CD6" w:rsidRPr="00A12401" w:rsidRDefault="00F64CD6" w:rsidP="00F64CD6">
      <w:pPr>
        <w:numPr>
          <w:ilvl w:val="0"/>
          <w:numId w:val="38"/>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97.</w:t>
      </w:r>
      <w:r w:rsidRPr="00A12401">
        <w:rPr>
          <w:rFonts w:ascii="Times New Roman" w:eastAsia="Arial" w:hAnsi="Times New Roman" w:cs="Times New Roman"/>
          <w:spacing w:val="-1"/>
          <w:sz w:val="24"/>
          <w:szCs w:val="24"/>
        </w:rPr>
        <w:t xml:space="preserve"> (terorizam), 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99. (javno</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terorizam), članka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100. (novačenje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101.</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(terorističko</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udruženje)</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63"/>
          <w:sz w:val="24"/>
          <w:szCs w:val="24"/>
        </w:rPr>
        <w:t xml:space="preserve"> </w:t>
      </w:r>
      <w:r w:rsidRPr="00A12401">
        <w:rPr>
          <w:rFonts w:ascii="Times New Roman" w:eastAsia="Arial" w:hAnsi="Times New Roman" w:cs="Times New Roman"/>
          <w:spacing w:val="-1"/>
          <w:sz w:val="24"/>
          <w:szCs w:val="24"/>
        </w:rPr>
        <w:t>zakona 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169.</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(javno</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169.b</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(novačenje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8"/>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terorizam)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6"/>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zakona</w:t>
      </w:r>
      <w:r w:rsidRPr="00A12401">
        <w:rPr>
          <w:rFonts w:ascii="Times New Roman" w:eastAsia="Arial" w:hAnsi="Times New Roman" w:cs="Times New Roman"/>
          <w:spacing w:val="-4"/>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7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2807CDD8" w14:textId="77777777" w:rsidR="00F64CD6" w:rsidRPr="00A12401" w:rsidRDefault="00F64CD6" w:rsidP="00F64CD6">
      <w:pPr>
        <w:numPr>
          <w:ilvl w:val="0"/>
          <w:numId w:val="37"/>
        </w:numPr>
        <w:ind w:left="1134" w:right="7"/>
        <w:jc w:val="both"/>
        <w:rPr>
          <w:rFonts w:ascii="Times New Roman" w:hAnsi="Times New Roman"/>
          <w:b/>
          <w:spacing w:val="-1"/>
          <w:sz w:val="24"/>
          <w:szCs w:val="24"/>
        </w:rPr>
      </w:pPr>
      <w:r w:rsidRPr="00A12401">
        <w:rPr>
          <w:rFonts w:ascii="Times New Roman" w:hAnsi="Times New Roman"/>
          <w:b/>
          <w:spacing w:val="-1"/>
          <w:sz w:val="24"/>
          <w:szCs w:val="24"/>
        </w:rPr>
        <w:t>pranje novca ili financiranje terorizma, na temelju</w:t>
      </w:r>
    </w:p>
    <w:p w14:paraId="4E70A10D" w14:textId="77777777" w:rsidR="00F64CD6" w:rsidRPr="00A12401" w:rsidRDefault="00F64CD6" w:rsidP="00F64CD6">
      <w:pPr>
        <w:numPr>
          <w:ilvl w:val="0"/>
          <w:numId w:val="38"/>
        </w:numPr>
        <w:tabs>
          <w:tab w:val="left" w:pos="9498"/>
        </w:tabs>
        <w:spacing w:before="1"/>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članka 98. (financiranje terorizma) i članka 265. (pranje novca) Kaznenog zakona i</w:t>
      </w:r>
    </w:p>
    <w:p w14:paraId="51DF4870" w14:textId="77777777" w:rsidR="00F64CD6" w:rsidRPr="00A12401" w:rsidRDefault="00F64CD6" w:rsidP="00F64CD6">
      <w:pPr>
        <w:numPr>
          <w:ilvl w:val="0"/>
          <w:numId w:val="38"/>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279.</w:t>
      </w:r>
      <w:r w:rsidRPr="00A12401">
        <w:rPr>
          <w:rFonts w:ascii="Times New Roman" w:eastAsia="Arial" w:hAnsi="Times New Roman" w:cs="Times New Roman"/>
          <w:spacing w:val="28"/>
          <w:sz w:val="24"/>
          <w:szCs w:val="24"/>
        </w:rPr>
        <w:t xml:space="preserve"> </w:t>
      </w:r>
      <w:r w:rsidRPr="00A12401">
        <w:rPr>
          <w:rFonts w:ascii="Times New Roman" w:eastAsia="Arial" w:hAnsi="Times New Roman" w:cs="Times New Roman"/>
          <w:spacing w:val="-1"/>
          <w:sz w:val="24"/>
          <w:szCs w:val="24"/>
        </w:rPr>
        <w:t>(pranje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novca)</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7DEACCEC" w14:textId="77777777" w:rsidR="00F64CD6" w:rsidRPr="00A12401" w:rsidRDefault="00F64CD6" w:rsidP="00F64CD6">
      <w:pPr>
        <w:numPr>
          <w:ilvl w:val="0"/>
          <w:numId w:val="37"/>
        </w:numPr>
        <w:ind w:left="1134" w:right="7"/>
        <w:jc w:val="both"/>
        <w:rPr>
          <w:rFonts w:ascii="Times New Roman" w:hAnsi="Times New Roman"/>
          <w:b/>
          <w:spacing w:val="-1"/>
          <w:sz w:val="24"/>
          <w:szCs w:val="24"/>
        </w:rPr>
      </w:pPr>
      <w:r w:rsidRPr="00A12401">
        <w:rPr>
          <w:rFonts w:ascii="Times New Roman" w:hAnsi="Times New Roman"/>
          <w:b/>
          <w:spacing w:val="-1"/>
          <w:sz w:val="24"/>
          <w:szCs w:val="24"/>
        </w:rPr>
        <w:t>dječji rad ili druge oblike trgovanja ljudima, na temelju</w:t>
      </w:r>
    </w:p>
    <w:p w14:paraId="33C46A94" w14:textId="77777777" w:rsidR="00F64CD6" w:rsidRPr="00A12401" w:rsidRDefault="00F64CD6" w:rsidP="00F64CD6">
      <w:pPr>
        <w:numPr>
          <w:ilvl w:val="0"/>
          <w:numId w:val="38"/>
        </w:numPr>
        <w:tabs>
          <w:tab w:val="left" w:pos="9498"/>
        </w:tabs>
        <w:spacing w:before="1" w:line="252" w:lineRule="exact"/>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106.</w:t>
      </w:r>
      <w:r w:rsidRPr="00A12401">
        <w:rPr>
          <w:rFonts w:ascii="Times New Roman" w:eastAsia="Arial" w:hAnsi="Times New Roman" w:cs="Times New Roman"/>
          <w:spacing w:val="-1"/>
          <w:sz w:val="24"/>
          <w:szCs w:val="24"/>
        </w:rPr>
        <w:t xml:space="preserve"> (trgovanje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 xml:space="preserve">ljudima)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zakona</w:t>
      </w:r>
    </w:p>
    <w:p w14:paraId="11397886" w14:textId="77777777" w:rsidR="00F64CD6" w:rsidRPr="00A12401" w:rsidRDefault="00F64CD6" w:rsidP="00F64CD6">
      <w:pPr>
        <w:numPr>
          <w:ilvl w:val="0"/>
          <w:numId w:val="38"/>
        </w:numPr>
        <w:spacing w:line="252" w:lineRule="exact"/>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175.</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ljudima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ropstvo)</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55"/>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 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2"/>
          <w:sz w:val="24"/>
          <w:szCs w:val="24"/>
        </w:rPr>
        <w:t>77/11.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143/12.).</w:t>
      </w:r>
    </w:p>
    <w:p w14:paraId="64D16E77" w14:textId="77777777" w:rsidR="00F64CD6" w:rsidRPr="00A12401" w:rsidRDefault="00F64CD6" w:rsidP="00F64CD6">
      <w:pPr>
        <w:tabs>
          <w:tab w:val="left" w:pos="9498"/>
        </w:tabs>
        <w:rPr>
          <w:rFonts w:ascii="Times New Roman" w:eastAsia="Arial" w:hAnsi="Times New Roman" w:cs="Times New Roman"/>
          <w:sz w:val="24"/>
          <w:szCs w:val="24"/>
        </w:rPr>
      </w:pPr>
    </w:p>
    <w:p w14:paraId="5187B780" w14:textId="77777777" w:rsidR="00F64CD6" w:rsidRPr="00A12401" w:rsidRDefault="00F64CD6" w:rsidP="00F64CD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b/>
          <w:spacing w:val="-1"/>
          <w:sz w:val="24"/>
          <w:szCs w:val="24"/>
        </w:rPr>
        <w:t>NAPOMENA:</w:t>
      </w:r>
      <w:r w:rsidRPr="00A12401">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5E979565" w14:textId="77777777" w:rsidR="00F64CD6" w:rsidRPr="00A12401" w:rsidRDefault="00F64CD6" w:rsidP="00F64CD6">
      <w:pPr>
        <w:spacing w:before="9"/>
        <w:rPr>
          <w:rFonts w:ascii="Times New Roman" w:eastAsia="Arial" w:hAnsi="Times New Roman" w:cs="Times New Roman"/>
          <w:sz w:val="24"/>
          <w:szCs w:val="24"/>
        </w:rPr>
      </w:pPr>
    </w:p>
    <w:p w14:paraId="784B331B" w14:textId="77777777" w:rsidR="00F64CD6" w:rsidRPr="00A12401" w:rsidRDefault="00F64CD6" w:rsidP="00F64CD6">
      <w:pPr>
        <w:tabs>
          <w:tab w:val="left" w:pos="3034"/>
        </w:tabs>
        <w:spacing w:before="72"/>
        <w:ind w:left="680"/>
        <w:rPr>
          <w:rFonts w:ascii="Times New Roman" w:eastAsia="Arial" w:hAnsi="Times New Roman" w:cs="Times New Roman"/>
          <w:sz w:val="24"/>
          <w:szCs w:val="24"/>
        </w:rPr>
      </w:pPr>
      <w:r w:rsidRPr="00A12401">
        <w:rPr>
          <w:rFonts w:ascii="Times New Roman" w:eastAsia="Arial" w:hAnsi="Times New Roman" w:cs="Times New Roman"/>
          <w:sz w:val="24"/>
          <w:szCs w:val="24"/>
        </w:rPr>
        <w:t>U _______________________</w:t>
      </w:r>
      <w:r>
        <w:rPr>
          <w:rFonts w:ascii="Times New Roman" w:eastAsia="Arial" w:hAnsi="Times New Roman" w:cs="Times New Roman"/>
          <w:sz w:val="24"/>
          <w:szCs w:val="24"/>
        </w:rPr>
        <w:t xml:space="preserve"> 2020</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godine.</w:t>
      </w:r>
    </w:p>
    <w:p w14:paraId="77F496D4" w14:textId="77777777" w:rsidR="00F64CD6" w:rsidRPr="00A12401" w:rsidRDefault="00F64CD6" w:rsidP="00F64CD6">
      <w:pPr>
        <w:rPr>
          <w:rFonts w:ascii="Times New Roman" w:eastAsia="Arial" w:hAnsi="Times New Roman" w:cs="Times New Roman"/>
          <w:sz w:val="24"/>
          <w:szCs w:val="24"/>
        </w:rPr>
      </w:pPr>
    </w:p>
    <w:p w14:paraId="7D4B4550" w14:textId="77777777" w:rsidR="00F64CD6" w:rsidRPr="00A12401" w:rsidRDefault="00F64CD6" w:rsidP="00F64CD6">
      <w:pPr>
        <w:spacing w:before="11"/>
        <w:rPr>
          <w:rFonts w:ascii="Times New Roman" w:eastAsia="Arial" w:hAnsi="Times New Roman" w:cs="Times New Roman"/>
          <w:sz w:val="24"/>
          <w:szCs w:val="24"/>
        </w:rPr>
      </w:pPr>
    </w:p>
    <w:p w14:paraId="4BAF0978" w14:textId="29002949" w:rsidR="00F64CD6" w:rsidRDefault="00F64CD6" w:rsidP="00F64CD6">
      <w:pPr>
        <w:tabs>
          <w:tab w:val="left" w:pos="2554"/>
        </w:tabs>
        <w:ind w:left="477"/>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proofErr w:type="spellStart"/>
      <w:r w:rsidRPr="00A12401">
        <w:rPr>
          <w:rFonts w:ascii="Times New Roman" w:eastAsia="Arial" w:hAnsi="Times New Roman" w:cs="Times New Roman"/>
          <w:spacing w:val="-2"/>
          <w:sz w:val="24"/>
          <w:szCs w:val="24"/>
        </w:rPr>
        <w:t>M</w:t>
      </w:r>
      <w:r w:rsidR="00FC5C00">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P</w:t>
      </w:r>
      <w:proofErr w:type="spellEnd"/>
      <w:r w:rsidR="00FC5C00">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____________________________</w:t>
      </w:r>
    </w:p>
    <w:p w14:paraId="150B20BB" w14:textId="77777777" w:rsidR="00F64CD6" w:rsidRPr="00A12401" w:rsidRDefault="00F64CD6" w:rsidP="00F64CD6">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A12401">
        <w:rPr>
          <w:rFonts w:ascii="Times New Roman" w:eastAsia="Arial" w:hAnsi="Times New Roman" w:cs="Times New Roman"/>
          <w:spacing w:val="-1"/>
          <w:sz w:val="24"/>
          <w:szCs w:val="24"/>
        </w:rPr>
        <w:t>Potpis</w:t>
      </w:r>
      <w:r w:rsidRPr="00A12401">
        <w:rPr>
          <w:rFonts w:ascii="Times New Roman" w:eastAsia="Arial" w:hAnsi="Times New Roman" w:cs="Times New Roman"/>
          <w:spacing w:val="1"/>
          <w:sz w:val="24"/>
          <w:szCs w:val="24"/>
        </w:rPr>
        <w:t xml:space="preserve"> </w:t>
      </w:r>
      <w:r w:rsidRPr="00A12401">
        <w:rPr>
          <w:rFonts w:ascii="Times New Roman" w:eastAsia="Arial" w:hAnsi="Times New Roman" w:cs="Times New Roman"/>
          <w:spacing w:val="-1"/>
          <w:sz w:val="24"/>
          <w:szCs w:val="24"/>
        </w:rPr>
        <w:t>davatelja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66F35B21" w14:textId="77777777" w:rsidR="00F64CD6" w:rsidRPr="00A12401" w:rsidRDefault="00F64CD6" w:rsidP="00F64CD6">
      <w:pPr>
        <w:spacing w:line="20" w:lineRule="atLeast"/>
        <w:ind w:left="5804"/>
        <w:rPr>
          <w:rFonts w:ascii="Times New Roman" w:eastAsia="Arial" w:hAnsi="Times New Roman" w:cs="Times New Roman"/>
          <w:sz w:val="24"/>
          <w:szCs w:val="24"/>
        </w:rPr>
      </w:pPr>
    </w:p>
    <w:p w14:paraId="20FBFFD8" w14:textId="77777777" w:rsidR="00F64CD6" w:rsidRDefault="00F64CD6" w:rsidP="00F64CD6">
      <w:pPr>
        <w:spacing w:before="72"/>
        <w:ind w:left="709" w:right="7"/>
        <w:jc w:val="both"/>
        <w:rPr>
          <w:rFonts w:ascii="Times New Roman" w:eastAsia="Arial" w:hAnsi="Times New Roman" w:cs="Times New Roman"/>
          <w:b/>
          <w:spacing w:val="-2"/>
          <w:szCs w:val="24"/>
        </w:rPr>
      </w:pPr>
    </w:p>
    <w:p w14:paraId="7E92C8CC" w14:textId="77777777" w:rsidR="00F64CD6" w:rsidRDefault="00F64CD6" w:rsidP="00F64CD6">
      <w:pPr>
        <w:spacing w:before="72"/>
        <w:ind w:left="709" w:right="7"/>
        <w:jc w:val="both"/>
        <w:rPr>
          <w:rFonts w:ascii="Times New Roman" w:eastAsia="Arial" w:hAnsi="Times New Roman" w:cs="Times New Roman"/>
          <w:b/>
          <w:spacing w:val="-2"/>
          <w:szCs w:val="24"/>
        </w:rPr>
      </w:pPr>
    </w:p>
    <w:p w14:paraId="602E3750" w14:textId="77777777" w:rsidR="00F64CD6" w:rsidRDefault="00F64CD6" w:rsidP="00F64CD6">
      <w:pPr>
        <w:spacing w:before="72"/>
        <w:ind w:left="709" w:right="7"/>
        <w:jc w:val="both"/>
        <w:rPr>
          <w:rFonts w:ascii="Times New Roman" w:eastAsia="Arial" w:hAnsi="Times New Roman" w:cs="Times New Roman"/>
          <w:b/>
          <w:spacing w:val="-2"/>
          <w:szCs w:val="24"/>
        </w:rPr>
      </w:pPr>
    </w:p>
    <w:p w14:paraId="680CE5FB" w14:textId="77777777" w:rsidR="00F64CD6" w:rsidRDefault="00F64CD6" w:rsidP="00F64CD6">
      <w:pPr>
        <w:spacing w:before="72"/>
        <w:ind w:left="709" w:right="7"/>
        <w:jc w:val="both"/>
        <w:rPr>
          <w:rFonts w:ascii="Times New Roman" w:eastAsia="Arial" w:hAnsi="Times New Roman" w:cs="Times New Roman"/>
          <w:b/>
          <w:spacing w:val="-2"/>
          <w:szCs w:val="24"/>
        </w:rPr>
      </w:pPr>
    </w:p>
    <w:p w14:paraId="51DFB9EE" w14:textId="77777777" w:rsidR="00F64CD6" w:rsidRPr="00A12401" w:rsidRDefault="00F64CD6" w:rsidP="009A3C47">
      <w:pPr>
        <w:ind w:left="680"/>
        <w:jc w:val="both"/>
        <w:rPr>
          <w:rFonts w:ascii="Times New Roman" w:eastAsia="Arial" w:hAnsi="Times New Roman" w:cs="Times New Roman"/>
          <w:spacing w:val="-2"/>
          <w:szCs w:val="24"/>
        </w:rPr>
      </w:pPr>
      <w:r w:rsidRPr="00A12401">
        <w:rPr>
          <w:rFonts w:ascii="Times New Roman" w:eastAsia="Arial" w:hAnsi="Times New Roman" w:cs="Times New Roman"/>
          <w:b/>
          <w:spacing w:val="-2"/>
          <w:szCs w:val="24"/>
        </w:rPr>
        <w:t>NAPOMENA:</w:t>
      </w:r>
      <w:r w:rsidRPr="00A12401">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0EECC0F2" w14:textId="77777777" w:rsidR="00F64CD6" w:rsidRPr="00A12401" w:rsidRDefault="00F64CD6" w:rsidP="009A3C47">
      <w:pPr>
        <w:ind w:left="680"/>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A12401">
        <w:rPr>
          <w:rFonts w:ascii="Times New Roman" w:eastAsia="Arial" w:hAnsi="Times New Roman" w:cs="Times New Roman"/>
          <w:spacing w:val="-2"/>
          <w:szCs w:val="24"/>
          <w:u w:val="single"/>
        </w:rPr>
        <w:t>može dati</w:t>
      </w:r>
      <w:r w:rsidRPr="00A12401">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BB2C374" w14:textId="77777777" w:rsidR="00F64CD6" w:rsidRPr="00A12401" w:rsidRDefault="00F64CD6" w:rsidP="009A3C47">
      <w:pPr>
        <w:ind w:left="680"/>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Ovaj obrazac Izjave o nekažnjavanju </w:t>
      </w:r>
      <w:r w:rsidRPr="00A12401">
        <w:rPr>
          <w:rFonts w:ascii="Times New Roman" w:eastAsia="Arial" w:hAnsi="Times New Roman" w:cs="Times New Roman"/>
          <w:b/>
          <w:spacing w:val="-2"/>
          <w:szCs w:val="24"/>
          <w:u w:val="single"/>
        </w:rPr>
        <w:t>mora imati ovjereni potpis davatelja Izjave kod javnog bilježnika</w:t>
      </w:r>
      <w:r w:rsidRPr="00A12401">
        <w:rPr>
          <w:rFonts w:ascii="Times New Roman" w:eastAsia="Arial" w:hAnsi="Times New Roman" w:cs="Times New Roman"/>
          <w:spacing w:val="-2"/>
          <w:szCs w:val="24"/>
        </w:rPr>
        <w:t xml:space="preserve"> ili kod nadležne sudske ili upravne vlasti ili strukovnog ili trgovinskog tijela u Republici Hrvatskoj.</w:t>
      </w:r>
    </w:p>
    <w:p w14:paraId="23DC8120" w14:textId="594EC83C" w:rsidR="00BE5557" w:rsidRPr="00923A20" w:rsidRDefault="00BE5557" w:rsidP="00F64CD6">
      <w:pPr>
        <w:widowControl/>
        <w:jc w:val="both"/>
        <w:rPr>
          <w:rFonts w:ascii="Times New Roman" w:eastAsia="Arial" w:hAnsi="Times New Roman" w:cs="Times New Roman"/>
          <w:b/>
          <w:sz w:val="24"/>
          <w:szCs w:val="24"/>
        </w:rPr>
      </w:pPr>
    </w:p>
    <w:p w14:paraId="5D527BDE" w14:textId="77777777" w:rsidR="00BE5557" w:rsidRDefault="00BE5557" w:rsidP="00BE5557">
      <w:pPr>
        <w:ind w:left="855"/>
        <w:jc w:val="both"/>
        <w:rPr>
          <w:rFonts w:ascii="Times New Roman" w:eastAsia="Arial" w:hAnsi="Times New Roman" w:cs="Times New Roman"/>
          <w:b/>
          <w:spacing w:val="-1"/>
          <w:sz w:val="24"/>
          <w:szCs w:val="24"/>
        </w:rPr>
      </w:pPr>
    </w:p>
    <w:p w14:paraId="5D0C21DF" w14:textId="77777777" w:rsidR="00C6591C" w:rsidRDefault="00C6591C" w:rsidP="00BE5557">
      <w:pPr>
        <w:ind w:left="855"/>
        <w:jc w:val="both"/>
        <w:rPr>
          <w:rFonts w:ascii="Times New Roman" w:eastAsia="Arial" w:hAnsi="Times New Roman" w:cs="Times New Roman"/>
          <w:b/>
          <w:spacing w:val="-1"/>
          <w:sz w:val="24"/>
          <w:szCs w:val="24"/>
        </w:rPr>
      </w:pPr>
    </w:p>
    <w:p w14:paraId="17A4AF85" w14:textId="77777777" w:rsidR="004D51EA" w:rsidRDefault="004D51EA" w:rsidP="00181EA9">
      <w:pPr>
        <w:ind w:left="850"/>
        <w:jc w:val="both"/>
        <w:rPr>
          <w:rFonts w:ascii="Times New Roman" w:eastAsia="Arial" w:hAnsi="Times New Roman" w:cs="Times New Roman"/>
          <w:b/>
          <w:spacing w:val="-1"/>
          <w:sz w:val="24"/>
          <w:szCs w:val="24"/>
        </w:rPr>
      </w:pPr>
    </w:p>
    <w:p w14:paraId="01CF1BFC" w14:textId="77777777" w:rsidR="009A3C47" w:rsidRDefault="009A3C47" w:rsidP="00181EA9">
      <w:pPr>
        <w:ind w:left="850"/>
        <w:jc w:val="both"/>
        <w:rPr>
          <w:rFonts w:ascii="Times New Roman" w:eastAsia="Arial" w:hAnsi="Times New Roman" w:cs="Times New Roman"/>
          <w:b/>
          <w:spacing w:val="-1"/>
          <w:sz w:val="24"/>
          <w:szCs w:val="24"/>
        </w:rPr>
      </w:pPr>
    </w:p>
    <w:p w14:paraId="76C10D39" w14:textId="4BBC736B" w:rsidR="00A530BA" w:rsidRDefault="00A530BA" w:rsidP="009A3C47">
      <w:pPr>
        <w:ind w:left="680"/>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Pr>
          <w:rFonts w:ascii="Times New Roman" w:hAnsi="Times New Roman" w:cs="Times New Roman"/>
          <w:b/>
          <w:spacing w:val="-2"/>
          <w:sz w:val="24"/>
          <w:szCs w:val="24"/>
        </w:rPr>
        <w:t xml:space="preserve"> 3</w:t>
      </w:r>
      <w:r w:rsidRPr="005B2DBD">
        <w:rPr>
          <w:rFonts w:ascii="Times New Roman" w:hAnsi="Times New Roman" w:cs="Times New Roman"/>
          <w:b/>
          <w:spacing w:val="-2"/>
          <w:sz w:val="24"/>
          <w:szCs w:val="24"/>
        </w:rPr>
        <w:t>.</w:t>
      </w:r>
    </w:p>
    <w:p w14:paraId="67254568" w14:textId="77777777" w:rsidR="00A530BA" w:rsidRPr="005B2DBD" w:rsidRDefault="00A530BA" w:rsidP="009A3C47">
      <w:pPr>
        <w:ind w:left="680"/>
        <w:rPr>
          <w:rFonts w:ascii="Times New Roman" w:hAnsi="Times New Roman" w:cs="Times New Roman"/>
          <w:b/>
          <w:spacing w:val="-2"/>
          <w:sz w:val="24"/>
          <w:szCs w:val="24"/>
        </w:rPr>
      </w:pPr>
    </w:p>
    <w:p w14:paraId="1BE490CF" w14:textId="7964C44F" w:rsidR="00A530BA" w:rsidRPr="007E07BA" w:rsidRDefault="00A530BA" w:rsidP="009A3C47">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Petranovića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w:t>
      </w:r>
      <w:r w:rsidR="00A12317">
        <w:rPr>
          <w:rFonts w:ascii="Times New Roman" w:hAnsi="Times New Roman" w:cs="Times New Roman"/>
          <w:spacing w:val="-1"/>
          <w:sz w:val="24"/>
          <w:szCs w:val="24"/>
        </w:rPr>
        <w:t>Kupac</w:t>
      </w:r>
      <w:r w:rsidR="004F2254">
        <w:rPr>
          <w:rFonts w:ascii="Times New Roman" w:hAnsi="Times New Roman" w:cs="Times New Roman"/>
          <w:spacing w:val="-1"/>
          <w:sz w:val="24"/>
          <w:szCs w:val="24"/>
        </w:rPr>
        <w:t>)</w:t>
      </w:r>
      <w:r w:rsidRPr="007E07BA">
        <w:rPr>
          <w:rFonts w:ascii="Times New Roman" w:hAnsi="Times New Roman" w:cs="Times New Roman"/>
          <w:spacing w:val="-1"/>
          <w:sz w:val="24"/>
          <w:szCs w:val="24"/>
        </w:rPr>
        <w:t xml:space="preserve">, </w:t>
      </w:r>
    </w:p>
    <w:p w14:paraId="2A940980" w14:textId="77777777" w:rsidR="00A530BA" w:rsidRDefault="00A530BA" w:rsidP="009A3C47">
      <w:pPr>
        <w:pStyle w:val="Tijeloteksta"/>
        <w:ind w:left="680"/>
        <w:jc w:val="both"/>
        <w:rPr>
          <w:rFonts w:ascii="Times New Roman" w:hAnsi="Times New Roman" w:cs="Times New Roman"/>
          <w:spacing w:val="-1"/>
          <w:sz w:val="24"/>
          <w:szCs w:val="24"/>
        </w:rPr>
      </w:pPr>
    </w:p>
    <w:p w14:paraId="0C3D451A" w14:textId="77777777" w:rsidR="00A530BA" w:rsidRPr="007E07BA" w:rsidRDefault="00A530BA" w:rsidP="009A3C47">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2590A281" w14:textId="10305B42" w:rsidR="00A530BA" w:rsidRPr="007E07BA" w:rsidRDefault="00A530BA" w:rsidP="009A3C47">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___________________________________ OIB _____________________, kojeg zastupa ___________________  (u daljnjem tekstu: </w:t>
      </w:r>
      <w:r w:rsidR="00A12317">
        <w:rPr>
          <w:rFonts w:ascii="Times New Roman" w:hAnsi="Times New Roman" w:cs="Times New Roman"/>
          <w:spacing w:val="-1"/>
          <w:sz w:val="24"/>
          <w:szCs w:val="24"/>
        </w:rPr>
        <w:t>Prodavatelj)</w:t>
      </w:r>
    </w:p>
    <w:p w14:paraId="5FB63FFE" w14:textId="77777777" w:rsidR="00A530BA" w:rsidRDefault="00A530BA"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6DC1E922" w14:textId="77777777" w:rsidR="00A530BA" w:rsidRPr="007E07BA" w:rsidRDefault="00A530BA" w:rsidP="009A3C47">
      <w:pPr>
        <w:pStyle w:val="Tijeloteksta"/>
        <w:ind w:left="68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4319B2D7" w14:textId="77777777" w:rsidR="00A530BA" w:rsidRDefault="00A530BA" w:rsidP="009A3C47">
      <w:pPr>
        <w:pStyle w:val="Tijeloteksta"/>
        <w:ind w:left="68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UGOVOR </w:t>
      </w:r>
    </w:p>
    <w:p w14:paraId="4BEEB4C0" w14:textId="582A50ED" w:rsidR="00A530BA" w:rsidRPr="007E07BA" w:rsidRDefault="00A530BA" w:rsidP="009A3C47">
      <w:pPr>
        <w:pStyle w:val="Tijeloteksta"/>
        <w:ind w:left="68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o </w:t>
      </w:r>
      <w:r w:rsidR="009550B2">
        <w:rPr>
          <w:rFonts w:ascii="Times New Roman" w:hAnsi="Times New Roman" w:cs="Times New Roman"/>
          <w:b/>
          <w:spacing w:val="-1"/>
          <w:sz w:val="24"/>
          <w:szCs w:val="24"/>
        </w:rPr>
        <w:t>nabavi i isporuci uredskog materijala</w:t>
      </w:r>
    </w:p>
    <w:p w14:paraId="4E2E1261" w14:textId="77777777" w:rsidR="00A530BA" w:rsidRDefault="00A530BA" w:rsidP="009A3C47">
      <w:pPr>
        <w:pStyle w:val="Tijeloteksta"/>
        <w:ind w:left="680"/>
        <w:jc w:val="both"/>
        <w:rPr>
          <w:rFonts w:ascii="Times New Roman" w:hAnsi="Times New Roman" w:cs="Times New Roman"/>
          <w:spacing w:val="-1"/>
          <w:sz w:val="24"/>
          <w:szCs w:val="24"/>
        </w:rPr>
      </w:pPr>
    </w:p>
    <w:p w14:paraId="5883E3DC" w14:textId="77777777" w:rsidR="00A530BA" w:rsidRPr="007E07BA" w:rsidRDefault="00A530BA" w:rsidP="009A3C47">
      <w:pPr>
        <w:pStyle w:val="Tijeloteksta"/>
        <w:ind w:left="680"/>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 PREDMET UGOVORA</w:t>
      </w:r>
    </w:p>
    <w:p w14:paraId="05889507" w14:textId="77777777" w:rsidR="00A530BA" w:rsidRPr="007E07BA" w:rsidRDefault="00A530BA" w:rsidP="009A3C47">
      <w:pPr>
        <w:pStyle w:val="Tijeloteksta"/>
        <w:ind w:left="68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p>
    <w:p w14:paraId="63C9F40C" w14:textId="68C96495" w:rsidR="00A530BA" w:rsidRPr="007E07BA" w:rsidRDefault="00A530BA" w:rsidP="009A3C47">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w:t>
      </w:r>
      <w:r>
        <w:rPr>
          <w:rFonts w:ascii="Times New Roman" w:hAnsi="Times New Roman" w:cs="Times New Roman"/>
          <w:spacing w:val="-1"/>
          <w:sz w:val="24"/>
          <w:szCs w:val="24"/>
        </w:rPr>
        <w:t>nabava</w:t>
      </w:r>
      <w:r w:rsidR="0008607C">
        <w:rPr>
          <w:rFonts w:ascii="Times New Roman" w:hAnsi="Times New Roman" w:cs="Times New Roman"/>
          <w:spacing w:val="-1"/>
          <w:sz w:val="24"/>
          <w:szCs w:val="24"/>
        </w:rPr>
        <w:t xml:space="preserve"> i isporuka</w:t>
      </w:r>
      <w:r>
        <w:rPr>
          <w:rFonts w:ascii="Times New Roman" w:hAnsi="Times New Roman" w:cs="Times New Roman"/>
          <w:spacing w:val="-1"/>
          <w:sz w:val="24"/>
          <w:szCs w:val="24"/>
        </w:rPr>
        <w:t xml:space="preserve"> </w:t>
      </w:r>
      <w:r w:rsidR="007C4E89">
        <w:rPr>
          <w:rFonts w:ascii="Times New Roman" w:hAnsi="Times New Roman" w:cs="Times New Roman"/>
          <w:spacing w:val="-1"/>
          <w:sz w:val="24"/>
          <w:szCs w:val="24"/>
        </w:rPr>
        <w:t>uredskog materijala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sukladno troškovniku ponuditelja.</w:t>
      </w:r>
    </w:p>
    <w:p w14:paraId="55A46DA3" w14:textId="1683CFA1" w:rsidR="00A530BA" w:rsidRPr="007E07BA" w:rsidRDefault="00A530BA" w:rsidP="009A3C47">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Ovaj Ugovor sklopljen je na temelju prihvaćene </w:t>
      </w:r>
      <w:r>
        <w:rPr>
          <w:rFonts w:ascii="Times New Roman" w:hAnsi="Times New Roman" w:cs="Times New Roman"/>
          <w:spacing w:val="-1"/>
          <w:sz w:val="24"/>
          <w:szCs w:val="24"/>
        </w:rPr>
        <w:t>p</w:t>
      </w:r>
      <w:r w:rsidRPr="007E07BA">
        <w:rPr>
          <w:rFonts w:ascii="Times New Roman" w:hAnsi="Times New Roman" w:cs="Times New Roman"/>
          <w:spacing w:val="-1"/>
          <w:sz w:val="24"/>
          <w:szCs w:val="24"/>
        </w:rPr>
        <w:t>onude</w:t>
      </w:r>
      <w:r w:rsidR="007C4E89">
        <w:rPr>
          <w:rFonts w:ascii="Times New Roman" w:hAnsi="Times New Roman" w:cs="Times New Roman"/>
          <w:spacing w:val="-1"/>
          <w:sz w:val="24"/>
          <w:szCs w:val="24"/>
        </w:rPr>
        <w:t xml:space="preserve"> </w:t>
      </w:r>
      <w:r w:rsidR="00D538C4">
        <w:rPr>
          <w:rFonts w:ascii="Times New Roman" w:hAnsi="Times New Roman" w:cs="Times New Roman"/>
          <w:spacing w:val="-1"/>
          <w:sz w:val="24"/>
          <w:szCs w:val="24"/>
        </w:rPr>
        <w:t>Prodavatelja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 xml:space="preserve">koja je sastavni dio ovog Ugovora, a sukladno Odluci o odabiru </w:t>
      </w:r>
      <w:r w:rsidR="002A2863">
        <w:rPr>
          <w:rFonts w:ascii="Times New Roman" w:hAnsi="Times New Roman" w:cs="Times New Roman"/>
          <w:spacing w:val="-1"/>
          <w:sz w:val="24"/>
          <w:szCs w:val="24"/>
        </w:rPr>
        <w:t>Kupca,</w:t>
      </w:r>
      <w:r w:rsidRPr="007E07BA">
        <w:rPr>
          <w:rFonts w:ascii="Times New Roman" w:hAnsi="Times New Roman" w:cs="Times New Roman"/>
          <w:spacing w:val="-1"/>
          <w:sz w:val="24"/>
          <w:szCs w:val="24"/>
        </w:rPr>
        <w:t xml:space="preserve"> KLASA:</w:t>
      </w:r>
      <w:r w:rsidR="00181EA9">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_________________, URBROJ: _____________</w:t>
      </w:r>
      <w:r>
        <w:rPr>
          <w:rFonts w:ascii="Times New Roman" w:hAnsi="Times New Roman" w:cs="Times New Roman"/>
          <w:spacing w:val="-1"/>
          <w:sz w:val="24"/>
          <w:szCs w:val="24"/>
        </w:rPr>
        <w:t xml:space="preserve"> od dana _________________20</w:t>
      </w:r>
      <w:r w:rsidR="00181EA9">
        <w:rPr>
          <w:rFonts w:ascii="Times New Roman" w:hAnsi="Times New Roman" w:cs="Times New Roman"/>
          <w:spacing w:val="-1"/>
          <w:sz w:val="24"/>
          <w:szCs w:val="24"/>
        </w:rPr>
        <w:t>20</w:t>
      </w:r>
      <w:r>
        <w:rPr>
          <w:rFonts w:ascii="Times New Roman" w:hAnsi="Times New Roman" w:cs="Times New Roman"/>
          <w:spacing w:val="-1"/>
          <w:sz w:val="24"/>
          <w:szCs w:val="24"/>
        </w:rPr>
        <w:t>. godine</w:t>
      </w:r>
      <w:r w:rsidRPr="007E07BA">
        <w:rPr>
          <w:rFonts w:ascii="Times New Roman" w:hAnsi="Times New Roman" w:cs="Times New Roman"/>
          <w:spacing w:val="-1"/>
          <w:sz w:val="24"/>
          <w:szCs w:val="24"/>
        </w:rPr>
        <w:t>.</w:t>
      </w:r>
    </w:p>
    <w:p w14:paraId="200EFB08" w14:textId="77777777" w:rsidR="00A530BA" w:rsidRDefault="00A530BA" w:rsidP="009A3C47">
      <w:pPr>
        <w:pStyle w:val="Tijeloteksta"/>
        <w:ind w:left="680"/>
        <w:jc w:val="center"/>
        <w:rPr>
          <w:rFonts w:ascii="Times New Roman" w:hAnsi="Times New Roman" w:cs="Times New Roman"/>
          <w:b/>
          <w:spacing w:val="-1"/>
          <w:sz w:val="24"/>
          <w:szCs w:val="24"/>
        </w:rPr>
      </w:pPr>
    </w:p>
    <w:p w14:paraId="0063B682" w14:textId="77777777" w:rsidR="00A530BA" w:rsidRPr="007E07BA" w:rsidRDefault="00A530BA" w:rsidP="009A3C47">
      <w:pPr>
        <w:pStyle w:val="Tijeloteksta"/>
        <w:ind w:left="68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2.</w:t>
      </w:r>
    </w:p>
    <w:p w14:paraId="069EA39A" w14:textId="5F507915" w:rsidR="0008607C" w:rsidRPr="0008607C" w:rsidRDefault="00A1231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Prodavatelj</w:t>
      </w:r>
      <w:r w:rsidR="0008607C">
        <w:rPr>
          <w:rFonts w:ascii="Times New Roman" w:hAnsi="Times New Roman" w:cs="Times New Roman"/>
          <w:spacing w:val="-2"/>
          <w:sz w:val="24"/>
          <w:szCs w:val="24"/>
        </w:rPr>
        <w:t xml:space="preserve"> se obvezuje </w:t>
      </w:r>
      <w:r w:rsidR="003954CA">
        <w:rPr>
          <w:rFonts w:ascii="Times New Roman" w:hAnsi="Times New Roman" w:cs="Times New Roman"/>
          <w:spacing w:val="-2"/>
          <w:sz w:val="24"/>
          <w:szCs w:val="24"/>
        </w:rPr>
        <w:t xml:space="preserve">robu iz Troškovnika koji je sastavni dio ovog Ugovora, </w:t>
      </w:r>
      <w:r>
        <w:rPr>
          <w:rFonts w:ascii="Times New Roman" w:hAnsi="Times New Roman" w:cs="Times New Roman"/>
          <w:spacing w:val="-2"/>
          <w:sz w:val="24"/>
          <w:szCs w:val="24"/>
        </w:rPr>
        <w:t xml:space="preserve">isporučivati </w:t>
      </w:r>
      <w:r w:rsidR="0008607C">
        <w:rPr>
          <w:rFonts w:ascii="Times New Roman" w:hAnsi="Times New Roman" w:cs="Times New Roman"/>
          <w:spacing w:val="-2"/>
          <w:sz w:val="24"/>
          <w:szCs w:val="24"/>
        </w:rPr>
        <w:t>na lokacij</w:t>
      </w:r>
      <w:r w:rsidR="003954CA">
        <w:rPr>
          <w:rFonts w:ascii="Times New Roman" w:hAnsi="Times New Roman" w:cs="Times New Roman"/>
          <w:spacing w:val="-2"/>
          <w:sz w:val="24"/>
          <w:szCs w:val="24"/>
        </w:rPr>
        <w:t>e</w:t>
      </w:r>
      <w:r w:rsidR="0008607C" w:rsidRPr="0008607C">
        <w:rPr>
          <w:rFonts w:ascii="Times New Roman" w:hAnsi="Times New Roman" w:cs="Times New Roman"/>
          <w:spacing w:val="-2"/>
          <w:sz w:val="24"/>
          <w:szCs w:val="24"/>
        </w:rPr>
        <w:t>:</w:t>
      </w:r>
    </w:p>
    <w:p w14:paraId="2588E592" w14:textId="78BCE5F7"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 </w:t>
      </w:r>
      <w:r w:rsidR="00181EA9" w:rsidRPr="00181EA9">
        <w:rPr>
          <w:rFonts w:ascii="Times New Roman" w:hAnsi="Times New Roman" w:cs="Times New Roman"/>
          <w:spacing w:val="-2"/>
          <w:sz w:val="24"/>
          <w:szCs w:val="24"/>
        </w:rPr>
        <w:t>Božidara Petranovića 8, 23 000 Zadar</w:t>
      </w:r>
    </w:p>
    <w:p w14:paraId="0FDBD28E" w14:textId="3B42477A"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 </w:t>
      </w:r>
      <w:r w:rsidR="00181EA9" w:rsidRPr="00181EA9">
        <w:rPr>
          <w:rFonts w:ascii="Times New Roman" w:hAnsi="Times New Roman" w:cs="Times New Roman"/>
          <w:spacing w:val="-2"/>
          <w:sz w:val="24"/>
          <w:szCs w:val="24"/>
        </w:rPr>
        <w:t>Stjepana Radića 2 f, 23 000 Zadar</w:t>
      </w:r>
    </w:p>
    <w:p w14:paraId="7F29541E" w14:textId="712BE021"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 </w:t>
      </w:r>
      <w:proofErr w:type="spellStart"/>
      <w:r w:rsidR="00181EA9" w:rsidRPr="00181EA9">
        <w:rPr>
          <w:rFonts w:ascii="Times New Roman" w:hAnsi="Times New Roman" w:cs="Times New Roman"/>
          <w:spacing w:val="-2"/>
          <w:sz w:val="24"/>
          <w:szCs w:val="24"/>
        </w:rPr>
        <w:t>Brne</w:t>
      </w:r>
      <w:proofErr w:type="spellEnd"/>
      <w:r w:rsidR="00181EA9" w:rsidRPr="00181EA9">
        <w:rPr>
          <w:rFonts w:ascii="Times New Roman" w:hAnsi="Times New Roman" w:cs="Times New Roman"/>
          <w:spacing w:val="-2"/>
          <w:sz w:val="24"/>
          <w:szCs w:val="24"/>
        </w:rPr>
        <w:t xml:space="preserve"> </w:t>
      </w:r>
      <w:proofErr w:type="spellStart"/>
      <w:r w:rsidR="00181EA9" w:rsidRPr="00181EA9">
        <w:rPr>
          <w:rFonts w:ascii="Times New Roman" w:hAnsi="Times New Roman" w:cs="Times New Roman"/>
          <w:spacing w:val="-2"/>
          <w:sz w:val="24"/>
          <w:szCs w:val="24"/>
        </w:rPr>
        <w:t>Krnarutića</w:t>
      </w:r>
      <w:proofErr w:type="spellEnd"/>
      <w:r w:rsidR="00181EA9" w:rsidRPr="00181EA9">
        <w:rPr>
          <w:rFonts w:ascii="Times New Roman" w:hAnsi="Times New Roman" w:cs="Times New Roman"/>
          <w:spacing w:val="-2"/>
          <w:sz w:val="24"/>
          <w:szCs w:val="24"/>
        </w:rPr>
        <w:t xml:space="preserve"> 13, 23 000 Zadar</w:t>
      </w:r>
    </w:p>
    <w:p w14:paraId="6F8D0E7D" w14:textId="6178C509"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 </w:t>
      </w:r>
      <w:r w:rsidR="00181EA9" w:rsidRPr="00181EA9">
        <w:rPr>
          <w:rFonts w:ascii="Times New Roman" w:hAnsi="Times New Roman" w:cs="Times New Roman"/>
          <w:spacing w:val="-2"/>
          <w:sz w:val="24"/>
          <w:szCs w:val="24"/>
        </w:rPr>
        <w:t>Franka Lisice 77, 23 000 Zadar</w:t>
      </w:r>
    </w:p>
    <w:p w14:paraId="1171BA8A" w14:textId="5465D3BC"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5. </w:t>
      </w:r>
      <w:r w:rsidR="00181EA9" w:rsidRPr="00181EA9">
        <w:rPr>
          <w:rFonts w:ascii="Times New Roman" w:hAnsi="Times New Roman" w:cs="Times New Roman"/>
          <w:spacing w:val="-2"/>
          <w:sz w:val="24"/>
          <w:szCs w:val="24"/>
        </w:rPr>
        <w:t>Domobranska 2, 23 420 Benkovac</w:t>
      </w:r>
    </w:p>
    <w:p w14:paraId="530DED9D" w14:textId="5D45A8B3"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 </w:t>
      </w:r>
      <w:r w:rsidR="00181EA9" w:rsidRPr="00181EA9">
        <w:rPr>
          <w:rFonts w:ascii="Times New Roman" w:hAnsi="Times New Roman" w:cs="Times New Roman"/>
          <w:spacing w:val="-2"/>
          <w:sz w:val="24"/>
          <w:szCs w:val="24"/>
        </w:rPr>
        <w:t xml:space="preserve">Park sv. </w:t>
      </w:r>
      <w:proofErr w:type="spellStart"/>
      <w:r w:rsidR="00181EA9" w:rsidRPr="00181EA9">
        <w:rPr>
          <w:rFonts w:ascii="Times New Roman" w:hAnsi="Times New Roman" w:cs="Times New Roman"/>
          <w:spacing w:val="-2"/>
          <w:sz w:val="24"/>
          <w:szCs w:val="24"/>
        </w:rPr>
        <w:t>Jurja</w:t>
      </w:r>
      <w:proofErr w:type="spellEnd"/>
      <w:r w:rsidR="00181EA9" w:rsidRPr="00181EA9">
        <w:rPr>
          <w:rFonts w:ascii="Times New Roman" w:hAnsi="Times New Roman" w:cs="Times New Roman"/>
          <w:spacing w:val="-2"/>
          <w:sz w:val="24"/>
          <w:szCs w:val="24"/>
        </w:rPr>
        <w:t xml:space="preserve"> 1, 23 440 Gračac</w:t>
      </w:r>
    </w:p>
    <w:p w14:paraId="586183B0" w14:textId="1EA93AE8"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7. </w:t>
      </w:r>
      <w:r w:rsidR="00181EA9" w:rsidRPr="00181EA9">
        <w:rPr>
          <w:rFonts w:ascii="Times New Roman" w:hAnsi="Times New Roman" w:cs="Times New Roman"/>
          <w:spacing w:val="-2"/>
          <w:sz w:val="24"/>
          <w:szCs w:val="24"/>
        </w:rPr>
        <w:t>Stjepana Radića 17, 23 450 Obrovac</w:t>
      </w:r>
    </w:p>
    <w:p w14:paraId="3005E71B" w14:textId="2708FB9B"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8. </w:t>
      </w:r>
      <w:r w:rsidR="00181EA9" w:rsidRPr="00181EA9">
        <w:rPr>
          <w:rFonts w:ascii="Times New Roman" w:hAnsi="Times New Roman" w:cs="Times New Roman"/>
          <w:spacing w:val="-2"/>
          <w:sz w:val="24"/>
          <w:szCs w:val="24"/>
        </w:rPr>
        <w:t xml:space="preserve">Josipa </w:t>
      </w:r>
      <w:proofErr w:type="spellStart"/>
      <w:r w:rsidR="00181EA9" w:rsidRPr="00181EA9">
        <w:rPr>
          <w:rFonts w:ascii="Times New Roman" w:hAnsi="Times New Roman" w:cs="Times New Roman"/>
          <w:spacing w:val="-2"/>
          <w:sz w:val="24"/>
          <w:szCs w:val="24"/>
        </w:rPr>
        <w:t>Jurja</w:t>
      </w:r>
      <w:proofErr w:type="spellEnd"/>
      <w:r w:rsidR="00181EA9" w:rsidRPr="00181EA9">
        <w:rPr>
          <w:rFonts w:ascii="Times New Roman" w:hAnsi="Times New Roman" w:cs="Times New Roman"/>
          <w:spacing w:val="-2"/>
          <w:sz w:val="24"/>
          <w:szCs w:val="24"/>
        </w:rPr>
        <w:t xml:space="preserve"> Strossmayera 20, 23 000 Zadar</w:t>
      </w:r>
    </w:p>
    <w:p w14:paraId="6D7FCD6C" w14:textId="378C93A5"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9. </w:t>
      </w:r>
      <w:proofErr w:type="spellStart"/>
      <w:r w:rsidR="00181EA9" w:rsidRPr="00181EA9">
        <w:rPr>
          <w:rFonts w:ascii="Times New Roman" w:hAnsi="Times New Roman" w:cs="Times New Roman"/>
          <w:spacing w:val="-2"/>
          <w:sz w:val="24"/>
          <w:szCs w:val="24"/>
        </w:rPr>
        <w:t>Jurja</w:t>
      </w:r>
      <w:proofErr w:type="spellEnd"/>
      <w:r w:rsidR="00181EA9" w:rsidRPr="00181EA9">
        <w:rPr>
          <w:rFonts w:ascii="Times New Roman" w:hAnsi="Times New Roman" w:cs="Times New Roman"/>
          <w:spacing w:val="-2"/>
          <w:sz w:val="24"/>
          <w:szCs w:val="24"/>
        </w:rPr>
        <w:t xml:space="preserve"> </w:t>
      </w:r>
      <w:proofErr w:type="spellStart"/>
      <w:r w:rsidR="00181EA9" w:rsidRPr="00181EA9">
        <w:rPr>
          <w:rFonts w:ascii="Times New Roman" w:hAnsi="Times New Roman" w:cs="Times New Roman"/>
          <w:spacing w:val="-2"/>
          <w:sz w:val="24"/>
          <w:szCs w:val="24"/>
        </w:rPr>
        <w:t>Barakovića</w:t>
      </w:r>
      <w:proofErr w:type="spellEnd"/>
      <w:r w:rsidR="00181EA9" w:rsidRPr="00181EA9">
        <w:rPr>
          <w:rFonts w:ascii="Times New Roman" w:hAnsi="Times New Roman" w:cs="Times New Roman"/>
          <w:spacing w:val="-2"/>
          <w:sz w:val="24"/>
          <w:szCs w:val="24"/>
        </w:rPr>
        <w:t xml:space="preserve"> 1 (Narodni trg, </w:t>
      </w:r>
      <w:proofErr w:type="spellStart"/>
      <w:r w:rsidR="00181EA9" w:rsidRPr="00181EA9">
        <w:rPr>
          <w:rFonts w:ascii="Times New Roman" w:hAnsi="Times New Roman" w:cs="Times New Roman"/>
          <w:spacing w:val="-2"/>
          <w:sz w:val="24"/>
          <w:szCs w:val="24"/>
        </w:rPr>
        <w:t>IV.kat</w:t>
      </w:r>
      <w:proofErr w:type="spellEnd"/>
      <w:r w:rsidR="00181EA9" w:rsidRPr="00181EA9">
        <w:rPr>
          <w:rFonts w:ascii="Times New Roman" w:hAnsi="Times New Roman" w:cs="Times New Roman"/>
          <w:spacing w:val="-2"/>
          <w:sz w:val="24"/>
          <w:szCs w:val="24"/>
        </w:rPr>
        <w:t>), 23 000 Zadar</w:t>
      </w:r>
    </w:p>
    <w:p w14:paraId="5AF8A789" w14:textId="1D5A982C"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10. </w:t>
      </w:r>
      <w:r w:rsidR="00181EA9" w:rsidRPr="00181EA9">
        <w:rPr>
          <w:rFonts w:ascii="Times New Roman" w:hAnsi="Times New Roman" w:cs="Times New Roman"/>
          <w:spacing w:val="-2"/>
          <w:sz w:val="24"/>
          <w:szCs w:val="24"/>
        </w:rPr>
        <w:t xml:space="preserve">Braće </w:t>
      </w:r>
      <w:proofErr w:type="spellStart"/>
      <w:r w:rsidR="00181EA9" w:rsidRPr="00181EA9">
        <w:rPr>
          <w:rFonts w:ascii="Times New Roman" w:hAnsi="Times New Roman" w:cs="Times New Roman"/>
          <w:spacing w:val="-2"/>
          <w:sz w:val="24"/>
          <w:szCs w:val="24"/>
        </w:rPr>
        <w:t>Vranjanina</w:t>
      </w:r>
      <w:proofErr w:type="spellEnd"/>
      <w:r w:rsidR="00181EA9" w:rsidRPr="00181EA9">
        <w:rPr>
          <w:rFonts w:ascii="Times New Roman" w:hAnsi="Times New Roman" w:cs="Times New Roman"/>
          <w:spacing w:val="-2"/>
          <w:sz w:val="24"/>
          <w:szCs w:val="24"/>
        </w:rPr>
        <w:t xml:space="preserve"> 11, 23 000 Zadar</w:t>
      </w:r>
    </w:p>
    <w:p w14:paraId="104023FD" w14:textId="79C889C7"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11. </w:t>
      </w:r>
      <w:r w:rsidR="00181EA9" w:rsidRPr="00181EA9">
        <w:rPr>
          <w:rFonts w:ascii="Times New Roman" w:hAnsi="Times New Roman" w:cs="Times New Roman"/>
          <w:spacing w:val="-2"/>
          <w:sz w:val="24"/>
          <w:szCs w:val="24"/>
        </w:rPr>
        <w:t>Miroslava Krleže 5 C, 23 000 Zadar</w:t>
      </w:r>
    </w:p>
    <w:p w14:paraId="07B165FF" w14:textId="2BA87CCD"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12. </w:t>
      </w:r>
      <w:r w:rsidR="00181EA9" w:rsidRPr="00181EA9">
        <w:rPr>
          <w:rFonts w:ascii="Times New Roman" w:hAnsi="Times New Roman" w:cs="Times New Roman"/>
          <w:spacing w:val="-2"/>
          <w:sz w:val="24"/>
          <w:szCs w:val="24"/>
        </w:rPr>
        <w:t>Trg Domovinske zahvalnosti 5, 23 420 Benkovac</w:t>
      </w:r>
    </w:p>
    <w:p w14:paraId="3BA2AD3F" w14:textId="12CF0967"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13. </w:t>
      </w:r>
      <w:r w:rsidR="00181EA9" w:rsidRPr="00181EA9">
        <w:rPr>
          <w:rFonts w:ascii="Times New Roman" w:hAnsi="Times New Roman" w:cs="Times New Roman"/>
          <w:spacing w:val="-2"/>
          <w:sz w:val="24"/>
          <w:szCs w:val="24"/>
        </w:rPr>
        <w:t>Kralja Tvrtka 1, 23 210 Biograd na Moru</w:t>
      </w:r>
    </w:p>
    <w:p w14:paraId="6ADD19E8" w14:textId="3526210F" w:rsidR="00181EA9" w:rsidRP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14. </w:t>
      </w:r>
      <w:r w:rsidR="00181EA9" w:rsidRPr="00181EA9">
        <w:rPr>
          <w:rFonts w:ascii="Times New Roman" w:hAnsi="Times New Roman" w:cs="Times New Roman"/>
          <w:spacing w:val="-2"/>
          <w:sz w:val="24"/>
          <w:szCs w:val="24"/>
        </w:rPr>
        <w:t>Ante Starčevića 11, 23 450 Obrovac</w:t>
      </w:r>
    </w:p>
    <w:p w14:paraId="3AD2788F" w14:textId="659235C8" w:rsidR="00181EA9" w:rsidRDefault="009A3C47"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15. </w:t>
      </w:r>
      <w:r w:rsidR="00181EA9" w:rsidRPr="00181EA9">
        <w:rPr>
          <w:rFonts w:ascii="Times New Roman" w:hAnsi="Times New Roman" w:cs="Times New Roman"/>
          <w:spacing w:val="-2"/>
          <w:sz w:val="24"/>
          <w:szCs w:val="24"/>
        </w:rPr>
        <w:t>Bana Josipa Jelačića 8, 23 250 Pag</w:t>
      </w:r>
    </w:p>
    <w:p w14:paraId="437AE10B" w14:textId="77777777" w:rsidR="00181EA9" w:rsidRDefault="00181EA9" w:rsidP="009A3C47">
      <w:pPr>
        <w:pStyle w:val="Tijeloteksta"/>
        <w:ind w:left="680"/>
        <w:jc w:val="both"/>
        <w:rPr>
          <w:rFonts w:ascii="Times New Roman" w:hAnsi="Times New Roman" w:cs="Times New Roman"/>
          <w:spacing w:val="-2"/>
          <w:sz w:val="24"/>
          <w:szCs w:val="24"/>
        </w:rPr>
      </w:pPr>
    </w:p>
    <w:p w14:paraId="5C184946" w14:textId="326CBDB4" w:rsidR="00181EA9" w:rsidRDefault="00181EA9" w:rsidP="009A3C47">
      <w:pPr>
        <w:pStyle w:val="Tijeloteksta"/>
        <w:ind w:left="680"/>
        <w:jc w:val="both"/>
        <w:rPr>
          <w:rFonts w:ascii="Times New Roman" w:hAnsi="Times New Roman" w:cs="Times New Roman"/>
          <w:spacing w:val="-2"/>
          <w:sz w:val="24"/>
          <w:szCs w:val="24"/>
        </w:rPr>
      </w:pPr>
      <w:r w:rsidRPr="00181EA9">
        <w:rPr>
          <w:rFonts w:ascii="Times New Roman"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1421CB81" w14:textId="77777777" w:rsidR="00181EA9" w:rsidRPr="0008607C" w:rsidRDefault="00181EA9" w:rsidP="00181EA9">
      <w:pPr>
        <w:pStyle w:val="Tijeloteksta"/>
        <w:ind w:left="850"/>
        <w:jc w:val="both"/>
        <w:rPr>
          <w:rFonts w:ascii="Times New Roman" w:hAnsi="Times New Roman" w:cs="Times New Roman"/>
          <w:spacing w:val="-2"/>
          <w:sz w:val="24"/>
          <w:szCs w:val="24"/>
        </w:rPr>
      </w:pPr>
    </w:p>
    <w:p w14:paraId="1EC93DFE" w14:textId="77777777" w:rsidR="00A530BA" w:rsidRDefault="00A530BA" w:rsidP="009A3C47">
      <w:pPr>
        <w:pStyle w:val="Tijeloteksta"/>
        <w:ind w:left="680"/>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II. CIJENA I TRAJANJE UGOVORA</w:t>
      </w:r>
    </w:p>
    <w:p w14:paraId="4BB23894" w14:textId="77777777" w:rsidR="00A530BA" w:rsidRPr="007E07BA" w:rsidRDefault="00A530BA" w:rsidP="009A3C47">
      <w:pPr>
        <w:pStyle w:val="Tijeloteksta"/>
        <w:ind w:left="68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3</w:t>
      </w:r>
      <w:r w:rsidRPr="007E07BA">
        <w:rPr>
          <w:rFonts w:ascii="Times New Roman" w:hAnsi="Times New Roman" w:cs="Times New Roman"/>
          <w:b/>
          <w:spacing w:val="-1"/>
          <w:sz w:val="24"/>
          <w:szCs w:val="24"/>
        </w:rPr>
        <w:t>.</w:t>
      </w:r>
    </w:p>
    <w:p w14:paraId="0F3163E1" w14:textId="4641FF3C" w:rsidR="00A530BA" w:rsidRDefault="00A530BA"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w:t>
      </w:r>
      <w:r w:rsidR="00FF0300">
        <w:rPr>
          <w:rFonts w:ascii="Times New Roman" w:hAnsi="Times New Roman" w:cs="Times New Roman"/>
          <w:spacing w:val="-1"/>
          <w:sz w:val="24"/>
          <w:szCs w:val="24"/>
        </w:rPr>
        <w:t>uredskog materijala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koja je predmet ovog ugovora bez PDV-a iznosi</w:t>
      </w:r>
    </w:p>
    <w:p w14:paraId="2080A058" w14:textId="77777777" w:rsidR="00A530BA" w:rsidRDefault="00A530BA" w:rsidP="009A3C47">
      <w:pPr>
        <w:pStyle w:val="Tijeloteksta"/>
        <w:ind w:left="68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7972487D" w14:textId="77777777" w:rsidR="00E36987" w:rsidRPr="007E07BA" w:rsidRDefault="00E36987" w:rsidP="009A3C47">
      <w:pPr>
        <w:pStyle w:val="Tijeloteksta"/>
        <w:ind w:left="680"/>
        <w:jc w:val="center"/>
        <w:rPr>
          <w:rFonts w:ascii="Times New Roman" w:hAnsi="Times New Roman" w:cs="Times New Roman"/>
          <w:spacing w:val="-1"/>
          <w:sz w:val="24"/>
          <w:szCs w:val="24"/>
        </w:rPr>
      </w:pPr>
    </w:p>
    <w:p w14:paraId="27D06D04" w14:textId="77777777" w:rsidR="00A530BA" w:rsidRDefault="00A530BA" w:rsidP="009A3C47">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1AD58EC7" w14:textId="77777777" w:rsidR="00E36987" w:rsidRDefault="00E36987" w:rsidP="009A3C47">
      <w:pPr>
        <w:pStyle w:val="Tijeloteksta"/>
        <w:ind w:left="680"/>
        <w:jc w:val="both"/>
        <w:rPr>
          <w:rFonts w:ascii="Times New Roman" w:hAnsi="Times New Roman" w:cs="Times New Roman"/>
          <w:spacing w:val="-1"/>
          <w:sz w:val="24"/>
          <w:szCs w:val="24"/>
        </w:rPr>
      </w:pPr>
    </w:p>
    <w:p w14:paraId="5F0A060F" w14:textId="72AD3D1A" w:rsidR="00181EA9" w:rsidRDefault="00A530BA" w:rsidP="009A3C47">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lastRenderedPageBreak/>
        <w:t xml:space="preserve">Sredstva iz stavka 1. </w:t>
      </w:r>
      <w:r>
        <w:rPr>
          <w:rFonts w:ascii="Times New Roman" w:hAnsi="Times New Roman" w:cs="Times New Roman"/>
          <w:spacing w:val="-1"/>
          <w:sz w:val="24"/>
          <w:szCs w:val="24"/>
        </w:rPr>
        <w:t xml:space="preserve">ovog članka </w:t>
      </w:r>
      <w:r w:rsidRPr="007E07BA">
        <w:rPr>
          <w:rFonts w:ascii="Times New Roman" w:hAnsi="Times New Roman" w:cs="Times New Roman"/>
          <w:spacing w:val="-1"/>
          <w:sz w:val="24"/>
          <w:szCs w:val="24"/>
        </w:rPr>
        <w:t xml:space="preserve">osigurana su u </w:t>
      </w:r>
      <w:r w:rsidR="00181EA9" w:rsidRPr="00181EA9">
        <w:rPr>
          <w:rFonts w:ascii="Times New Roman" w:hAnsi="Times New Roman" w:cs="Times New Roman"/>
          <w:spacing w:val="-1"/>
          <w:sz w:val="24"/>
          <w:szCs w:val="24"/>
        </w:rPr>
        <w:t>Proračun Zadarsk</w:t>
      </w:r>
      <w:r w:rsidR="00181EA9">
        <w:rPr>
          <w:rFonts w:ascii="Times New Roman" w:hAnsi="Times New Roman" w:cs="Times New Roman"/>
          <w:spacing w:val="-1"/>
          <w:sz w:val="24"/>
          <w:szCs w:val="24"/>
        </w:rPr>
        <w:t>e županije za 2020. i projekcijama</w:t>
      </w:r>
      <w:r w:rsidR="00181EA9" w:rsidRPr="00181EA9">
        <w:rPr>
          <w:rFonts w:ascii="Times New Roman" w:hAnsi="Times New Roman" w:cs="Times New Roman"/>
          <w:spacing w:val="-1"/>
          <w:sz w:val="24"/>
          <w:szCs w:val="24"/>
        </w:rPr>
        <w:t xml:space="preserve"> Proračuna za 2021.</w:t>
      </w:r>
      <w:r w:rsidR="00181EA9">
        <w:rPr>
          <w:rFonts w:ascii="Times New Roman" w:hAnsi="Times New Roman" w:cs="Times New Roman"/>
          <w:spacing w:val="-1"/>
          <w:sz w:val="24"/>
          <w:szCs w:val="24"/>
        </w:rPr>
        <w:t xml:space="preserve"> i 2022. godinu unutar programa </w:t>
      </w:r>
      <w:r w:rsidR="00181EA9" w:rsidRPr="00181EA9">
        <w:rPr>
          <w:rFonts w:ascii="Times New Roman" w:hAnsi="Times New Roman" w:cs="Times New Roman"/>
          <w:spacing w:val="-1"/>
          <w:sz w:val="24"/>
          <w:szCs w:val="24"/>
        </w:rPr>
        <w:t>1501- Administracija i upravljanje,  A1501-01 – Rashodi za zaposlene</w:t>
      </w:r>
      <w:r w:rsidR="00181EA9">
        <w:rPr>
          <w:rFonts w:ascii="Times New Roman" w:hAnsi="Times New Roman" w:cs="Times New Roman"/>
          <w:spacing w:val="-1"/>
          <w:sz w:val="24"/>
          <w:szCs w:val="24"/>
        </w:rPr>
        <w:t xml:space="preserve">, </w:t>
      </w:r>
      <w:r w:rsidR="00181EA9" w:rsidRPr="00181EA9">
        <w:rPr>
          <w:rFonts w:ascii="Times New Roman" w:hAnsi="Times New Roman" w:cs="Times New Roman"/>
          <w:spacing w:val="-1"/>
          <w:sz w:val="24"/>
          <w:szCs w:val="24"/>
        </w:rPr>
        <w:t xml:space="preserve">1503 – Postupanje s nezakonito izgrađenim zgradama, A1503-01 Rashodi za poslove zadržavanja </w:t>
      </w:r>
      <w:proofErr w:type="spellStart"/>
      <w:r w:rsidR="00181EA9" w:rsidRPr="00181EA9">
        <w:rPr>
          <w:rFonts w:ascii="Times New Roman" w:hAnsi="Times New Roman" w:cs="Times New Roman"/>
          <w:spacing w:val="-1"/>
          <w:sz w:val="24"/>
          <w:szCs w:val="24"/>
        </w:rPr>
        <w:t>nezak</w:t>
      </w:r>
      <w:proofErr w:type="spellEnd"/>
      <w:r w:rsidR="00181EA9" w:rsidRPr="00181EA9">
        <w:rPr>
          <w:rFonts w:ascii="Times New Roman" w:hAnsi="Times New Roman" w:cs="Times New Roman"/>
          <w:spacing w:val="-1"/>
          <w:sz w:val="24"/>
          <w:szCs w:val="24"/>
        </w:rPr>
        <w:t>. izgrađenih zgrada</w:t>
      </w:r>
      <w:r w:rsidR="00181EA9">
        <w:rPr>
          <w:rFonts w:ascii="Times New Roman" w:hAnsi="Times New Roman" w:cs="Times New Roman"/>
          <w:spacing w:val="-1"/>
          <w:sz w:val="24"/>
          <w:szCs w:val="24"/>
        </w:rPr>
        <w:t xml:space="preserve">, </w:t>
      </w:r>
      <w:r w:rsidR="00181EA9" w:rsidRPr="00181EA9">
        <w:rPr>
          <w:rFonts w:ascii="Times New Roman" w:hAnsi="Times New Roman" w:cs="Times New Roman"/>
          <w:spacing w:val="-1"/>
          <w:sz w:val="24"/>
          <w:szCs w:val="24"/>
        </w:rPr>
        <w:t>1505- UDU Povjereni poslovi, A1505-01 – UDU-Rashodi za zaposlene</w:t>
      </w:r>
      <w:r w:rsidR="00181EA9">
        <w:rPr>
          <w:rFonts w:ascii="Times New Roman" w:hAnsi="Times New Roman" w:cs="Times New Roman"/>
          <w:spacing w:val="-1"/>
          <w:sz w:val="24"/>
          <w:szCs w:val="24"/>
        </w:rPr>
        <w:t>.</w:t>
      </w:r>
    </w:p>
    <w:p w14:paraId="43F20E3E" w14:textId="77777777" w:rsidR="00150CCF" w:rsidRDefault="00150CCF" w:rsidP="009A3C47">
      <w:pPr>
        <w:pStyle w:val="Tijeloteksta"/>
        <w:ind w:left="680"/>
        <w:jc w:val="center"/>
        <w:rPr>
          <w:rFonts w:ascii="Times New Roman" w:hAnsi="Times New Roman" w:cs="Times New Roman"/>
          <w:b/>
          <w:spacing w:val="-1"/>
          <w:sz w:val="24"/>
          <w:szCs w:val="24"/>
        </w:rPr>
      </w:pPr>
    </w:p>
    <w:p w14:paraId="5885E280" w14:textId="4BCF557A" w:rsidR="004D51EA" w:rsidRDefault="004D51EA" w:rsidP="009A3C47">
      <w:pPr>
        <w:pStyle w:val="Tijeloteksta"/>
        <w:ind w:left="68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4.</w:t>
      </w:r>
    </w:p>
    <w:p w14:paraId="112C71D8" w14:textId="77777777" w:rsidR="00AF23CE" w:rsidRDefault="00AF23CE" w:rsidP="009A3C47">
      <w:pPr>
        <w:pStyle w:val="Tijeloteksta"/>
        <w:ind w:left="68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Ugovorne strane su suglasne da je ponuđena jedinična cijena nepromjenjiva za </w:t>
      </w:r>
      <w:r>
        <w:rPr>
          <w:rFonts w:ascii="Times New Roman" w:hAnsi="Times New Roman" w:cs="Times New Roman"/>
          <w:spacing w:val="-1"/>
          <w:sz w:val="24"/>
          <w:szCs w:val="24"/>
        </w:rPr>
        <w:t xml:space="preserve">cijelo vrijeme trajanja Ugovora, te da su u </w:t>
      </w:r>
      <w:r w:rsidRPr="00A12317">
        <w:rPr>
          <w:rFonts w:ascii="Times New Roman" w:hAnsi="Times New Roman" w:cs="Times New Roman"/>
          <w:spacing w:val="-1"/>
          <w:sz w:val="24"/>
          <w:szCs w:val="24"/>
        </w:rPr>
        <w:t>cijenu uključeni su svi troškovi</w:t>
      </w:r>
      <w:r>
        <w:rPr>
          <w:rFonts w:ascii="Times New Roman" w:hAnsi="Times New Roman" w:cs="Times New Roman"/>
          <w:spacing w:val="-1"/>
          <w:sz w:val="24"/>
          <w:szCs w:val="24"/>
        </w:rPr>
        <w:t xml:space="preserve"> dostave robe na lokacije iz čl. 2 ovog Ugovora kao i drugi troškovi koji mogu proizaći iz tijekom izvršenja Ugovora, te</w:t>
      </w:r>
      <w:r w:rsidRPr="00A12317">
        <w:rPr>
          <w:rFonts w:ascii="Times New Roman" w:hAnsi="Times New Roman" w:cs="Times New Roman"/>
          <w:spacing w:val="-1"/>
          <w:sz w:val="24"/>
          <w:szCs w:val="24"/>
        </w:rPr>
        <w:t xml:space="preserve"> popusti.</w:t>
      </w:r>
    </w:p>
    <w:p w14:paraId="6148B1F3" w14:textId="19CA8E6C" w:rsidR="004E52BD" w:rsidRPr="00A12317" w:rsidRDefault="004E52BD"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Količine navedene u Troškovniku su predviđene (okvirne).</w:t>
      </w:r>
    </w:p>
    <w:p w14:paraId="57AC84FE" w14:textId="5E078365" w:rsidR="00C82B04" w:rsidRDefault="00C82B04" w:rsidP="009A3C47">
      <w:pPr>
        <w:pStyle w:val="Tijeloteksta"/>
        <w:spacing w:line="252" w:lineRule="exact"/>
        <w:ind w:left="680"/>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sidR="004E52BD">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količine određene u ponudbenim Troškovnikom što ovisi o stvarnim potrebama i raspoloživim financijskim sredstvima Naručitelja, ali ukupna plaćanja bez PDV-a ne smiju prelaziti procijenjenu vrijednost nabave.</w:t>
      </w:r>
    </w:p>
    <w:p w14:paraId="70B78546" w14:textId="16DF4EB8" w:rsidR="00A12317" w:rsidRPr="00A12317" w:rsidRDefault="00A12317" w:rsidP="009A3C47">
      <w:pPr>
        <w:pStyle w:val="Tijeloteksta"/>
        <w:ind w:left="68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D51EA">
        <w:rPr>
          <w:rFonts w:ascii="Times New Roman" w:hAnsi="Times New Roman" w:cs="Times New Roman"/>
          <w:b/>
          <w:spacing w:val="-1"/>
          <w:sz w:val="24"/>
          <w:szCs w:val="24"/>
        </w:rPr>
        <w:t>5</w:t>
      </w:r>
      <w:r w:rsidRPr="00A12317">
        <w:rPr>
          <w:rFonts w:ascii="Times New Roman" w:hAnsi="Times New Roman" w:cs="Times New Roman"/>
          <w:b/>
          <w:spacing w:val="-1"/>
          <w:sz w:val="24"/>
          <w:szCs w:val="24"/>
        </w:rPr>
        <w:t>.</w:t>
      </w:r>
    </w:p>
    <w:p w14:paraId="4B80B65B" w14:textId="0F9CBABE" w:rsidR="00A12317" w:rsidRPr="00A12317" w:rsidRDefault="00A12317" w:rsidP="009A3C47">
      <w:pPr>
        <w:pStyle w:val="Tijeloteksta"/>
        <w:ind w:left="68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sidR="00181EA9">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a stupa na snagu slijedećeg dana nakon što ga potpišu obje Ugovorne strane.</w:t>
      </w:r>
    </w:p>
    <w:p w14:paraId="7CB90468" w14:textId="77777777" w:rsidR="00181EA9" w:rsidRDefault="00181EA9" w:rsidP="00181EA9">
      <w:pPr>
        <w:pStyle w:val="Tijeloteksta"/>
        <w:ind w:left="850"/>
        <w:jc w:val="center"/>
        <w:rPr>
          <w:rFonts w:ascii="Times New Roman" w:hAnsi="Times New Roman" w:cs="Times New Roman"/>
          <w:b/>
          <w:spacing w:val="-1"/>
          <w:sz w:val="24"/>
          <w:szCs w:val="24"/>
        </w:rPr>
      </w:pPr>
    </w:p>
    <w:p w14:paraId="55E24C30" w14:textId="137D3D23" w:rsidR="00DB75EE" w:rsidRPr="00A12317" w:rsidRDefault="00DB75EE" w:rsidP="009A3C47">
      <w:pPr>
        <w:pStyle w:val="Tijeloteksta"/>
        <w:ind w:left="680"/>
        <w:rPr>
          <w:rFonts w:ascii="Times New Roman" w:hAnsi="Times New Roman" w:cs="Times New Roman"/>
          <w:spacing w:val="-1"/>
          <w:sz w:val="24"/>
          <w:szCs w:val="24"/>
        </w:rPr>
      </w:pPr>
      <w:r>
        <w:rPr>
          <w:rFonts w:ascii="Times New Roman" w:hAnsi="Times New Roman" w:cs="Times New Roman"/>
          <w:b/>
          <w:spacing w:val="-1"/>
          <w:sz w:val="24"/>
          <w:szCs w:val="24"/>
        </w:rPr>
        <w:t>III</w:t>
      </w:r>
      <w:r w:rsidRPr="00A12317">
        <w:rPr>
          <w:rFonts w:ascii="Times New Roman" w:hAnsi="Times New Roman" w:cs="Times New Roman"/>
          <w:b/>
          <w:spacing w:val="-1"/>
          <w:sz w:val="24"/>
          <w:szCs w:val="24"/>
        </w:rPr>
        <w:t>. NAČIN PLAĆANJA</w:t>
      </w:r>
    </w:p>
    <w:p w14:paraId="6591BE0E" w14:textId="62C8C29D" w:rsidR="00DB75EE" w:rsidRPr="00A12317" w:rsidRDefault="00DB75EE" w:rsidP="009A3C47">
      <w:pPr>
        <w:pStyle w:val="Tijeloteksta"/>
        <w:ind w:left="68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6</w:t>
      </w:r>
      <w:r w:rsidRPr="00A12317">
        <w:rPr>
          <w:rFonts w:ascii="Times New Roman" w:hAnsi="Times New Roman" w:cs="Times New Roman"/>
          <w:b/>
          <w:spacing w:val="-1"/>
          <w:sz w:val="24"/>
          <w:szCs w:val="24"/>
        </w:rPr>
        <w:t>.</w:t>
      </w:r>
    </w:p>
    <w:p w14:paraId="2334F927" w14:textId="77777777" w:rsidR="00DB75EE" w:rsidRPr="00A12317" w:rsidRDefault="00DB75EE"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Kupac </w:t>
      </w:r>
      <w:r w:rsidRPr="00A12317">
        <w:rPr>
          <w:rFonts w:ascii="Times New Roman" w:hAnsi="Times New Roman" w:cs="Times New Roman"/>
          <w:spacing w:val="-1"/>
          <w:sz w:val="24"/>
          <w:szCs w:val="24"/>
        </w:rPr>
        <w:t xml:space="preserve">se obvezuje izvršiti plaćanje na temelju uredno izvršene usluge i ispostavljenog računa u roku od trideset (30) dana </w:t>
      </w:r>
      <w:r>
        <w:rPr>
          <w:rFonts w:ascii="Times New Roman" w:hAnsi="Times New Roman" w:cs="Times New Roman"/>
          <w:spacing w:val="-2"/>
          <w:sz w:val="24"/>
          <w:szCs w:val="24"/>
        </w:rPr>
        <w:t>(30) dana od dana zaprimljenog e-računa u strukturiranom elektroničkom obliku putem informacijskog posrednika (FINA), na IBAN prodavatelja.</w:t>
      </w:r>
      <w:r w:rsidRPr="00A12317">
        <w:rPr>
          <w:rFonts w:ascii="Times New Roman" w:hAnsi="Times New Roman" w:cs="Times New Roman"/>
          <w:spacing w:val="-1"/>
          <w:sz w:val="24"/>
          <w:szCs w:val="24"/>
        </w:rPr>
        <w:t xml:space="preserve"> </w:t>
      </w:r>
    </w:p>
    <w:p w14:paraId="42470D62" w14:textId="77777777" w:rsidR="00DB75EE" w:rsidRPr="00A12317" w:rsidRDefault="00DB75EE" w:rsidP="009A3C47">
      <w:pPr>
        <w:pStyle w:val="Tijeloteksta"/>
        <w:ind w:left="680"/>
        <w:rPr>
          <w:rFonts w:ascii="Times New Roman" w:hAnsi="Times New Roman" w:cs="Times New Roman"/>
          <w:spacing w:val="-1"/>
          <w:sz w:val="24"/>
          <w:szCs w:val="24"/>
        </w:rPr>
      </w:pPr>
    </w:p>
    <w:p w14:paraId="3AD935A1" w14:textId="77777777" w:rsidR="00DB75EE" w:rsidRDefault="00DB75EE" w:rsidP="009A3C47">
      <w:pPr>
        <w:pStyle w:val="Tijeloteksta"/>
        <w:ind w:left="680"/>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39EB30D7" w14:textId="77777777" w:rsidR="00DB75EE" w:rsidRDefault="00DB75EE"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75066614" w14:textId="77777777" w:rsidR="00DB75EE" w:rsidRDefault="00DB75EE" w:rsidP="009A3C47">
      <w:pPr>
        <w:pStyle w:val="Tijeloteksta"/>
        <w:ind w:left="680"/>
        <w:rPr>
          <w:rFonts w:ascii="Times New Roman" w:hAnsi="Times New Roman" w:cs="Times New Roman"/>
          <w:b/>
          <w:spacing w:val="-1"/>
          <w:sz w:val="24"/>
          <w:szCs w:val="24"/>
        </w:rPr>
      </w:pPr>
    </w:p>
    <w:p w14:paraId="0CCF53F8" w14:textId="620372BB" w:rsidR="00A12317" w:rsidRPr="00A12317" w:rsidRDefault="009A3CBB" w:rsidP="009A3C47">
      <w:pPr>
        <w:pStyle w:val="Tijeloteksta"/>
        <w:ind w:left="680"/>
        <w:rPr>
          <w:rFonts w:ascii="Times New Roman" w:hAnsi="Times New Roman" w:cs="Times New Roman"/>
          <w:b/>
          <w:spacing w:val="-1"/>
          <w:sz w:val="24"/>
          <w:szCs w:val="24"/>
        </w:rPr>
      </w:pPr>
      <w:r>
        <w:rPr>
          <w:rFonts w:ascii="Times New Roman" w:hAnsi="Times New Roman" w:cs="Times New Roman"/>
          <w:b/>
          <w:spacing w:val="-1"/>
          <w:sz w:val="24"/>
          <w:szCs w:val="24"/>
        </w:rPr>
        <w:t>IV</w:t>
      </w:r>
      <w:r w:rsidR="00A12317" w:rsidRPr="00A12317">
        <w:rPr>
          <w:rFonts w:ascii="Times New Roman" w:hAnsi="Times New Roman" w:cs="Times New Roman"/>
          <w:b/>
          <w:spacing w:val="-1"/>
          <w:sz w:val="24"/>
          <w:szCs w:val="24"/>
        </w:rPr>
        <w:t>. UVJETI PROVEDBE UGOVORA</w:t>
      </w:r>
    </w:p>
    <w:p w14:paraId="71BDC872" w14:textId="674AFDD3" w:rsidR="00A12317" w:rsidRPr="00A12317" w:rsidRDefault="00A12317" w:rsidP="009A3C47">
      <w:pPr>
        <w:pStyle w:val="Tijeloteksta"/>
        <w:ind w:left="68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Članak</w:t>
      </w:r>
      <w:r w:rsidR="00DB75EE">
        <w:rPr>
          <w:rFonts w:ascii="Times New Roman" w:hAnsi="Times New Roman" w:cs="Times New Roman"/>
          <w:b/>
          <w:spacing w:val="-1"/>
          <w:sz w:val="24"/>
          <w:szCs w:val="24"/>
        </w:rPr>
        <w:t>7</w:t>
      </w:r>
      <w:r w:rsidRPr="00A12317">
        <w:rPr>
          <w:rFonts w:ascii="Times New Roman" w:hAnsi="Times New Roman" w:cs="Times New Roman"/>
          <w:b/>
          <w:spacing w:val="-1"/>
          <w:sz w:val="24"/>
          <w:szCs w:val="24"/>
        </w:rPr>
        <w:t>.</w:t>
      </w:r>
    </w:p>
    <w:p w14:paraId="18BFB7ED" w14:textId="24A7A836" w:rsidR="00A12317" w:rsidRPr="00A12317" w:rsidRDefault="00A12317"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Prodavatelj </w:t>
      </w:r>
      <w:r w:rsidRPr="00A12317">
        <w:rPr>
          <w:rFonts w:ascii="Times New Roman" w:hAnsi="Times New Roman" w:cs="Times New Roman"/>
          <w:spacing w:val="-1"/>
          <w:sz w:val="24"/>
          <w:szCs w:val="24"/>
        </w:rPr>
        <w:t xml:space="preserve">se obvezuje da će se u potpunosti pridržavati svih uvjeta određenih u Pozivu na dostavu ponude u postupku nabave </w:t>
      </w:r>
      <w:r>
        <w:rPr>
          <w:rFonts w:ascii="Times New Roman" w:hAnsi="Times New Roman" w:cs="Times New Roman"/>
          <w:spacing w:val="-1"/>
          <w:sz w:val="24"/>
          <w:szCs w:val="24"/>
        </w:rPr>
        <w:t>uredskog materijala</w:t>
      </w:r>
      <w:r w:rsidRPr="00A12317">
        <w:rPr>
          <w:rFonts w:ascii="Times New Roman" w:hAnsi="Times New Roman" w:cs="Times New Roman"/>
          <w:spacing w:val="-1"/>
          <w:sz w:val="24"/>
          <w:szCs w:val="24"/>
        </w:rPr>
        <w:t xml:space="preserve">, evidencijski broj </w:t>
      </w:r>
      <w:r w:rsidR="00181EA9">
        <w:rPr>
          <w:rFonts w:ascii="Times New Roman" w:hAnsi="Times New Roman" w:cs="Times New Roman"/>
          <w:spacing w:val="-1"/>
          <w:sz w:val="24"/>
          <w:szCs w:val="24"/>
        </w:rPr>
        <w:t>80-20</w:t>
      </w:r>
      <w:r w:rsidRPr="00A12317">
        <w:rPr>
          <w:rFonts w:ascii="Times New Roman" w:hAnsi="Times New Roman" w:cs="Times New Roman"/>
          <w:spacing w:val="-1"/>
          <w:sz w:val="24"/>
          <w:szCs w:val="24"/>
        </w:rPr>
        <w:t>-JN.</w:t>
      </w:r>
    </w:p>
    <w:p w14:paraId="0DFFB1FA" w14:textId="77777777" w:rsidR="00A12317" w:rsidRPr="00A12317" w:rsidRDefault="00A12317" w:rsidP="009A3C47">
      <w:pPr>
        <w:pStyle w:val="Tijeloteksta"/>
        <w:ind w:left="680"/>
        <w:rPr>
          <w:rFonts w:ascii="Times New Roman" w:hAnsi="Times New Roman" w:cs="Times New Roman"/>
          <w:spacing w:val="-1"/>
          <w:sz w:val="24"/>
          <w:szCs w:val="24"/>
        </w:rPr>
      </w:pPr>
    </w:p>
    <w:p w14:paraId="255B841C" w14:textId="4E70488E" w:rsidR="00A12317" w:rsidRPr="00A12317" w:rsidRDefault="00A12317" w:rsidP="009A3C47">
      <w:pPr>
        <w:pStyle w:val="Tijeloteksta"/>
        <w:ind w:left="68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DB75EE">
        <w:rPr>
          <w:rFonts w:ascii="Times New Roman" w:hAnsi="Times New Roman" w:cs="Times New Roman"/>
          <w:b/>
          <w:spacing w:val="-1"/>
          <w:sz w:val="24"/>
          <w:szCs w:val="24"/>
        </w:rPr>
        <w:t>8</w:t>
      </w:r>
      <w:r w:rsidRPr="00A12317">
        <w:rPr>
          <w:rFonts w:ascii="Times New Roman" w:hAnsi="Times New Roman" w:cs="Times New Roman"/>
          <w:b/>
          <w:spacing w:val="-1"/>
          <w:sz w:val="24"/>
          <w:szCs w:val="24"/>
        </w:rPr>
        <w:t>.</w:t>
      </w:r>
    </w:p>
    <w:p w14:paraId="42E7FA2B" w14:textId="2C7F7890" w:rsidR="00A12317" w:rsidRPr="00A12317" w:rsidRDefault="00A12317"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Prodavatelj</w:t>
      </w:r>
      <w:r w:rsidRPr="00A12317">
        <w:rPr>
          <w:rFonts w:ascii="Times New Roman" w:hAnsi="Times New Roman" w:cs="Times New Roman"/>
          <w:spacing w:val="-1"/>
          <w:sz w:val="24"/>
          <w:szCs w:val="24"/>
        </w:rPr>
        <w:t xml:space="preserve"> se obvezuje isporučivati </w:t>
      </w:r>
      <w:r w:rsidR="003C20EC">
        <w:rPr>
          <w:rFonts w:ascii="Times New Roman" w:hAnsi="Times New Roman" w:cs="Times New Roman"/>
          <w:spacing w:val="-1"/>
          <w:sz w:val="24"/>
          <w:szCs w:val="24"/>
        </w:rPr>
        <w:t xml:space="preserve">robu koja je </w:t>
      </w:r>
      <w:r w:rsidRPr="00A12317">
        <w:rPr>
          <w:rFonts w:ascii="Times New Roman" w:hAnsi="Times New Roman" w:cs="Times New Roman"/>
          <w:spacing w:val="-1"/>
          <w:sz w:val="24"/>
          <w:szCs w:val="24"/>
        </w:rPr>
        <w:t xml:space="preserve">predmet nabave sukcesivno prema potrebama </w:t>
      </w:r>
      <w:r w:rsidR="003C20EC">
        <w:rPr>
          <w:rFonts w:ascii="Times New Roman" w:hAnsi="Times New Roman" w:cs="Times New Roman"/>
          <w:spacing w:val="-1"/>
          <w:sz w:val="24"/>
          <w:szCs w:val="24"/>
        </w:rPr>
        <w:t>Kupca</w:t>
      </w:r>
      <w:r w:rsidRPr="00A12317">
        <w:rPr>
          <w:rFonts w:ascii="Times New Roman" w:hAnsi="Times New Roman" w:cs="Times New Roman"/>
          <w:spacing w:val="-1"/>
          <w:sz w:val="24"/>
          <w:szCs w:val="24"/>
        </w:rPr>
        <w:t xml:space="preserve">, odmah nakon zaprimanja zahtjeva </w:t>
      </w:r>
      <w:r w:rsidR="003C20EC">
        <w:rPr>
          <w:rFonts w:ascii="Times New Roman" w:hAnsi="Times New Roman" w:cs="Times New Roman"/>
          <w:spacing w:val="-1"/>
          <w:sz w:val="24"/>
          <w:szCs w:val="24"/>
        </w:rPr>
        <w:t>Kupca</w:t>
      </w:r>
      <w:r w:rsidRPr="00A12317">
        <w:rPr>
          <w:rFonts w:ascii="Times New Roman" w:hAnsi="Times New Roman" w:cs="Times New Roman"/>
          <w:spacing w:val="-1"/>
          <w:sz w:val="24"/>
          <w:szCs w:val="24"/>
        </w:rPr>
        <w:t xml:space="preserve"> </w:t>
      </w:r>
      <w:r w:rsidR="003C20EC">
        <w:rPr>
          <w:rFonts w:ascii="Times New Roman" w:hAnsi="Times New Roman" w:cs="Times New Roman"/>
          <w:spacing w:val="-1"/>
          <w:sz w:val="24"/>
          <w:szCs w:val="24"/>
        </w:rPr>
        <w:t xml:space="preserve">u roku od 48 sati u što se računaju samo radni dani. Isporuka robe izvršavati će se samo radnim danom tijekom radnog vremena Kupca. </w:t>
      </w:r>
    </w:p>
    <w:p w14:paraId="339237F7" w14:textId="77777777" w:rsidR="00C82B04" w:rsidRDefault="00C82B04" w:rsidP="00181EA9">
      <w:pPr>
        <w:pStyle w:val="Tijeloteksta"/>
        <w:ind w:left="850"/>
        <w:rPr>
          <w:rFonts w:ascii="Times New Roman" w:hAnsi="Times New Roman" w:cs="Times New Roman"/>
          <w:spacing w:val="-1"/>
          <w:sz w:val="24"/>
          <w:szCs w:val="24"/>
        </w:rPr>
      </w:pPr>
    </w:p>
    <w:p w14:paraId="09AF546F" w14:textId="77777777" w:rsidR="00181EA9" w:rsidRPr="00181EA9" w:rsidRDefault="00181EA9" w:rsidP="009A3C47">
      <w:pPr>
        <w:pStyle w:val="Tijeloteksta"/>
        <w:ind w:left="680"/>
        <w:rPr>
          <w:rFonts w:ascii="Times New Roman" w:hAnsi="Times New Roman" w:cs="Times New Roman"/>
          <w:b/>
          <w:spacing w:val="-1"/>
          <w:sz w:val="24"/>
          <w:szCs w:val="24"/>
        </w:rPr>
      </w:pPr>
      <w:r w:rsidRPr="00181EA9">
        <w:rPr>
          <w:rFonts w:ascii="Times New Roman" w:hAnsi="Times New Roman" w:cs="Times New Roman"/>
          <w:b/>
          <w:spacing w:val="-1"/>
          <w:sz w:val="24"/>
          <w:szCs w:val="24"/>
        </w:rPr>
        <w:t>V. JAMSTVO ZA UREDNO ISPUNJENJE UGOVORA</w:t>
      </w:r>
    </w:p>
    <w:p w14:paraId="2646ED6F" w14:textId="77777777" w:rsidR="00181EA9" w:rsidRPr="00181EA9" w:rsidRDefault="00181EA9" w:rsidP="009A3C47">
      <w:pPr>
        <w:pStyle w:val="Tijeloteksta"/>
        <w:ind w:left="680"/>
        <w:rPr>
          <w:rFonts w:ascii="Times New Roman" w:hAnsi="Times New Roman" w:cs="Times New Roman"/>
          <w:b/>
          <w:spacing w:val="-1"/>
          <w:sz w:val="24"/>
          <w:szCs w:val="24"/>
        </w:rPr>
      </w:pPr>
    </w:p>
    <w:p w14:paraId="0A0F7D44" w14:textId="3D3AAF6E" w:rsidR="00181EA9" w:rsidRPr="00181EA9" w:rsidRDefault="00181EA9" w:rsidP="009A3C47">
      <w:pPr>
        <w:pStyle w:val="Tijeloteksta"/>
        <w:ind w:left="680"/>
        <w:jc w:val="center"/>
        <w:rPr>
          <w:rFonts w:ascii="Times New Roman" w:hAnsi="Times New Roman" w:cs="Times New Roman"/>
          <w:b/>
          <w:spacing w:val="-1"/>
          <w:sz w:val="24"/>
          <w:szCs w:val="24"/>
        </w:rPr>
      </w:pPr>
      <w:r w:rsidRPr="00181EA9">
        <w:rPr>
          <w:rFonts w:ascii="Times New Roman" w:hAnsi="Times New Roman" w:cs="Times New Roman"/>
          <w:b/>
          <w:spacing w:val="-1"/>
          <w:sz w:val="24"/>
          <w:szCs w:val="24"/>
        </w:rPr>
        <w:t xml:space="preserve">Članak </w:t>
      </w:r>
      <w:r w:rsidR="00DB75EE">
        <w:rPr>
          <w:rFonts w:ascii="Times New Roman" w:hAnsi="Times New Roman" w:cs="Times New Roman"/>
          <w:b/>
          <w:spacing w:val="-1"/>
          <w:sz w:val="24"/>
          <w:szCs w:val="24"/>
        </w:rPr>
        <w:t>9</w:t>
      </w:r>
      <w:r w:rsidRPr="00181EA9">
        <w:rPr>
          <w:rFonts w:ascii="Times New Roman" w:hAnsi="Times New Roman" w:cs="Times New Roman"/>
          <w:b/>
          <w:spacing w:val="-1"/>
          <w:sz w:val="24"/>
          <w:szCs w:val="24"/>
        </w:rPr>
        <w:t>. </w:t>
      </w:r>
    </w:p>
    <w:p w14:paraId="0F454730" w14:textId="6C1B2252" w:rsidR="00181EA9" w:rsidRPr="00181EA9" w:rsidRDefault="00AF23CE" w:rsidP="009A3C47">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Prodavatelj</w:t>
      </w:r>
      <w:r w:rsidR="00181EA9" w:rsidRPr="00181EA9">
        <w:rPr>
          <w:rFonts w:ascii="Times New Roman" w:hAnsi="Times New Roman" w:cs="Times New Roman"/>
          <w:spacing w:val="-1"/>
          <w:sz w:val="24"/>
          <w:szCs w:val="24"/>
        </w:rPr>
        <w:t xml:space="preserve"> se obvezuje ishoditi i predati Naručitelju, najkasnije u roku od deset (10) dana od sklapanja ugovora, jamstvo za uredno ispunjenje ugovora za slučaj povrede ugovornih obveza u obliku zadužnice koja mora biti ovjerena od javnog bilježnika i popunjene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6FC8B9BA" w14:textId="77777777" w:rsidR="00181EA9" w:rsidRPr="00181EA9" w:rsidRDefault="00181EA9" w:rsidP="009A3C47">
      <w:pPr>
        <w:pStyle w:val="Tijeloteksta"/>
        <w:ind w:left="680"/>
        <w:jc w:val="both"/>
        <w:rPr>
          <w:rFonts w:ascii="Times New Roman" w:hAnsi="Times New Roman" w:cs="Times New Roman"/>
          <w:spacing w:val="-1"/>
          <w:sz w:val="24"/>
          <w:szCs w:val="24"/>
        </w:rPr>
      </w:pPr>
    </w:p>
    <w:p w14:paraId="3C9224C1" w14:textId="77777777" w:rsidR="00782099" w:rsidRDefault="00782099" w:rsidP="009A3C47">
      <w:pPr>
        <w:pStyle w:val="Tijeloteksta"/>
        <w:ind w:left="680"/>
        <w:jc w:val="both"/>
        <w:rPr>
          <w:rFonts w:ascii="Times New Roman" w:hAnsi="Times New Roman" w:cs="Times New Roman"/>
          <w:spacing w:val="-1"/>
          <w:sz w:val="24"/>
          <w:szCs w:val="24"/>
        </w:rPr>
      </w:pPr>
    </w:p>
    <w:p w14:paraId="028A04BE" w14:textId="4FE2BCE1" w:rsidR="00181EA9" w:rsidRPr="00181EA9" w:rsidRDefault="00181EA9" w:rsidP="009A3C47">
      <w:pPr>
        <w:pStyle w:val="Tijeloteksta"/>
        <w:ind w:left="680"/>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lastRenderedPageBreak/>
        <w:t xml:space="preserve">Umjesto navedenog, </w:t>
      </w:r>
      <w:r w:rsidR="00AF23CE">
        <w:rPr>
          <w:rFonts w:ascii="Times New Roman" w:hAnsi="Times New Roman" w:cs="Times New Roman"/>
          <w:spacing w:val="-1"/>
          <w:sz w:val="24"/>
          <w:szCs w:val="24"/>
        </w:rPr>
        <w:t>Prodavatelj</w:t>
      </w:r>
      <w:r w:rsidRPr="00181EA9">
        <w:rPr>
          <w:rFonts w:ascii="Times New Roman" w:hAnsi="Times New Roman" w:cs="Times New Roman"/>
          <w:spacing w:val="-1"/>
          <w:sz w:val="24"/>
          <w:szCs w:val="24"/>
        </w:rPr>
        <w:t xml:space="preserve"> može dati jamstvo u vidu novčanog pologa  u iznosu od 10 % vrijednosti ugovora (bez PDV-a) koji se uplaćuje putem naloga za plaćanje na račun ZADARSKA ŽUPANIJA - IBAN: HR4424020061800013007, model 68, poziv na broj 5312-OIB (uplatitelja), opis plaćanja: „Jamstvo za uredno ispunjenje Ugovora za Ugovor Klasa: 406-01/20-03/</w:t>
      </w:r>
      <w:r w:rsidR="004A08BB">
        <w:rPr>
          <w:rFonts w:ascii="Times New Roman" w:hAnsi="Times New Roman" w:cs="Times New Roman"/>
          <w:spacing w:val="-1"/>
          <w:sz w:val="24"/>
          <w:szCs w:val="24"/>
        </w:rPr>
        <w:t>41</w:t>
      </w:r>
      <w:r w:rsidRPr="00181EA9">
        <w:rPr>
          <w:rFonts w:ascii="Times New Roman" w:hAnsi="Times New Roman" w:cs="Times New Roman"/>
          <w:spacing w:val="-1"/>
          <w:sz w:val="24"/>
          <w:szCs w:val="24"/>
        </w:rPr>
        <w:t>“.</w:t>
      </w:r>
    </w:p>
    <w:p w14:paraId="03E49D5B" w14:textId="77777777" w:rsidR="00181EA9" w:rsidRPr="00181EA9" w:rsidRDefault="00181EA9" w:rsidP="009A3C47">
      <w:pPr>
        <w:pStyle w:val="Tijeloteksta"/>
        <w:ind w:left="680"/>
        <w:jc w:val="both"/>
        <w:rPr>
          <w:rFonts w:ascii="Times New Roman" w:hAnsi="Times New Roman" w:cs="Times New Roman"/>
          <w:spacing w:val="-1"/>
          <w:sz w:val="24"/>
          <w:szCs w:val="24"/>
        </w:rPr>
      </w:pPr>
    </w:p>
    <w:p w14:paraId="7475659A" w14:textId="0333CEB6" w:rsidR="00181EA9" w:rsidRDefault="00181EA9" w:rsidP="009A3C47">
      <w:pPr>
        <w:pStyle w:val="Tijeloteksta"/>
        <w:ind w:left="680"/>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t xml:space="preserve">Ukoliko </w:t>
      </w:r>
      <w:r w:rsidR="00AF23CE">
        <w:rPr>
          <w:rFonts w:ascii="Times New Roman" w:hAnsi="Times New Roman" w:cs="Times New Roman"/>
          <w:spacing w:val="-1"/>
          <w:sz w:val="24"/>
          <w:szCs w:val="24"/>
        </w:rPr>
        <w:t>Prodavatelj</w:t>
      </w:r>
      <w:r w:rsidRPr="00181EA9">
        <w:rPr>
          <w:rFonts w:ascii="Times New Roman" w:hAnsi="Times New Roman" w:cs="Times New Roman"/>
          <w:spacing w:val="-1"/>
          <w:sz w:val="24"/>
          <w:szCs w:val="24"/>
        </w:rPr>
        <w:t xml:space="preserve"> u roku iz stavka 1. ovog članka,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1A5EFF7F" w14:textId="77777777" w:rsidR="004A08BB" w:rsidRPr="00181EA9" w:rsidRDefault="004A08BB" w:rsidP="009A3C47">
      <w:pPr>
        <w:pStyle w:val="Tijeloteksta"/>
        <w:ind w:left="680"/>
        <w:jc w:val="both"/>
        <w:rPr>
          <w:rFonts w:ascii="Times New Roman" w:hAnsi="Times New Roman" w:cs="Times New Roman"/>
          <w:spacing w:val="-1"/>
          <w:sz w:val="24"/>
          <w:szCs w:val="24"/>
        </w:rPr>
      </w:pPr>
    </w:p>
    <w:p w14:paraId="56C7C8F5" w14:textId="77777777" w:rsidR="00181EA9" w:rsidRPr="00181EA9" w:rsidRDefault="00181EA9" w:rsidP="009A3C47">
      <w:pPr>
        <w:pStyle w:val="Tijeloteksta"/>
        <w:ind w:left="680"/>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t>Jamstvo za uredno ispunjenje ugovora naplatit će se u slučaju povrede ugovornih obveza.</w:t>
      </w:r>
    </w:p>
    <w:p w14:paraId="49755205" w14:textId="5C690C4B" w:rsidR="00181EA9" w:rsidRPr="00181EA9" w:rsidRDefault="00181EA9" w:rsidP="009A3C47">
      <w:pPr>
        <w:pStyle w:val="Tijeloteksta"/>
        <w:ind w:left="680"/>
        <w:jc w:val="both"/>
        <w:rPr>
          <w:rFonts w:ascii="Times New Roman" w:hAnsi="Times New Roman" w:cs="Times New Roman"/>
          <w:spacing w:val="-1"/>
          <w:sz w:val="24"/>
          <w:szCs w:val="24"/>
        </w:rPr>
      </w:pPr>
      <w:r w:rsidRPr="00181EA9">
        <w:rPr>
          <w:rFonts w:ascii="Times New Roman" w:hAnsi="Times New Roman" w:cs="Times New Roman"/>
          <w:spacing w:val="-1"/>
          <w:sz w:val="24"/>
          <w:szCs w:val="24"/>
        </w:rPr>
        <w:t xml:space="preserve">Neiskorišteno jamstvo Naručitelj će vratiti </w:t>
      </w:r>
      <w:r w:rsidR="00AF23CE">
        <w:rPr>
          <w:rFonts w:ascii="Times New Roman" w:hAnsi="Times New Roman" w:cs="Times New Roman"/>
          <w:spacing w:val="-1"/>
          <w:sz w:val="24"/>
          <w:szCs w:val="24"/>
        </w:rPr>
        <w:t>Prodavatelju</w:t>
      </w:r>
      <w:r w:rsidRPr="00181EA9">
        <w:rPr>
          <w:rFonts w:ascii="Times New Roman" w:hAnsi="Times New Roman" w:cs="Times New Roman"/>
          <w:spacing w:val="-1"/>
          <w:sz w:val="24"/>
          <w:szCs w:val="24"/>
        </w:rPr>
        <w:t xml:space="preserve"> u roku od 30 dana od dana uredno izvršenog ugovora.</w:t>
      </w:r>
    </w:p>
    <w:p w14:paraId="529A7CF4" w14:textId="77777777" w:rsidR="004D51EA" w:rsidRDefault="004D51EA" w:rsidP="00A12317">
      <w:pPr>
        <w:pStyle w:val="Tijeloteksta"/>
        <w:rPr>
          <w:rFonts w:ascii="Times New Roman" w:hAnsi="Times New Roman" w:cs="Times New Roman"/>
          <w:spacing w:val="-1"/>
          <w:sz w:val="24"/>
          <w:szCs w:val="24"/>
        </w:rPr>
      </w:pPr>
    </w:p>
    <w:p w14:paraId="6AC2ABE3" w14:textId="5911AC85" w:rsidR="00A530BA" w:rsidRDefault="00A530BA" w:rsidP="009A3C47">
      <w:pPr>
        <w:pStyle w:val="Tijeloteksta"/>
        <w:ind w:left="68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4A08BB">
        <w:rPr>
          <w:rFonts w:ascii="Times New Roman" w:hAnsi="Times New Roman" w:cs="Times New Roman"/>
          <w:b/>
          <w:spacing w:val="-1"/>
          <w:sz w:val="24"/>
          <w:szCs w:val="24"/>
        </w:rPr>
        <w:t>I</w:t>
      </w:r>
      <w:r w:rsidR="009A3CBB">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49490B51" w14:textId="3523CB85" w:rsidR="00A530BA" w:rsidRPr="0085122A" w:rsidRDefault="00A530BA" w:rsidP="009A3C47">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Članak </w:t>
      </w:r>
      <w:r w:rsidR="009A3CBB">
        <w:rPr>
          <w:rFonts w:ascii="Times New Roman" w:hAnsi="Times New Roman" w:cs="Times New Roman"/>
          <w:b/>
          <w:spacing w:val="-1"/>
          <w:sz w:val="24"/>
          <w:szCs w:val="24"/>
        </w:rPr>
        <w:t>10</w:t>
      </w:r>
      <w:r w:rsidRPr="0085122A">
        <w:rPr>
          <w:rFonts w:ascii="Times New Roman" w:hAnsi="Times New Roman" w:cs="Times New Roman"/>
          <w:b/>
          <w:spacing w:val="-1"/>
          <w:sz w:val="24"/>
          <w:szCs w:val="24"/>
        </w:rPr>
        <w:t>.</w:t>
      </w:r>
    </w:p>
    <w:p w14:paraId="0D6DF2D1" w14:textId="0C020FCA" w:rsidR="009A3CBB" w:rsidRPr="00957D69" w:rsidRDefault="009A3CBB" w:rsidP="009A3C47">
      <w:pPr>
        <w:ind w:left="68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Pr>
          <w:rFonts w:ascii="Times New Roman" w:eastAsia="Arial" w:hAnsi="Times New Roman" w:cs="Times New Roman"/>
          <w:spacing w:val="-1"/>
          <w:sz w:val="24"/>
          <w:szCs w:val="24"/>
        </w:rPr>
        <w:t>Kupac</w:t>
      </w:r>
      <w:r w:rsidRPr="00957D69">
        <w:rPr>
          <w:rFonts w:ascii="Times New Roman" w:eastAsia="Arial" w:hAnsi="Times New Roman" w:cs="Times New Roman"/>
          <w:spacing w:val="-1"/>
          <w:sz w:val="24"/>
          <w:szCs w:val="24"/>
        </w:rPr>
        <w:t xml:space="preserve"> će pisanom reklamacijom obavijestiti </w:t>
      </w:r>
      <w:r>
        <w:rPr>
          <w:rFonts w:ascii="Times New Roman" w:eastAsia="Arial" w:hAnsi="Times New Roman" w:cs="Times New Roman"/>
          <w:spacing w:val="-1"/>
          <w:sz w:val="24"/>
          <w:szCs w:val="24"/>
        </w:rPr>
        <w:t>Prodavatelja</w:t>
      </w:r>
      <w:r w:rsidRPr="00957D69">
        <w:rPr>
          <w:rFonts w:ascii="Times New Roman" w:eastAsia="Arial" w:hAnsi="Times New Roman" w:cs="Times New Roman"/>
          <w:spacing w:val="-1"/>
          <w:sz w:val="24"/>
          <w:szCs w:val="24"/>
        </w:rPr>
        <w:t xml:space="preserve"> o povredi Ugovora i odrediti rok od tri (3) dana da ispravi povredu. </w:t>
      </w:r>
    </w:p>
    <w:p w14:paraId="4E090535" w14:textId="4839CCD1" w:rsidR="009A3CBB" w:rsidRPr="00957D69" w:rsidRDefault="009A3CBB" w:rsidP="009A3C47">
      <w:pPr>
        <w:ind w:left="68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Pr>
          <w:rFonts w:ascii="Times New Roman" w:eastAsia="Arial" w:hAnsi="Times New Roman" w:cs="Times New Roman"/>
          <w:spacing w:val="-1"/>
          <w:sz w:val="24"/>
          <w:szCs w:val="24"/>
        </w:rPr>
        <w:t xml:space="preserve">Kupac </w:t>
      </w:r>
      <w:r w:rsidRPr="00957D69">
        <w:rPr>
          <w:rFonts w:ascii="Times New Roman" w:eastAsia="Arial" w:hAnsi="Times New Roman" w:cs="Times New Roman"/>
          <w:spacing w:val="-1"/>
          <w:sz w:val="24"/>
          <w:szCs w:val="24"/>
        </w:rPr>
        <w:t>biti obaviješten pisanim putem ili na drugi dokaziv način.</w:t>
      </w:r>
    </w:p>
    <w:p w14:paraId="4B198E75" w14:textId="1CAC265A" w:rsidR="009A3CBB" w:rsidRPr="00957D69" w:rsidRDefault="009A3CBB" w:rsidP="009A3C47">
      <w:pPr>
        <w:ind w:left="68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2E7AEDEE" w14:textId="4FE841E0" w:rsidR="009A3CBB" w:rsidRPr="00957D69" w:rsidRDefault="009A3CBB" w:rsidP="009A3C47">
      <w:pPr>
        <w:ind w:left="68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iz stavka 3. ovog Ugovora </w:t>
      </w:r>
      <w:r>
        <w:rPr>
          <w:rFonts w:ascii="Times New Roman" w:eastAsia="Arial" w:hAnsi="Times New Roman" w:cs="Times New Roman"/>
          <w:spacing w:val="-1"/>
          <w:sz w:val="24"/>
          <w:szCs w:val="24"/>
        </w:rPr>
        <w:t>Kupac</w:t>
      </w:r>
      <w:r w:rsidRPr="00957D69">
        <w:rPr>
          <w:rFonts w:ascii="Times New Roman" w:eastAsia="Arial" w:hAnsi="Times New Roman" w:cs="Times New Roman"/>
          <w:spacing w:val="-1"/>
          <w:sz w:val="24"/>
          <w:szCs w:val="24"/>
        </w:rPr>
        <w:t xml:space="preserve"> jednostavnom izjavom raskida Ugovor.</w:t>
      </w:r>
    </w:p>
    <w:p w14:paraId="1F26D051" w14:textId="77777777" w:rsidR="009A3CBB" w:rsidRDefault="009A3CBB" w:rsidP="009A3C47">
      <w:pPr>
        <w:pStyle w:val="Tijeloteksta"/>
        <w:ind w:left="680"/>
        <w:jc w:val="both"/>
        <w:rPr>
          <w:rFonts w:ascii="Times New Roman" w:hAnsi="Times New Roman" w:cs="Times New Roman"/>
          <w:spacing w:val="-1"/>
          <w:sz w:val="24"/>
          <w:szCs w:val="24"/>
        </w:rPr>
      </w:pPr>
    </w:p>
    <w:p w14:paraId="3990B0AA" w14:textId="16BE18CF" w:rsidR="00A530BA" w:rsidRDefault="00A530BA" w:rsidP="009A3C47">
      <w:pPr>
        <w:pStyle w:val="Tijeloteksta"/>
        <w:ind w:left="68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VI</w:t>
      </w:r>
      <w:r w:rsidR="00AF23CE">
        <w:rPr>
          <w:rFonts w:ascii="Times New Roman" w:hAnsi="Times New Roman" w:cs="Times New Roman"/>
          <w:b/>
          <w:spacing w:val="-1"/>
          <w:sz w:val="24"/>
          <w:szCs w:val="24"/>
        </w:rPr>
        <w:t>I</w:t>
      </w:r>
      <w:r w:rsidR="009A3CBB">
        <w:rPr>
          <w:rFonts w:ascii="Times New Roman" w:hAnsi="Times New Roman" w:cs="Times New Roman"/>
          <w:b/>
          <w:spacing w:val="-1"/>
          <w:sz w:val="24"/>
          <w:szCs w:val="24"/>
        </w:rPr>
        <w:t>I</w:t>
      </w:r>
      <w:r w:rsidRPr="0085122A">
        <w:rPr>
          <w:rFonts w:ascii="Times New Roman" w:hAnsi="Times New Roman" w:cs="Times New Roman"/>
          <w:b/>
          <w:spacing w:val="-1"/>
          <w:sz w:val="24"/>
          <w:szCs w:val="24"/>
        </w:rPr>
        <w:t>. ZAVRŠNE ODREDBE</w:t>
      </w:r>
    </w:p>
    <w:p w14:paraId="7ED63DF9" w14:textId="418D4E0C" w:rsidR="00A530BA" w:rsidRPr="0085122A" w:rsidRDefault="00A530BA" w:rsidP="009A3C47">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7C147FF3" w14:textId="20FB189F" w:rsidR="00A530BA" w:rsidRPr="00524C3C" w:rsidRDefault="00A530BA" w:rsidP="009A3C47">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Ovlaštenik </w:t>
      </w:r>
      <w:r>
        <w:rPr>
          <w:rFonts w:ascii="Times New Roman" w:hAnsi="Times New Roman" w:cs="Times New Roman"/>
          <w:spacing w:val="-1"/>
          <w:sz w:val="24"/>
          <w:szCs w:val="24"/>
        </w:rPr>
        <w:t>Kupca</w:t>
      </w:r>
      <w:r w:rsidRPr="00524C3C">
        <w:rPr>
          <w:rFonts w:ascii="Times New Roman" w:hAnsi="Times New Roman" w:cs="Times New Roman"/>
          <w:spacing w:val="-1"/>
          <w:sz w:val="24"/>
          <w:szCs w:val="24"/>
        </w:rPr>
        <w:t xml:space="preserve"> za praćenje ovog ugovora je</w:t>
      </w:r>
      <w:r>
        <w:rPr>
          <w:rFonts w:ascii="Times New Roman" w:hAnsi="Times New Roman" w:cs="Times New Roman"/>
          <w:spacing w:val="-1"/>
          <w:sz w:val="24"/>
          <w:szCs w:val="24"/>
        </w:rPr>
        <w:t>________________________</w:t>
      </w:r>
      <w:r w:rsidRPr="00524C3C">
        <w:rPr>
          <w:rFonts w:ascii="Times New Roman" w:hAnsi="Times New Roman" w:cs="Times New Roman"/>
          <w:spacing w:val="-1"/>
          <w:sz w:val="24"/>
          <w:szCs w:val="24"/>
        </w:rPr>
        <w:t xml:space="preserve">, a ovlaštenik </w:t>
      </w:r>
      <w:r w:rsidR="009A3CBB">
        <w:rPr>
          <w:rFonts w:ascii="Times New Roman" w:hAnsi="Times New Roman" w:cs="Times New Roman"/>
          <w:spacing w:val="-1"/>
          <w:sz w:val="24"/>
          <w:szCs w:val="24"/>
        </w:rPr>
        <w:t>Prodavatelja</w:t>
      </w:r>
      <w:r>
        <w:rPr>
          <w:rFonts w:ascii="Times New Roman" w:hAnsi="Times New Roman" w:cs="Times New Roman"/>
          <w:spacing w:val="-1"/>
          <w:sz w:val="24"/>
          <w:szCs w:val="24"/>
        </w:rPr>
        <w:t xml:space="preserve"> </w:t>
      </w:r>
      <w:r w:rsidRPr="00524C3C">
        <w:rPr>
          <w:rFonts w:ascii="Times New Roman" w:hAnsi="Times New Roman" w:cs="Times New Roman"/>
          <w:spacing w:val="-1"/>
          <w:sz w:val="24"/>
          <w:szCs w:val="24"/>
        </w:rPr>
        <w:t xml:space="preserve">za praćenje ovog ugovora je </w:t>
      </w:r>
      <w:r>
        <w:rPr>
          <w:rFonts w:ascii="Times New Roman" w:hAnsi="Times New Roman" w:cs="Times New Roman"/>
          <w:spacing w:val="-1"/>
          <w:sz w:val="24"/>
          <w:szCs w:val="24"/>
        </w:rPr>
        <w:t>__________________________.</w:t>
      </w:r>
    </w:p>
    <w:p w14:paraId="7A129CF1" w14:textId="3053EE67" w:rsidR="00C82B04" w:rsidRDefault="00A530BA" w:rsidP="00E36987">
      <w:pPr>
        <w:pStyle w:val="Tijeloteksta"/>
        <w:ind w:left="680"/>
        <w:jc w:val="both"/>
        <w:rPr>
          <w:rFonts w:ascii="Times New Roman" w:hAnsi="Times New Roman" w:cs="Times New Roman"/>
          <w:b/>
          <w:spacing w:val="-1"/>
          <w:sz w:val="24"/>
          <w:szCs w:val="24"/>
        </w:rPr>
      </w:pPr>
      <w:r w:rsidRPr="00524C3C">
        <w:rPr>
          <w:rFonts w:ascii="Times New Roman" w:hAnsi="Times New Roman" w:cs="Times New Roman"/>
          <w:spacing w:val="-1"/>
          <w:sz w:val="24"/>
          <w:szCs w:val="24"/>
        </w:rPr>
        <w:t xml:space="preserve"> </w:t>
      </w:r>
    </w:p>
    <w:p w14:paraId="20EE7654" w14:textId="16769A84" w:rsidR="00A530BA" w:rsidRPr="0085122A" w:rsidRDefault="00A530BA" w:rsidP="009A3C47">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5834BBB9" w14:textId="1EEDBD29" w:rsidR="00C82B04" w:rsidRDefault="00A530BA" w:rsidP="00E36987">
      <w:pPr>
        <w:pStyle w:val="Tijeloteksta"/>
        <w:ind w:left="680"/>
        <w:jc w:val="both"/>
        <w:rPr>
          <w:rFonts w:ascii="Times New Roman" w:hAnsi="Times New Roman" w:cs="Times New Roman"/>
          <w:b/>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F5240DE" w14:textId="620B1A79" w:rsidR="00A530BA" w:rsidRPr="0085122A" w:rsidRDefault="00A530BA" w:rsidP="00A530B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3</w:t>
      </w:r>
      <w:r w:rsidRPr="0085122A">
        <w:rPr>
          <w:rFonts w:ascii="Times New Roman" w:hAnsi="Times New Roman" w:cs="Times New Roman"/>
          <w:b/>
          <w:spacing w:val="-1"/>
          <w:sz w:val="24"/>
          <w:szCs w:val="24"/>
        </w:rPr>
        <w:t>.</w:t>
      </w:r>
    </w:p>
    <w:p w14:paraId="75B40CB9" w14:textId="77777777" w:rsidR="00AF23CE" w:rsidRDefault="00AF23CE" w:rsidP="00AF23CE">
      <w:pPr>
        <w:pStyle w:val="Tijeloteksta"/>
        <w:ind w:left="680"/>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217E9C46" w14:textId="77777777" w:rsidR="00E36987" w:rsidRDefault="00E36987" w:rsidP="00A530BA">
      <w:pPr>
        <w:pStyle w:val="Tijeloteksta"/>
        <w:jc w:val="center"/>
        <w:rPr>
          <w:rFonts w:ascii="Times New Roman" w:hAnsi="Times New Roman" w:cs="Times New Roman"/>
          <w:b/>
          <w:spacing w:val="-1"/>
          <w:sz w:val="24"/>
          <w:szCs w:val="24"/>
        </w:rPr>
      </w:pPr>
    </w:p>
    <w:p w14:paraId="348C7617" w14:textId="26B6C1CF" w:rsidR="00A530BA" w:rsidRPr="0085122A" w:rsidRDefault="00A530BA" w:rsidP="00A530B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9A3CBB">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0B9B2FBE" w14:textId="77777777" w:rsidR="00A530BA" w:rsidRDefault="00A530BA" w:rsidP="009A3C47">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C714D94" w14:textId="77777777" w:rsidR="00A530BA" w:rsidRPr="00524C3C" w:rsidRDefault="00A530BA" w:rsidP="00A530BA">
      <w:pPr>
        <w:pStyle w:val="Tijeloteksta"/>
        <w:jc w:val="both"/>
        <w:rPr>
          <w:rFonts w:ascii="Times New Roman" w:hAnsi="Times New Roman" w:cs="Times New Roman"/>
          <w:spacing w:val="-1"/>
          <w:sz w:val="24"/>
          <w:szCs w:val="24"/>
        </w:rPr>
      </w:pPr>
    </w:p>
    <w:p w14:paraId="01BA20D4" w14:textId="2873C4F8" w:rsidR="00A530BA" w:rsidRPr="00E36987" w:rsidRDefault="00A530BA" w:rsidP="00E36987">
      <w:pPr>
        <w:pStyle w:val="Tijeloteksta"/>
        <w:ind w:left="68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 xml:space="preserve">KUPAC:      </w:t>
      </w:r>
      <w:r w:rsidRPr="00E36987">
        <w:rPr>
          <w:rFonts w:ascii="Times New Roman" w:hAnsi="Times New Roman" w:cs="Times New Roman"/>
          <w:spacing w:val="-1"/>
          <w:sz w:val="20"/>
          <w:szCs w:val="20"/>
        </w:rPr>
        <w:t xml:space="preserve">                                                 </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9A3CBB" w:rsidRPr="00E36987">
        <w:rPr>
          <w:rFonts w:ascii="Times New Roman" w:hAnsi="Times New Roman" w:cs="Times New Roman"/>
          <w:b/>
          <w:spacing w:val="-1"/>
          <w:sz w:val="20"/>
          <w:szCs w:val="20"/>
        </w:rPr>
        <w:t>PRODAVATELJ:</w:t>
      </w:r>
    </w:p>
    <w:p w14:paraId="5C8A145E" w14:textId="77777777" w:rsidR="00A530BA" w:rsidRPr="00E36987" w:rsidRDefault="00A530BA" w:rsidP="00E36987">
      <w:pPr>
        <w:pStyle w:val="Tijeloteksta"/>
        <w:ind w:left="680"/>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ZADARSKA ŽUPANIJA</w:t>
      </w:r>
      <w:r w:rsidRPr="00E36987">
        <w:rPr>
          <w:rFonts w:ascii="Times New Roman" w:hAnsi="Times New Roman" w:cs="Times New Roman"/>
          <w:b/>
          <w:spacing w:val="-1"/>
          <w:sz w:val="20"/>
          <w:szCs w:val="20"/>
        </w:rPr>
        <w:tab/>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t>_________________________</w:t>
      </w:r>
    </w:p>
    <w:p w14:paraId="383C5290" w14:textId="77777777" w:rsidR="00A530BA" w:rsidRPr="00E36987" w:rsidRDefault="00A530BA" w:rsidP="00E36987">
      <w:pPr>
        <w:pStyle w:val="Tijeloteksta"/>
        <w:ind w:left="680"/>
        <w:jc w:val="both"/>
        <w:rPr>
          <w:rFonts w:ascii="Times New Roman" w:hAnsi="Times New Roman" w:cs="Times New Roman"/>
          <w:spacing w:val="-1"/>
          <w:sz w:val="20"/>
          <w:szCs w:val="20"/>
        </w:rPr>
      </w:pPr>
    </w:p>
    <w:p w14:paraId="7D3824D1" w14:textId="77777777" w:rsidR="00A530BA" w:rsidRPr="00E36987" w:rsidRDefault="00A530BA" w:rsidP="00E36987">
      <w:pPr>
        <w:pStyle w:val="Tijeloteksta"/>
        <w:ind w:left="680"/>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Župan</w:t>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t>_________________________</w:t>
      </w:r>
    </w:p>
    <w:p w14:paraId="6DE96334" w14:textId="77777777" w:rsidR="00A530BA" w:rsidRPr="00E36987" w:rsidRDefault="00A530BA" w:rsidP="00E36987">
      <w:pPr>
        <w:pStyle w:val="Tijeloteksta"/>
        <w:ind w:left="680"/>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 xml:space="preserve">Božidar Longin, dipl. ing. </w:t>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p>
    <w:p w14:paraId="2D8FB6B5" w14:textId="77777777" w:rsidR="00A530BA" w:rsidRPr="00E36987" w:rsidRDefault="00A530BA" w:rsidP="00E36987">
      <w:pPr>
        <w:pStyle w:val="Tijeloteksta"/>
        <w:ind w:left="680"/>
        <w:jc w:val="both"/>
        <w:rPr>
          <w:rFonts w:ascii="Times New Roman" w:hAnsi="Times New Roman" w:cs="Times New Roman"/>
          <w:spacing w:val="-1"/>
          <w:sz w:val="20"/>
          <w:szCs w:val="20"/>
        </w:rPr>
      </w:pPr>
      <w:r w:rsidRPr="00E36987">
        <w:rPr>
          <w:rFonts w:ascii="Times New Roman" w:hAnsi="Times New Roman" w:cs="Times New Roman"/>
          <w:spacing w:val="-1"/>
          <w:sz w:val="20"/>
          <w:szCs w:val="20"/>
        </w:rPr>
        <w:t>______________________</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t>___________________________</w:t>
      </w:r>
    </w:p>
    <w:p w14:paraId="1DB5486D" w14:textId="5D7447D3" w:rsidR="00A530BA" w:rsidRPr="00E36987" w:rsidRDefault="00A530BA" w:rsidP="00E36987">
      <w:pPr>
        <w:pStyle w:val="Tijeloteksta"/>
        <w:ind w:left="68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KLASA: 406-01/</w:t>
      </w:r>
      <w:r w:rsidR="00F92553" w:rsidRPr="00E36987">
        <w:rPr>
          <w:rFonts w:ascii="Times New Roman" w:hAnsi="Times New Roman" w:cs="Times New Roman"/>
          <w:b/>
          <w:spacing w:val="-1"/>
          <w:sz w:val="20"/>
          <w:szCs w:val="20"/>
        </w:rPr>
        <w:t>20</w:t>
      </w:r>
      <w:r w:rsidR="007F2769" w:rsidRPr="00E36987">
        <w:rPr>
          <w:rFonts w:ascii="Times New Roman" w:hAnsi="Times New Roman" w:cs="Times New Roman"/>
          <w:b/>
          <w:spacing w:val="-1"/>
          <w:sz w:val="20"/>
          <w:szCs w:val="20"/>
        </w:rPr>
        <w:t>-03/</w:t>
      </w:r>
      <w:r w:rsidR="00F92553" w:rsidRPr="00E36987">
        <w:rPr>
          <w:rFonts w:ascii="Times New Roman" w:hAnsi="Times New Roman" w:cs="Times New Roman"/>
          <w:b/>
          <w:spacing w:val="-1"/>
          <w:sz w:val="20"/>
          <w:szCs w:val="20"/>
        </w:rPr>
        <w:t>4</w:t>
      </w:r>
      <w:r w:rsidR="007F2769" w:rsidRPr="00E36987">
        <w:rPr>
          <w:rFonts w:ascii="Times New Roman" w:hAnsi="Times New Roman" w:cs="Times New Roman"/>
          <w:b/>
          <w:spacing w:val="-1"/>
          <w:sz w:val="20"/>
          <w:szCs w:val="20"/>
        </w:rPr>
        <w:t>1</w:t>
      </w:r>
    </w:p>
    <w:p w14:paraId="4EA843F4" w14:textId="4122EC16" w:rsidR="00A530BA" w:rsidRPr="00E36987" w:rsidRDefault="00A530BA" w:rsidP="00E36987">
      <w:pPr>
        <w:pStyle w:val="Tijeloteksta"/>
        <w:ind w:left="68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URBROJ</w:t>
      </w:r>
      <w:r w:rsidR="007F2769" w:rsidRPr="00E36987">
        <w:rPr>
          <w:rFonts w:ascii="Times New Roman" w:hAnsi="Times New Roman" w:cs="Times New Roman"/>
          <w:b/>
          <w:spacing w:val="-1"/>
          <w:sz w:val="20"/>
          <w:szCs w:val="20"/>
        </w:rPr>
        <w:t>: 2198/1-01-</w:t>
      </w:r>
      <w:r w:rsidR="00F92553" w:rsidRPr="00E36987">
        <w:rPr>
          <w:rFonts w:ascii="Times New Roman" w:hAnsi="Times New Roman" w:cs="Times New Roman"/>
          <w:b/>
          <w:spacing w:val="-1"/>
          <w:sz w:val="20"/>
          <w:szCs w:val="20"/>
        </w:rPr>
        <w:t>20</w:t>
      </w:r>
      <w:r w:rsidRPr="00E36987">
        <w:rPr>
          <w:rFonts w:ascii="Times New Roman" w:hAnsi="Times New Roman" w:cs="Times New Roman"/>
          <w:b/>
          <w:spacing w:val="-1"/>
          <w:sz w:val="20"/>
          <w:szCs w:val="20"/>
        </w:rPr>
        <w:t>-</w:t>
      </w:r>
      <w:r w:rsidR="00F92553" w:rsidRPr="00E36987">
        <w:rPr>
          <w:rFonts w:ascii="Times New Roman" w:hAnsi="Times New Roman" w:cs="Times New Roman"/>
          <w:b/>
          <w:spacing w:val="-1"/>
          <w:sz w:val="20"/>
          <w:szCs w:val="20"/>
        </w:rPr>
        <w:t>__</w:t>
      </w:r>
    </w:p>
    <w:p w14:paraId="7FD32CEA" w14:textId="4D98E292" w:rsidR="007E07BA" w:rsidRPr="00E36987" w:rsidRDefault="00A530BA" w:rsidP="00782099">
      <w:pPr>
        <w:pStyle w:val="Tijeloteksta"/>
        <w:ind w:left="680"/>
        <w:jc w:val="both"/>
        <w:rPr>
          <w:rFonts w:ascii="Times New Roman" w:hAnsi="Times New Roman" w:cs="Times New Roman"/>
          <w:b/>
          <w:spacing w:val="-2"/>
          <w:sz w:val="20"/>
          <w:szCs w:val="20"/>
        </w:rPr>
      </w:pPr>
      <w:r w:rsidRPr="00E36987">
        <w:rPr>
          <w:rFonts w:ascii="Times New Roman" w:hAnsi="Times New Roman" w:cs="Times New Roman"/>
          <w:b/>
          <w:spacing w:val="-1"/>
          <w:sz w:val="20"/>
          <w:szCs w:val="20"/>
        </w:rPr>
        <w:t>U Zadru, ____________ 20</w:t>
      </w:r>
      <w:r w:rsidR="00F92553" w:rsidRPr="00E36987">
        <w:rPr>
          <w:rFonts w:ascii="Times New Roman" w:hAnsi="Times New Roman" w:cs="Times New Roman"/>
          <w:b/>
          <w:spacing w:val="-1"/>
          <w:sz w:val="20"/>
          <w:szCs w:val="20"/>
        </w:rPr>
        <w:t>20</w:t>
      </w:r>
      <w:r w:rsidRPr="00E36987">
        <w:rPr>
          <w:rFonts w:ascii="Times New Roman" w:hAnsi="Times New Roman" w:cs="Times New Roman"/>
          <w:b/>
          <w:spacing w:val="-1"/>
          <w:sz w:val="20"/>
          <w:szCs w:val="20"/>
        </w:rPr>
        <w:t>. godine</w:t>
      </w:r>
    </w:p>
    <w:sectPr w:rsidR="007E07BA" w:rsidRPr="00E36987" w:rsidSect="00FE1314">
      <w:footerReference w:type="default" r:id="rId17"/>
      <w:headerReference w:type="first" r:id="rId18"/>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53501" w14:textId="77777777" w:rsidR="007A355C" w:rsidRDefault="007A355C">
      <w:r>
        <w:separator/>
      </w:r>
    </w:p>
  </w:endnote>
  <w:endnote w:type="continuationSeparator" w:id="0">
    <w:p w14:paraId="12A96937" w14:textId="77777777" w:rsidR="007A355C" w:rsidRDefault="007A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B775F3" w:rsidRPr="00135B93" w:rsidRDefault="00B775F3">
    <w:pPr>
      <w:pStyle w:val="Podnoje"/>
      <w:jc w:val="right"/>
      <w:rPr>
        <w:rFonts w:ascii="Times New Roman" w:hAnsi="Times New Roman" w:cs="Times New Roman"/>
      </w:rPr>
    </w:pPr>
  </w:p>
  <w:p w14:paraId="64308B71" w14:textId="77777777" w:rsidR="00B775F3" w:rsidRDefault="00B775F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40736628"/>
      <w:docPartObj>
        <w:docPartGallery w:val="Page Numbers (Bottom of Page)"/>
        <w:docPartUnique/>
      </w:docPartObj>
    </w:sdtPr>
    <w:sdtEndPr/>
    <w:sdtContent>
      <w:p w14:paraId="783CF7CA" w14:textId="5E37ADAA" w:rsidR="00B775F3" w:rsidRDefault="00B775F3">
        <w:pPr>
          <w:spacing w:line="14" w:lineRule="auto"/>
          <w:rPr>
            <w:sz w:val="20"/>
            <w:szCs w:val="20"/>
          </w:rPr>
        </w:pPr>
        <w:r w:rsidRPr="004E52BD">
          <w:rPr>
            <w:noProof/>
            <w:sz w:val="20"/>
            <w:szCs w:val="20"/>
            <w:lang w:eastAsia="hr-HR"/>
          </w:rPr>
          <mc:AlternateContent>
            <mc:Choice Requires="wps">
              <w:drawing>
                <wp:anchor distT="0" distB="0" distL="114300" distR="114300" simplePos="0" relativeHeight="251659264" behindDoc="0" locked="0" layoutInCell="1" allowOverlap="1" wp14:anchorId="6F00925C" wp14:editId="03FBD773">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7D7984" w14:textId="77777777" w:rsidR="00B775F3" w:rsidRDefault="00B775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6F06" w:rsidRPr="00EB6F0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5C7D7984" w14:textId="77777777" w:rsidR="00B775F3" w:rsidRDefault="00B775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6F06" w:rsidRPr="00EB6F06">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2D14" w14:textId="77777777" w:rsidR="007A355C" w:rsidRDefault="007A355C">
      <w:r>
        <w:separator/>
      </w:r>
    </w:p>
  </w:footnote>
  <w:footnote w:type="continuationSeparator" w:id="0">
    <w:p w14:paraId="1390AD4E" w14:textId="77777777" w:rsidR="007A355C" w:rsidRDefault="007A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D45F" w14:textId="77777777" w:rsidR="00B775F3" w:rsidRDefault="00B775F3" w:rsidP="00FA2188">
    <w:pPr>
      <w:pStyle w:val="Naslov"/>
      <w:tabs>
        <w:tab w:val="center" w:pos="5104"/>
      </w:tabs>
      <w:rPr>
        <w:b w:val="0"/>
        <w:sz w:val="24"/>
      </w:rPr>
    </w:pPr>
    <w:r>
      <w:rPr>
        <w:b w:val="0"/>
        <w:sz w:val="24"/>
      </w:rPr>
      <w:t xml:space="preserve">Usluga </w:t>
    </w:r>
  </w:p>
  <w:p w14:paraId="4D9DEE0B" w14:textId="20CD1914" w:rsidR="00B775F3" w:rsidRPr="00EA5531" w:rsidRDefault="00B775F3" w:rsidP="00FA2188">
    <w:pPr>
      <w:pStyle w:val="Naslov"/>
      <w:tabs>
        <w:tab w:val="center" w:pos="5104"/>
      </w:tabs>
      <w:rPr>
        <w:b w:val="0"/>
        <w:sz w:val="24"/>
      </w:rPr>
    </w:pPr>
    <w:r w:rsidRPr="00EA5531">
      <w:rPr>
        <w:b w:val="0"/>
        <w:sz w:val="24"/>
      </w:rPr>
      <w:t>uredskih i drugih prostorija Zadarske županije</w:t>
    </w:r>
  </w:p>
  <w:p w14:paraId="3EC1F636" w14:textId="0EA7A15B" w:rsidR="00B775F3" w:rsidRDefault="00B775F3" w:rsidP="00FA2188">
    <w:pPr>
      <w:pStyle w:val="Naslov"/>
      <w:tabs>
        <w:tab w:val="center" w:pos="5106"/>
        <w:tab w:val="left" w:pos="7050"/>
      </w:tabs>
      <w:rPr>
        <w:b w:val="0"/>
        <w:sz w:val="24"/>
      </w:rPr>
    </w:pPr>
    <w:r w:rsidRPr="00EA5531">
      <w:rPr>
        <w:b w:val="0"/>
        <w:sz w:val="24"/>
      </w:rPr>
      <w:t>Evidencijski broj: 80-18-JN</w:t>
    </w:r>
  </w:p>
  <w:p w14:paraId="4FE5C9CB" w14:textId="3D7B5141" w:rsidR="00B775F3" w:rsidRDefault="00B775F3"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B775F3" w:rsidRDefault="00B775F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742" w14:textId="7020B3BD" w:rsidR="00B775F3" w:rsidRDefault="00B775F3" w:rsidP="00887D2B">
    <w:pPr>
      <w:pStyle w:val="Zaglavlje"/>
      <w:jc w:val="center"/>
      <w:rPr>
        <w:rFonts w:ascii="Times New Roman" w:hAnsi="Times New Roman" w:cs="Times New Roman"/>
        <w:sz w:val="24"/>
      </w:rPr>
    </w:pPr>
    <w:r>
      <w:rPr>
        <w:rFonts w:ascii="Times New Roman" w:hAnsi="Times New Roman" w:cs="Times New Roman"/>
        <w:sz w:val="24"/>
      </w:rPr>
      <w:t>Nabava uredskog materijala</w:t>
    </w:r>
  </w:p>
  <w:p w14:paraId="4B4FF534" w14:textId="602206D9" w:rsidR="00B775F3" w:rsidRDefault="00B775F3" w:rsidP="00887D2B">
    <w:pPr>
      <w:pStyle w:val="Zaglavlje"/>
      <w:jc w:val="center"/>
      <w:rPr>
        <w:rFonts w:ascii="Times New Roman" w:hAnsi="Times New Roman" w:cs="Times New Roman"/>
        <w:sz w:val="24"/>
      </w:rPr>
    </w:pPr>
    <w:r>
      <w:rPr>
        <w:rFonts w:ascii="Times New Roman" w:hAnsi="Times New Roman" w:cs="Times New Roman"/>
        <w:sz w:val="24"/>
      </w:rPr>
      <w:t>Evidencijski broj: 80-20-JN</w:t>
    </w:r>
  </w:p>
  <w:p w14:paraId="2BF76EBD" w14:textId="58DF36C6" w:rsidR="00B775F3" w:rsidRDefault="00B775F3"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B775F3" w:rsidRPr="007D45BC" w:rsidRDefault="00B775F3"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B775F3" w:rsidRPr="00FA2188" w:rsidRDefault="00B775F3"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A5D"/>
    <w:multiLevelType w:val="multilevel"/>
    <w:tmpl w:val="70945A06"/>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5">
    <w:nsid w:val="15870322"/>
    <w:multiLevelType w:val="hybridMultilevel"/>
    <w:tmpl w:val="9844D9AC"/>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6">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9">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2B6E45BF"/>
    <w:multiLevelType w:val="hybridMultilevel"/>
    <w:tmpl w:val="227E8F40"/>
    <w:lvl w:ilvl="0" w:tplc="454ABD7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5377BB"/>
    <w:multiLevelType w:val="hybridMultilevel"/>
    <w:tmpl w:val="222421F4"/>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4">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nsid w:val="3CDC172B"/>
    <w:multiLevelType w:val="hybridMultilevel"/>
    <w:tmpl w:val="155CE33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6">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18">
    <w:nsid w:val="4112052C"/>
    <w:multiLevelType w:val="hybridMultilevel"/>
    <w:tmpl w:val="4E50E9C8"/>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9">
    <w:nsid w:val="48D97C35"/>
    <w:multiLevelType w:val="hybridMultilevel"/>
    <w:tmpl w:val="B2F62E7C"/>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0">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7D25568"/>
    <w:multiLevelType w:val="hybridMultilevel"/>
    <w:tmpl w:val="60983876"/>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4">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5">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2A105CC"/>
    <w:multiLevelType w:val="hybridMultilevel"/>
    <w:tmpl w:val="070CD472"/>
    <w:lvl w:ilvl="0" w:tplc="041A0005">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27">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9">
    <w:nsid w:val="6EF62936"/>
    <w:multiLevelType w:val="hybridMultilevel"/>
    <w:tmpl w:val="5D8A0CA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3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1">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3">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7"/>
  </w:num>
  <w:num w:numId="2">
    <w:abstractNumId w:val="10"/>
  </w:num>
  <w:num w:numId="3">
    <w:abstractNumId w:val="30"/>
  </w:num>
  <w:num w:numId="4">
    <w:abstractNumId w:val="24"/>
  </w:num>
  <w:num w:numId="5">
    <w:abstractNumId w:val="3"/>
  </w:num>
  <w:num w:numId="6">
    <w:abstractNumId w:val="14"/>
  </w:num>
  <w:num w:numId="7">
    <w:abstractNumId w:val="33"/>
  </w:num>
  <w:num w:numId="8">
    <w:abstractNumId w:val="4"/>
  </w:num>
  <w:num w:numId="9">
    <w:abstractNumId w:val="34"/>
  </w:num>
  <w:num w:numId="10">
    <w:abstractNumId w:val="27"/>
  </w:num>
  <w:num w:numId="11">
    <w:abstractNumId w:val="16"/>
  </w:num>
  <w:num w:numId="12">
    <w:abstractNumId w:val="12"/>
  </w:num>
  <w:num w:numId="13">
    <w:abstractNumId w:val="17"/>
  </w:num>
  <w:num w:numId="14">
    <w:abstractNumId w:val="25"/>
  </w:num>
  <w:num w:numId="15">
    <w:abstractNumId w:val="32"/>
  </w:num>
  <w:num w:numId="16">
    <w:abstractNumId w:val="1"/>
  </w:num>
  <w:num w:numId="17">
    <w:abstractNumId w:val="8"/>
  </w:num>
  <w:num w:numId="18">
    <w:abstractNumId w:val="21"/>
  </w:num>
  <w:num w:numId="19">
    <w:abstractNumId w:val="2"/>
  </w:num>
  <w:num w:numId="20">
    <w:abstractNumId w:val="6"/>
  </w:num>
  <w:num w:numId="21">
    <w:abstractNumId w:val="28"/>
  </w:num>
  <w:num w:numId="22">
    <w:abstractNumId w:val="20"/>
  </w:num>
  <w:num w:numId="23">
    <w:abstractNumId w:val="5"/>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 w:numId="30">
    <w:abstractNumId w:val="13"/>
  </w:num>
  <w:num w:numId="31">
    <w:abstractNumId w:val="29"/>
  </w:num>
  <w:num w:numId="32">
    <w:abstractNumId w:val="15"/>
  </w:num>
  <w:num w:numId="33">
    <w:abstractNumId w:val="26"/>
  </w:num>
  <w:num w:numId="34">
    <w:abstractNumId w:val="11"/>
  </w:num>
  <w:num w:numId="35">
    <w:abstractNumId w:val="0"/>
  </w:num>
  <w:num w:numId="36">
    <w:abstractNumId w:val="2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741D"/>
    <w:rsid w:val="0001793A"/>
    <w:rsid w:val="00017CBE"/>
    <w:rsid w:val="00020B57"/>
    <w:rsid w:val="00032486"/>
    <w:rsid w:val="00036385"/>
    <w:rsid w:val="000467CB"/>
    <w:rsid w:val="0004711A"/>
    <w:rsid w:val="0005266C"/>
    <w:rsid w:val="000545C7"/>
    <w:rsid w:val="00063F24"/>
    <w:rsid w:val="000772D0"/>
    <w:rsid w:val="00081EB7"/>
    <w:rsid w:val="0008377C"/>
    <w:rsid w:val="0008429A"/>
    <w:rsid w:val="0008607C"/>
    <w:rsid w:val="000A0511"/>
    <w:rsid w:val="000A08B8"/>
    <w:rsid w:val="000A2AC7"/>
    <w:rsid w:val="000A4C85"/>
    <w:rsid w:val="000A71C7"/>
    <w:rsid w:val="000C0714"/>
    <w:rsid w:val="000C3763"/>
    <w:rsid w:val="000C799B"/>
    <w:rsid w:val="000D2295"/>
    <w:rsid w:val="000E27AC"/>
    <w:rsid w:val="000E4230"/>
    <w:rsid w:val="000F21A9"/>
    <w:rsid w:val="000F3536"/>
    <w:rsid w:val="00100651"/>
    <w:rsid w:val="00100B83"/>
    <w:rsid w:val="00104808"/>
    <w:rsid w:val="0010777D"/>
    <w:rsid w:val="00107964"/>
    <w:rsid w:val="001109CB"/>
    <w:rsid w:val="00113A45"/>
    <w:rsid w:val="001173E1"/>
    <w:rsid w:val="00122F52"/>
    <w:rsid w:val="00126F4D"/>
    <w:rsid w:val="00127028"/>
    <w:rsid w:val="00135B93"/>
    <w:rsid w:val="00143DA1"/>
    <w:rsid w:val="00144571"/>
    <w:rsid w:val="00150CCF"/>
    <w:rsid w:val="00154543"/>
    <w:rsid w:val="00160B63"/>
    <w:rsid w:val="00161417"/>
    <w:rsid w:val="00162C49"/>
    <w:rsid w:val="00165DCF"/>
    <w:rsid w:val="00180BC8"/>
    <w:rsid w:val="00181CCA"/>
    <w:rsid w:val="00181E81"/>
    <w:rsid w:val="00181EA9"/>
    <w:rsid w:val="00194AC5"/>
    <w:rsid w:val="001951F4"/>
    <w:rsid w:val="0019642D"/>
    <w:rsid w:val="001A399C"/>
    <w:rsid w:val="001B4D30"/>
    <w:rsid w:val="001B7419"/>
    <w:rsid w:val="001C1B9B"/>
    <w:rsid w:val="001E1FA0"/>
    <w:rsid w:val="001E2182"/>
    <w:rsid w:val="001E2C06"/>
    <w:rsid w:val="00201CE1"/>
    <w:rsid w:val="00207FF9"/>
    <w:rsid w:val="002102AA"/>
    <w:rsid w:val="002102C2"/>
    <w:rsid w:val="0021412C"/>
    <w:rsid w:val="00220320"/>
    <w:rsid w:val="00221EB1"/>
    <w:rsid w:val="00235809"/>
    <w:rsid w:val="00244218"/>
    <w:rsid w:val="00247DAC"/>
    <w:rsid w:val="002551BF"/>
    <w:rsid w:val="002650A7"/>
    <w:rsid w:val="00266436"/>
    <w:rsid w:val="002765F5"/>
    <w:rsid w:val="00281BC1"/>
    <w:rsid w:val="002851FC"/>
    <w:rsid w:val="00294DA5"/>
    <w:rsid w:val="002A1342"/>
    <w:rsid w:val="002A2863"/>
    <w:rsid w:val="002A2B06"/>
    <w:rsid w:val="002A5155"/>
    <w:rsid w:val="002B3D70"/>
    <w:rsid w:val="002B453E"/>
    <w:rsid w:val="002B4D7C"/>
    <w:rsid w:val="002B625D"/>
    <w:rsid w:val="002B68EB"/>
    <w:rsid w:val="002C0F41"/>
    <w:rsid w:val="002C6E1C"/>
    <w:rsid w:val="002D0431"/>
    <w:rsid w:val="002D1087"/>
    <w:rsid w:val="002D5F72"/>
    <w:rsid w:val="002E4579"/>
    <w:rsid w:val="002E6CBB"/>
    <w:rsid w:val="002F218D"/>
    <w:rsid w:val="002F577E"/>
    <w:rsid w:val="002F7332"/>
    <w:rsid w:val="002F7C39"/>
    <w:rsid w:val="0030223C"/>
    <w:rsid w:val="00302327"/>
    <w:rsid w:val="00304532"/>
    <w:rsid w:val="003119D2"/>
    <w:rsid w:val="00321DC5"/>
    <w:rsid w:val="003234C1"/>
    <w:rsid w:val="00324DEE"/>
    <w:rsid w:val="00333E7E"/>
    <w:rsid w:val="003347FC"/>
    <w:rsid w:val="00336828"/>
    <w:rsid w:val="00343773"/>
    <w:rsid w:val="0035098B"/>
    <w:rsid w:val="00354D61"/>
    <w:rsid w:val="0036442E"/>
    <w:rsid w:val="00367730"/>
    <w:rsid w:val="00367F0D"/>
    <w:rsid w:val="0037296A"/>
    <w:rsid w:val="0038027B"/>
    <w:rsid w:val="003907F4"/>
    <w:rsid w:val="003911D2"/>
    <w:rsid w:val="00391ADB"/>
    <w:rsid w:val="003954CA"/>
    <w:rsid w:val="00397A4F"/>
    <w:rsid w:val="003A66BF"/>
    <w:rsid w:val="003A6F55"/>
    <w:rsid w:val="003B2053"/>
    <w:rsid w:val="003B58E0"/>
    <w:rsid w:val="003B739B"/>
    <w:rsid w:val="003C20EC"/>
    <w:rsid w:val="003C36F7"/>
    <w:rsid w:val="003D0F4F"/>
    <w:rsid w:val="003D5BCE"/>
    <w:rsid w:val="003E7A45"/>
    <w:rsid w:val="003F0E18"/>
    <w:rsid w:val="003F211F"/>
    <w:rsid w:val="003F2378"/>
    <w:rsid w:val="003F267F"/>
    <w:rsid w:val="00407FCF"/>
    <w:rsid w:val="004106B7"/>
    <w:rsid w:val="00410A46"/>
    <w:rsid w:val="00412561"/>
    <w:rsid w:val="00416065"/>
    <w:rsid w:val="00416899"/>
    <w:rsid w:val="0041715D"/>
    <w:rsid w:val="004245F6"/>
    <w:rsid w:val="00426402"/>
    <w:rsid w:val="004472A2"/>
    <w:rsid w:val="004501F6"/>
    <w:rsid w:val="0045117A"/>
    <w:rsid w:val="00455150"/>
    <w:rsid w:val="00455572"/>
    <w:rsid w:val="00461EFB"/>
    <w:rsid w:val="00466444"/>
    <w:rsid w:val="00470DF5"/>
    <w:rsid w:val="0047323E"/>
    <w:rsid w:val="00473266"/>
    <w:rsid w:val="00474F65"/>
    <w:rsid w:val="004754AD"/>
    <w:rsid w:val="00477857"/>
    <w:rsid w:val="0048248E"/>
    <w:rsid w:val="004827CE"/>
    <w:rsid w:val="004828D8"/>
    <w:rsid w:val="004828EA"/>
    <w:rsid w:val="004856EE"/>
    <w:rsid w:val="0049027A"/>
    <w:rsid w:val="0049323E"/>
    <w:rsid w:val="0049415C"/>
    <w:rsid w:val="004946E9"/>
    <w:rsid w:val="00495FBC"/>
    <w:rsid w:val="00497FA2"/>
    <w:rsid w:val="004A08BB"/>
    <w:rsid w:val="004A710C"/>
    <w:rsid w:val="004B1FD1"/>
    <w:rsid w:val="004B4CAB"/>
    <w:rsid w:val="004C14AD"/>
    <w:rsid w:val="004C4FE4"/>
    <w:rsid w:val="004D2FD4"/>
    <w:rsid w:val="004D49CB"/>
    <w:rsid w:val="004D51EA"/>
    <w:rsid w:val="004D5672"/>
    <w:rsid w:val="004E1C23"/>
    <w:rsid w:val="004E20C1"/>
    <w:rsid w:val="004E2196"/>
    <w:rsid w:val="004E52BD"/>
    <w:rsid w:val="004F2254"/>
    <w:rsid w:val="004F2DBF"/>
    <w:rsid w:val="004F30A3"/>
    <w:rsid w:val="004F3C14"/>
    <w:rsid w:val="004F6B61"/>
    <w:rsid w:val="004F7218"/>
    <w:rsid w:val="00503590"/>
    <w:rsid w:val="005114E6"/>
    <w:rsid w:val="00512852"/>
    <w:rsid w:val="005131AA"/>
    <w:rsid w:val="0052096D"/>
    <w:rsid w:val="00520A64"/>
    <w:rsid w:val="00523EF9"/>
    <w:rsid w:val="00524B6E"/>
    <w:rsid w:val="00524C3C"/>
    <w:rsid w:val="00543313"/>
    <w:rsid w:val="005462EA"/>
    <w:rsid w:val="005477F6"/>
    <w:rsid w:val="005620A3"/>
    <w:rsid w:val="00564B66"/>
    <w:rsid w:val="005653FE"/>
    <w:rsid w:val="00566F8A"/>
    <w:rsid w:val="005700B0"/>
    <w:rsid w:val="00574012"/>
    <w:rsid w:val="00585F26"/>
    <w:rsid w:val="0058635A"/>
    <w:rsid w:val="00590F72"/>
    <w:rsid w:val="005B0380"/>
    <w:rsid w:val="005B22E4"/>
    <w:rsid w:val="005B2DBD"/>
    <w:rsid w:val="005B3EE1"/>
    <w:rsid w:val="005B53D7"/>
    <w:rsid w:val="005C19D5"/>
    <w:rsid w:val="005C7A89"/>
    <w:rsid w:val="005D3EF0"/>
    <w:rsid w:val="005E1C9D"/>
    <w:rsid w:val="005E2CE8"/>
    <w:rsid w:val="005E5BC2"/>
    <w:rsid w:val="005F06A8"/>
    <w:rsid w:val="005F7588"/>
    <w:rsid w:val="005F7700"/>
    <w:rsid w:val="00616ED0"/>
    <w:rsid w:val="00620DD8"/>
    <w:rsid w:val="0062190B"/>
    <w:rsid w:val="00622C38"/>
    <w:rsid w:val="00622DD1"/>
    <w:rsid w:val="006273EF"/>
    <w:rsid w:val="00627819"/>
    <w:rsid w:val="00632ECB"/>
    <w:rsid w:val="00632F05"/>
    <w:rsid w:val="006349EC"/>
    <w:rsid w:val="00650AAD"/>
    <w:rsid w:val="00660EE2"/>
    <w:rsid w:val="00662837"/>
    <w:rsid w:val="00663164"/>
    <w:rsid w:val="00663C91"/>
    <w:rsid w:val="006738F2"/>
    <w:rsid w:val="006748B5"/>
    <w:rsid w:val="00676D29"/>
    <w:rsid w:val="00680DC7"/>
    <w:rsid w:val="006835D8"/>
    <w:rsid w:val="006977C2"/>
    <w:rsid w:val="00697A35"/>
    <w:rsid w:val="006A148D"/>
    <w:rsid w:val="006A6498"/>
    <w:rsid w:val="006B051B"/>
    <w:rsid w:val="006B49D8"/>
    <w:rsid w:val="006C6D04"/>
    <w:rsid w:val="006D5AB1"/>
    <w:rsid w:val="006E2E04"/>
    <w:rsid w:val="006E3A28"/>
    <w:rsid w:val="006F2E94"/>
    <w:rsid w:val="007161F1"/>
    <w:rsid w:val="007224E5"/>
    <w:rsid w:val="007234B1"/>
    <w:rsid w:val="00725959"/>
    <w:rsid w:val="00730602"/>
    <w:rsid w:val="00735D6C"/>
    <w:rsid w:val="007369A6"/>
    <w:rsid w:val="0074515B"/>
    <w:rsid w:val="007519CD"/>
    <w:rsid w:val="00754917"/>
    <w:rsid w:val="00770CBA"/>
    <w:rsid w:val="00770CFE"/>
    <w:rsid w:val="00777576"/>
    <w:rsid w:val="00782099"/>
    <w:rsid w:val="007825CF"/>
    <w:rsid w:val="00786461"/>
    <w:rsid w:val="00786F9C"/>
    <w:rsid w:val="007904AF"/>
    <w:rsid w:val="0079090E"/>
    <w:rsid w:val="00793099"/>
    <w:rsid w:val="00794639"/>
    <w:rsid w:val="007A1D73"/>
    <w:rsid w:val="007A355C"/>
    <w:rsid w:val="007A5E01"/>
    <w:rsid w:val="007A7965"/>
    <w:rsid w:val="007A7C8C"/>
    <w:rsid w:val="007B0B2F"/>
    <w:rsid w:val="007B1875"/>
    <w:rsid w:val="007B2D0C"/>
    <w:rsid w:val="007B352B"/>
    <w:rsid w:val="007B7A33"/>
    <w:rsid w:val="007B7F54"/>
    <w:rsid w:val="007C2913"/>
    <w:rsid w:val="007C2ACB"/>
    <w:rsid w:val="007C4E89"/>
    <w:rsid w:val="007C6008"/>
    <w:rsid w:val="007D1105"/>
    <w:rsid w:val="007D45BC"/>
    <w:rsid w:val="007D6443"/>
    <w:rsid w:val="007E07BA"/>
    <w:rsid w:val="007E18A4"/>
    <w:rsid w:val="007F2769"/>
    <w:rsid w:val="007F7A10"/>
    <w:rsid w:val="00814DC6"/>
    <w:rsid w:val="008155AD"/>
    <w:rsid w:val="008401A9"/>
    <w:rsid w:val="0084033C"/>
    <w:rsid w:val="0084361B"/>
    <w:rsid w:val="00843699"/>
    <w:rsid w:val="008437D7"/>
    <w:rsid w:val="0085122A"/>
    <w:rsid w:val="00860967"/>
    <w:rsid w:val="00871318"/>
    <w:rsid w:val="008768B8"/>
    <w:rsid w:val="00876CCA"/>
    <w:rsid w:val="00886E05"/>
    <w:rsid w:val="00887D2B"/>
    <w:rsid w:val="00887E13"/>
    <w:rsid w:val="008A2C6E"/>
    <w:rsid w:val="008B2F86"/>
    <w:rsid w:val="008B6490"/>
    <w:rsid w:val="008B7489"/>
    <w:rsid w:val="008B76BA"/>
    <w:rsid w:val="008D157E"/>
    <w:rsid w:val="008D2609"/>
    <w:rsid w:val="008E53FF"/>
    <w:rsid w:val="008F0716"/>
    <w:rsid w:val="008F2187"/>
    <w:rsid w:val="00905D2C"/>
    <w:rsid w:val="00910348"/>
    <w:rsid w:val="00910525"/>
    <w:rsid w:val="0091282C"/>
    <w:rsid w:val="00912928"/>
    <w:rsid w:val="0091325F"/>
    <w:rsid w:val="009142E1"/>
    <w:rsid w:val="00914512"/>
    <w:rsid w:val="00920997"/>
    <w:rsid w:val="00921B95"/>
    <w:rsid w:val="009256B3"/>
    <w:rsid w:val="00927B70"/>
    <w:rsid w:val="00933FB7"/>
    <w:rsid w:val="00941CDE"/>
    <w:rsid w:val="00946C46"/>
    <w:rsid w:val="0095284D"/>
    <w:rsid w:val="009550B2"/>
    <w:rsid w:val="009651EF"/>
    <w:rsid w:val="00970E21"/>
    <w:rsid w:val="009723A6"/>
    <w:rsid w:val="00973906"/>
    <w:rsid w:val="00973E13"/>
    <w:rsid w:val="009757E1"/>
    <w:rsid w:val="0097708F"/>
    <w:rsid w:val="00980EED"/>
    <w:rsid w:val="0099565F"/>
    <w:rsid w:val="00995C79"/>
    <w:rsid w:val="00997748"/>
    <w:rsid w:val="009A3C47"/>
    <w:rsid w:val="009A3CBB"/>
    <w:rsid w:val="009A3D19"/>
    <w:rsid w:val="009A4754"/>
    <w:rsid w:val="009B31E4"/>
    <w:rsid w:val="009B6D67"/>
    <w:rsid w:val="009B71D4"/>
    <w:rsid w:val="009C4461"/>
    <w:rsid w:val="009D132C"/>
    <w:rsid w:val="009D6027"/>
    <w:rsid w:val="009E3474"/>
    <w:rsid w:val="009F5E34"/>
    <w:rsid w:val="009F61B2"/>
    <w:rsid w:val="00A1127E"/>
    <w:rsid w:val="00A12317"/>
    <w:rsid w:val="00A15530"/>
    <w:rsid w:val="00A15649"/>
    <w:rsid w:val="00A230F7"/>
    <w:rsid w:val="00A23B5C"/>
    <w:rsid w:val="00A3296D"/>
    <w:rsid w:val="00A335E1"/>
    <w:rsid w:val="00A33887"/>
    <w:rsid w:val="00A36095"/>
    <w:rsid w:val="00A4460B"/>
    <w:rsid w:val="00A45E93"/>
    <w:rsid w:val="00A46998"/>
    <w:rsid w:val="00A530BA"/>
    <w:rsid w:val="00A625B4"/>
    <w:rsid w:val="00A6716C"/>
    <w:rsid w:val="00A744E7"/>
    <w:rsid w:val="00A81706"/>
    <w:rsid w:val="00A848D5"/>
    <w:rsid w:val="00A86D6A"/>
    <w:rsid w:val="00A900D7"/>
    <w:rsid w:val="00A97CD1"/>
    <w:rsid w:val="00AA0C6B"/>
    <w:rsid w:val="00AA3AD8"/>
    <w:rsid w:val="00AA690C"/>
    <w:rsid w:val="00AB207E"/>
    <w:rsid w:val="00AB6535"/>
    <w:rsid w:val="00AB7697"/>
    <w:rsid w:val="00AC0C88"/>
    <w:rsid w:val="00AD34B2"/>
    <w:rsid w:val="00AD4419"/>
    <w:rsid w:val="00AD461D"/>
    <w:rsid w:val="00AD5FA7"/>
    <w:rsid w:val="00AE0379"/>
    <w:rsid w:val="00AE170A"/>
    <w:rsid w:val="00AE3D7A"/>
    <w:rsid w:val="00AE5D8F"/>
    <w:rsid w:val="00AE72E6"/>
    <w:rsid w:val="00AE7944"/>
    <w:rsid w:val="00AF0F4C"/>
    <w:rsid w:val="00AF1FB7"/>
    <w:rsid w:val="00AF23CE"/>
    <w:rsid w:val="00B01259"/>
    <w:rsid w:val="00B03F90"/>
    <w:rsid w:val="00B0694E"/>
    <w:rsid w:val="00B26DCE"/>
    <w:rsid w:val="00B301FF"/>
    <w:rsid w:val="00B36C01"/>
    <w:rsid w:val="00B4005D"/>
    <w:rsid w:val="00B45D20"/>
    <w:rsid w:val="00B466EC"/>
    <w:rsid w:val="00B506AD"/>
    <w:rsid w:val="00B50ACE"/>
    <w:rsid w:val="00B715B3"/>
    <w:rsid w:val="00B75D4B"/>
    <w:rsid w:val="00B76C88"/>
    <w:rsid w:val="00B775F3"/>
    <w:rsid w:val="00B814D7"/>
    <w:rsid w:val="00B836C2"/>
    <w:rsid w:val="00B84565"/>
    <w:rsid w:val="00B8467D"/>
    <w:rsid w:val="00B850EF"/>
    <w:rsid w:val="00B86C32"/>
    <w:rsid w:val="00B8766E"/>
    <w:rsid w:val="00B961DE"/>
    <w:rsid w:val="00BB3328"/>
    <w:rsid w:val="00BB71A1"/>
    <w:rsid w:val="00BC004B"/>
    <w:rsid w:val="00BC7238"/>
    <w:rsid w:val="00BC7670"/>
    <w:rsid w:val="00BC7697"/>
    <w:rsid w:val="00BD523C"/>
    <w:rsid w:val="00BD73CB"/>
    <w:rsid w:val="00BD7773"/>
    <w:rsid w:val="00BE38CF"/>
    <w:rsid w:val="00BE5557"/>
    <w:rsid w:val="00BF01F9"/>
    <w:rsid w:val="00C13B40"/>
    <w:rsid w:val="00C13ECB"/>
    <w:rsid w:val="00C1410A"/>
    <w:rsid w:val="00C20767"/>
    <w:rsid w:val="00C317A3"/>
    <w:rsid w:val="00C37B3A"/>
    <w:rsid w:val="00C43AD1"/>
    <w:rsid w:val="00C45A77"/>
    <w:rsid w:val="00C46F1B"/>
    <w:rsid w:val="00C47D55"/>
    <w:rsid w:val="00C56E09"/>
    <w:rsid w:val="00C57363"/>
    <w:rsid w:val="00C6591C"/>
    <w:rsid w:val="00C704EE"/>
    <w:rsid w:val="00C76800"/>
    <w:rsid w:val="00C77686"/>
    <w:rsid w:val="00C806E0"/>
    <w:rsid w:val="00C82B04"/>
    <w:rsid w:val="00C979B9"/>
    <w:rsid w:val="00C97D7F"/>
    <w:rsid w:val="00CA0A4B"/>
    <w:rsid w:val="00CA1972"/>
    <w:rsid w:val="00CA1EEC"/>
    <w:rsid w:val="00CA4591"/>
    <w:rsid w:val="00CA73F7"/>
    <w:rsid w:val="00CA7AB4"/>
    <w:rsid w:val="00CB20EA"/>
    <w:rsid w:val="00CC1544"/>
    <w:rsid w:val="00CC1592"/>
    <w:rsid w:val="00CC67AF"/>
    <w:rsid w:val="00CD435F"/>
    <w:rsid w:val="00CE3F8A"/>
    <w:rsid w:val="00CE7A62"/>
    <w:rsid w:val="00CF1FD2"/>
    <w:rsid w:val="00CF27BD"/>
    <w:rsid w:val="00CF549F"/>
    <w:rsid w:val="00D03A6B"/>
    <w:rsid w:val="00D127D1"/>
    <w:rsid w:val="00D22A80"/>
    <w:rsid w:val="00D3354F"/>
    <w:rsid w:val="00D3532D"/>
    <w:rsid w:val="00D354BF"/>
    <w:rsid w:val="00D4170A"/>
    <w:rsid w:val="00D445BD"/>
    <w:rsid w:val="00D50E78"/>
    <w:rsid w:val="00D52DE0"/>
    <w:rsid w:val="00D538C4"/>
    <w:rsid w:val="00D626F4"/>
    <w:rsid w:val="00D65AE7"/>
    <w:rsid w:val="00D66921"/>
    <w:rsid w:val="00D83755"/>
    <w:rsid w:val="00D90629"/>
    <w:rsid w:val="00D9280C"/>
    <w:rsid w:val="00D94E89"/>
    <w:rsid w:val="00DA60D9"/>
    <w:rsid w:val="00DA6723"/>
    <w:rsid w:val="00DB1EC1"/>
    <w:rsid w:val="00DB4F5D"/>
    <w:rsid w:val="00DB75EE"/>
    <w:rsid w:val="00DC03CB"/>
    <w:rsid w:val="00DC72B6"/>
    <w:rsid w:val="00DD293A"/>
    <w:rsid w:val="00DD4DAF"/>
    <w:rsid w:val="00DD79F6"/>
    <w:rsid w:val="00DD7A09"/>
    <w:rsid w:val="00DE45B2"/>
    <w:rsid w:val="00E03B62"/>
    <w:rsid w:val="00E11F46"/>
    <w:rsid w:val="00E13A42"/>
    <w:rsid w:val="00E15D5B"/>
    <w:rsid w:val="00E172F6"/>
    <w:rsid w:val="00E25DED"/>
    <w:rsid w:val="00E2764C"/>
    <w:rsid w:val="00E30AB2"/>
    <w:rsid w:val="00E31736"/>
    <w:rsid w:val="00E32755"/>
    <w:rsid w:val="00E33E09"/>
    <w:rsid w:val="00E352D6"/>
    <w:rsid w:val="00E36987"/>
    <w:rsid w:val="00E4090D"/>
    <w:rsid w:val="00E45959"/>
    <w:rsid w:val="00E4779C"/>
    <w:rsid w:val="00E56217"/>
    <w:rsid w:val="00E61854"/>
    <w:rsid w:val="00E65829"/>
    <w:rsid w:val="00E65A74"/>
    <w:rsid w:val="00E662B6"/>
    <w:rsid w:val="00E710BE"/>
    <w:rsid w:val="00E71B18"/>
    <w:rsid w:val="00E72036"/>
    <w:rsid w:val="00E75C5B"/>
    <w:rsid w:val="00E85907"/>
    <w:rsid w:val="00E93202"/>
    <w:rsid w:val="00EA17DB"/>
    <w:rsid w:val="00EA1C24"/>
    <w:rsid w:val="00EA364C"/>
    <w:rsid w:val="00EA5531"/>
    <w:rsid w:val="00EA65BF"/>
    <w:rsid w:val="00EB46A0"/>
    <w:rsid w:val="00EB6199"/>
    <w:rsid w:val="00EB6AE3"/>
    <w:rsid w:val="00EB6F06"/>
    <w:rsid w:val="00EC18EC"/>
    <w:rsid w:val="00EC204F"/>
    <w:rsid w:val="00EE1CDE"/>
    <w:rsid w:val="00EE205B"/>
    <w:rsid w:val="00EE419E"/>
    <w:rsid w:val="00EF5C0E"/>
    <w:rsid w:val="00EF5CCA"/>
    <w:rsid w:val="00F03477"/>
    <w:rsid w:val="00F05FC5"/>
    <w:rsid w:val="00F15A49"/>
    <w:rsid w:val="00F23F03"/>
    <w:rsid w:val="00F2557B"/>
    <w:rsid w:val="00F31E9B"/>
    <w:rsid w:val="00F32267"/>
    <w:rsid w:val="00F372AB"/>
    <w:rsid w:val="00F41E0D"/>
    <w:rsid w:val="00F4357A"/>
    <w:rsid w:val="00F467B9"/>
    <w:rsid w:val="00F5434F"/>
    <w:rsid w:val="00F64CD6"/>
    <w:rsid w:val="00F664A8"/>
    <w:rsid w:val="00F86102"/>
    <w:rsid w:val="00F90E13"/>
    <w:rsid w:val="00F92528"/>
    <w:rsid w:val="00F92553"/>
    <w:rsid w:val="00F94061"/>
    <w:rsid w:val="00F95938"/>
    <w:rsid w:val="00F979C9"/>
    <w:rsid w:val="00FA2188"/>
    <w:rsid w:val="00FA340E"/>
    <w:rsid w:val="00FA6559"/>
    <w:rsid w:val="00FA7064"/>
    <w:rsid w:val="00FB767D"/>
    <w:rsid w:val="00FC5C00"/>
    <w:rsid w:val="00FC7C2D"/>
    <w:rsid w:val="00FD1799"/>
    <w:rsid w:val="00FD6765"/>
    <w:rsid w:val="00FD76A6"/>
    <w:rsid w:val="00FE1314"/>
    <w:rsid w:val="00FE2A34"/>
    <w:rsid w:val="00FE2D50"/>
    <w:rsid w:val="00FE60EC"/>
    <w:rsid w:val="00FF0300"/>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2824">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3567404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28139055">
      <w:bodyDiv w:val="1"/>
      <w:marLeft w:val="0"/>
      <w:marRight w:val="0"/>
      <w:marTop w:val="0"/>
      <w:marBottom w:val="0"/>
      <w:divBdr>
        <w:top w:val="none" w:sz="0" w:space="0" w:color="auto"/>
        <w:left w:val="none" w:sz="0" w:space="0" w:color="auto"/>
        <w:bottom w:val="none" w:sz="0" w:space="0" w:color="auto"/>
        <w:right w:val="none" w:sz="0" w:space="0" w:color="auto"/>
      </w:divBdr>
    </w:div>
    <w:div w:id="929318684">
      <w:bodyDiv w:val="1"/>
      <w:marLeft w:val="0"/>
      <w:marRight w:val="0"/>
      <w:marTop w:val="0"/>
      <w:marBottom w:val="0"/>
      <w:divBdr>
        <w:top w:val="none" w:sz="0" w:space="0" w:color="auto"/>
        <w:left w:val="none" w:sz="0" w:space="0" w:color="auto"/>
        <w:bottom w:val="none" w:sz="0" w:space="0" w:color="auto"/>
        <w:right w:val="none" w:sz="0" w:space="0" w:color="auto"/>
      </w:divBdr>
    </w:div>
    <w:div w:id="992563579">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9087512">
      <w:bodyDiv w:val="1"/>
      <w:marLeft w:val="0"/>
      <w:marRight w:val="0"/>
      <w:marTop w:val="0"/>
      <w:marBottom w:val="0"/>
      <w:divBdr>
        <w:top w:val="none" w:sz="0" w:space="0" w:color="auto"/>
        <w:left w:val="none" w:sz="0" w:space="0" w:color="auto"/>
        <w:bottom w:val="none" w:sz="0" w:space="0" w:color="auto"/>
        <w:right w:val="none" w:sz="0" w:space="0" w:color="auto"/>
      </w:divBdr>
    </w:div>
    <w:div w:id="110226621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991667432">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436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4855-1ED9-46CE-BE8F-EF0D879F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16</Pages>
  <Words>5809</Words>
  <Characters>33115</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174</cp:revision>
  <cp:lastPrinted>2019-02-25T10:34:00Z</cp:lastPrinted>
  <dcterms:created xsi:type="dcterms:W3CDTF">2018-12-10T09:41:00Z</dcterms:created>
  <dcterms:modified xsi:type="dcterms:W3CDTF">2020-10-30T08:00:00Z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