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122C83CB" w14:textId="318D6425" w:rsidR="004F2504" w:rsidRDefault="0048248E" w:rsidP="004F2504">
      <w:pPr>
        <w:pStyle w:val="Naslov"/>
      </w:pPr>
      <w:r w:rsidRPr="00471CD1">
        <w:t>u postupku jednostavne nabave</w:t>
      </w:r>
      <w:r w:rsidR="00E662B6">
        <w:t xml:space="preserve"> </w:t>
      </w:r>
      <w:r w:rsidR="004305A6">
        <w:t>hardverskog sustava</w:t>
      </w:r>
    </w:p>
    <w:p w14:paraId="61DC05F2" w14:textId="49A9B225" w:rsidR="0048248E" w:rsidRPr="00A866DC" w:rsidRDefault="0048248E" w:rsidP="004F2504">
      <w:pPr>
        <w:pStyle w:val="Naslov"/>
        <w:rPr>
          <w:sz w:val="24"/>
        </w:rPr>
      </w:pPr>
      <w:r>
        <w:rPr>
          <w:sz w:val="24"/>
        </w:rPr>
        <w:t xml:space="preserve">Evidencijski broj: </w:t>
      </w:r>
      <w:r w:rsidR="007B44F0">
        <w:rPr>
          <w:sz w:val="24"/>
        </w:rPr>
        <w:t>74</w:t>
      </w:r>
      <w:r w:rsidR="00CD6EAD">
        <w:rPr>
          <w:sz w:val="24"/>
        </w:rPr>
        <w:t>-20</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2FD4DDC8" w14:textId="77777777" w:rsidR="00A1698A" w:rsidRDefault="00A1698A">
      <w:pPr>
        <w:rPr>
          <w:rFonts w:ascii="Times New Roman" w:eastAsia="Arial" w:hAnsi="Times New Roman" w:cs="Times New Roman"/>
          <w:b/>
          <w:bCs/>
          <w:sz w:val="36"/>
          <w:szCs w:val="36"/>
        </w:rPr>
      </w:pPr>
    </w:p>
    <w:p w14:paraId="144D0432" w14:textId="77777777" w:rsidR="00A1698A" w:rsidRDefault="00A1698A">
      <w:pPr>
        <w:rPr>
          <w:rFonts w:ascii="Times New Roman" w:eastAsia="Arial" w:hAnsi="Times New Roman" w:cs="Times New Roman"/>
          <w:b/>
          <w:bCs/>
          <w:sz w:val="36"/>
          <w:szCs w:val="36"/>
        </w:rPr>
      </w:pPr>
    </w:p>
    <w:p w14:paraId="3AE24298" w14:textId="77777777" w:rsidR="00A1698A" w:rsidRDefault="00A1698A">
      <w:pPr>
        <w:rPr>
          <w:rFonts w:ascii="Times New Roman" w:eastAsia="Arial" w:hAnsi="Times New Roman" w:cs="Times New Roman"/>
          <w:b/>
          <w:bCs/>
          <w:sz w:val="36"/>
          <w:szCs w:val="36"/>
        </w:rPr>
      </w:pPr>
    </w:p>
    <w:p w14:paraId="401F918A" w14:textId="77777777" w:rsidR="0048248E" w:rsidRPr="00B9775B" w:rsidRDefault="0048248E">
      <w:pPr>
        <w:rPr>
          <w:rFonts w:ascii="Times New Roman" w:eastAsia="Arial" w:hAnsi="Times New Roman" w:cs="Times New Roman"/>
          <w:b/>
          <w:bCs/>
          <w:sz w:val="36"/>
          <w:szCs w:val="36"/>
        </w:rPr>
      </w:pPr>
    </w:p>
    <w:p w14:paraId="316802BF" w14:textId="151688EB" w:rsidR="00F95938" w:rsidRPr="00B9775B" w:rsidRDefault="00B01259" w:rsidP="0048248E">
      <w:pPr>
        <w:ind w:right="1996"/>
        <w:rPr>
          <w:rFonts w:ascii="Times New Roman" w:hAnsi="Times New Roman" w:cs="Times New Roman"/>
          <w:spacing w:val="-1"/>
          <w:sz w:val="24"/>
        </w:rPr>
      </w:pPr>
      <w:r w:rsidRPr="00B9775B">
        <w:rPr>
          <w:rFonts w:ascii="Times New Roman" w:hAnsi="Times New Roman" w:cs="Times New Roman"/>
          <w:spacing w:val="-1"/>
          <w:sz w:val="24"/>
        </w:rPr>
        <w:t xml:space="preserve">KLASA: </w:t>
      </w:r>
      <w:r w:rsidR="00B9775B" w:rsidRPr="00B9775B">
        <w:rPr>
          <w:rFonts w:ascii="Times New Roman" w:hAnsi="Times New Roman" w:cs="Times New Roman"/>
          <w:spacing w:val="-1"/>
          <w:sz w:val="24"/>
        </w:rPr>
        <w:t>406-01/20-3/32</w:t>
      </w:r>
    </w:p>
    <w:p w14:paraId="7E3E1D6B" w14:textId="31B9CEB3" w:rsidR="00F95938" w:rsidRPr="00B9775B" w:rsidRDefault="00B01259" w:rsidP="0048248E">
      <w:pPr>
        <w:ind w:right="1996"/>
        <w:rPr>
          <w:rFonts w:ascii="Times New Roman" w:hAnsi="Times New Roman" w:cs="Times New Roman"/>
          <w:spacing w:val="-1"/>
          <w:sz w:val="24"/>
        </w:rPr>
      </w:pPr>
      <w:r w:rsidRPr="00B9775B">
        <w:rPr>
          <w:rFonts w:ascii="Times New Roman" w:hAnsi="Times New Roman" w:cs="Times New Roman"/>
          <w:spacing w:val="-1"/>
          <w:sz w:val="24"/>
        </w:rPr>
        <w:t xml:space="preserve">URBROJ: </w:t>
      </w:r>
      <w:r w:rsidR="00E662B6" w:rsidRPr="00B9775B">
        <w:rPr>
          <w:rFonts w:ascii="Times New Roman" w:hAnsi="Times New Roman" w:cs="Times New Roman"/>
          <w:spacing w:val="-1"/>
          <w:sz w:val="24"/>
        </w:rPr>
        <w:t>2198/1-17/1-</w:t>
      </w:r>
      <w:r w:rsidR="00B9775B" w:rsidRPr="00B9775B">
        <w:rPr>
          <w:rFonts w:ascii="Times New Roman" w:hAnsi="Times New Roman" w:cs="Times New Roman"/>
          <w:spacing w:val="-1"/>
          <w:sz w:val="24"/>
        </w:rPr>
        <w:t>20-3</w:t>
      </w:r>
    </w:p>
    <w:p w14:paraId="6C24F8C4" w14:textId="3B4B7291" w:rsidR="00AC582B" w:rsidRPr="00B9775B" w:rsidRDefault="00E11F46" w:rsidP="00AC582B">
      <w:pPr>
        <w:ind w:right="1996"/>
        <w:rPr>
          <w:rFonts w:ascii="Times New Roman" w:hAnsi="Times New Roman" w:cs="Times New Roman"/>
          <w:spacing w:val="-1"/>
          <w:sz w:val="24"/>
        </w:rPr>
      </w:pPr>
      <w:r w:rsidRPr="00B9775B">
        <w:rPr>
          <w:rFonts w:ascii="Times New Roman" w:hAnsi="Times New Roman" w:cs="Times New Roman"/>
          <w:spacing w:val="-1"/>
          <w:sz w:val="24"/>
        </w:rPr>
        <w:t xml:space="preserve">Zadar, </w:t>
      </w:r>
      <w:r w:rsidR="00B9790E">
        <w:rPr>
          <w:rFonts w:ascii="Times New Roman" w:hAnsi="Times New Roman" w:cs="Times New Roman"/>
          <w:spacing w:val="-1"/>
          <w:sz w:val="24"/>
        </w:rPr>
        <w:t>15</w:t>
      </w:r>
      <w:r w:rsidR="00CD6EAD" w:rsidRPr="00B9775B">
        <w:rPr>
          <w:rFonts w:ascii="Times New Roman" w:hAnsi="Times New Roman" w:cs="Times New Roman"/>
          <w:spacing w:val="-1"/>
          <w:sz w:val="24"/>
        </w:rPr>
        <w:t>. listopada 2020</w:t>
      </w:r>
      <w:r w:rsidR="00AC582B" w:rsidRPr="00B9775B">
        <w:rPr>
          <w:rFonts w:ascii="Times New Roman" w:hAnsi="Times New Roman" w:cs="Times New Roman"/>
          <w:spacing w:val="-1"/>
          <w:sz w:val="24"/>
        </w:rPr>
        <w:t>.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47D46402" w:rsidR="00AC582B" w:rsidRPr="00E54229" w:rsidRDefault="00AC582B"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5418FEA" w14:textId="2B59A643" w:rsidR="00B9790E"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573835" w:history="1">
            <w:r w:rsidR="00B9790E" w:rsidRPr="00C8386B">
              <w:rPr>
                <w:rStyle w:val="Hiperveza"/>
                <w:rFonts w:ascii="Times New Roman" w:hAnsi="Times New Roman" w:cs="Times New Roman"/>
                <w:noProof/>
                <w:spacing w:val="-2"/>
                <w:u w:color="000000"/>
              </w:rPr>
              <w:t>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OPĆI PODACI</w:t>
            </w:r>
            <w:r w:rsidR="00B9790E">
              <w:rPr>
                <w:noProof/>
                <w:webHidden/>
              </w:rPr>
              <w:tab/>
            </w:r>
            <w:r w:rsidR="00B9790E">
              <w:rPr>
                <w:noProof/>
                <w:webHidden/>
              </w:rPr>
              <w:fldChar w:fldCharType="begin"/>
            </w:r>
            <w:r w:rsidR="00B9790E">
              <w:rPr>
                <w:noProof/>
                <w:webHidden/>
              </w:rPr>
              <w:instrText xml:space="preserve"> PAGEREF _Toc53573835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2F3ACAD1" w14:textId="04B79BEA"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36" w:history="1">
            <w:r w:rsidR="00B9790E" w:rsidRPr="00C8386B">
              <w:rPr>
                <w:rStyle w:val="Hiperveza"/>
                <w:rFonts w:ascii="Times New Roman" w:hAnsi="Times New Roman" w:cs="Times New Roman"/>
                <w:noProof/>
                <w:spacing w:val="-2"/>
                <w:u w:color="000000"/>
              </w:rPr>
              <w:t>1.1.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 xml:space="preserve">Opći podaci </w:t>
            </w:r>
            <w:r w:rsidR="00B9790E" w:rsidRPr="00C8386B">
              <w:rPr>
                <w:rStyle w:val="Hiperveza"/>
                <w:rFonts w:ascii="Times New Roman" w:hAnsi="Times New Roman" w:cs="Times New Roman"/>
                <w:noProof/>
                <w:u w:color="000000"/>
              </w:rPr>
              <w:t xml:space="preserve">o </w:t>
            </w:r>
            <w:r w:rsidR="00B9790E" w:rsidRPr="00C8386B">
              <w:rPr>
                <w:rStyle w:val="Hiperveza"/>
                <w:rFonts w:ascii="Times New Roman" w:hAnsi="Times New Roman" w:cs="Times New Roman"/>
                <w:noProof/>
                <w:spacing w:val="-2"/>
                <w:u w:color="000000"/>
              </w:rPr>
              <w:t>naručitelju</w:t>
            </w:r>
            <w:r w:rsidR="00B9790E">
              <w:rPr>
                <w:noProof/>
                <w:webHidden/>
              </w:rPr>
              <w:tab/>
            </w:r>
            <w:r w:rsidR="00B9790E">
              <w:rPr>
                <w:noProof/>
                <w:webHidden/>
              </w:rPr>
              <w:fldChar w:fldCharType="begin"/>
            </w:r>
            <w:r w:rsidR="00B9790E">
              <w:rPr>
                <w:noProof/>
                <w:webHidden/>
              </w:rPr>
              <w:instrText xml:space="preserve"> PAGEREF _Toc53573836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7D838059" w14:textId="4288FA62"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37" w:history="1">
            <w:r w:rsidR="00B9790E" w:rsidRPr="00C8386B">
              <w:rPr>
                <w:rStyle w:val="Hiperveza"/>
                <w:rFonts w:ascii="Times New Roman" w:hAnsi="Times New Roman" w:cs="Times New Roman"/>
                <w:noProof/>
                <w:spacing w:val="-1"/>
                <w:u w:color="000000"/>
              </w:rPr>
              <w:t>1.2.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Osoba ili služba zadužena za komunikaciju s gospodarskim subjektima</w:t>
            </w:r>
            <w:r w:rsidR="00B9790E">
              <w:rPr>
                <w:noProof/>
                <w:webHidden/>
              </w:rPr>
              <w:tab/>
            </w:r>
            <w:r w:rsidR="00B9790E">
              <w:rPr>
                <w:noProof/>
                <w:webHidden/>
              </w:rPr>
              <w:fldChar w:fldCharType="begin"/>
            </w:r>
            <w:r w:rsidR="00B9790E">
              <w:rPr>
                <w:noProof/>
                <w:webHidden/>
              </w:rPr>
              <w:instrText xml:space="preserve"> PAGEREF _Toc53573837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38DFE106" w14:textId="1ECE8EA0"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38" w:history="1">
            <w:r w:rsidR="00B9790E" w:rsidRPr="00C8386B">
              <w:rPr>
                <w:rStyle w:val="Hiperveza"/>
                <w:rFonts w:ascii="Times New Roman" w:hAnsi="Times New Roman" w:cs="Times New Roman"/>
                <w:noProof/>
                <w:spacing w:val="-1"/>
                <w:u w:color="000000"/>
              </w:rPr>
              <w:t>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PODACI O PREDMETU NABAVE</w:t>
            </w:r>
            <w:r w:rsidR="00B9790E">
              <w:rPr>
                <w:noProof/>
                <w:webHidden/>
              </w:rPr>
              <w:tab/>
            </w:r>
            <w:r w:rsidR="00B9790E">
              <w:rPr>
                <w:noProof/>
                <w:webHidden/>
              </w:rPr>
              <w:fldChar w:fldCharType="begin"/>
            </w:r>
            <w:r w:rsidR="00B9790E">
              <w:rPr>
                <w:noProof/>
                <w:webHidden/>
              </w:rPr>
              <w:instrText xml:space="preserve"> PAGEREF _Toc53573838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7FC88568" w14:textId="049C65E0"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39" w:history="1">
            <w:r w:rsidR="00B9790E" w:rsidRPr="00C8386B">
              <w:rPr>
                <w:rStyle w:val="Hiperveza"/>
                <w:rFonts w:ascii="Times New Roman" w:hAnsi="Times New Roman" w:cs="Times New Roman"/>
                <w:noProof/>
                <w:spacing w:val="-1"/>
                <w:u w:color="000000"/>
              </w:rPr>
              <w:t>2.1.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Evidencijski broj nabave:</w:t>
            </w:r>
            <w:r w:rsidR="00B9790E">
              <w:rPr>
                <w:noProof/>
                <w:webHidden/>
              </w:rPr>
              <w:tab/>
            </w:r>
            <w:r w:rsidR="00B9790E">
              <w:rPr>
                <w:noProof/>
                <w:webHidden/>
              </w:rPr>
              <w:fldChar w:fldCharType="begin"/>
            </w:r>
            <w:r w:rsidR="00B9790E">
              <w:rPr>
                <w:noProof/>
                <w:webHidden/>
              </w:rPr>
              <w:instrText xml:space="preserve"> PAGEREF _Toc53573839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4AB2EC01" w14:textId="0935453C"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0" w:history="1">
            <w:r w:rsidR="00B9790E" w:rsidRPr="00C8386B">
              <w:rPr>
                <w:rStyle w:val="Hiperveza"/>
                <w:rFonts w:ascii="Times New Roman" w:hAnsi="Times New Roman" w:cs="Times New Roman"/>
                <w:noProof/>
                <w:spacing w:val="-1"/>
                <w:u w:color="000000"/>
              </w:rPr>
              <w:t>2.2.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Procijenjena vrijednost predmeta nabave:</w:t>
            </w:r>
            <w:r w:rsidR="00B9790E">
              <w:rPr>
                <w:noProof/>
                <w:webHidden/>
              </w:rPr>
              <w:tab/>
            </w:r>
            <w:r w:rsidR="00B9790E">
              <w:rPr>
                <w:noProof/>
                <w:webHidden/>
              </w:rPr>
              <w:fldChar w:fldCharType="begin"/>
            </w:r>
            <w:r w:rsidR="00B9790E">
              <w:rPr>
                <w:noProof/>
                <w:webHidden/>
              </w:rPr>
              <w:instrText xml:space="preserve"> PAGEREF _Toc53573840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4D14BAB4" w14:textId="0CF0C2D6"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1" w:history="1">
            <w:r w:rsidR="00B9790E" w:rsidRPr="00C8386B">
              <w:rPr>
                <w:rStyle w:val="Hiperveza"/>
                <w:rFonts w:ascii="Times New Roman" w:hAnsi="Times New Roman" w:cs="Times New Roman"/>
                <w:noProof/>
                <w:spacing w:val="-1"/>
                <w:u w:color="000000"/>
              </w:rPr>
              <w:t>2.3.</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Opis predmeta nabave</w:t>
            </w:r>
            <w:r w:rsidR="00B9790E">
              <w:rPr>
                <w:noProof/>
                <w:webHidden/>
              </w:rPr>
              <w:tab/>
            </w:r>
            <w:r w:rsidR="00B9790E">
              <w:rPr>
                <w:noProof/>
                <w:webHidden/>
              </w:rPr>
              <w:fldChar w:fldCharType="begin"/>
            </w:r>
            <w:r w:rsidR="00B9790E">
              <w:rPr>
                <w:noProof/>
                <w:webHidden/>
              </w:rPr>
              <w:instrText xml:space="preserve"> PAGEREF _Toc53573841 \h </w:instrText>
            </w:r>
            <w:r w:rsidR="00B9790E">
              <w:rPr>
                <w:noProof/>
                <w:webHidden/>
              </w:rPr>
            </w:r>
            <w:r w:rsidR="00B9790E">
              <w:rPr>
                <w:noProof/>
                <w:webHidden/>
              </w:rPr>
              <w:fldChar w:fldCharType="separate"/>
            </w:r>
            <w:r w:rsidR="00B9790E">
              <w:rPr>
                <w:noProof/>
                <w:webHidden/>
              </w:rPr>
              <w:t>2</w:t>
            </w:r>
            <w:r w:rsidR="00B9790E">
              <w:rPr>
                <w:noProof/>
                <w:webHidden/>
              </w:rPr>
              <w:fldChar w:fldCharType="end"/>
            </w:r>
          </w:hyperlink>
        </w:p>
        <w:p w14:paraId="2F4B6B26" w14:textId="5BA0ABC1"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2" w:history="1">
            <w:r w:rsidR="00B9790E" w:rsidRPr="00C8386B">
              <w:rPr>
                <w:rStyle w:val="Hiperveza"/>
                <w:rFonts w:ascii="Times New Roman" w:hAnsi="Times New Roman" w:cs="Times New Roman"/>
                <w:noProof/>
                <w:spacing w:val="-1"/>
                <w:u w:color="000000"/>
              </w:rPr>
              <w:t>2.4.</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Količina i tehnička specifikacija predmeta nabave</w:t>
            </w:r>
            <w:r w:rsidR="00B9790E">
              <w:rPr>
                <w:noProof/>
                <w:webHidden/>
              </w:rPr>
              <w:tab/>
            </w:r>
            <w:r w:rsidR="00B9790E">
              <w:rPr>
                <w:noProof/>
                <w:webHidden/>
              </w:rPr>
              <w:fldChar w:fldCharType="begin"/>
            </w:r>
            <w:r w:rsidR="00B9790E">
              <w:rPr>
                <w:noProof/>
                <w:webHidden/>
              </w:rPr>
              <w:instrText xml:space="preserve"> PAGEREF _Toc53573842 \h </w:instrText>
            </w:r>
            <w:r w:rsidR="00B9790E">
              <w:rPr>
                <w:noProof/>
                <w:webHidden/>
              </w:rPr>
            </w:r>
            <w:r w:rsidR="00B9790E">
              <w:rPr>
                <w:noProof/>
                <w:webHidden/>
              </w:rPr>
              <w:fldChar w:fldCharType="separate"/>
            </w:r>
            <w:r w:rsidR="00B9790E">
              <w:rPr>
                <w:noProof/>
                <w:webHidden/>
              </w:rPr>
              <w:t>3</w:t>
            </w:r>
            <w:r w:rsidR="00B9790E">
              <w:rPr>
                <w:noProof/>
                <w:webHidden/>
              </w:rPr>
              <w:fldChar w:fldCharType="end"/>
            </w:r>
          </w:hyperlink>
        </w:p>
        <w:p w14:paraId="7B5A6FE3" w14:textId="4E2DA076"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3" w:history="1">
            <w:r w:rsidR="00B9790E" w:rsidRPr="00C8386B">
              <w:rPr>
                <w:rStyle w:val="Hiperveza"/>
                <w:rFonts w:ascii="Times New Roman" w:hAnsi="Times New Roman" w:cs="Times New Roman"/>
                <w:noProof/>
                <w:spacing w:val="-1"/>
                <w:u w:color="000000"/>
              </w:rPr>
              <w:t>2.5.</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Mjesto izvršenja ugovora</w:t>
            </w:r>
            <w:r w:rsidR="00B9790E">
              <w:rPr>
                <w:noProof/>
                <w:webHidden/>
              </w:rPr>
              <w:tab/>
            </w:r>
            <w:r w:rsidR="00B9790E">
              <w:rPr>
                <w:noProof/>
                <w:webHidden/>
              </w:rPr>
              <w:fldChar w:fldCharType="begin"/>
            </w:r>
            <w:r w:rsidR="00B9790E">
              <w:rPr>
                <w:noProof/>
                <w:webHidden/>
              </w:rPr>
              <w:instrText xml:space="preserve"> PAGEREF _Toc53573843 \h </w:instrText>
            </w:r>
            <w:r w:rsidR="00B9790E">
              <w:rPr>
                <w:noProof/>
                <w:webHidden/>
              </w:rPr>
            </w:r>
            <w:r w:rsidR="00B9790E">
              <w:rPr>
                <w:noProof/>
                <w:webHidden/>
              </w:rPr>
              <w:fldChar w:fldCharType="separate"/>
            </w:r>
            <w:r w:rsidR="00B9790E">
              <w:rPr>
                <w:noProof/>
                <w:webHidden/>
              </w:rPr>
              <w:t>4</w:t>
            </w:r>
            <w:r w:rsidR="00B9790E">
              <w:rPr>
                <w:noProof/>
                <w:webHidden/>
              </w:rPr>
              <w:fldChar w:fldCharType="end"/>
            </w:r>
          </w:hyperlink>
        </w:p>
        <w:p w14:paraId="5783448F" w14:textId="07A29D6E"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4" w:history="1">
            <w:r w:rsidR="00B9790E" w:rsidRPr="00C8386B">
              <w:rPr>
                <w:rStyle w:val="Hiperveza"/>
                <w:rFonts w:ascii="Times New Roman" w:hAnsi="Times New Roman" w:cs="Times New Roman"/>
                <w:noProof/>
                <w:spacing w:val="-1"/>
                <w:u w:color="000000"/>
              </w:rPr>
              <w:t>2.6.</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Rok početka i završetka izvršenja ugovora</w:t>
            </w:r>
            <w:r w:rsidR="00B9790E">
              <w:rPr>
                <w:noProof/>
                <w:webHidden/>
              </w:rPr>
              <w:tab/>
            </w:r>
            <w:r w:rsidR="00B9790E">
              <w:rPr>
                <w:noProof/>
                <w:webHidden/>
              </w:rPr>
              <w:fldChar w:fldCharType="begin"/>
            </w:r>
            <w:r w:rsidR="00B9790E">
              <w:rPr>
                <w:noProof/>
                <w:webHidden/>
              </w:rPr>
              <w:instrText xml:space="preserve"> PAGEREF _Toc53573844 \h </w:instrText>
            </w:r>
            <w:r w:rsidR="00B9790E">
              <w:rPr>
                <w:noProof/>
                <w:webHidden/>
              </w:rPr>
            </w:r>
            <w:r w:rsidR="00B9790E">
              <w:rPr>
                <w:noProof/>
                <w:webHidden/>
              </w:rPr>
              <w:fldChar w:fldCharType="separate"/>
            </w:r>
            <w:r w:rsidR="00B9790E">
              <w:rPr>
                <w:noProof/>
                <w:webHidden/>
              </w:rPr>
              <w:t>4</w:t>
            </w:r>
            <w:r w:rsidR="00B9790E">
              <w:rPr>
                <w:noProof/>
                <w:webHidden/>
              </w:rPr>
              <w:fldChar w:fldCharType="end"/>
            </w:r>
          </w:hyperlink>
        </w:p>
        <w:p w14:paraId="61EA0DC5" w14:textId="66E93557"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5" w:history="1">
            <w:r w:rsidR="00B9790E" w:rsidRPr="00C8386B">
              <w:rPr>
                <w:rStyle w:val="Hiperveza"/>
                <w:rFonts w:ascii="Times New Roman" w:hAnsi="Times New Roman" w:cs="Times New Roman"/>
                <w:noProof/>
                <w:spacing w:val="-1"/>
                <w:u w:color="000000"/>
              </w:rPr>
              <w:t>2.7.</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Rok valjanosti ponude</w:t>
            </w:r>
            <w:r w:rsidR="00B9790E">
              <w:rPr>
                <w:noProof/>
                <w:webHidden/>
              </w:rPr>
              <w:tab/>
            </w:r>
            <w:r w:rsidR="00B9790E">
              <w:rPr>
                <w:noProof/>
                <w:webHidden/>
              </w:rPr>
              <w:fldChar w:fldCharType="begin"/>
            </w:r>
            <w:r w:rsidR="00B9790E">
              <w:rPr>
                <w:noProof/>
                <w:webHidden/>
              </w:rPr>
              <w:instrText xml:space="preserve"> PAGEREF _Toc53573845 \h </w:instrText>
            </w:r>
            <w:r w:rsidR="00B9790E">
              <w:rPr>
                <w:noProof/>
                <w:webHidden/>
              </w:rPr>
            </w:r>
            <w:r w:rsidR="00B9790E">
              <w:rPr>
                <w:noProof/>
                <w:webHidden/>
              </w:rPr>
              <w:fldChar w:fldCharType="separate"/>
            </w:r>
            <w:r w:rsidR="00B9790E">
              <w:rPr>
                <w:noProof/>
                <w:webHidden/>
              </w:rPr>
              <w:t>4</w:t>
            </w:r>
            <w:r w:rsidR="00B9790E">
              <w:rPr>
                <w:noProof/>
                <w:webHidden/>
              </w:rPr>
              <w:fldChar w:fldCharType="end"/>
            </w:r>
          </w:hyperlink>
        </w:p>
        <w:p w14:paraId="6B1F2704" w14:textId="251268E6"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46" w:history="1">
            <w:r w:rsidR="00B9790E" w:rsidRPr="00C8386B">
              <w:rPr>
                <w:rStyle w:val="Hiperveza"/>
                <w:rFonts w:ascii="Times New Roman" w:hAnsi="Times New Roman" w:cs="Times New Roman"/>
                <w:noProof/>
                <w:spacing w:val="-1"/>
                <w:u w:color="000000"/>
              </w:rPr>
              <w:t>3.</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OSNOVE ZA ISKLJUČENJE GOSPODARSKOG SUBJEKTA</w:t>
            </w:r>
            <w:r w:rsidR="00B9790E">
              <w:rPr>
                <w:noProof/>
                <w:webHidden/>
              </w:rPr>
              <w:tab/>
            </w:r>
            <w:r w:rsidR="00B9790E">
              <w:rPr>
                <w:noProof/>
                <w:webHidden/>
              </w:rPr>
              <w:fldChar w:fldCharType="begin"/>
            </w:r>
            <w:r w:rsidR="00B9790E">
              <w:rPr>
                <w:noProof/>
                <w:webHidden/>
              </w:rPr>
              <w:instrText xml:space="preserve"> PAGEREF _Toc53573846 \h </w:instrText>
            </w:r>
            <w:r w:rsidR="00B9790E">
              <w:rPr>
                <w:noProof/>
                <w:webHidden/>
              </w:rPr>
            </w:r>
            <w:r w:rsidR="00B9790E">
              <w:rPr>
                <w:noProof/>
                <w:webHidden/>
              </w:rPr>
              <w:fldChar w:fldCharType="separate"/>
            </w:r>
            <w:r w:rsidR="00B9790E">
              <w:rPr>
                <w:noProof/>
                <w:webHidden/>
              </w:rPr>
              <w:t>4</w:t>
            </w:r>
            <w:r w:rsidR="00B9790E">
              <w:rPr>
                <w:noProof/>
                <w:webHidden/>
              </w:rPr>
              <w:fldChar w:fldCharType="end"/>
            </w:r>
          </w:hyperlink>
        </w:p>
        <w:p w14:paraId="2528A63D" w14:textId="450B04BE"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7" w:history="1">
            <w:r w:rsidR="00B9790E" w:rsidRPr="00C8386B">
              <w:rPr>
                <w:rStyle w:val="Hiperveza"/>
                <w:rFonts w:ascii="Times New Roman" w:hAnsi="Times New Roman" w:cs="Times New Roman"/>
                <w:noProof/>
                <w:spacing w:val="-1"/>
                <w:u w:color="000000"/>
              </w:rPr>
              <w:t>3.1.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Obveze plaćanja dospjelih poreznih obveza i obveza za mirovinsko i zdravstveno osiguranje</w:t>
            </w:r>
            <w:r w:rsidR="00B9790E">
              <w:rPr>
                <w:noProof/>
                <w:webHidden/>
              </w:rPr>
              <w:tab/>
            </w:r>
            <w:r w:rsidR="00B9790E">
              <w:rPr>
                <w:noProof/>
                <w:webHidden/>
              </w:rPr>
              <w:fldChar w:fldCharType="begin"/>
            </w:r>
            <w:r w:rsidR="00B9790E">
              <w:rPr>
                <w:noProof/>
                <w:webHidden/>
              </w:rPr>
              <w:instrText xml:space="preserve"> PAGEREF _Toc53573847 \h </w:instrText>
            </w:r>
            <w:r w:rsidR="00B9790E">
              <w:rPr>
                <w:noProof/>
                <w:webHidden/>
              </w:rPr>
            </w:r>
            <w:r w:rsidR="00B9790E">
              <w:rPr>
                <w:noProof/>
                <w:webHidden/>
              </w:rPr>
              <w:fldChar w:fldCharType="separate"/>
            </w:r>
            <w:r w:rsidR="00B9790E">
              <w:rPr>
                <w:noProof/>
                <w:webHidden/>
              </w:rPr>
              <w:t>4</w:t>
            </w:r>
            <w:r w:rsidR="00B9790E">
              <w:rPr>
                <w:noProof/>
                <w:webHidden/>
              </w:rPr>
              <w:fldChar w:fldCharType="end"/>
            </w:r>
          </w:hyperlink>
        </w:p>
        <w:p w14:paraId="237E2749" w14:textId="6A53C539"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48" w:history="1">
            <w:r w:rsidR="00B9790E" w:rsidRPr="00C8386B">
              <w:rPr>
                <w:rStyle w:val="Hiperveza"/>
                <w:rFonts w:ascii="Times New Roman" w:hAnsi="Times New Roman" w:cs="Times New Roman"/>
                <w:noProof/>
                <w:spacing w:val="-1"/>
                <w:u w:color="000000"/>
              </w:rPr>
              <w:t>3.2.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Izvadak iz kaznene evidencije ili drugog odgovarajućeg registra (članak 251. ZJN)</w:t>
            </w:r>
            <w:r w:rsidR="00B9790E">
              <w:rPr>
                <w:noProof/>
                <w:webHidden/>
              </w:rPr>
              <w:tab/>
            </w:r>
            <w:r w:rsidR="00B9790E">
              <w:rPr>
                <w:noProof/>
                <w:webHidden/>
              </w:rPr>
              <w:fldChar w:fldCharType="begin"/>
            </w:r>
            <w:r w:rsidR="00B9790E">
              <w:rPr>
                <w:noProof/>
                <w:webHidden/>
              </w:rPr>
              <w:instrText xml:space="preserve"> PAGEREF _Toc53573848 \h </w:instrText>
            </w:r>
            <w:r w:rsidR="00B9790E">
              <w:rPr>
                <w:noProof/>
                <w:webHidden/>
              </w:rPr>
            </w:r>
            <w:r w:rsidR="00B9790E">
              <w:rPr>
                <w:noProof/>
                <w:webHidden/>
              </w:rPr>
              <w:fldChar w:fldCharType="separate"/>
            </w:r>
            <w:r w:rsidR="00B9790E">
              <w:rPr>
                <w:noProof/>
                <w:webHidden/>
              </w:rPr>
              <w:t>4</w:t>
            </w:r>
            <w:r w:rsidR="00B9790E">
              <w:rPr>
                <w:noProof/>
                <w:webHidden/>
              </w:rPr>
              <w:fldChar w:fldCharType="end"/>
            </w:r>
          </w:hyperlink>
        </w:p>
        <w:p w14:paraId="39B5ED0B" w14:textId="3AC403D1"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49" w:history="1">
            <w:r w:rsidR="00B9790E" w:rsidRPr="00C8386B">
              <w:rPr>
                <w:rStyle w:val="Hiperveza"/>
                <w:rFonts w:ascii="Times New Roman" w:hAnsi="Times New Roman" w:cs="Times New Roman"/>
                <w:noProof/>
                <w:spacing w:val="-1"/>
                <w:u w:color="000000"/>
              </w:rPr>
              <w:t>4.</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SPOSOBNOST ZA OBAVLJANJE PROFESIONALNE DJELATNOSTI</w:t>
            </w:r>
            <w:r w:rsidR="00B9790E">
              <w:rPr>
                <w:noProof/>
                <w:webHidden/>
              </w:rPr>
              <w:tab/>
            </w:r>
            <w:r w:rsidR="00B9790E">
              <w:rPr>
                <w:noProof/>
                <w:webHidden/>
              </w:rPr>
              <w:fldChar w:fldCharType="begin"/>
            </w:r>
            <w:r w:rsidR="00B9790E">
              <w:rPr>
                <w:noProof/>
                <w:webHidden/>
              </w:rPr>
              <w:instrText xml:space="preserve"> PAGEREF _Toc53573849 \h </w:instrText>
            </w:r>
            <w:r w:rsidR="00B9790E">
              <w:rPr>
                <w:noProof/>
                <w:webHidden/>
              </w:rPr>
            </w:r>
            <w:r w:rsidR="00B9790E">
              <w:rPr>
                <w:noProof/>
                <w:webHidden/>
              </w:rPr>
              <w:fldChar w:fldCharType="separate"/>
            </w:r>
            <w:r w:rsidR="00B9790E">
              <w:rPr>
                <w:noProof/>
                <w:webHidden/>
              </w:rPr>
              <w:t>6</w:t>
            </w:r>
            <w:r w:rsidR="00B9790E">
              <w:rPr>
                <w:noProof/>
                <w:webHidden/>
              </w:rPr>
              <w:fldChar w:fldCharType="end"/>
            </w:r>
          </w:hyperlink>
        </w:p>
        <w:p w14:paraId="13538A74" w14:textId="5BD14FBB"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50" w:history="1">
            <w:r w:rsidR="00B9790E" w:rsidRPr="00C8386B">
              <w:rPr>
                <w:rStyle w:val="Hiperveza"/>
                <w:rFonts w:ascii="Times New Roman" w:hAnsi="Times New Roman" w:cs="Times New Roman"/>
                <w:noProof/>
                <w:spacing w:val="-1"/>
                <w:u w:color="000000"/>
              </w:rPr>
              <w:t>4.1.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Upis u sudski, obrtni, strukovni ili drugi odgovarajući registar države sjedišta gospodarskog subjekta.</w:t>
            </w:r>
            <w:r w:rsidR="00B9790E">
              <w:rPr>
                <w:noProof/>
                <w:webHidden/>
              </w:rPr>
              <w:tab/>
            </w:r>
            <w:r w:rsidR="00B9790E">
              <w:rPr>
                <w:noProof/>
                <w:webHidden/>
              </w:rPr>
              <w:fldChar w:fldCharType="begin"/>
            </w:r>
            <w:r w:rsidR="00B9790E">
              <w:rPr>
                <w:noProof/>
                <w:webHidden/>
              </w:rPr>
              <w:instrText xml:space="preserve"> PAGEREF _Toc53573850 \h </w:instrText>
            </w:r>
            <w:r w:rsidR="00B9790E">
              <w:rPr>
                <w:noProof/>
                <w:webHidden/>
              </w:rPr>
            </w:r>
            <w:r w:rsidR="00B9790E">
              <w:rPr>
                <w:noProof/>
                <w:webHidden/>
              </w:rPr>
              <w:fldChar w:fldCharType="separate"/>
            </w:r>
            <w:r w:rsidR="00B9790E">
              <w:rPr>
                <w:noProof/>
                <w:webHidden/>
              </w:rPr>
              <w:t>6</w:t>
            </w:r>
            <w:r w:rsidR="00B9790E">
              <w:rPr>
                <w:noProof/>
                <w:webHidden/>
              </w:rPr>
              <w:fldChar w:fldCharType="end"/>
            </w:r>
          </w:hyperlink>
        </w:p>
        <w:p w14:paraId="06F33440" w14:textId="13B697C0"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51" w:history="1">
            <w:r w:rsidR="00B9790E" w:rsidRPr="00C8386B">
              <w:rPr>
                <w:rStyle w:val="Hiperveza"/>
                <w:rFonts w:ascii="Times New Roman" w:hAnsi="Times New Roman" w:cs="Times New Roman"/>
                <w:noProof/>
                <w:spacing w:val="-1"/>
                <w:u w:color="000000"/>
              </w:rPr>
              <w:t>4.2.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Dostava traženih dokumenata</w:t>
            </w:r>
            <w:r w:rsidR="00B9790E">
              <w:rPr>
                <w:noProof/>
                <w:webHidden/>
              </w:rPr>
              <w:tab/>
            </w:r>
            <w:r w:rsidR="00B9790E">
              <w:rPr>
                <w:noProof/>
                <w:webHidden/>
              </w:rPr>
              <w:fldChar w:fldCharType="begin"/>
            </w:r>
            <w:r w:rsidR="00B9790E">
              <w:rPr>
                <w:noProof/>
                <w:webHidden/>
              </w:rPr>
              <w:instrText xml:space="preserve"> PAGEREF _Toc53573851 \h </w:instrText>
            </w:r>
            <w:r w:rsidR="00B9790E">
              <w:rPr>
                <w:noProof/>
                <w:webHidden/>
              </w:rPr>
            </w:r>
            <w:r w:rsidR="00B9790E">
              <w:rPr>
                <w:noProof/>
                <w:webHidden/>
              </w:rPr>
              <w:fldChar w:fldCharType="separate"/>
            </w:r>
            <w:r w:rsidR="00B9790E">
              <w:rPr>
                <w:noProof/>
                <w:webHidden/>
              </w:rPr>
              <w:t>6</w:t>
            </w:r>
            <w:r w:rsidR="00B9790E">
              <w:rPr>
                <w:noProof/>
                <w:webHidden/>
              </w:rPr>
              <w:fldChar w:fldCharType="end"/>
            </w:r>
          </w:hyperlink>
        </w:p>
        <w:p w14:paraId="3B281FE4" w14:textId="1C95E2EF"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52" w:history="1">
            <w:r w:rsidR="00B9790E" w:rsidRPr="00C8386B">
              <w:rPr>
                <w:rStyle w:val="Hiperveza"/>
                <w:rFonts w:ascii="Times New Roman" w:hAnsi="Times New Roman" w:cs="Times New Roman"/>
                <w:noProof/>
                <w:spacing w:val="-1"/>
                <w:u w:color="000000"/>
              </w:rPr>
              <w:t>5.</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KRITERIJ ZA ODABIR PONUDE</w:t>
            </w:r>
            <w:r w:rsidR="00B9790E">
              <w:rPr>
                <w:noProof/>
                <w:webHidden/>
              </w:rPr>
              <w:tab/>
            </w:r>
            <w:r w:rsidR="00B9790E">
              <w:rPr>
                <w:noProof/>
                <w:webHidden/>
              </w:rPr>
              <w:fldChar w:fldCharType="begin"/>
            </w:r>
            <w:r w:rsidR="00B9790E">
              <w:rPr>
                <w:noProof/>
                <w:webHidden/>
              </w:rPr>
              <w:instrText xml:space="preserve"> PAGEREF _Toc53573852 \h </w:instrText>
            </w:r>
            <w:r w:rsidR="00B9790E">
              <w:rPr>
                <w:noProof/>
                <w:webHidden/>
              </w:rPr>
            </w:r>
            <w:r w:rsidR="00B9790E">
              <w:rPr>
                <w:noProof/>
                <w:webHidden/>
              </w:rPr>
              <w:fldChar w:fldCharType="separate"/>
            </w:r>
            <w:r w:rsidR="00B9790E">
              <w:rPr>
                <w:noProof/>
                <w:webHidden/>
              </w:rPr>
              <w:t>6</w:t>
            </w:r>
            <w:r w:rsidR="00B9790E">
              <w:rPr>
                <w:noProof/>
                <w:webHidden/>
              </w:rPr>
              <w:fldChar w:fldCharType="end"/>
            </w:r>
          </w:hyperlink>
        </w:p>
        <w:p w14:paraId="0D5C40DA" w14:textId="0C59C760"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53" w:history="1">
            <w:r w:rsidR="00B9790E" w:rsidRPr="00C8386B">
              <w:rPr>
                <w:rStyle w:val="Hiperveza"/>
                <w:rFonts w:ascii="Times New Roman" w:hAnsi="Times New Roman" w:cs="Times New Roman"/>
                <w:noProof/>
                <w:spacing w:val="-1"/>
                <w:u w:color="000000"/>
              </w:rPr>
              <w:t>6.</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CIJENA PONUDE</w:t>
            </w:r>
            <w:r w:rsidR="00B9790E">
              <w:rPr>
                <w:noProof/>
                <w:webHidden/>
              </w:rPr>
              <w:tab/>
            </w:r>
            <w:r w:rsidR="00B9790E">
              <w:rPr>
                <w:noProof/>
                <w:webHidden/>
              </w:rPr>
              <w:fldChar w:fldCharType="begin"/>
            </w:r>
            <w:r w:rsidR="00B9790E">
              <w:rPr>
                <w:noProof/>
                <w:webHidden/>
              </w:rPr>
              <w:instrText xml:space="preserve"> PAGEREF _Toc53573853 \h </w:instrText>
            </w:r>
            <w:r w:rsidR="00B9790E">
              <w:rPr>
                <w:noProof/>
                <w:webHidden/>
              </w:rPr>
            </w:r>
            <w:r w:rsidR="00B9790E">
              <w:rPr>
                <w:noProof/>
                <w:webHidden/>
              </w:rPr>
              <w:fldChar w:fldCharType="separate"/>
            </w:r>
            <w:r w:rsidR="00B9790E">
              <w:rPr>
                <w:noProof/>
                <w:webHidden/>
              </w:rPr>
              <w:t>6</w:t>
            </w:r>
            <w:r w:rsidR="00B9790E">
              <w:rPr>
                <w:noProof/>
                <w:webHidden/>
              </w:rPr>
              <w:fldChar w:fldCharType="end"/>
            </w:r>
          </w:hyperlink>
        </w:p>
        <w:p w14:paraId="2730A890" w14:textId="260F1951"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54" w:history="1">
            <w:r w:rsidR="00B9790E" w:rsidRPr="00C8386B">
              <w:rPr>
                <w:rStyle w:val="Hiperveza"/>
                <w:rFonts w:ascii="Times New Roman" w:hAnsi="Times New Roman" w:cs="Times New Roman"/>
                <w:noProof/>
                <w:spacing w:val="-1"/>
                <w:u w:color="000000"/>
              </w:rPr>
              <w:t>7.</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ROK, NAČIN I UVJETI PLAĆANJA</w:t>
            </w:r>
            <w:r w:rsidR="00B9790E">
              <w:rPr>
                <w:noProof/>
                <w:webHidden/>
              </w:rPr>
              <w:tab/>
            </w:r>
            <w:r w:rsidR="00B9790E">
              <w:rPr>
                <w:noProof/>
                <w:webHidden/>
              </w:rPr>
              <w:fldChar w:fldCharType="begin"/>
            </w:r>
            <w:r w:rsidR="00B9790E">
              <w:rPr>
                <w:noProof/>
                <w:webHidden/>
              </w:rPr>
              <w:instrText xml:space="preserve"> PAGEREF _Toc53573854 \h </w:instrText>
            </w:r>
            <w:r w:rsidR="00B9790E">
              <w:rPr>
                <w:noProof/>
                <w:webHidden/>
              </w:rPr>
            </w:r>
            <w:r w:rsidR="00B9790E">
              <w:rPr>
                <w:noProof/>
                <w:webHidden/>
              </w:rPr>
              <w:fldChar w:fldCharType="separate"/>
            </w:r>
            <w:r w:rsidR="00B9790E">
              <w:rPr>
                <w:noProof/>
                <w:webHidden/>
              </w:rPr>
              <w:t>7</w:t>
            </w:r>
            <w:r w:rsidR="00B9790E">
              <w:rPr>
                <w:noProof/>
                <w:webHidden/>
              </w:rPr>
              <w:fldChar w:fldCharType="end"/>
            </w:r>
          </w:hyperlink>
        </w:p>
        <w:p w14:paraId="10BF6D17" w14:textId="3CB1290B"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55" w:history="1">
            <w:r w:rsidR="00B9790E" w:rsidRPr="00C8386B">
              <w:rPr>
                <w:rStyle w:val="Hiperveza"/>
                <w:rFonts w:ascii="Times New Roman" w:hAnsi="Times New Roman" w:cs="Times New Roman"/>
                <w:noProof/>
                <w:spacing w:val="-1"/>
                <w:u w:color="000000"/>
              </w:rPr>
              <w:t>8.</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UPUTA O ISPRAVNOM NAČINU IZRADE PONUDE</w:t>
            </w:r>
            <w:r w:rsidR="00B9790E">
              <w:rPr>
                <w:noProof/>
                <w:webHidden/>
              </w:rPr>
              <w:tab/>
            </w:r>
            <w:r w:rsidR="00B9790E">
              <w:rPr>
                <w:noProof/>
                <w:webHidden/>
              </w:rPr>
              <w:fldChar w:fldCharType="begin"/>
            </w:r>
            <w:r w:rsidR="00B9790E">
              <w:rPr>
                <w:noProof/>
                <w:webHidden/>
              </w:rPr>
              <w:instrText xml:space="preserve"> PAGEREF _Toc53573855 \h </w:instrText>
            </w:r>
            <w:r w:rsidR="00B9790E">
              <w:rPr>
                <w:noProof/>
                <w:webHidden/>
              </w:rPr>
            </w:r>
            <w:r w:rsidR="00B9790E">
              <w:rPr>
                <w:noProof/>
                <w:webHidden/>
              </w:rPr>
              <w:fldChar w:fldCharType="separate"/>
            </w:r>
            <w:r w:rsidR="00B9790E">
              <w:rPr>
                <w:noProof/>
                <w:webHidden/>
              </w:rPr>
              <w:t>7</w:t>
            </w:r>
            <w:r w:rsidR="00B9790E">
              <w:rPr>
                <w:noProof/>
                <w:webHidden/>
              </w:rPr>
              <w:fldChar w:fldCharType="end"/>
            </w:r>
          </w:hyperlink>
        </w:p>
        <w:p w14:paraId="1AC8B77E" w14:textId="16AF2150"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56" w:history="1">
            <w:r w:rsidR="00B9790E" w:rsidRPr="00C8386B">
              <w:rPr>
                <w:rStyle w:val="Hiperveza"/>
                <w:rFonts w:ascii="Times New Roman" w:hAnsi="Times New Roman" w:cs="Times New Roman"/>
                <w:noProof/>
                <w:spacing w:val="-1"/>
                <w:u w:color="000000"/>
              </w:rPr>
              <w:t>8.1.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Sadržaj ponude</w:t>
            </w:r>
            <w:r w:rsidR="00B9790E">
              <w:rPr>
                <w:noProof/>
                <w:webHidden/>
              </w:rPr>
              <w:tab/>
            </w:r>
            <w:r w:rsidR="00B9790E">
              <w:rPr>
                <w:noProof/>
                <w:webHidden/>
              </w:rPr>
              <w:fldChar w:fldCharType="begin"/>
            </w:r>
            <w:r w:rsidR="00B9790E">
              <w:rPr>
                <w:noProof/>
                <w:webHidden/>
              </w:rPr>
              <w:instrText xml:space="preserve"> PAGEREF _Toc53573856 \h </w:instrText>
            </w:r>
            <w:r w:rsidR="00B9790E">
              <w:rPr>
                <w:noProof/>
                <w:webHidden/>
              </w:rPr>
            </w:r>
            <w:r w:rsidR="00B9790E">
              <w:rPr>
                <w:noProof/>
                <w:webHidden/>
              </w:rPr>
              <w:fldChar w:fldCharType="separate"/>
            </w:r>
            <w:r w:rsidR="00B9790E">
              <w:rPr>
                <w:noProof/>
                <w:webHidden/>
              </w:rPr>
              <w:t>7</w:t>
            </w:r>
            <w:r w:rsidR="00B9790E">
              <w:rPr>
                <w:noProof/>
                <w:webHidden/>
              </w:rPr>
              <w:fldChar w:fldCharType="end"/>
            </w:r>
          </w:hyperlink>
        </w:p>
        <w:p w14:paraId="21340FBA" w14:textId="5FC07B32"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57" w:history="1">
            <w:r w:rsidR="00B9790E" w:rsidRPr="00C8386B">
              <w:rPr>
                <w:rStyle w:val="Hiperveza"/>
                <w:rFonts w:ascii="Times New Roman" w:hAnsi="Times New Roman" w:cs="Times New Roman"/>
                <w:noProof/>
                <w:spacing w:val="-1"/>
                <w:u w:color="000000"/>
              </w:rPr>
              <w:t>8.2.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Način izrade ponude</w:t>
            </w:r>
            <w:r w:rsidR="00B9790E">
              <w:rPr>
                <w:noProof/>
                <w:webHidden/>
              </w:rPr>
              <w:tab/>
            </w:r>
            <w:r w:rsidR="00B9790E">
              <w:rPr>
                <w:noProof/>
                <w:webHidden/>
              </w:rPr>
              <w:fldChar w:fldCharType="begin"/>
            </w:r>
            <w:r w:rsidR="00B9790E">
              <w:rPr>
                <w:noProof/>
                <w:webHidden/>
              </w:rPr>
              <w:instrText xml:space="preserve"> PAGEREF _Toc53573857 \h </w:instrText>
            </w:r>
            <w:r w:rsidR="00B9790E">
              <w:rPr>
                <w:noProof/>
                <w:webHidden/>
              </w:rPr>
            </w:r>
            <w:r w:rsidR="00B9790E">
              <w:rPr>
                <w:noProof/>
                <w:webHidden/>
              </w:rPr>
              <w:fldChar w:fldCharType="separate"/>
            </w:r>
            <w:r w:rsidR="00B9790E">
              <w:rPr>
                <w:noProof/>
                <w:webHidden/>
              </w:rPr>
              <w:t>7</w:t>
            </w:r>
            <w:r w:rsidR="00B9790E">
              <w:rPr>
                <w:noProof/>
                <w:webHidden/>
              </w:rPr>
              <w:fldChar w:fldCharType="end"/>
            </w:r>
          </w:hyperlink>
        </w:p>
        <w:p w14:paraId="654C19D3" w14:textId="6E26FDC5" w:rsidR="00B9790E" w:rsidRDefault="003A4AC8">
          <w:pPr>
            <w:pStyle w:val="Sadraj1"/>
            <w:tabs>
              <w:tab w:val="left" w:pos="1285"/>
              <w:tab w:val="right" w:leader="dot" w:pos="10520"/>
            </w:tabs>
            <w:rPr>
              <w:rFonts w:asciiTheme="minorHAnsi" w:eastAsiaTheme="minorEastAsia" w:hAnsiTheme="minorHAnsi"/>
              <w:b w:val="0"/>
              <w:bCs w:val="0"/>
              <w:noProof/>
              <w:lang w:eastAsia="hr-HR"/>
            </w:rPr>
          </w:pPr>
          <w:hyperlink w:anchor="_Toc53573858" w:history="1">
            <w:r w:rsidR="00B9790E" w:rsidRPr="00C8386B">
              <w:rPr>
                <w:rStyle w:val="Hiperveza"/>
                <w:rFonts w:ascii="Times New Roman" w:hAnsi="Times New Roman" w:cs="Times New Roman"/>
                <w:noProof/>
                <w:spacing w:val="-1"/>
                <w:u w:color="000000"/>
              </w:rPr>
              <w:t>9.</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NAČIN DOSTAVE PONUDE</w:t>
            </w:r>
            <w:r w:rsidR="00B9790E">
              <w:rPr>
                <w:noProof/>
                <w:webHidden/>
              </w:rPr>
              <w:tab/>
            </w:r>
            <w:r w:rsidR="00B9790E">
              <w:rPr>
                <w:noProof/>
                <w:webHidden/>
              </w:rPr>
              <w:fldChar w:fldCharType="begin"/>
            </w:r>
            <w:r w:rsidR="00B9790E">
              <w:rPr>
                <w:noProof/>
                <w:webHidden/>
              </w:rPr>
              <w:instrText xml:space="preserve"> PAGEREF _Toc53573858 \h </w:instrText>
            </w:r>
            <w:r w:rsidR="00B9790E">
              <w:rPr>
                <w:noProof/>
                <w:webHidden/>
              </w:rPr>
            </w:r>
            <w:r w:rsidR="00B9790E">
              <w:rPr>
                <w:noProof/>
                <w:webHidden/>
              </w:rPr>
              <w:fldChar w:fldCharType="separate"/>
            </w:r>
            <w:r w:rsidR="00B9790E">
              <w:rPr>
                <w:noProof/>
                <w:webHidden/>
              </w:rPr>
              <w:t>8</w:t>
            </w:r>
            <w:r w:rsidR="00B9790E">
              <w:rPr>
                <w:noProof/>
                <w:webHidden/>
              </w:rPr>
              <w:fldChar w:fldCharType="end"/>
            </w:r>
          </w:hyperlink>
        </w:p>
        <w:p w14:paraId="3387A9E4" w14:textId="1C8C43B5"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59" w:history="1">
            <w:r w:rsidR="00B9790E" w:rsidRPr="00C8386B">
              <w:rPr>
                <w:rStyle w:val="Hiperveza"/>
                <w:rFonts w:ascii="Times New Roman" w:hAnsi="Times New Roman" w:cs="Times New Roman"/>
                <w:noProof/>
                <w:spacing w:val="-1"/>
                <w:u w:color="000000"/>
              </w:rPr>
              <w:t>9.1.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Mjesto dostave ponude</w:t>
            </w:r>
            <w:r w:rsidR="00B9790E">
              <w:rPr>
                <w:noProof/>
                <w:webHidden/>
              </w:rPr>
              <w:tab/>
            </w:r>
            <w:r w:rsidR="00B9790E">
              <w:rPr>
                <w:noProof/>
                <w:webHidden/>
              </w:rPr>
              <w:fldChar w:fldCharType="begin"/>
            </w:r>
            <w:r w:rsidR="00B9790E">
              <w:rPr>
                <w:noProof/>
                <w:webHidden/>
              </w:rPr>
              <w:instrText xml:space="preserve"> PAGEREF _Toc53573859 \h </w:instrText>
            </w:r>
            <w:r w:rsidR="00B9790E">
              <w:rPr>
                <w:noProof/>
                <w:webHidden/>
              </w:rPr>
            </w:r>
            <w:r w:rsidR="00B9790E">
              <w:rPr>
                <w:noProof/>
                <w:webHidden/>
              </w:rPr>
              <w:fldChar w:fldCharType="separate"/>
            </w:r>
            <w:r w:rsidR="00B9790E">
              <w:rPr>
                <w:noProof/>
                <w:webHidden/>
              </w:rPr>
              <w:t>8</w:t>
            </w:r>
            <w:r w:rsidR="00B9790E">
              <w:rPr>
                <w:noProof/>
                <w:webHidden/>
              </w:rPr>
              <w:fldChar w:fldCharType="end"/>
            </w:r>
          </w:hyperlink>
        </w:p>
        <w:p w14:paraId="768D5B6E" w14:textId="7E0C4E82"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0" w:history="1">
            <w:r w:rsidR="00B9790E" w:rsidRPr="00C8386B">
              <w:rPr>
                <w:rStyle w:val="Hiperveza"/>
                <w:rFonts w:ascii="Times New Roman" w:hAnsi="Times New Roman" w:cs="Times New Roman"/>
                <w:noProof/>
                <w:spacing w:val="-1"/>
                <w:u w:color="000000"/>
              </w:rPr>
              <w:t>9.2.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Način dostave ponude</w:t>
            </w:r>
            <w:r w:rsidR="00B9790E">
              <w:rPr>
                <w:noProof/>
                <w:webHidden/>
              </w:rPr>
              <w:tab/>
            </w:r>
            <w:r w:rsidR="00B9790E">
              <w:rPr>
                <w:noProof/>
                <w:webHidden/>
              </w:rPr>
              <w:fldChar w:fldCharType="begin"/>
            </w:r>
            <w:r w:rsidR="00B9790E">
              <w:rPr>
                <w:noProof/>
                <w:webHidden/>
              </w:rPr>
              <w:instrText xml:space="preserve"> PAGEREF _Toc53573860 \h </w:instrText>
            </w:r>
            <w:r w:rsidR="00B9790E">
              <w:rPr>
                <w:noProof/>
                <w:webHidden/>
              </w:rPr>
            </w:r>
            <w:r w:rsidR="00B9790E">
              <w:rPr>
                <w:noProof/>
                <w:webHidden/>
              </w:rPr>
              <w:fldChar w:fldCharType="separate"/>
            </w:r>
            <w:r w:rsidR="00B9790E">
              <w:rPr>
                <w:noProof/>
                <w:webHidden/>
              </w:rPr>
              <w:t>8</w:t>
            </w:r>
            <w:r w:rsidR="00B9790E">
              <w:rPr>
                <w:noProof/>
                <w:webHidden/>
              </w:rPr>
              <w:fldChar w:fldCharType="end"/>
            </w:r>
          </w:hyperlink>
        </w:p>
        <w:p w14:paraId="27F96F5E" w14:textId="3A46945F"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1" w:history="1">
            <w:r w:rsidR="00B9790E" w:rsidRPr="00C8386B">
              <w:rPr>
                <w:rStyle w:val="Hiperveza"/>
                <w:rFonts w:ascii="Times New Roman" w:hAnsi="Times New Roman" w:cs="Times New Roman"/>
                <w:noProof/>
                <w:spacing w:val="-1"/>
                <w:u w:color="000000"/>
              </w:rPr>
              <w:t>9.3.</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Rok za dostavu ponude</w:t>
            </w:r>
            <w:r w:rsidR="00B9790E">
              <w:rPr>
                <w:noProof/>
                <w:webHidden/>
              </w:rPr>
              <w:tab/>
            </w:r>
            <w:r w:rsidR="00B9790E">
              <w:rPr>
                <w:noProof/>
                <w:webHidden/>
              </w:rPr>
              <w:fldChar w:fldCharType="begin"/>
            </w:r>
            <w:r w:rsidR="00B9790E">
              <w:rPr>
                <w:noProof/>
                <w:webHidden/>
              </w:rPr>
              <w:instrText xml:space="preserve"> PAGEREF _Toc53573861 \h </w:instrText>
            </w:r>
            <w:r w:rsidR="00B9790E">
              <w:rPr>
                <w:noProof/>
                <w:webHidden/>
              </w:rPr>
            </w:r>
            <w:r w:rsidR="00B9790E">
              <w:rPr>
                <w:noProof/>
                <w:webHidden/>
              </w:rPr>
              <w:fldChar w:fldCharType="separate"/>
            </w:r>
            <w:r w:rsidR="00B9790E">
              <w:rPr>
                <w:noProof/>
                <w:webHidden/>
              </w:rPr>
              <w:t>8</w:t>
            </w:r>
            <w:r w:rsidR="00B9790E">
              <w:rPr>
                <w:noProof/>
                <w:webHidden/>
              </w:rPr>
              <w:fldChar w:fldCharType="end"/>
            </w:r>
          </w:hyperlink>
        </w:p>
        <w:p w14:paraId="27322BE9" w14:textId="73192E5E"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2" w:history="1">
            <w:r w:rsidR="00B9790E" w:rsidRPr="00C8386B">
              <w:rPr>
                <w:rStyle w:val="Hiperveza"/>
                <w:rFonts w:ascii="Times New Roman" w:hAnsi="Times New Roman" w:cs="Times New Roman"/>
                <w:noProof/>
                <w:spacing w:val="-1"/>
                <w:u w:color="000000"/>
              </w:rPr>
              <w:t>10.</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BITNI UVJETI ZA IZVRŠENJE UGOVORA O NABAVI</w:t>
            </w:r>
            <w:r w:rsidR="00B9790E">
              <w:rPr>
                <w:noProof/>
                <w:webHidden/>
              </w:rPr>
              <w:tab/>
            </w:r>
            <w:r w:rsidR="00B9790E">
              <w:rPr>
                <w:noProof/>
                <w:webHidden/>
              </w:rPr>
              <w:fldChar w:fldCharType="begin"/>
            </w:r>
            <w:r w:rsidR="00B9790E">
              <w:rPr>
                <w:noProof/>
                <w:webHidden/>
              </w:rPr>
              <w:instrText xml:space="preserve"> PAGEREF _Toc53573862 \h </w:instrText>
            </w:r>
            <w:r w:rsidR="00B9790E">
              <w:rPr>
                <w:noProof/>
                <w:webHidden/>
              </w:rPr>
            </w:r>
            <w:r w:rsidR="00B9790E">
              <w:rPr>
                <w:noProof/>
                <w:webHidden/>
              </w:rPr>
              <w:fldChar w:fldCharType="separate"/>
            </w:r>
            <w:r w:rsidR="00B9790E">
              <w:rPr>
                <w:noProof/>
                <w:webHidden/>
              </w:rPr>
              <w:t>8</w:t>
            </w:r>
            <w:r w:rsidR="00B9790E">
              <w:rPr>
                <w:noProof/>
                <w:webHidden/>
              </w:rPr>
              <w:fldChar w:fldCharType="end"/>
            </w:r>
          </w:hyperlink>
        </w:p>
        <w:p w14:paraId="4ACB5D6A" w14:textId="41CB8083"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3" w:history="1">
            <w:r w:rsidR="00B9790E" w:rsidRPr="00C8386B">
              <w:rPr>
                <w:rStyle w:val="Hiperveza"/>
                <w:rFonts w:ascii="Times New Roman" w:hAnsi="Times New Roman" w:cs="Times New Roman"/>
                <w:noProof/>
                <w:spacing w:val="-1"/>
                <w:u w:color="000000"/>
              </w:rPr>
              <w:t>10.1.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Jamstveni list</w:t>
            </w:r>
            <w:r w:rsidR="00B9790E">
              <w:rPr>
                <w:noProof/>
                <w:webHidden/>
              </w:rPr>
              <w:tab/>
            </w:r>
            <w:r w:rsidR="00B9790E">
              <w:rPr>
                <w:noProof/>
                <w:webHidden/>
              </w:rPr>
              <w:fldChar w:fldCharType="begin"/>
            </w:r>
            <w:r w:rsidR="00B9790E">
              <w:rPr>
                <w:noProof/>
                <w:webHidden/>
              </w:rPr>
              <w:instrText xml:space="preserve"> PAGEREF _Toc53573863 \h </w:instrText>
            </w:r>
            <w:r w:rsidR="00B9790E">
              <w:rPr>
                <w:noProof/>
                <w:webHidden/>
              </w:rPr>
            </w:r>
            <w:r w:rsidR="00B9790E">
              <w:rPr>
                <w:noProof/>
                <w:webHidden/>
              </w:rPr>
              <w:fldChar w:fldCharType="separate"/>
            </w:r>
            <w:r w:rsidR="00B9790E">
              <w:rPr>
                <w:noProof/>
                <w:webHidden/>
              </w:rPr>
              <w:t>9</w:t>
            </w:r>
            <w:r w:rsidR="00B9790E">
              <w:rPr>
                <w:noProof/>
                <w:webHidden/>
              </w:rPr>
              <w:fldChar w:fldCharType="end"/>
            </w:r>
          </w:hyperlink>
        </w:p>
        <w:p w14:paraId="76CB8831" w14:textId="4BBDA524"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4" w:history="1">
            <w:r w:rsidR="00B9790E" w:rsidRPr="00C8386B">
              <w:rPr>
                <w:rStyle w:val="Hiperveza"/>
                <w:rFonts w:ascii="Times New Roman" w:hAnsi="Times New Roman" w:cs="Times New Roman"/>
                <w:noProof/>
                <w:spacing w:val="-1"/>
                <w:u w:color="000000"/>
              </w:rPr>
              <w:t>11.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OSTALO</w:t>
            </w:r>
            <w:r w:rsidR="00B9790E">
              <w:rPr>
                <w:noProof/>
                <w:webHidden/>
              </w:rPr>
              <w:tab/>
            </w:r>
            <w:r w:rsidR="00B9790E">
              <w:rPr>
                <w:noProof/>
                <w:webHidden/>
              </w:rPr>
              <w:fldChar w:fldCharType="begin"/>
            </w:r>
            <w:r w:rsidR="00B9790E">
              <w:rPr>
                <w:noProof/>
                <w:webHidden/>
              </w:rPr>
              <w:instrText xml:space="preserve"> PAGEREF _Toc53573864 \h </w:instrText>
            </w:r>
            <w:r w:rsidR="00B9790E">
              <w:rPr>
                <w:noProof/>
                <w:webHidden/>
              </w:rPr>
            </w:r>
            <w:r w:rsidR="00B9790E">
              <w:rPr>
                <w:noProof/>
                <w:webHidden/>
              </w:rPr>
              <w:fldChar w:fldCharType="separate"/>
            </w:r>
            <w:r w:rsidR="00B9790E">
              <w:rPr>
                <w:noProof/>
                <w:webHidden/>
              </w:rPr>
              <w:t>9</w:t>
            </w:r>
            <w:r w:rsidR="00B9790E">
              <w:rPr>
                <w:noProof/>
                <w:webHidden/>
              </w:rPr>
              <w:fldChar w:fldCharType="end"/>
            </w:r>
          </w:hyperlink>
        </w:p>
        <w:p w14:paraId="7934B416" w14:textId="0508E1F5"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5" w:history="1">
            <w:r w:rsidR="00B9790E" w:rsidRPr="00C8386B">
              <w:rPr>
                <w:rStyle w:val="Hiperveza"/>
                <w:rFonts w:ascii="Times New Roman" w:hAnsi="Times New Roman" w:cs="Times New Roman"/>
                <w:noProof/>
                <w:spacing w:val="-1"/>
                <w:u w:color="000000"/>
              </w:rPr>
              <w:t>11.1.</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Popis gospodarskih subjekata s kojima je naručitelj u sukobu interesa</w:t>
            </w:r>
            <w:r w:rsidR="00B9790E">
              <w:rPr>
                <w:noProof/>
                <w:webHidden/>
              </w:rPr>
              <w:tab/>
            </w:r>
            <w:r w:rsidR="00B9790E">
              <w:rPr>
                <w:noProof/>
                <w:webHidden/>
              </w:rPr>
              <w:fldChar w:fldCharType="begin"/>
            </w:r>
            <w:r w:rsidR="00B9790E">
              <w:rPr>
                <w:noProof/>
                <w:webHidden/>
              </w:rPr>
              <w:instrText xml:space="preserve"> PAGEREF _Toc53573865 \h </w:instrText>
            </w:r>
            <w:r w:rsidR="00B9790E">
              <w:rPr>
                <w:noProof/>
                <w:webHidden/>
              </w:rPr>
            </w:r>
            <w:r w:rsidR="00B9790E">
              <w:rPr>
                <w:noProof/>
                <w:webHidden/>
              </w:rPr>
              <w:fldChar w:fldCharType="separate"/>
            </w:r>
            <w:r w:rsidR="00B9790E">
              <w:rPr>
                <w:noProof/>
                <w:webHidden/>
              </w:rPr>
              <w:t>9</w:t>
            </w:r>
            <w:r w:rsidR="00B9790E">
              <w:rPr>
                <w:noProof/>
                <w:webHidden/>
              </w:rPr>
              <w:fldChar w:fldCharType="end"/>
            </w:r>
          </w:hyperlink>
        </w:p>
        <w:p w14:paraId="75EDAC98" w14:textId="46249DAC"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6" w:history="1">
            <w:r w:rsidR="00B9790E" w:rsidRPr="00C8386B">
              <w:rPr>
                <w:rStyle w:val="Hiperveza"/>
                <w:rFonts w:ascii="Times New Roman" w:hAnsi="Times New Roman" w:cs="Times New Roman"/>
                <w:noProof/>
                <w:spacing w:val="-1"/>
                <w:u w:color="000000"/>
              </w:rPr>
              <w:t>11.2.</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Obavijest o rezultatima nabave</w:t>
            </w:r>
            <w:r w:rsidR="00B9790E">
              <w:rPr>
                <w:noProof/>
                <w:webHidden/>
              </w:rPr>
              <w:tab/>
            </w:r>
            <w:r w:rsidR="00B9790E">
              <w:rPr>
                <w:noProof/>
                <w:webHidden/>
              </w:rPr>
              <w:fldChar w:fldCharType="begin"/>
            </w:r>
            <w:r w:rsidR="00B9790E">
              <w:rPr>
                <w:noProof/>
                <w:webHidden/>
              </w:rPr>
              <w:instrText xml:space="preserve"> PAGEREF _Toc53573866 \h </w:instrText>
            </w:r>
            <w:r w:rsidR="00B9790E">
              <w:rPr>
                <w:noProof/>
                <w:webHidden/>
              </w:rPr>
            </w:r>
            <w:r w:rsidR="00B9790E">
              <w:rPr>
                <w:noProof/>
                <w:webHidden/>
              </w:rPr>
              <w:fldChar w:fldCharType="separate"/>
            </w:r>
            <w:r w:rsidR="00B9790E">
              <w:rPr>
                <w:noProof/>
                <w:webHidden/>
              </w:rPr>
              <w:t>9</w:t>
            </w:r>
            <w:r w:rsidR="00B9790E">
              <w:rPr>
                <w:noProof/>
                <w:webHidden/>
              </w:rPr>
              <w:fldChar w:fldCharType="end"/>
            </w:r>
          </w:hyperlink>
        </w:p>
        <w:p w14:paraId="3A03461F" w14:textId="21BCD8CE"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7" w:history="1">
            <w:r w:rsidR="00B9790E" w:rsidRPr="00C8386B">
              <w:rPr>
                <w:rStyle w:val="Hiperveza"/>
                <w:rFonts w:ascii="Times New Roman" w:hAnsi="Times New Roman" w:cs="Times New Roman"/>
                <w:noProof/>
                <w:spacing w:val="-1"/>
                <w:u w:color="000000"/>
              </w:rPr>
              <w:t>11.3.</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Posebne odredbe</w:t>
            </w:r>
            <w:r w:rsidR="00B9790E">
              <w:rPr>
                <w:noProof/>
                <w:webHidden/>
              </w:rPr>
              <w:tab/>
            </w:r>
            <w:r w:rsidR="00B9790E">
              <w:rPr>
                <w:noProof/>
                <w:webHidden/>
              </w:rPr>
              <w:fldChar w:fldCharType="begin"/>
            </w:r>
            <w:r w:rsidR="00B9790E">
              <w:rPr>
                <w:noProof/>
                <w:webHidden/>
              </w:rPr>
              <w:instrText xml:space="preserve"> PAGEREF _Toc53573867 \h </w:instrText>
            </w:r>
            <w:r w:rsidR="00B9790E">
              <w:rPr>
                <w:noProof/>
                <w:webHidden/>
              </w:rPr>
            </w:r>
            <w:r w:rsidR="00B9790E">
              <w:rPr>
                <w:noProof/>
                <w:webHidden/>
              </w:rPr>
              <w:fldChar w:fldCharType="separate"/>
            </w:r>
            <w:r w:rsidR="00B9790E">
              <w:rPr>
                <w:noProof/>
                <w:webHidden/>
              </w:rPr>
              <w:t>9</w:t>
            </w:r>
            <w:r w:rsidR="00B9790E">
              <w:rPr>
                <w:noProof/>
                <w:webHidden/>
              </w:rPr>
              <w:fldChar w:fldCharType="end"/>
            </w:r>
          </w:hyperlink>
        </w:p>
        <w:p w14:paraId="2AA5D354" w14:textId="08AB5433" w:rsidR="00B9790E" w:rsidRDefault="003A4AC8">
          <w:pPr>
            <w:pStyle w:val="Sadraj1"/>
            <w:tabs>
              <w:tab w:val="left" w:pos="1540"/>
              <w:tab w:val="right" w:leader="dot" w:pos="10520"/>
            </w:tabs>
            <w:rPr>
              <w:rFonts w:asciiTheme="minorHAnsi" w:eastAsiaTheme="minorEastAsia" w:hAnsiTheme="minorHAnsi"/>
              <w:b w:val="0"/>
              <w:bCs w:val="0"/>
              <w:noProof/>
              <w:lang w:eastAsia="hr-HR"/>
            </w:rPr>
          </w:pPr>
          <w:hyperlink w:anchor="_Toc53573868" w:history="1">
            <w:r w:rsidR="00B9790E" w:rsidRPr="00C8386B">
              <w:rPr>
                <w:rStyle w:val="Hiperveza"/>
                <w:rFonts w:ascii="Times New Roman" w:hAnsi="Times New Roman" w:cs="Times New Roman"/>
                <w:noProof/>
                <w:spacing w:val="-1"/>
                <w:u w:color="000000"/>
              </w:rPr>
              <w:t>11.4.</w:t>
            </w:r>
            <w:r w:rsidR="00B9790E">
              <w:rPr>
                <w:rFonts w:asciiTheme="minorHAnsi" w:eastAsiaTheme="minorEastAsia" w:hAnsiTheme="minorHAnsi"/>
                <w:b w:val="0"/>
                <w:bCs w:val="0"/>
                <w:noProof/>
                <w:lang w:eastAsia="hr-HR"/>
              </w:rPr>
              <w:tab/>
            </w:r>
            <w:r w:rsidR="00B9790E" w:rsidRPr="00C8386B">
              <w:rPr>
                <w:rStyle w:val="Hiperveza"/>
                <w:rFonts w:ascii="Times New Roman" w:hAnsi="Times New Roman" w:cs="Times New Roman"/>
                <w:noProof/>
                <w:spacing w:val="-1"/>
                <w:u w:color="000000"/>
              </w:rPr>
              <w:t>Žalba</w:t>
            </w:r>
            <w:r w:rsidR="00B9790E">
              <w:rPr>
                <w:noProof/>
                <w:webHidden/>
              </w:rPr>
              <w:tab/>
            </w:r>
            <w:r w:rsidR="00B9790E">
              <w:rPr>
                <w:noProof/>
                <w:webHidden/>
              </w:rPr>
              <w:fldChar w:fldCharType="begin"/>
            </w:r>
            <w:r w:rsidR="00B9790E">
              <w:rPr>
                <w:noProof/>
                <w:webHidden/>
              </w:rPr>
              <w:instrText xml:space="preserve"> PAGEREF _Toc53573868 \h </w:instrText>
            </w:r>
            <w:r w:rsidR="00B9790E">
              <w:rPr>
                <w:noProof/>
                <w:webHidden/>
              </w:rPr>
            </w:r>
            <w:r w:rsidR="00B9790E">
              <w:rPr>
                <w:noProof/>
                <w:webHidden/>
              </w:rPr>
              <w:fldChar w:fldCharType="separate"/>
            </w:r>
            <w:r w:rsidR="00B9790E">
              <w:rPr>
                <w:noProof/>
                <w:webHidden/>
              </w:rPr>
              <w:t>9</w:t>
            </w:r>
            <w:r w:rsidR="00B9790E">
              <w:rPr>
                <w:noProof/>
                <w:webHidden/>
              </w:rPr>
              <w:fldChar w:fldCharType="end"/>
            </w:r>
          </w:hyperlink>
        </w:p>
        <w:p w14:paraId="720542FE" w14:textId="5A922FD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1CC5AF48" w14:textId="77777777" w:rsidR="00B9775B" w:rsidRDefault="00B9775B">
      <w:pPr>
        <w:ind w:left="3229" w:right="2975"/>
        <w:jc w:val="center"/>
        <w:rPr>
          <w:rFonts w:ascii="Times New Roman" w:hAnsi="Times New Roman" w:cs="Times New Roman"/>
          <w:b/>
          <w:spacing w:val="-1"/>
          <w:sz w:val="24"/>
        </w:rPr>
      </w:pPr>
    </w:p>
    <w:p w14:paraId="0BFDAD7F" w14:textId="2C8ACEC8" w:rsidR="00B9775B" w:rsidRDefault="00B9775B">
      <w:pPr>
        <w:ind w:left="3229" w:right="2975"/>
        <w:jc w:val="center"/>
        <w:rPr>
          <w:rFonts w:ascii="Times New Roman" w:hAnsi="Times New Roman" w:cs="Times New Roman"/>
          <w:b/>
          <w:spacing w:val="-1"/>
          <w:sz w:val="24"/>
        </w:rPr>
      </w:pPr>
    </w:p>
    <w:p w14:paraId="642B9D8E" w14:textId="77777777" w:rsidR="002545DA" w:rsidRDefault="002545DA">
      <w:pPr>
        <w:ind w:left="3229" w:right="2975"/>
        <w:jc w:val="center"/>
        <w:rPr>
          <w:rFonts w:ascii="Times New Roman" w:hAnsi="Times New Roman" w:cs="Times New Roman"/>
          <w:b/>
          <w:spacing w:val="-1"/>
          <w:sz w:val="24"/>
        </w:rPr>
      </w:pPr>
    </w:p>
    <w:p w14:paraId="35DB682C" w14:textId="1DF5A938"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74699924" w14:textId="31C7E9B4" w:rsidR="00B9775B" w:rsidRDefault="00B9775B">
      <w:pPr>
        <w:ind w:left="3229" w:right="2975"/>
        <w:jc w:val="center"/>
        <w:rPr>
          <w:rFonts w:ascii="Times New Roman" w:eastAsia="Arial" w:hAnsi="Times New Roman" w:cs="Times New Roman"/>
          <w:sz w:val="24"/>
        </w:rPr>
      </w:pPr>
    </w:p>
    <w:p w14:paraId="5D5D78FA" w14:textId="77777777" w:rsidR="002545DA" w:rsidRPr="0048248E" w:rsidRDefault="002545DA">
      <w:pPr>
        <w:ind w:left="3229" w:right="2975"/>
        <w:jc w:val="center"/>
        <w:rPr>
          <w:rFonts w:ascii="Times New Roman" w:eastAsia="Arial" w:hAnsi="Times New Roman" w:cs="Times New Roman"/>
          <w:sz w:val="24"/>
        </w:rPr>
      </w:pPr>
    </w:p>
    <w:p w14:paraId="3D382093" w14:textId="77777777" w:rsidR="00F95938" w:rsidRPr="00DA60D9" w:rsidRDefault="00F95938">
      <w:pPr>
        <w:rPr>
          <w:rFonts w:ascii="Times New Roman" w:eastAsia="Arial" w:hAnsi="Times New Roman" w:cs="Times New Roman"/>
          <w:b/>
          <w:bCs/>
        </w:rPr>
      </w:pPr>
    </w:p>
    <w:p w14:paraId="2D4670E9" w14:textId="4AB91F22"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E662B6">
        <w:rPr>
          <w:rFonts w:ascii="Times New Roman" w:hAnsi="Times New Roman" w:cs="Times New Roman"/>
          <w:sz w:val="24"/>
        </w:rPr>
        <w:t xml:space="preserve">nabavu </w:t>
      </w:r>
      <w:r w:rsidR="007B44F0">
        <w:rPr>
          <w:rFonts w:ascii="Times New Roman" w:hAnsi="Times New Roman" w:cs="Times New Roman"/>
          <w:sz w:val="24"/>
        </w:rPr>
        <w:t>hardverskog sustava</w:t>
      </w:r>
      <w:r w:rsidR="00302DF0" w:rsidRPr="004F2504">
        <w:rPr>
          <w:rFonts w:ascii="Times New Roman" w:hAnsi="Times New Roman" w:cs="Times New Roman"/>
          <w:sz w:val="24"/>
        </w:rPr>
        <w:t xml:space="preserve">, evidencijski </w:t>
      </w:r>
      <w:r w:rsidR="004F2504">
        <w:rPr>
          <w:rFonts w:ascii="Times New Roman" w:hAnsi="Times New Roman" w:cs="Times New Roman"/>
          <w:sz w:val="24"/>
        </w:rPr>
        <w:t xml:space="preserve">broj: </w:t>
      </w:r>
      <w:r w:rsidR="007B44F0">
        <w:rPr>
          <w:rFonts w:ascii="Times New Roman" w:hAnsi="Times New Roman" w:cs="Times New Roman"/>
          <w:sz w:val="24"/>
        </w:rPr>
        <w:t>74</w:t>
      </w:r>
      <w:r w:rsidR="00CD6EAD">
        <w:rPr>
          <w:rFonts w:ascii="Times New Roman" w:hAnsi="Times New Roman" w:cs="Times New Roman"/>
          <w:sz w:val="24"/>
        </w:rPr>
        <w:t>-20</w:t>
      </w:r>
      <w:r w:rsidR="00302DF0" w:rsidRPr="004F2504">
        <w:rPr>
          <w:rFonts w:ascii="Times New Roman" w:hAnsi="Times New Roman" w:cs="Times New Roman"/>
          <w:sz w:val="24"/>
        </w:rPr>
        <w:t>-JN</w:t>
      </w:r>
      <w:r w:rsidR="00A81706" w:rsidRPr="004F2504">
        <w:rPr>
          <w:rFonts w:ascii="Times New Roman" w:hAnsi="Times New Roman" w:cs="Times New Roman"/>
          <w:sz w:val="24"/>
        </w:rPr>
        <w:t xml:space="preserve">, a za koju, </w:t>
      </w:r>
      <w:r w:rsidRPr="004F2504">
        <w:rPr>
          <w:rFonts w:ascii="Times New Roman" w:hAnsi="Times New Roman" w:cs="Times New Roman"/>
          <w:sz w:val="24"/>
        </w:rPr>
        <w:t xml:space="preserve">sukladno članku 12. stavku 1. Zakona o javnoj nabavi </w:t>
      </w:r>
      <w:r w:rsidRPr="0048248E">
        <w:rPr>
          <w:rFonts w:ascii="Times New Roman" w:hAnsi="Times New Roman" w:cs="Times New Roman"/>
          <w:sz w:val="24"/>
        </w:rPr>
        <w:t>(</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2558BF8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477C88">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47C93">
      <w:pPr>
        <w:pStyle w:val="Naslov1"/>
        <w:numPr>
          <w:ilvl w:val="0"/>
          <w:numId w:val="1"/>
        </w:numPr>
        <w:shd w:val="clear" w:color="auto" w:fill="A6A6A6" w:themeFill="background1" w:themeFillShade="A6"/>
        <w:ind w:hanging="365"/>
        <w:rPr>
          <w:rFonts w:ascii="Times New Roman" w:hAnsi="Times New Roman" w:cs="Times New Roman"/>
          <w:spacing w:val="-2"/>
          <w:sz w:val="24"/>
          <w:u w:val="thick" w:color="000000"/>
        </w:rPr>
      </w:pPr>
      <w:bookmarkStart w:id="0" w:name="_Toc5357383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47C93">
      <w:pPr>
        <w:pStyle w:val="Naslov1"/>
        <w:numPr>
          <w:ilvl w:val="1"/>
          <w:numId w:val="1"/>
        </w:numPr>
        <w:rPr>
          <w:rFonts w:ascii="Times New Roman" w:hAnsi="Times New Roman" w:cs="Times New Roman"/>
          <w:spacing w:val="-2"/>
          <w:sz w:val="24"/>
          <w:u w:val="thick" w:color="000000"/>
        </w:rPr>
      </w:pPr>
      <w:bookmarkStart w:id="1" w:name="_Toc5357383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47C93">
      <w:pPr>
        <w:pStyle w:val="Naslov1"/>
        <w:numPr>
          <w:ilvl w:val="1"/>
          <w:numId w:val="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3573837"/>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6D6013EC" w:rsidR="001E2C06" w:rsidRPr="000467CB" w:rsidRDefault="00740DBB">
      <w:pPr>
        <w:pStyle w:val="Tijeloteksta"/>
        <w:tabs>
          <w:tab w:val="left" w:pos="2271"/>
          <w:tab w:val="left" w:pos="2979"/>
        </w:tabs>
        <w:spacing w:before="72"/>
        <w:ind w:right="5942"/>
        <w:rPr>
          <w:rFonts w:ascii="Times New Roman" w:hAnsi="Times New Roman" w:cs="Times New Roman"/>
          <w:spacing w:val="25"/>
          <w:sz w:val="24"/>
        </w:rPr>
      </w:pPr>
      <w:r>
        <w:rPr>
          <w:rFonts w:ascii="Times New Roman" w:hAnsi="Times New Roman" w:cs="Times New Roman"/>
          <w:spacing w:val="-1"/>
          <w:sz w:val="24"/>
        </w:rPr>
        <w:t xml:space="preserve">Kontakt osoba:          </w:t>
      </w:r>
      <w:r w:rsidR="001E2C06" w:rsidRPr="000467CB">
        <w:rPr>
          <w:rFonts w:ascii="Times New Roman" w:hAnsi="Times New Roman" w:cs="Times New Roman"/>
          <w:spacing w:val="-1"/>
          <w:sz w:val="24"/>
        </w:rPr>
        <w:t>Anita Mijić</w:t>
      </w:r>
      <w:r w:rsidR="009B31E4" w:rsidRPr="000467CB">
        <w:rPr>
          <w:rFonts w:ascii="Times New Roman" w:hAnsi="Times New Roman" w:cs="Times New Roman"/>
          <w:spacing w:val="25"/>
          <w:sz w:val="24"/>
        </w:rPr>
        <w:t xml:space="preserve"> </w:t>
      </w:r>
    </w:p>
    <w:p w14:paraId="3F8E71E8" w14:textId="678C829E" w:rsidR="00F95938" w:rsidRPr="000467CB" w:rsidRDefault="00740DBB">
      <w:pPr>
        <w:pStyle w:val="Tijeloteksta"/>
        <w:tabs>
          <w:tab w:val="left" w:pos="2271"/>
          <w:tab w:val="left" w:pos="2979"/>
        </w:tabs>
        <w:spacing w:before="72"/>
        <w:ind w:right="5942"/>
        <w:rPr>
          <w:rFonts w:ascii="Times New Roman" w:hAnsi="Times New Roman" w:cs="Times New Roman"/>
          <w:sz w:val="24"/>
        </w:rPr>
      </w:pPr>
      <w:r>
        <w:rPr>
          <w:rFonts w:ascii="Times New Roman" w:hAnsi="Times New Roman" w:cs="Times New Roman"/>
          <w:spacing w:val="-1"/>
          <w:sz w:val="24"/>
        </w:rPr>
        <w:t xml:space="preserve">Telefon: </w:t>
      </w:r>
      <w:r>
        <w:rPr>
          <w:rFonts w:ascii="Times New Roman" w:hAnsi="Times New Roman" w:cs="Times New Roman"/>
          <w:spacing w:val="-1"/>
          <w:sz w:val="24"/>
        </w:rPr>
        <w:tab/>
        <w:t xml:space="preserve">          </w:t>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317</w:t>
      </w:r>
    </w:p>
    <w:p w14:paraId="56B4959D" w14:textId="5FDFC7D4" w:rsidR="00F95938" w:rsidRPr="000467CB" w:rsidRDefault="009B31E4">
      <w:pPr>
        <w:pStyle w:val="Tijeloteksta"/>
        <w:tabs>
          <w:tab w:val="left" w:pos="2271"/>
        </w:tabs>
        <w:spacing w:before="1" w:line="252" w:lineRule="exact"/>
        <w:rPr>
          <w:rFonts w:ascii="Times New Roman" w:hAnsi="Times New Roman" w:cs="Times New Roman"/>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740DB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2817734C" w:rsidR="001E2C06" w:rsidRPr="000467CB"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1E2C06" w:rsidRPr="000467CB">
        <w:rPr>
          <w:rFonts w:ascii="Times New Roman" w:hAnsi="Times New Roman" w:cs="Times New Roman"/>
          <w:spacing w:val="-2"/>
          <w:sz w:val="24"/>
        </w:rPr>
        <w:tab/>
      </w:r>
      <w:hyperlink r:id="rId13" w:history="1">
        <w:r w:rsidR="00B9775B" w:rsidRPr="00E172C9">
          <w:rPr>
            <w:rStyle w:val="Hiperveza"/>
            <w:rFonts w:ascii="Times New Roman" w:hAnsi="Times New Roman" w:cs="Times New Roman"/>
            <w:spacing w:val="-2"/>
            <w:sz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 w:name="_Toc53573838"/>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47C93">
      <w:pPr>
        <w:pStyle w:val="Naslov1"/>
        <w:numPr>
          <w:ilvl w:val="1"/>
          <w:numId w:val="1"/>
        </w:numPr>
        <w:rPr>
          <w:rFonts w:ascii="Times New Roman" w:hAnsi="Times New Roman" w:cs="Times New Roman"/>
          <w:spacing w:val="-1"/>
          <w:sz w:val="24"/>
          <w:u w:val="thick" w:color="000000"/>
        </w:rPr>
      </w:pPr>
      <w:bookmarkStart w:id="4" w:name="_Toc53573839"/>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28DACCE"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7B44F0">
        <w:rPr>
          <w:rFonts w:ascii="Times New Roman" w:hAnsi="Times New Roman" w:cs="Times New Roman"/>
          <w:spacing w:val="-1"/>
          <w:sz w:val="24"/>
        </w:rPr>
        <w:t>74</w:t>
      </w:r>
      <w:r w:rsidR="00CD6EAD">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47C93">
      <w:pPr>
        <w:pStyle w:val="Naslov1"/>
        <w:numPr>
          <w:ilvl w:val="1"/>
          <w:numId w:val="1"/>
        </w:numPr>
        <w:rPr>
          <w:rFonts w:ascii="Times New Roman" w:hAnsi="Times New Roman" w:cs="Times New Roman"/>
          <w:spacing w:val="-1"/>
          <w:sz w:val="24"/>
          <w:szCs w:val="24"/>
          <w:u w:val="thick" w:color="000000"/>
        </w:rPr>
      </w:pPr>
      <w:bookmarkStart w:id="5" w:name="_Toc53573840"/>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09874DB0" w14:textId="6E5DE9E8" w:rsidR="002F577E" w:rsidRDefault="00611623" w:rsidP="0091282C">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Ukupna procijenj</w:t>
      </w:r>
      <w:r w:rsidR="007B44F0">
        <w:rPr>
          <w:rFonts w:ascii="Times New Roman" w:hAnsi="Times New Roman" w:cs="Times New Roman"/>
          <w:spacing w:val="-2"/>
          <w:sz w:val="24"/>
          <w:szCs w:val="24"/>
        </w:rPr>
        <w:t>ena vrijednost nabave iznosi 135</w:t>
      </w:r>
      <w:r>
        <w:rPr>
          <w:rFonts w:ascii="Times New Roman" w:hAnsi="Times New Roman" w:cs="Times New Roman"/>
          <w:spacing w:val="-2"/>
          <w:sz w:val="24"/>
          <w:szCs w:val="24"/>
        </w:rPr>
        <w:t>.000,00 kuna bez PDV-a</w:t>
      </w:r>
    </w:p>
    <w:p w14:paraId="177E3D5E" w14:textId="77777777" w:rsidR="0091282C" w:rsidRPr="00611623" w:rsidRDefault="0091282C" w:rsidP="00611623">
      <w:pPr>
        <w:pStyle w:val="Tijeloteksta"/>
        <w:spacing w:line="243" w:lineRule="auto"/>
        <w:ind w:right="7" w:hanging="1"/>
        <w:jc w:val="both"/>
        <w:rPr>
          <w:rFonts w:ascii="Times New Roman" w:hAnsi="Times New Roman" w:cs="Times New Roman"/>
          <w:spacing w:val="-2"/>
          <w:sz w:val="24"/>
          <w:szCs w:val="24"/>
        </w:rPr>
      </w:pPr>
    </w:p>
    <w:p w14:paraId="6104F399" w14:textId="4405B3E5" w:rsidR="004C14AD" w:rsidRPr="00C317A3" w:rsidRDefault="004472A2" w:rsidP="00947C93">
      <w:pPr>
        <w:pStyle w:val="Naslov1"/>
        <w:numPr>
          <w:ilvl w:val="1"/>
          <w:numId w:val="1"/>
        </w:numPr>
        <w:jc w:val="both"/>
        <w:rPr>
          <w:rFonts w:ascii="Times New Roman" w:hAnsi="Times New Roman" w:cs="Times New Roman"/>
          <w:spacing w:val="-1"/>
          <w:sz w:val="24"/>
          <w:u w:val="thick" w:color="000000"/>
        </w:rPr>
      </w:pPr>
      <w:bookmarkStart w:id="6" w:name="_Toc53573841"/>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23FA8E4C" w14:textId="2EE62A7A" w:rsidR="007B44F0" w:rsidRDefault="007B44F0" w:rsidP="00B9775B">
      <w:pPr>
        <w:pStyle w:val="Tijeloteksta"/>
        <w:ind w:left="856" w:right="7" w:hanging="1"/>
        <w:jc w:val="both"/>
        <w:rPr>
          <w:rFonts w:ascii="Times New Roman" w:hAnsi="Times New Roman" w:cs="Times New Roman"/>
          <w:spacing w:val="-1"/>
          <w:sz w:val="24"/>
        </w:rPr>
      </w:pPr>
      <w:r w:rsidRPr="007B44F0">
        <w:rPr>
          <w:rFonts w:ascii="Times New Roman" w:hAnsi="Times New Roman" w:cs="Times New Roman"/>
          <w:spacing w:val="-1"/>
          <w:sz w:val="24"/>
        </w:rPr>
        <w:t xml:space="preserve">Predmet nabave je nabava </w:t>
      </w:r>
      <w:r>
        <w:rPr>
          <w:rFonts w:ascii="Times New Roman" w:hAnsi="Times New Roman" w:cs="Times New Roman"/>
          <w:spacing w:val="-1"/>
          <w:sz w:val="24"/>
        </w:rPr>
        <w:t>h</w:t>
      </w:r>
      <w:r w:rsidRPr="007B44F0">
        <w:rPr>
          <w:rFonts w:ascii="Times New Roman" w:hAnsi="Times New Roman" w:cs="Times New Roman"/>
          <w:spacing w:val="-1"/>
          <w:sz w:val="24"/>
        </w:rPr>
        <w:t xml:space="preserve">ardverskog </w:t>
      </w:r>
      <w:proofErr w:type="spellStart"/>
      <w:r w:rsidRPr="007B44F0">
        <w:rPr>
          <w:rFonts w:ascii="Times New Roman" w:hAnsi="Times New Roman" w:cs="Times New Roman"/>
          <w:spacing w:val="-1"/>
          <w:sz w:val="24"/>
        </w:rPr>
        <w:t>vatrozida</w:t>
      </w:r>
      <w:proofErr w:type="spellEnd"/>
      <w:r>
        <w:rPr>
          <w:rFonts w:ascii="Times New Roman" w:hAnsi="Times New Roman" w:cs="Times New Roman"/>
          <w:spacing w:val="-1"/>
          <w:sz w:val="24"/>
        </w:rPr>
        <w:t xml:space="preserve"> (</w:t>
      </w:r>
      <w:r w:rsidRPr="007B44F0">
        <w:rPr>
          <w:rFonts w:ascii="Times New Roman" w:hAnsi="Times New Roman" w:cs="Times New Roman"/>
          <w:spacing w:val="-1"/>
          <w:sz w:val="24"/>
        </w:rPr>
        <w:t xml:space="preserve">hardverskog sustava mrežne zaštite i </w:t>
      </w:r>
      <w:r>
        <w:rPr>
          <w:rFonts w:ascii="Times New Roman" w:hAnsi="Times New Roman" w:cs="Times New Roman"/>
          <w:spacing w:val="-1"/>
          <w:sz w:val="24"/>
        </w:rPr>
        <w:t xml:space="preserve">           </w:t>
      </w:r>
      <w:r w:rsidRPr="007B44F0">
        <w:rPr>
          <w:rFonts w:ascii="Times New Roman" w:hAnsi="Times New Roman" w:cs="Times New Roman"/>
          <w:spacing w:val="-1"/>
          <w:sz w:val="24"/>
        </w:rPr>
        <w:t>upravljanja  mrežom)</w:t>
      </w:r>
      <w:r>
        <w:rPr>
          <w:rFonts w:ascii="Times New Roman" w:hAnsi="Times New Roman" w:cs="Times New Roman"/>
          <w:spacing w:val="-1"/>
          <w:sz w:val="24"/>
        </w:rPr>
        <w:t>.</w:t>
      </w:r>
      <w:r w:rsidR="001D16CF">
        <w:rPr>
          <w:rFonts w:ascii="Times New Roman" w:hAnsi="Times New Roman" w:cs="Times New Roman"/>
          <w:spacing w:val="-1"/>
          <w:sz w:val="24"/>
        </w:rPr>
        <w:t xml:space="preserve"> Nabava hardverskog sustava obuhvaća:</w:t>
      </w:r>
    </w:p>
    <w:p w14:paraId="58A68DA6" w14:textId="3E172BC9" w:rsidR="001D16CF" w:rsidRDefault="001D16CF" w:rsidP="001D16CF">
      <w:pPr>
        <w:pStyle w:val="Tijeloteksta"/>
        <w:numPr>
          <w:ilvl w:val="0"/>
          <w:numId w:val="11"/>
        </w:numPr>
        <w:ind w:right="7"/>
        <w:jc w:val="both"/>
        <w:rPr>
          <w:rFonts w:ascii="Times New Roman" w:hAnsi="Times New Roman" w:cs="Times New Roman"/>
          <w:spacing w:val="-1"/>
          <w:sz w:val="24"/>
        </w:rPr>
      </w:pPr>
      <w:r w:rsidRPr="007B44F0">
        <w:rPr>
          <w:rFonts w:ascii="Times New Roman" w:hAnsi="Times New Roman" w:cs="Times New Roman"/>
          <w:spacing w:val="-1"/>
          <w:sz w:val="24"/>
        </w:rPr>
        <w:lastRenderedPageBreak/>
        <w:t>Nabav</w:t>
      </w:r>
      <w:r>
        <w:rPr>
          <w:rFonts w:ascii="Times New Roman" w:hAnsi="Times New Roman" w:cs="Times New Roman"/>
          <w:spacing w:val="-1"/>
          <w:sz w:val="24"/>
        </w:rPr>
        <w:t>u</w:t>
      </w:r>
      <w:r w:rsidRPr="007B44F0">
        <w:rPr>
          <w:rFonts w:ascii="Times New Roman" w:hAnsi="Times New Roman" w:cs="Times New Roman"/>
          <w:spacing w:val="-1"/>
          <w:sz w:val="24"/>
        </w:rPr>
        <w:t xml:space="preserve"> Hardverskog </w:t>
      </w:r>
      <w:proofErr w:type="spellStart"/>
      <w:r w:rsidRPr="007B44F0">
        <w:rPr>
          <w:rFonts w:ascii="Times New Roman" w:hAnsi="Times New Roman" w:cs="Times New Roman"/>
          <w:spacing w:val="-1"/>
          <w:sz w:val="24"/>
        </w:rPr>
        <w:t>vatrozida</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redundatne</w:t>
      </w:r>
      <w:proofErr w:type="spellEnd"/>
      <w:r w:rsidRPr="007B44F0">
        <w:rPr>
          <w:rFonts w:ascii="Times New Roman" w:hAnsi="Times New Roman" w:cs="Times New Roman"/>
          <w:spacing w:val="-1"/>
          <w:sz w:val="24"/>
        </w:rPr>
        <w:t xml:space="preserve"> opcije </w:t>
      </w:r>
      <w:proofErr w:type="spellStart"/>
      <w:r w:rsidRPr="007B44F0">
        <w:rPr>
          <w:rFonts w:ascii="Times New Roman" w:hAnsi="Times New Roman" w:cs="Times New Roman"/>
          <w:spacing w:val="-1"/>
          <w:sz w:val="24"/>
        </w:rPr>
        <w:t>Acitv</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activ</w:t>
      </w:r>
      <w:proofErr w:type="spellEnd"/>
      <w:r w:rsidRPr="007B44F0">
        <w:rPr>
          <w:rFonts w:ascii="Times New Roman" w:hAnsi="Times New Roman" w:cs="Times New Roman"/>
          <w:spacing w:val="-1"/>
          <w:sz w:val="24"/>
        </w:rPr>
        <w:t xml:space="preserve"> </w:t>
      </w:r>
      <w:r>
        <w:rPr>
          <w:rFonts w:ascii="Times New Roman" w:hAnsi="Times New Roman" w:cs="Times New Roman"/>
          <w:spacing w:val="-1"/>
          <w:sz w:val="24"/>
        </w:rPr>
        <w:t>(2 komada)</w:t>
      </w:r>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cluster</w:t>
      </w:r>
      <w:proofErr w:type="spellEnd"/>
      <w:r w:rsidRPr="007B44F0">
        <w:rPr>
          <w:rFonts w:ascii="Times New Roman" w:hAnsi="Times New Roman" w:cs="Times New Roman"/>
          <w:spacing w:val="-1"/>
          <w:sz w:val="24"/>
        </w:rPr>
        <w:t xml:space="preserve"> minimalnih tehničkih karakteristika prema tablici list „</w:t>
      </w:r>
      <w:proofErr w:type="spellStart"/>
      <w:r w:rsidRPr="007B44F0">
        <w:rPr>
          <w:rFonts w:ascii="Times New Roman" w:hAnsi="Times New Roman" w:cs="Times New Roman"/>
          <w:spacing w:val="-1"/>
          <w:sz w:val="24"/>
        </w:rPr>
        <w:t>vatrozid</w:t>
      </w:r>
      <w:proofErr w:type="spellEnd"/>
      <w:r w:rsidRPr="007B44F0">
        <w:rPr>
          <w:rFonts w:ascii="Times New Roman" w:hAnsi="Times New Roman" w:cs="Times New Roman"/>
          <w:spacing w:val="-1"/>
          <w:sz w:val="24"/>
        </w:rPr>
        <w:t>“</w:t>
      </w:r>
      <w:r>
        <w:rPr>
          <w:rFonts w:ascii="Times New Roman" w:hAnsi="Times New Roman" w:cs="Times New Roman"/>
          <w:spacing w:val="-1"/>
          <w:sz w:val="24"/>
        </w:rPr>
        <w:t>,</w:t>
      </w:r>
    </w:p>
    <w:p w14:paraId="0894FD43" w14:textId="29693329" w:rsidR="001D16CF" w:rsidRDefault="001D16CF" w:rsidP="001D16CF">
      <w:pPr>
        <w:pStyle w:val="Tijeloteksta"/>
        <w:numPr>
          <w:ilvl w:val="0"/>
          <w:numId w:val="11"/>
        </w:numPr>
        <w:ind w:right="7"/>
        <w:jc w:val="both"/>
        <w:rPr>
          <w:rFonts w:ascii="Times New Roman" w:hAnsi="Times New Roman" w:cs="Times New Roman"/>
          <w:spacing w:val="-1"/>
          <w:sz w:val="24"/>
        </w:rPr>
      </w:pPr>
      <w:r w:rsidRPr="007B44F0">
        <w:rPr>
          <w:rFonts w:ascii="Times New Roman" w:hAnsi="Times New Roman" w:cs="Times New Roman"/>
          <w:spacing w:val="-1"/>
          <w:sz w:val="24"/>
        </w:rPr>
        <w:t>Nabava mrežnih preklopnika</w:t>
      </w:r>
      <w:r>
        <w:rPr>
          <w:rFonts w:ascii="Times New Roman" w:hAnsi="Times New Roman" w:cs="Times New Roman"/>
          <w:spacing w:val="-1"/>
          <w:sz w:val="24"/>
        </w:rPr>
        <w:t xml:space="preserve"> (</w:t>
      </w:r>
      <w:r w:rsidRPr="007B44F0">
        <w:rPr>
          <w:rFonts w:ascii="Times New Roman" w:hAnsi="Times New Roman" w:cs="Times New Roman"/>
          <w:spacing w:val="-1"/>
          <w:sz w:val="24"/>
        </w:rPr>
        <w:t>2 komada) prema tablici  minimalnih tehničkih karakteristika potrebnih kako bi sustav</w:t>
      </w:r>
      <w:r>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vatrozida</w:t>
      </w:r>
      <w:proofErr w:type="spellEnd"/>
      <w:r w:rsidRPr="007B44F0">
        <w:rPr>
          <w:rFonts w:ascii="Times New Roman" w:hAnsi="Times New Roman" w:cs="Times New Roman"/>
          <w:spacing w:val="-1"/>
          <w:sz w:val="24"/>
        </w:rPr>
        <w:t xml:space="preserve"> radio u redund</w:t>
      </w:r>
      <w:r w:rsidR="00477C88">
        <w:rPr>
          <w:rFonts w:ascii="Times New Roman" w:hAnsi="Times New Roman" w:cs="Times New Roman"/>
          <w:spacing w:val="-1"/>
          <w:sz w:val="24"/>
        </w:rPr>
        <w:t>antnom režimu rada tablica list: „</w:t>
      </w:r>
      <w:proofErr w:type="spellStart"/>
      <w:r>
        <w:rPr>
          <w:rFonts w:ascii="Times New Roman" w:hAnsi="Times New Roman" w:cs="Times New Roman"/>
          <w:spacing w:val="-1"/>
          <w:sz w:val="24"/>
        </w:rPr>
        <w:t>Swtichewi</w:t>
      </w:r>
      <w:proofErr w:type="spellEnd"/>
      <w:r w:rsidR="00477C88">
        <w:rPr>
          <w:rFonts w:ascii="Times New Roman" w:hAnsi="Times New Roman" w:cs="Times New Roman"/>
          <w:spacing w:val="-1"/>
          <w:sz w:val="24"/>
        </w:rPr>
        <w:t>“</w:t>
      </w:r>
      <w:r>
        <w:rPr>
          <w:rFonts w:ascii="Times New Roman" w:hAnsi="Times New Roman" w:cs="Times New Roman"/>
          <w:spacing w:val="-1"/>
          <w:sz w:val="24"/>
        </w:rPr>
        <w:t>,</w:t>
      </w:r>
    </w:p>
    <w:p w14:paraId="56C4B2A7" w14:textId="0E791EB1" w:rsidR="001D16CF" w:rsidRDefault="001D16CF" w:rsidP="001D16CF">
      <w:pPr>
        <w:pStyle w:val="Tijeloteksta"/>
        <w:numPr>
          <w:ilvl w:val="0"/>
          <w:numId w:val="11"/>
        </w:numPr>
        <w:ind w:right="7"/>
        <w:jc w:val="both"/>
        <w:rPr>
          <w:rFonts w:ascii="Times New Roman" w:hAnsi="Times New Roman" w:cs="Times New Roman"/>
          <w:spacing w:val="-1"/>
          <w:sz w:val="24"/>
        </w:rPr>
      </w:pPr>
      <w:r w:rsidRPr="007B44F0">
        <w:rPr>
          <w:rFonts w:ascii="Times New Roman" w:hAnsi="Times New Roman" w:cs="Times New Roman"/>
          <w:spacing w:val="-1"/>
          <w:sz w:val="24"/>
        </w:rPr>
        <w:t xml:space="preserve">Nabava 3 godišnjih licenci </w:t>
      </w:r>
      <w:proofErr w:type="spellStart"/>
      <w:r w:rsidRPr="007B44F0">
        <w:rPr>
          <w:rFonts w:ascii="Times New Roman" w:hAnsi="Times New Roman" w:cs="Times New Roman"/>
          <w:spacing w:val="-1"/>
          <w:sz w:val="24"/>
        </w:rPr>
        <w:t>antivirus</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antispam</w:t>
      </w:r>
      <w:proofErr w:type="spellEnd"/>
      <w:r w:rsidRPr="007B44F0">
        <w:rPr>
          <w:rFonts w:ascii="Times New Roman" w:hAnsi="Times New Roman" w:cs="Times New Roman"/>
          <w:spacing w:val="-1"/>
          <w:sz w:val="24"/>
        </w:rPr>
        <w:t xml:space="preserve">, IP </w:t>
      </w:r>
      <w:proofErr w:type="spellStart"/>
      <w:r w:rsidRPr="007B44F0">
        <w:rPr>
          <w:rFonts w:ascii="Times New Roman" w:hAnsi="Times New Roman" w:cs="Times New Roman"/>
          <w:spacing w:val="-1"/>
          <w:sz w:val="24"/>
        </w:rPr>
        <w:t>Blackliste</w:t>
      </w:r>
      <w:proofErr w:type="spellEnd"/>
      <w:r w:rsidRPr="007B44F0">
        <w:rPr>
          <w:rFonts w:ascii="Times New Roman" w:hAnsi="Times New Roman" w:cs="Times New Roman"/>
          <w:spacing w:val="-1"/>
          <w:sz w:val="24"/>
        </w:rPr>
        <w:t xml:space="preserve">, ISP, Data </w:t>
      </w:r>
      <w:proofErr w:type="spellStart"/>
      <w:r w:rsidRPr="007B44F0">
        <w:rPr>
          <w:rFonts w:ascii="Times New Roman" w:hAnsi="Times New Roman" w:cs="Times New Roman"/>
          <w:spacing w:val="-1"/>
          <w:sz w:val="24"/>
        </w:rPr>
        <w:t>Loss</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Prevention</w:t>
      </w:r>
      <w:proofErr w:type="spellEnd"/>
      <w:r w:rsidRPr="007B44F0">
        <w:rPr>
          <w:rFonts w:ascii="Times New Roman" w:hAnsi="Times New Roman" w:cs="Times New Roman"/>
          <w:spacing w:val="-1"/>
          <w:sz w:val="24"/>
        </w:rPr>
        <w:t xml:space="preserve">, Zero </w:t>
      </w:r>
      <w:proofErr w:type="spellStart"/>
      <w:r w:rsidRPr="007B44F0">
        <w:rPr>
          <w:rFonts w:ascii="Times New Roman" w:hAnsi="Times New Roman" w:cs="Times New Roman"/>
          <w:spacing w:val="-1"/>
          <w:sz w:val="24"/>
        </w:rPr>
        <w:t>Day</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Prevention</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Threat</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Detaction</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and</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response</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and</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Host</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Ransowar</w:t>
      </w:r>
      <w:r>
        <w:rPr>
          <w:rFonts w:ascii="Times New Roman" w:hAnsi="Times New Roman" w:cs="Times New Roman"/>
          <w:spacing w:val="-1"/>
          <w:sz w:val="24"/>
        </w:rPr>
        <w:t>e</w:t>
      </w:r>
      <w:proofErr w:type="spellEnd"/>
      <w:r>
        <w:rPr>
          <w:rFonts w:ascii="Times New Roman" w:hAnsi="Times New Roman" w:cs="Times New Roman"/>
          <w:spacing w:val="-1"/>
          <w:sz w:val="24"/>
        </w:rPr>
        <w:t xml:space="preserve"> </w:t>
      </w:r>
      <w:proofErr w:type="spellStart"/>
      <w:r>
        <w:rPr>
          <w:rFonts w:ascii="Times New Roman" w:hAnsi="Times New Roman" w:cs="Times New Roman"/>
          <w:spacing w:val="-1"/>
          <w:sz w:val="24"/>
        </w:rPr>
        <w:t>Prevention</w:t>
      </w:r>
      <w:proofErr w:type="spellEnd"/>
      <w:r>
        <w:rPr>
          <w:rFonts w:ascii="Times New Roman" w:hAnsi="Times New Roman" w:cs="Times New Roman"/>
          <w:spacing w:val="-1"/>
          <w:sz w:val="24"/>
        </w:rPr>
        <w:t xml:space="preserve">, Mobile </w:t>
      </w:r>
      <w:proofErr w:type="spellStart"/>
      <w:r>
        <w:rPr>
          <w:rFonts w:ascii="Times New Roman" w:hAnsi="Times New Roman" w:cs="Times New Roman"/>
          <w:spacing w:val="-1"/>
          <w:sz w:val="24"/>
        </w:rPr>
        <w:t>security</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višefaktorska</w:t>
      </w:r>
      <w:proofErr w:type="spellEnd"/>
      <w:r w:rsidRPr="007B44F0">
        <w:rPr>
          <w:rFonts w:ascii="Times New Roman" w:hAnsi="Times New Roman" w:cs="Times New Roman"/>
          <w:spacing w:val="-1"/>
          <w:sz w:val="24"/>
        </w:rPr>
        <w:t xml:space="preserve">  </w:t>
      </w:r>
      <w:proofErr w:type="spellStart"/>
      <w:r w:rsidRPr="007B44F0">
        <w:rPr>
          <w:rFonts w:ascii="Times New Roman" w:hAnsi="Times New Roman" w:cs="Times New Roman"/>
          <w:spacing w:val="-1"/>
          <w:sz w:val="24"/>
        </w:rPr>
        <w:t>autentifikacija</w:t>
      </w:r>
      <w:proofErr w:type="spellEnd"/>
      <w:r w:rsidRPr="007B44F0">
        <w:rPr>
          <w:rFonts w:ascii="Times New Roman" w:hAnsi="Times New Roman" w:cs="Times New Roman"/>
          <w:spacing w:val="-1"/>
          <w:sz w:val="24"/>
        </w:rPr>
        <w:t xml:space="preserve"> za minimalno 50 k</w:t>
      </w:r>
      <w:r w:rsidR="00477C88">
        <w:rPr>
          <w:rFonts w:ascii="Times New Roman" w:hAnsi="Times New Roman" w:cs="Times New Roman"/>
          <w:spacing w:val="-1"/>
          <w:sz w:val="24"/>
        </w:rPr>
        <w:t>lijenata (list karakteristika: „</w:t>
      </w:r>
      <w:r w:rsidRPr="007B44F0">
        <w:rPr>
          <w:rFonts w:ascii="Times New Roman" w:hAnsi="Times New Roman" w:cs="Times New Roman"/>
          <w:spacing w:val="-1"/>
          <w:sz w:val="24"/>
        </w:rPr>
        <w:t xml:space="preserve">više faktorska </w:t>
      </w:r>
      <w:proofErr w:type="spellStart"/>
      <w:r w:rsidRPr="007B44F0">
        <w:rPr>
          <w:rFonts w:ascii="Times New Roman" w:hAnsi="Times New Roman" w:cs="Times New Roman"/>
          <w:spacing w:val="-1"/>
          <w:sz w:val="24"/>
        </w:rPr>
        <w:t>aut</w:t>
      </w:r>
      <w:r>
        <w:rPr>
          <w:rFonts w:ascii="Times New Roman" w:hAnsi="Times New Roman" w:cs="Times New Roman"/>
          <w:spacing w:val="-1"/>
          <w:sz w:val="24"/>
        </w:rPr>
        <w:t>e</w:t>
      </w:r>
      <w:r w:rsidRPr="007B44F0">
        <w:rPr>
          <w:rFonts w:ascii="Times New Roman" w:hAnsi="Times New Roman" w:cs="Times New Roman"/>
          <w:spacing w:val="-1"/>
          <w:sz w:val="24"/>
        </w:rPr>
        <w:t>ntifikacija</w:t>
      </w:r>
      <w:proofErr w:type="spellEnd"/>
      <w:r w:rsidR="00477C88">
        <w:rPr>
          <w:rFonts w:ascii="Times New Roman" w:hAnsi="Times New Roman" w:cs="Times New Roman"/>
          <w:spacing w:val="-1"/>
          <w:sz w:val="24"/>
        </w:rPr>
        <w:t>“</w:t>
      </w:r>
      <w:r w:rsidRPr="007B44F0">
        <w:rPr>
          <w:rFonts w:ascii="Times New Roman" w:hAnsi="Times New Roman" w:cs="Times New Roman"/>
          <w:spacing w:val="-1"/>
          <w:sz w:val="24"/>
        </w:rPr>
        <w:t>)</w:t>
      </w:r>
      <w:r>
        <w:rPr>
          <w:rFonts w:ascii="Times New Roman" w:hAnsi="Times New Roman" w:cs="Times New Roman"/>
          <w:spacing w:val="-1"/>
          <w:sz w:val="24"/>
        </w:rPr>
        <w:t>,</w:t>
      </w:r>
    </w:p>
    <w:p w14:paraId="53069D2A" w14:textId="548CF7D3" w:rsidR="001D16CF" w:rsidRDefault="001D16CF" w:rsidP="001D16CF">
      <w:pPr>
        <w:pStyle w:val="Tijeloteksta"/>
        <w:numPr>
          <w:ilvl w:val="0"/>
          <w:numId w:val="11"/>
        </w:numPr>
        <w:ind w:right="7"/>
        <w:jc w:val="both"/>
        <w:rPr>
          <w:rFonts w:ascii="Times New Roman" w:hAnsi="Times New Roman" w:cs="Times New Roman"/>
          <w:spacing w:val="-1"/>
          <w:sz w:val="24"/>
        </w:rPr>
      </w:pPr>
      <w:r w:rsidRPr="007B44F0">
        <w:rPr>
          <w:rFonts w:ascii="Times New Roman" w:hAnsi="Times New Roman" w:cs="Times New Roman"/>
          <w:spacing w:val="-1"/>
          <w:sz w:val="24"/>
        </w:rPr>
        <w:t xml:space="preserve">Nabava jednogodišnje  preplate udaljenog nadzora i upravljanja </w:t>
      </w:r>
      <w:proofErr w:type="spellStart"/>
      <w:r w:rsidRPr="007B44F0">
        <w:rPr>
          <w:rFonts w:ascii="Times New Roman" w:hAnsi="Times New Roman" w:cs="Times New Roman"/>
          <w:spacing w:val="-1"/>
          <w:sz w:val="24"/>
        </w:rPr>
        <w:t>endpointov</w:t>
      </w:r>
      <w:r w:rsidR="00477C88">
        <w:rPr>
          <w:rFonts w:ascii="Times New Roman" w:hAnsi="Times New Roman" w:cs="Times New Roman"/>
          <w:spacing w:val="-1"/>
          <w:sz w:val="24"/>
        </w:rPr>
        <w:t>a</w:t>
      </w:r>
      <w:proofErr w:type="spellEnd"/>
      <w:r w:rsidR="00477C88">
        <w:rPr>
          <w:rFonts w:ascii="Times New Roman" w:hAnsi="Times New Roman" w:cs="Times New Roman"/>
          <w:spacing w:val="-1"/>
          <w:sz w:val="24"/>
        </w:rPr>
        <w:t xml:space="preserve">  za minimalno 175 klijenata (list  tablice: „n</w:t>
      </w:r>
      <w:r w:rsidRPr="007B44F0">
        <w:rPr>
          <w:rFonts w:ascii="Times New Roman" w:hAnsi="Times New Roman" w:cs="Times New Roman"/>
          <w:spacing w:val="-1"/>
          <w:sz w:val="24"/>
        </w:rPr>
        <w:t>adzor i upravlj</w:t>
      </w:r>
      <w:r w:rsidR="00477C88">
        <w:rPr>
          <w:rFonts w:ascii="Times New Roman" w:hAnsi="Times New Roman" w:cs="Times New Roman"/>
          <w:spacing w:val="-1"/>
          <w:sz w:val="24"/>
        </w:rPr>
        <w:t xml:space="preserve">anje </w:t>
      </w:r>
      <w:proofErr w:type="spellStart"/>
      <w:r w:rsidRPr="007B44F0">
        <w:rPr>
          <w:rFonts w:ascii="Times New Roman" w:hAnsi="Times New Roman" w:cs="Times New Roman"/>
          <w:spacing w:val="-1"/>
          <w:sz w:val="24"/>
        </w:rPr>
        <w:t>Endpointova</w:t>
      </w:r>
      <w:proofErr w:type="spellEnd"/>
      <w:r w:rsidRPr="007B44F0">
        <w:rPr>
          <w:rFonts w:ascii="Times New Roman" w:hAnsi="Times New Roman" w:cs="Times New Roman"/>
          <w:spacing w:val="-1"/>
          <w:sz w:val="24"/>
        </w:rPr>
        <w:t>)</w:t>
      </w:r>
      <w:r>
        <w:rPr>
          <w:rFonts w:ascii="Times New Roman" w:hAnsi="Times New Roman" w:cs="Times New Roman"/>
          <w:spacing w:val="-1"/>
          <w:sz w:val="24"/>
        </w:rPr>
        <w:t>,</w:t>
      </w:r>
    </w:p>
    <w:p w14:paraId="3FC82EB2" w14:textId="77777777" w:rsidR="001D16CF" w:rsidRDefault="001D16CF" w:rsidP="001D16CF">
      <w:pPr>
        <w:pStyle w:val="Tijeloteksta"/>
        <w:numPr>
          <w:ilvl w:val="0"/>
          <w:numId w:val="11"/>
        </w:numPr>
        <w:ind w:right="7"/>
        <w:jc w:val="both"/>
        <w:rPr>
          <w:rFonts w:ascii="Times New Roman" w:hAnsi="Times New Roman" w:cs="Times New Roman"/>
          <w:spacing w:val="-1"/>
          <w:sz w:val="24"/>
        </w:rPr>
      </w:pPr>
      <w:r w:rsidRPr="007B44F0">
        <w:rPr>
          <w:rFonts w:ascii="Times New Roman" w:hAnsi="Times New Roman" w:cs="Times New Roman"/>
          <w:spacing w:val="-1"/>
          <w:sz w:val="24"/>
        </w:rPr>
        <w:t>Instalacija i podešavanje sustava  na lokaciju prema potrebama naručitelja</w:t>
      </w:r>
      <w:r>
        <w:rPr>
          <w:rFonts w:ascii="Times New Roman" w:hAnsi="Times New Roman" w:cs="Times New Roman"/>
          <w:spacing w:val="-1"/>
          <w:sz w:val="24"/>
        </w:rPr>
        <w:t>,</w:t>
      </w:r>
    </w:p>
    <w:p w14:paraId="7DB445B7" w14:textId="77777777" w:rsidR="001D16CF" w:rsidRPr="007B44F0" w:rsidRDefault="001D16CF" w:rsidP="001D16CF">
      <w:pPr>
        <w:pStyle w:val="Tijeloteksta"/>
        <w:numPr>
          <w:ilvl w:val="0"/>
          <w:numId w:val="11"/>
        </w:numPr>
        <w:ind w:right="7"/>
        <w:jc w:val="both"/>
        <w:rPr>
          <w:rFonts w:ascii="Times New Roman" w:hAnsi="Times New Roman" w:cs="Times New Roman"/>
          <w:spacing w:val="-1"/>
          <w:sz w:val="24"/>
        </w:rPr>
      </w:pPr>
      <w:r w:rsidRPr="007B44F0">
        <w:rPr>
          <w:rFonts w:ascii="Times New Roman" w:hAnsi="Times New Roman" w:cs="Times New Roman"/>
          <w:spacing w:val="-1"/>
          <w:sz w:val="24"/>
        </w:rPr>
        <w:t>Osnovna obuka korištenja sustava.</w:t>
      </w:r>
    </w:p>
    <w:p w14:paraId="4E3B6BE2" w14:textId="77777777" w:rsidR="001D16CF" w:rsidRPr="006D71D1" w:rsidRDefault="001D16CF" w:rsidP="00B9775B">
      <w:pPr>
        <w:pStyle w:val="Tijeloteksta"/>
        <w:ind w:left="856" w:right="7" w:hanging="1"/>
        <w:jc w:val="both"/>
        <w:rPr>
          <w:rFonts w:ascii="Times New Roman" w:hAnsi="Times New Roman" w:cs="Times New Roman"/>
          <w:spacing w:val="-1"/>
          <w:sz w:val="24"/>
        </w:rPr>
      </w:pPr>
    </w:p>
    <w:p w14:paraId="2EDA3286" w14:textId="60E49FBB" w:rsidR="001F75C8" w:rsidRPr="007678E4" w:rsidRDefault="004C14AD" w:rsidP="007B44F0">
      <w:pPr>
        <w:pStyle w:val="Tijeloteksta"/>
        <w:ind w:right="7"/>
        <w:jc w:val="both"/>
        <w:rPr>
          <w:rFonts w:ascii="Times New Roman" w:hAnsi="Times New Roman" w:cs="Times New Roman"/>
          <w:spacing w:val="-2"/>
          <w:sz w:val="24"/>
        </w:rPr>
      </w:pPr>
      <w:r w:rsidRPr="00972DE4">
        <w:rPr>
          <w:rFonts w:ascii="Times New Roman" w:hAnsi="Times New Roman" w:cs="Times New Roman"/>
          <w:spacing w:val="-2"/>
          <w:sz w:val="24"/>
        </w:rPr>
        <w:t xml:space="preserve">CPV oznaka i naziv prema Uredbi o uvjetima primjene Jedinstvenog rječnika javne nabave (CPV): </w:t>
      </w:r>
      <w:r w:rsidR="007B44F0">
        <w:rPr>
          <w:rFonts w:ascii="Times New Roman" w:hAnsi="Times New Roman" w:cs="Times New Roman"/>
          <w:spacing w:val="-2"/>
          <w:sz w:val="24"/>
        </w:rPr>
        <w:t>32420000-36</w:t>
      </w:r>
      <w:r w:rsidR="007678E4" w:rsidRPr="007678E4">
        <w:rPr>
          <w:rFonts w:ascii="Times New Roman" w:hAnsi="Times New Roman" w:cs="Times New Roman"/>
          <w:spacing w:val="-2"/>
          <w:sz w:val="24"/>
        </w:rPr>
        <w:t>.</w:t>
      </w:r>
    </w:p>
    <w:p w14:paraId="5D3D0A71" w14:textId="77777777" w:rsidR="007678E4" w:rsidRDefault="007678E4" w:rsidP="007678E4">
      <w:pPr>
        <w:pStyle w:val="Tijeloteksta"/>
        <w:ind w:right="7"/>
        <w:jc w:val="both"/>
      </w:pPr>
    </w:p>
    <w:p w14:paraId="070F78EB" w14:textId="4A3D5B09" w:rsidR="004C14AD" w:rsidRPr="009900F7" w:rsidRDefault="004472A2" w:rsidP="00947C93">
      <w:pPr>
        <w:pStyle w:val="Naslov1"/>
        <w:numPr>
          <w:ilvl w:val="1"/>
          <w:numId w:val="1"/>
        </w:numPr>
        <w:jc w:val="both"/>
        <w:rPr>
          <w:rFonts w:ascii="Times New Roman" w:hAnsi="Times New Roman" w:cs="Times New Roman"/>
          <w:spacing w:val="-1"/>
          <w:sz w:val="24"/>
          <w:u w:val="thick" w:color="000000"/>
        </w:rPr>
      </w:pPr>
      <w:bookmarkStart w:id="7" w:name="_Toc53573842"/>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7"/>
    </w:p>
    <w:p w14:paraId="11A1C6B4" w14:textId="51743206" w:rsidR="003D3690" w:rsidRPr="005873DE" w:rsidRDefault="003D3690" w:rsidP="003D3690">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 xml:space="preserve">Vrsta i količina predmeta nabave u cijelosti je </w:t>
      </w:r>
      <w:r w:rsidR="00611623" w:rsidRPr="005873DE">
        <w:rPr>
          <w:rFonts w:ascii="Times New Roman" w:hAnsi="Times New Roman" w:cs="Times New Roman"/>
          <w:spacing w:val="-1"/>
          <w:sz w:val="24"/>
          <w:szCs w:val="24"/>
        </w:rPr>
        <w:t xml:space="preserve">iskazana u </w:t>
      </w:r>
      <w:r w:rsidR="004B2C6C" w:rsidRPr="005873DE">
        <w:rPr>
          <w:rFonts w:ascii="Times New Roman" w:hAnsi="Times New Roman" w:cs="Times New Roman"/>
          <w:spacing w:val="-1"/>
          <w:sz w:val="24"/>
          <w:szCs w:val="24"/>
        </w:rPr>
        <w:t xml:space="preserve">Troškovniku i </w:t>
      </w:r>
      <w:r w:rsidR="00611623" w:rsidRPr="005873DE">
        <w:rPr>
          <w:rFonts w:ascii="Times New Roman" w:hAnsi="Times New Roman" w:cs="Times New Roman"/>
          <w:spacing w:val="-1"/>
          <w:sz w:val="24"/>
          <w:szCs w:val="24"/>
        </w:rPr>
        <w:t>T</w:t>
      </w:r>
      <w:r w:rsidRPr="005873DE">
        <w:rPr>
          <w:rFonts w:ascii="Times New Roman" w:hAnsi="Times New Roman" w:cs="Times New Roman"/>
          <w:spacing w:val="-1"/>
          <w:sz w:val="24"/>
          <w:szCs w:val="24"/>
        </w:rPr>
        <w:t>ehničkim specifikacijama koj</w:t>
      </w:r>
      <w:r w:rsidR="004B2C6C" w:rsidRPr="005873DE">
        <w:rPr>
          <w:rFonts w:ascii="Times New Roman" w:hAnsi="Times New Roman" w:cs="Times New Roman"/>
          <w:spacing w:val="-1"/>
          <w:sz w:val="24"/>
          <w:szCs w:val="24"/>
        </w:rPr>
        <w:t>i</w:t>
      </w:r>
      <w:r w:rsidRPr="005873DE">
        <w:rPr>
          <w:rFonts w:ascii="Times New Roman" w:hAnsi="Times New Roman" w:cs="Times New Roman"/>
          <w:spacing w:val="-1"/>
          <w:sz w:val="24"/>
          <w:szCs w:val="24"/>
        </w:rPr>
        <w:t xml:space="preserve"> </w:t>
      </w:r>
      <w:r w:rsidR="00742034" w:rsidRPr="005873DE">
        <w:rPr>
          <w:rFonts w:ascii="Times New Roman" w:hAnsi="Times New Roman" w:cs="Times New Roman"/>
          <w:spacing w:val="-1"/>
          <w:sz w:val="24"/>
          <w:szCs w:val="24"/>
        </w:rPr>
        <w:t>su</w:t>
      </w:r>
      <w:r w:rsidRPr="005873DE">
        <w:rPr>
          <w:rFonts w:ascii="Times New Roman" w:hAnsi="Times New Roman" w:cs="Times New Roman"/>
          <w:spacing w:val="-1"/>
          <w:sz w:val="24"/>
          <w:szCs w:val="24"/>
        </w:rPr>
        <w:t xml:space="preserve"> sastavni di</w:t>
      </w:r>
      <w:r w:rsidR="004B2C6C" w:rsidRPr="005873DE">
        <w:rPr>
          <w:rFonts w:ascii="Times New Roman" w:hAnsi="Times New Roman" w:cs="Times New Roman"/>
          <w:spacing w:val="-1"/>
          <w:sz w:val="24"/>
          <w:szCs w:val="24"/>
        </w:rPr>
        <w:t xml:space="preserve">o ovog Poziva na dostavu ponuda, </w:t>
      </w:r>
      <w:r w:rsidR="00D54F41" w:rsidRPr="005873DE">
        <w:rPr>
          <w:rFonts w:ascii="Times New Roman" w:hAnsi="Times New Roman" w:cs="Times New Roman"/>
          <w:spacing w:val="-1"/>
          <w:sz w:val="24"/>
          <w:szCs w:val="24"/>
        </w:rPr>
        <w:t>t</w:t>
      </w:r>
      <w:r w:rsidR="004B2C6C" w:rsidRPr="005873DE">
        <w:rPr>
          <w:rFonts w:ascii="Times New Roman" w:hAnsi="Times New Roman" w:cs="Times New Roman"/>
          <w:spacing w:val="-1"/>
          <w:sz w:val="24"/>
          <w:szCs w:val="24"/>
        </w:rPr>
        <w:t>e su ponuditelji dužni ponuditi predmet nabave sukladno istima.</w:t>
      </w:r>
    </w:p>
    <w:p w14:paraId="71AFEF90" w14:textId="77777777" w:rsidR="00B9775B" w:rsidRPr="005873DE" w:rsidRDefault="00B9775B" w:rsidP="003D3690">
      <w:pPr>
        <w:pStyle w:val="Tijeloteksta"/>
        <w:ind w:right="7"/>
        <w:jc w:val="both"/>
        <w:rPr>
          <w:rFonts w:ascii="Times New Roman" w:hAnsi="Times New Roman" w:cs="Times New Roman"/>
          <w:spacing w:val="-1"/>
          <w:sz w:val="24"/>
          <w:szCs w:val="24"/>
        </w:rPr>
      </w:pPr>
    </w:p>
    <w:p w14:paraId="0C708CF8" w14:textId="6F6869F7" w:rsidR="00742034" w:rsidRPr="005873DE" w:rsidRDefault="00742034" w:rsidP="00742034">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Sva ugovorena i isporučena roba mora biti nova, nekorištena, u tvorničkome pakiranju, sa svom dokumentacijom na hrvatskome i engleskome jeziku, kao i pripadnim informacijama.</w:t>
      </w:r>
    </w:p>
    <w:p w14:paraId="35ECD7C8" w14:textId="35F245C0" w:rsidR="00742034" w:rsidRPr="005873DE" w:rsidRDefault="00742034" w:rsidP="00742034">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 xml:space="preserve">Ponuditelj je obavezan dostaviti ponudu koja u cijelosti odgovara zahtjevima određenim u opisu predmeta nabave i troškovniku. </w:t>
      </w:r>
    </w:p>
    <w:p w14:paraId="2A6A9A69" w14:textId="56B288CF" w:rsidR="00CA4861" w:rsidRPr="005873DE" w:rsidRDefault="00CA4861" w:rsidP="00742034">
      <w:pPr>
        <w:pStyle w:val="Tijeloteksta"/>
        <w:ind w:right="7"/>
        <w:jc w:val="both"/>
        <w:rPr>
          <w:rFonts w:ascii="Times New Roman" w:hAnsi="Times New Roman" w:cs="Times New Roman"/>
          <w:spacing w:val="-1"/>
          <w:sz w:val="24"/>
          <w:szCs w:val="24"/>
        </w:rPr>
      </w:pPr>
    </w:p>
    <w:p w14:paraId="29DC8C97" w14:textId="51A0BFD1" w:rsidR="00CA4861" w:rsidRPr="005873DE" w:rsidRDefault="00CA4861" w:rsidP="005873DE">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Ponuditelj je obvezan u sklopu ponude dostaviti popunjenu Tehničku specifikaciju na način kako je traženo obrascem. Ponuditelj u za to predviđeno mjesto upisuje model ili sustav koji  nudi, dok za ostale tehničke karakteristike ponuditelj s odgovorom "DA" se obvezuje na nuđenje opreme koja minimalno ispunjava traženi tehnički zahtjev.</w:t>
      </w:r>
    </w:p>
    <w:p w14:paraId="515D1E02" w14:textId="77777777" w:rsidR="00CA4861" w:rsidRPr="005873DE" w:rsidRDefault="00CA4861" w:rsidP="005873DE">
      <w:pPr>
        <w:pStyle w:val="Tijeloteksta"/>
        <w:ind w:right="7"/>
        <w:jc w:val="both"/>
        <w:rPr>
          <w:rFonts w:ascii="Times New Roman" w:hAnsi="Times New Roman" w:cs="Times New Roman"/>
          <w:spacing w:val="-1"/>
          <w:sz w:val="24"/>
          <w:szCs w:val="24"/>
        </w:rPr>
      </w:pPr>
    </w:p>
    <w:p w14:paraId="5F079F48" w14:textId="77086887" w:rsidR="00CA4861" w:rsidRPr="005873DE" w:rsidRDefault="00CA4861" w:rsidP="00CA4861">
      <w:pPr>
        <w:ind w:left="856"/>
        <w:jc w:val="both"/>
        <w:rPr>
          <w:rFonts w:ascii="Times New Roman" w:eastAsia="Arial" w:hAnsi="Times New Roman" w:cs="Times New Roman"/>
          <w:b/>
          <w:spacing w:val="-2"/>
          <w:sz w:val="24"/>
          <w:szCs w:val="24"/>
        </w:rPr>
      </w:pPr>
      <w:r w:rsidRPr="005873DE">
        <w:rPr>
          <w:rFonts w:ascii="Times New Roman" w:eastAsia="Arial" w:hAnsi="Times New Roman" w:cs="Times New Roman"/>
          <w:b/>
          <w:spacing w:val="-2"/>
          <w:sz w:val="24"/>
          <w:szCs w:val="24"/>
        </w:rPr>
        <w:t>Ukoliko se pregledom utvrdi da je na neki od postavljenih upita odgovor "NE“ ponuda će biti odbijena.</w:t>
      </w:r>
    </w:p>
    <w:p w14:paraId="42766FA6" w14:textId="77777777" w:rsidR="00CA4861" w:rsidRPr="005873DE" w:rsidRDefault="00CA4861" w:rsidP="00CA4861">
      <w:pPr>
        <w:pStyle w:val="Tijeloteksta"/>
        <w:spacing w:before="1" w:line="252" w:lineRule="exact"/>
        <w:ind w:right="7"/>
        <w:jc w:val="both"/>
        <w:rPr>
          <w:rFonts w:ascii="Times New Roman" w:hAnsi="Times New Roman" w:cs="Times New Roman"/>
          <w:spacing w:val="-2"/>
          <w:sz w:val="24"/>
          <w:szCs w:val="24"/>
        </w:rPr>
      </w:pPr>
    </w:p>
    <w:p w14:paraId="54A61768" w14:textId="678EF4F3" w:rsidR="00CA4861" w:rsidRPr="005873DE" w:rsidRDefault="00CA4861" w:rsidP="00CA4861">
      <w:pPr>
        <w:pStyle w:val="Tijeloteksta"/>
        <w:spacing w:before="1" w:line="252" w:lineRule="exact"/>
        <w:ind w:right="7"/>
        <w:jc w:val="both"/>
        <w:rPr>
          <w:rFonts w:ascii="Times New Roman" w:hAnsi="Times New Roman" w:cs="Times New Roman"/>
          <w:spacing w:val="-2"/>
          <w:sz w:val="24"/>
          <w:szCs w:val="24"/>
        </w:rPr>
      </w:pPr>
      <w:r w:rsidRPr="005873DE">
        <w:rPr>
          <w:rFonts w:ascii="Times New Roman" w:hAnsi="Times New Roman" w:cs="Times New Roman"/>
          <w:spacing w:val="-2"/>
          <w:sz w:val="24"/>
          <w:szCs w:val="24"/>
        </w:rPr>
        <w:t xml:space="preserve">Ponuditelji ne smiju mijenjati ili nadopunjavati tekst opisa pojedinih stavki tehničkog opisa. Naručitelj će takvu tehničku specifikaciju, to jest ponudu smatrati ponudom koja je suprotna odredbama Poziva na dostavu ponuda, te će ponuda biti odbijena. </w:t>
      </w:r>
    </w:p>
    <w:p w14:paraId="14EFBD49" w14:textId="4C3D4FEB" w:rsidR="00CA4861" w:rsidRPr="005873DE" w:rsidRDefault="00CA4861" w:rsidP="005873DE">
      <w:pPr>
        <w:pStyle w:val="Tijeloteksta"/>
        <w:spacing w:before="1" w:line="252" w:lineRule="exact"/>
        <w:ind w:right="7"/>
        <w:jc w:val="both"/>
        <w:rPr>
          <w:rFonts w:ascii="Times New Roman" w:hAnsi="Times New Roman" w:cs="Times New Roman"/>
          <w:spacing w:val="-2"/>
          <w:sz w:val="24"/>
          <w:szCs w:val="24"/>
        </w:rPr>
      </w:pPr>
    </w:p>
    <w:p w14:paraId="21B20CB9" w14:textId="58AB780F" w:rsidR="00CA4861" w:rsidRPr="005873DE" w:rsidRDefault="00CA4861" w:rsidP="005873DE">
      <w:pPr>
        <w:pStyle w:val="Tijeloteksta"/>
        <w:spacing w:before="1" w:line="252" w:lineRule="exact"/>
        <w:ind w:right="7"/>
        <w:jc w:val="both"/>
        <w:rPr>
          <w:rFonts w:ascii="Times New Roman" w:hAnsi="Times New Roman" w:cs="Times New Roman"/>
          <w:spacing w:val="-2"/>
          <w:sz w:val="24"/>
          <w:szCs w:val="24"/>
        </w:rPr>
      </w:pPr>
      <w:r w:rsidRPr="005873DE">
        <w:rPr>
          <w:rFonts w:ascii="Times New Roman" w:hAnsi="Times New Roman" w:cs="Times New Roman"/>
          <w:spacing w:val="-2"/>
          <w:sz w:val="24"/>
          <w:szCs w:val="24"/>
        </w:rPr>
        <w:t>Naručitelj će</w:t>
      </w:r>
      <w:r w:rsidR="005873DE" w:rsidRPr="005873DE">
        <w:rPr>
          <w:rFonts w:ascii="Times New Roman" w:hAnsi="Times New Roman" w:cs="Times New Roman"/>
          <w:spacing w:val="-2"/>
          <w:sz w:val="24"/>
          <w:szCs w:val="24"/>
        </w:rPr>
        <w:t xml:space="preserve">, prije donošenja Odluke o odabiru, </w:t>
      </w:r>
      <w:r w:rsidRPr="005873DE">
        <w:rPr>
          <w:rFonts w:ascii="Times New Roman" w:hAnsi="Times New Roman" w:cs="Times New Roman"/>
          <w:spacing w:val="-2"/>
          <w:sz w:val="24"/>
          <w:szCs w:val="24"/>
        </w:rPr>
        <w:t xml:space="preserve">od gospodarskog subjekta čija ponuda bude </w:t>
      </w:r>
      <w:r w:rsidR="005873DE" w:rsidRPr="005873DE">
        <w:rPr>
          <w:rFonts w:ascii="Times New Roman" w:hAnsi="Times New Roman" w:cs="Times New Roman"/>
          <w:spacing w:val="-2"/>
          <w:sz w:val="24"/>
          <w:szCs w:val="24"/>
        </w:rPr>
        <w:t>sukladno kriteriju za odabir ekonomski najpovoljnija</w:t>
      </w:r>
      <w:r w:rsidRPr="005873DE">
        <w:rPr>
          <w:rFonts w:ascii="Times New Roman" w:hAnsi="Times New Roman" w:cs="Times New Roman"/>
          <w:spacing w:val="-2"/>
          <w:sz w:val="24"/>
          <w:szCs w:val="24"/>
        </w:rPr>
        <w:t xml:space="preserve">, </w:t>
      </w:r>
      <w:r w:rsidR="005873DE" w:rsidRPr="005873DE">
        <w:rPr>
          <w:rFonts w:ascii="Times New Roman" w:hAnsi="Times New Roman" w:cs="Times New Roman"/>
          <w:spacing w:val="-2"/>
          <w:sz w:val="24"/>
          <w:szCs w:val="24"/>
        </w:rPr>
        <w:t>za</w:t>
      </w:r>
      <w:r w:rsidRPr="005873DE">
        <w:rPr>
          <w:rFonts w:ascii="Times New Roman" w:hAnsi="Times New Roman" w:cs="Times New Roman"/>
          <w:spacing w:val="-2"/>
          <w:sz w:val="24"/>
          <w:szCs w:val="24"/>
        </w:rPr>
        <w:t>tražiti dostavu kat</w:t>
      </w:r>
      <w:r w:rsidR="005873DE" w:rsidRPr="005873DE">
        <w:rPr>
          <w:rFonts w:ascii="Times New Roman" w:hAnsi="Times New Roman" w:cs="Times New Roman"/>
          <w:spacing w:val="-2"/>
          <w:sz w:val="24"/>
          <w:szCs w:val="24"/>
        </w:rPr>
        <w:t>aloga/ prospekta za nuđenu opremu.</w:t>
      </w:r>
    </w:p>
    <w:p w14:paraId="469EDE30" w14:textId="77777777" w:rsidR="00CA4861" w:rsidRPr="005873DE" w:rsidRDefault="00CA4861" w:rsidP="005873DE">
      <w:pPr>
        <w:pStyle w:val="Tijeloteksta"/>
        <w:spacing w:before="1" w:line="252" w:lineRule="exact"/>
        <w:ind w:right="7"/>
        <w:jc w:val="both"/>
        <w:rPr>
          <w:rFonts w:ascii="Times New Roman" w:hAnsi="Times New Roman" w:cs="Times New Roman"/>
          <w:spacing w:val="-2"/>
          <w:sz w:val="24"/>
          <w:szCs w:val="24"/>
        </w:rPr>
      </w:pPr>
    </w:p>
    <w:p w14:paraId="57BEAE21" w14:textId="21AF9470" w:rsidR="00CA4861" w:rsidRPr="005873DE" w:rsidRDefault="00CA4861" w:rsidP="005873DE">
      <w:pPr>
        <w:pStyle w:val="Tijeloteksta"/>
        <w:spacing w:before="1" w:line="252" w:lineRule="exact"/>
        <w:ind w:right="7"/>
        <w:jc w:val="both"/>
        <w:rPr>
          <w:rFonts w:ascii="Times New Roman" w:hAnsi="Times New Roman" w:cs="Times New Roman"/>
          <w:spacing w:val="-2"/>
          <w:sz w:val="24"/>
          <w:szCs w:val="24"/>
        </w:rPr>
      </w:pPr>
      <w:r w:rsidRPr="005873DE">
        <w:rPr>
          <w:rFonts w:ascii="Times New Roman" w:hAnsi="Times New Roman" w:cs="Times New Roman"/>
          <w:spacing w:val="-2"/>
          <w:sz w:val="24"/>
          <w:szCs w:val="24"/>
        </w:rPr>
        <w:t xml:space="preserve">U katalogu/ prospektu mora biti jasno naznačeno da nuđena </w:t>
      </w:r>
      <w:r w:rsidR="005873DE" w:rsidRPr="005873DE">
        <w:rPr>
          <w:rFonts w:ascii="Times New Roman" w:hAnsi="Times New Roman" w:cs="Times New Roman"/>
          <w:spacing w:val="-2"/>
          <w:sz w:val="24"/>
          <w:szCs w:val="24"/>
        </w:rPr>
        <w:t>oprema</w:t>
      </w:r>
      <w:r w:rsidRPr="005873DE">
        <w:rPr>
          <w:rFonts w:ascii="Times New Roman" w:hAnsi="Times New Roman" w:cs="Times New Roman"/>
          <w:spacing w:val="-2"/>
          <w:sz w:val="24"/>
          <w:szCs w:val="24"/>
        </w:rPr>
        <w:t xml:space="preserve"> udovoljava svim zahtijevanim tehničkim karakteristikama. Iz kataloga/ prospekta se mora na jasan i nedvojben način, omogućiti utvrđivanje svih nuđenih karakteristika.</w:t>
      </w:r>
    </w:p>
    <w:p w14:paraId="22542C7E" w14:textId="77777777" w:rsidR="00CA4861" w:rsidRPr="005873DE" w:rsidRDefault="00CA4861" w:rsidP="005873DE">
      <w:pPr>
        <w:pStyle w:val="Tijeloteksta"/>
        <w:spacing w:before="1" w:line="252" w:lineRule="exact"/>
        <w:ind w:right="7"/>
        <w:jc w:val="both"/>
        <w:rPr>
          <w:rFonts w:ascii="Times New Roman" w:hAnsi="Times New Roman" w:cs="Times New Roman"/>
          <w:spacing w:val="-2"/>
          <w:sz w:val="24"/>
          <w:szCs w:val="24"/>
        </w:rPr>
      </w:pPr>
    </w:p>
    <w:p w14:paraId="0ED24DB5" w14:textId="5F38F51B" w:rsidR="00742034" w:rsidRPr="005873DE" w:rsidRDefault="00742034" w:rsidP="003D3690">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Ako ponuditelj dostavi ponudu koja u cijelosti ne odgovara potrebama Naručitelja određenima u opisu predmeta nabave, odnosno kojom se nudi oprema</w:t>
      </w:r>
      <w:r w:rsidR="001D4956" w:rsidRPr="005873DE">
        <w:rPr>
          <w:rFonts w:ascii="Times New Roman" w:hAnsi="Times New Roman" w:cs="Times New Roman"/>
          <w:spacing w:val="-1"/>
          <w:sz w:val="24"/>
          <w:szCs w:val="24"/>
        </w:rPr>
        <w:t xml:space="preserve"> </w:t>
      </w:r>
      <w:r w:rsidRPr="005873DE">
        <w:rPr>
          <w:rFonts w:ascii="Times New Roman" w:hAnsi="Times New Roman" w:cs="Times New Roman"/>
          <w:spacing w:val="-1"/>
          <w:sz w:val="24"/>
          <w:szCs w:val="24"/>
        </w:rPr>
        <w:t>koja</w:t>
      </w:r>
      <w:r w:rsidR="004B2C6C" w:rsidRPr="005873DE">
        <w:rPr>
          <w:rFonts w:ascii="Times New Roman" w:hAnsi="Times New Roman" w:cs="Times New Roman"/>
          <w:spacing w:val="-1"/>
          <w:sz w:val="24"/>
          <w:szCs w:val="24"/>
        </w:rPr>
        <w:t xml:space="preserve"> </w:t>
      </w:r>
      <w:r w:rsidRPr="005873DE">
        <w:rPr>
          <w:rFonts w:ascii="Times New Roman" w:hAnsi="Times New Roman" w:cs="Times New Roman"/>
          <w:spacing w:val="-1"/>
          <w:sz w:val="24"/>
          <w:szCs w:val="24"/>
        </w:rPr>
        <w:t>očito ne zadovoljava potrebe Naručitelja u odnosu na traženi predmet nabave i zahtjeve iz Poziva na dostavu ponuda, ponuda će biti odbijena</w:t>
      </w:r>
      <w:r w:rsidR="004B2C6C" w:rsidRPr="005873DE">
        <w:rPr>
          <w:rFonts w:ascii="Times New Roman" w:hAnsi="Times New Roman" w:cs="Times New Roman"/>
          <w:spacing w:val="-1"/>
          <w:sz w:val="24"/>
          <w:szCs w:val="24"/>
        </w:rPr>
        <w:t>.</w:t>
      </w:r>
    </w:p>
    <w:p w14:paraId="15360680" w14:textId="656DD024" w:rsidR="0091282C" w:rsidRDefault="0091282C" w:rsidP="00947C93">
      <w:pPr>
        <w:pStyle w:val="Naslov1"/>
        <w:numPr>
          <w:ilvl w:val="1"/>
          <w:numId w:val="1"/>
        </w:numPr>
        <w:jc w:val="both"/>
        <w:rPr>
          <w:rFonts w:ascii="Times New Roman" w:hAnsi="Times New Roman" w:cs="Times New Roman"/>
          <w:spacing w:val="-1"/>
          <w:sz w:val="24"/>
          <w:szCs w:val="24"/>
          <w:u w:val="thick" w:color="000000"/>
        </w:rPr>
      </w:pPr>
      <w:bookmarkStart w:id="8" w:name="_Toc53573843"/>
      <w:r w:rsidRPr="00EF5C0E">
        <w:rPr>
          <w:rFonts w:ascii="Times New Roman" w:hAnsi="Times New Roman" w:cs="Times New Roman"/>
          <w:spacing w:val="-1"/>
          <w:sz w:val="24"/>
          <w:szCs w:val="24"/>
          <w:u w:val="thick" w:color="000000"/>
        </w:rPr>
        <w:lastRenderedPageBreak/>
        <w:t>Mjesto izvršenja ugovora</w:t>
      </w:r>
      <w:bookmarkEnd w:id="8"/>
    </w:p>
    <w:p w14:paraId="4944D274" w14:textId="40EE7316" w:rsidR="009900F7" w:rsidRDefault="009900F7" w:rsidP="00972DE4">
      <w:pPr>
        <w:pStyle w:val="Tijeloteksta"/>
        <w:spacing w:before="1" w:line="252" w:lineRule="exact"/>
        <w:ind w:right="7"/>
        <w:jc w:val="both"/>
        <w:rPr>
          <w:rFonts w:ascii="Times New Roman" w:hAnsi="Times New Roman" w:cs="Times New Roman"/>
          <w:spacing w:val="-2"/>
          <w:sz w:val="24"/>
          <w:szCs w:val="24"/>
        </w:rPr>
      </w:pPr>
      <w:r w:rsidRPr="009900F7">
        <w:rPr>
          <w:rFonts w:ascii="Times New Roman" w:hAnsi="Times New Roman" w:cs="Times New Roman"/>
          <w:spacing w:val="-2"/>
          <w:sz w:val="24"/>
          <w:szCs w:val="24"/>
        </w:rPr>
        <w:t>Zadarsk</w:t>
      </w:r>
      <w:r w:rsidR="00972DE4">
        <w:rPr>
          <w:rFonts w:ascii="Times New Roman" w:hAnsi="Times New Roman" w:cs="Times New Roman"/>
          <w:spacing w:val="-2"/>
          <w:sz w:val="24"/>
          <w:szCs w:val="24"/>
        </w:rPr>
        <w:t>a</w:t>
      </w:r>
      <w:r w:rsidRPr="009900F7">
        <w:rPr>
          <w:rFonts w:ascii="Times New Roman" w:hAnsi="Times New Roman" w:cs="Times New Roman"/>
          <w:spacing w:val="-2"/>
          <w:sz w:val="24"/>
          <w:szCs w:val="24"/>
        </w:rPr>
        <w:t xml:space="preserve"> županij</w:t>
      </w:r>
      <w:r w:rsidR="00972DE4">
        <w:rPr>
          <w:rFonts w:ascii="Times New Roman" w:hAnsi="Times New Roman" w:cs="Times New Roman"/>
          <w:spacing w:val="-2"/>
          <w:sz w:val="24"/>
          <w:szCs w:val="24"/>
        </w:rPr>
        <w:t xml:space="preserve">a, </w:t>
      </w:r>
      <w:r w:rsidRPr="009900F7">
        <w:rPr>
          <w:rFonts w:ascii="Times New Roman" w:hAnsi="Times New Roman" w:cs="Times New Roman"/>
          <w:spacing w:val="-2"/>
          <w:sz w:val="24"/>
          <w:szCs w:val="24"/>
        </w:rPr>
        <w:t>Boži</w:t>
      </w:r>
      <w:r w:rsidR="00972DE4">
        <w:rPr>
          <w:rFonts w:ascii="Times New Roman" w:hAnsi="Times New Roman" w:cs="Times New Roman"/>
          <w:spacing w:val="-2"/>
          <w:sz w:val="24"/>
          <w:szCs w:val="24"/>
        </w:rPr>
        <w:t xml:space="preserve">dara </w:t>
      </w:r>
      <w:proofErr w:type="spellStart"/>
      <w:r w:rsidR="00972DE4">
        <w:rPr>
          <w:rFonts w:ascii="Times New Roman" w:hAnsi="Times New Roman" w:cs="Times New Roman"/>
          <w:spacing w:val="-2"/>
          <w:sz w:val="24"/>
          <w:szCs w:val="24"/>
        </w:rPr>
        <w:t>Petranovića</w:t>
      </w:r>
      <w:proofErr w:type="spellEnd"/>
      <w:r w:rsidR="00972DE4">
        <w:rPr>
          <w:rFonts w:ascii="Times New Roman" w:hAnsi="Times New Roman" w:cs="Times New Roman"/>
          <w:spacing w:val="-2"/>
          <w:sz w:val="24"/>
          <w:szCs w:val="24"/>
        </w:rPr>
        <w:t xml:space="preserve"> 8, 23000 Zadar</w:t>
      </w:r>
    </w:p>
    <w:p w14:paraId="4A832980" w14:textId="77777777" w:rsidR="001F4EFF" w:rsidRDefault="001F4EFF" w:rsidP="001F4EFF">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947C93">
      <w:pPr>
        <w:pStyle w:val="Naslov1"/>
        <w:numPr>
          <w:ilvl w:val="1"/>
          <w:numId w:val="1"/>
        </w:numPr>
        <w:jc w:val="both"/>
        <w:rPr>
          <w:rFonts w:ascii="Times New Roman" w:hAnsi="Times New Roman" w:cs="Times New Roman"/>
          <w:spacing w:val="-1"/>
          <w:sz w:val="24"/>
          <w:szCs w:val="24"/>
          <w:u w:val="thick" w:color="000000"/>
        </w:rPr>
      </w:pPr>
      <w:bookmarkStart w:id="9" w:name="_Toc53573844"/>
      <w:r w:rsidRPr="0091282C">
        <w:rPr>
          <w:rFonts w:ascii="Times New Roman" w:hAnsi="Times New Roman" w:cs="Times New Roman"/>
          <w:spacing w:val="-1"/>
          <w:sz w:val="24"/>
          <w:szCs w:val="24"/>
          <w:u w:val="thick" w:color="000000"/>
        </w:rPr>
        <w:t>Rok početka i završetka izvršenja ugovora</w:t>
      </w:r>
      <w:bookmarkEnd w:id="9"/>
    </w:p>
    <w:p w14:paraId="168A6D94" w14:textId="77777777" w:rsidR="00A9275C" w:rsidRPr="00A9275C" w:rsidRDefault="00A9275C" w:rsidP="00A9275C">
      <w:pPr>
        <w:pStyle w:val="Tijeloteksta"/>
        <w:spacing w:before="1" w:line="252" w:lineRule="exact"/>
        <w:ind w:right="7"/>
        <w:jc w:val="both"/>
        <w:rPr>
          <w:rFonts w:ascii="Times New Roman" w:hAnsi="Times New Roman" w:cs="Times New Roman"/>
          <w:spacing w:val="-2"/>
          <w:sz w:val="24"/>
          <w:szCs w:val="24"/>
        </w:rPr>
      </w:pPr>
      <w:r w:rsidRPr="00A9275C">
        <w:rPr>
          <w:rFonts w:ascii="Times New Roman" w:hAnsi="Times New Roman" w:cs="Times New Roman"/>
          <w:spacing w:val="-2"/>
          <w:sz w:val="24"/>
          <w:szCs w:val="24"/>
        </w:rPr>
        <w:t xml:space="preserve">Ponuditelju čija ponuda bude odabrana dostavit će se Narudžbenica. </w:t>
      </w:r>
    </w:p>
    <w:p w14:paraId="4C85DA01" w14:textId="69301901" w:rsidR="008C17D0" w:rsidRPr="008C17D0" w:rsidRDefault="008C17D0" w:rsidP="00A9275C">
      <w:pPr>
        <w:pStyle w:val="Tijeloteksta"/>
        <w:spacing w:before="1" w:line="252" w:lineRule="exact"/>
        <w:ind w:right="7"/>
        <w:jc w:val="both"/>
        <w:rPr>
          <w:rFonts w:ascii="Times New Roman" w:hAnsi="Times New Roman" w:cs="Times New Roman"/>
          <w:spacing w:val="-2"/>
          <w:sz w:val="24"/>
          <w:szCs w:val="24"/>
        </w:rPr>
      </w:pPr>
      <w:r w:rsidRPr="008C17D0">
        <w:rPr>
          <w:rFonts w:ascii="Times New Roman" w:hAnsi="Times New Roman" w:cs="Times New Roman"/>
          <w:spacing w:val="-2"/>
          <w:sz w:val="24"/>
          <w:szCs w:val="24"/>
        </w:rPr>
        <w:t xml:space="preserve">Rok isporuke je </w:t>
      </w:r>
      <w:r w:rsidR="000F4DB5">
        <w:rPr>
          <w:rFonts w:ascii="Times New Roman" w:hAnsi="Times New Roman" w:cs="Times New Roman"/>
          <w:spacing w:val="-2"/>
          <w:sz w:val="24"/>
          <w:szCs w:val="24"/>
        </w:rPr>
        <w:t xml:space="preserve">30 </w:t>
      </w:r>
      <w:r w:rsidRPr="008C17D0">
        <w:rPr>
          <w:rFonts w:ascii="Times New Roman" w:hAnsi="Times New Roman" w:cs="Times New Roman"/>
          <w:spacing w:val="-2"/>
          <w:sz w:val="24"/>
          <w:szCs w:val="24"/>
        </w:rPr>
        <w:t>dana od dana dostave narudžbenice odabranom ponuditelju.</w:t>
      </w:r>
    </w:p>
    <w:p w14:paraId="3334D2BA" w14:textId="1440252A"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2F99CE23" w:rsidR="00DE45B2" w:rsidRDefault="00DE45B2" w:rsidP="00947C93">
      <w:pPr>
        <w:pStyle w:val="Naslov1"/>
        <w:numPr>
          <w:ilvl w:val="1"/>
          <w:numId w:val="1"/>
        </w:numPr>
        <w:jc w:val="both"/>
        <w:rPr>
          <w:rFonts w:ascii="Times New Roman" w:hAnsi="Times New Roman" w:cs="Times New Roman"/>
          <w:spacing w:val="-1"/>
          <w:sz w:val="24"/>
          <w:szCs w:val="24"/>
          <w:u w:val="thick" w:color="000000"/>
        </w:rPr>
      </w:pPr>
      <w:bookmarkStart w:id="10" w:name="_Toc53573845"/>
      <w:r w:rsidRPr="007A7965">
        <w:rPr>
          <w:rFonts w:ascii="Times New Roman" w:hAnsi="Times New Roman" w:cs="Times New Roman"/>
          <w:spacing w:val="-1"/>
          <w:sz w:val="24"/>
          <w:szCs w:val="24"/>
          <w:u w:val="thick" w:color="000000"/>
        </w:rPr>
        <w:t>Rok valjanosti ponude</w:t>
      </w:r>
      <w:bookmarkEnd w:id="10"/>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1" w:name="_Toc53573846"/>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47C93">
      <w:pPr>
        <w:pStyle w:val="Naslov1"/>
        <w:numPr>
          <w:ilvl w:val="1"/>
          <w:numId w:val="1"/>
        </w:numPr>
        <w:jc w:val="both"/>
        <w:rPr>
          <w:rFonts w:ascii="Times New Roman" w:hAnsi="Times New Roman" w:cs="Times New Roman"/>
          <w:spacing w:val="-1"/>
          <w:sz w:val="24"/>
          <w:szCs w:val="24"/>
          <w:u w:val="thick" w:color="000000"/>
        </w:rPr>
      </w:pPr>
      <w:bookmarkStart w:id="12" w:name="_Toc53573847"/>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nastana</w:t>
      </w:r>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2DA5C7BA"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532C9242" w14:textId="77777777" w:rsidR="00B02EA0" w:rsidRDefault="00B02EA0" w:rsidP="004106B7">
      <w:pPr>
        <w:pStyle w:val="Tijeloteksta"/>
        <w:spacing w:before="1" w:line="252" w:lineRule="exact"/>
        <w:ind w:right="7"/>
        <w:jc w:val="both"/>
        <w:rPr>
          <w:rFonts w:ascii="Times New Roman" w:hAnsi="Times New Roman" w:cs="Times New Roman"/>
          <w:spacing w:val="-1"/>
          <w:sz w:val="24"/>
          <w:szCs w:val="24"/>
        </w:rPr>
      </w:pPr>
    </w:p>
    <w:p w14:paraId="50D75333" w14:textId="0DD14BF4" w:rsidR="00875DD1" w:rsidRPr="00E76476" w:rsidRDefault="00875DD1" w:rsidP="00947C93">
      <w:pPr>
        <w:pStyle w:val="Naslov1"/>
        <w:numPr>
          <w:ilvl w:val="1"/>
          <w:numId w:val="1"/>
        </w:numPr>
        <w:jc w:val="both"/>
        <w:rPr>
          <w:rFonts w:ascii="Times New Roman" w:hAnsi="Times New Roman" w:cs="Times New Roman"/>
          <w:spacing w:val="-1"/>
          <w:sz w:val="24"/>
          <w:szCs w:val="24"/>
          <w:u w:val="thick" w:color="000000"/>
        </w:rPr>
      </w:pPr>
      <w:r w:rsidRPr="00E76476">
        <w:rPr>
          <w:rFonts w:ascii="Times New Roman" w:hAnsi="Times New Roman" w:cs="Times New Roman"/>
          <w:spacing w:val="-1"/>
          <w:sz w:val="24"/>
          <w:szCs w:val="24"/>
          <w:u w:val="thick" w:color="000000"/>
        </w:rPr>
        <w:t> </w:t>
      </w:r>
      <w:bookmarkStart w:id="13" w:name="_Toc53573848"/>
      <w:r w:rsidRPr="00E76476">
        <w:rPr>
          <w:rFonts w:ascii="Times New Roman" w:hAnsi="Times New Roman" w:cs="Times New Roman"/>
          <w:spacing w:val="-1"/>
          <w:sz w:val="24"/>
          <w:szCs w:val="24"/>
          <w:u w:val="thick" w:color="000000"/>
        </w:rPr>
        <w:t>Izvadak iz kaznene evidencije ili drugog odgovarajućeg registra (članak 251. ZJN)</w:t>
      </w:r>
      <w:bookmarkEnd w:id="13"/>
      <w:r w:rsidRPr="00E76476">
        <w:rPr>
          <w:rFonts w:ascii="Times New Roman" w:hAnsi="Times New Roman" w:cs="Times New Roman"/>
          <w:spacing w:val="-1"/>
          <w:sz w:val="24"/>
          <w:szCs w:val="24"/>
          <w:u w:val="thick" w:color="000000"/>
        </w:rPr>
        <w:t> </w:t>
      </w:r>
    </w:p>
    <w:p w14:paraId="5D32BAD1" w14:textId="4D99AB64" w:rsidR="00875DD1" w:rsidRPr="00875DD1" w:rsidRDefault="00875DD1" w:rsidP="00875DD1">
      <w:pPr>
        <w:pStyle w:val="Tijeloteksta"/>
        <w:spacing w:before="1" w:line="252" w:lineRule="exact"/>
        <w:ind w:right="7"/>
        <w:jc w:val="both"/>
        <w:rPr>
          <w:rFonts w:ascii="Times New Roman" w:hAnsi="Times New Roman" w:cs="Times New Roman"/>
          <w:spacing w:val="-2"/>
          <w:sz w:val="24"/>
          <w:szCs w:val="24"/>
        </w:rPr>
      </w:pPr>
      <w:r w:rsidRPr="00875DD1">
        <w:rPr>
          <w:rFonts w:ascii="Times New Roman" w:hAnsi="Times New Roman" w:cs="Times New Roman"/>
          <w:spacing w:val="-2"/>
          <w:sz w:val="24"/>
          <w:szCs w:val="24"/>
        </w:rPr>
        <w:t> Naručitelj će isključiti gospodarskog subjekta iz postupka javne nabave ako utvrdi: </w:t>
      </w:r>
    </w:p>
    <w:p w14:paraId="7E35C075" w14:textId="57949C4E" w:rsidR="00875DD1" w:rsidRPr="00875DD1" w:rsidRDefault="00875DD1" w:rsidP="00947C93">
      <w:pPr>
        <w:pStyle w:val="Odlomakpopisa"/>
        <w:widowControl/>
        <w:numPr>
          <w:ilvl w:val="0"/>
          <w:numId w:val="6"/>
        </w:numPr>
        <w:spacing w:before="100" w:beforeAutospacing="1" w:after="100" w:afterAutospacing="1"/>
        <w:ind w:left="1276" w:hanging="28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03F4CACD" w14:textId="77777777" w:rsidR="00E76476"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u w:val="single"/>
          <w:lang w:eastAsia="hr-HR"/>
        </w:rPr>
        <w:t>sudjelovanje u zločinačkoj organizaciji, na temelju</w:t>
      </w:r>
    </w:p>
    <w:p w14:paraId="064323FB" w14:textId="3D9AC0BA" w:rsidR="00875DD1" w:rsidRPr="00E76476"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58C8178B" w14:textId="6322BCDE" w:rsidR="00875DD1" w:rsidRPr="00E76476"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0F3C14A7" w14:textId="397003C8"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korupciju, na temelju</w:t>
      </w:r>
      <w:r w:rsidRPr="00E76476">
        <w:rPr>
          <w:rFonts w:ascii="Times New Roman" w:eastAsia="Times New Roman" w:hAnsi="Times New Roman" w:cs="Times New Roman"/>
          <w:sz w:val="24"/>
          <w:szCs w:val="24"/>
          <w:u w:val="single"/>
          <w:lang w:eastAsia="hr-HR"/>
        </w:rPr>
        <w:t> </w:t>
      </w:r>
    </w:p>
    <w:p w14:paraId="0EF10664"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4F8ED4E3" w14:textId="607C621F"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prijevaru, na temelju</w:t>
      </w:r>
      <w:r w:rsidRPr="00E76476">
        <w:rPr>
          <w:rFonts w:ascii="Times New Roman" w:eastAsia="Times New Roman" w:hAnsi="Times New Roman" w:cs="Times New Roman"/>
          <w:sz w:val="24"/>
          <w:szCs w:val="24"/>
          <w:u w:val="single"/>
          <w:lang w:eastAsia="hr-HR"/>
        </w:rPr>
        <w:t> </w:t>
      </w:r>
    </w:p>
    <w:p w14:paraId="6FF3D167" w14:textId="37CB856D" w:rsidR="00B02EA0" w:rsidRPr="00F67144" w:rsidRDefault="00875DD1" w:rsidP="00F67144">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lastRenderedPageBreak/>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06B890A2" w14:textId="62F475E8"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terorizam ili kaznena djela povezana s terorističkim aktivnostima, na temelju</w:t>
      </w:r>
      <w:r w:rsidRPr="00E76476">
        <w:rPr>
          <w:rFonts w:ascii="Times New Roman" w:eastAsia="Times New Roman" w:hAnsi="Times New Roman" w:cs="Times New Roman"/>
          <w:sz w:val="24"/>
          <w:szCs w:val="24"/>
          <w:u w:val="single"/>
          <w:lang w:eastAsia="hr-HR"/>
        </w:rPr>
        <w:t> </w:t>
      </w:r>
    </w:p>
    <w:p w14:paraId="7191387E"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14:paraId="6B3128F7" w14:textId="545E9F28"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pranje novca ili financiranje terorizma, na temelju</w:t>
      </w:r>
      <w:r w:rsidRPr="00E76476">
        <w:rPr>
          <w:rFonts w:ascii="Times New Roman" w:eastAsia="Times New Roman" w:hAnsi="Times New Roman" w:cs="Times New Roman"/>
          <w:sz w:val="24"/>
          <w:szCs w:val="24"/>
          <w:u w:val="single"/>
          <w:lang w:eastAsia="hr-HR"/>
        </w:rPr>
        <w:t> </w:t>
      </w:r>
    </w:p>
    <w:p w14:paraId="57FD7AD9"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325EBF0F" w14:textId="65602381"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E76476">
        <w:rPr>
          <w:rFonts w:ascii="Times New Roman" w:eastAsia="Times New Roman" w:hAnsi="Times New Roman" w:cs="Times New Roman"/>
          <w:sz w:val="24"/>
          <w:szCs w:val="24"/>
          <w:u w:val="single"/>
          <w:lang w:eastAsia="hr-HR"/>
        </w:rPr>
        <w:t>dječji rad ili druge oblike trgovanja ljudima, na temelju </w:t>
      </w:r>
    </w:p>
    <w:p w14:paraId="77D46F53"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730D35F6" w14:textId="3FF9E31B" w:rsidR="00875DD1" w:rsidRPr="00E76476" w:rsidRDefault="00875DD1" w:rsidP="00947C93">
      <w:pPr>
        <w:pStyle w:val="Odlomakpopisa"/>
        <w:widowControl/>
        <w:numPr>
          <w:ilvl w:val="0"/>
          <w:numId w:val="6"/>
        </w:numPr>
        <w:spacing w:before="100" w:beforeAutospacing="1" w:after="100" w:afterAutospacing="1"/>
        <w:ind w:left="1276" w:hanging="283"/>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14:paraId="5CDC25D6"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14:paraId="2FF1DCAA"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04A46C2C"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14:paraId="6CAB20B9"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32D676E7"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Kao dokaz da ne postoje osnove za isključenje iz ove točke Naručitelj će prihvatiti:  </w:t>
      </w:r>
    </w:p>
    <w:p w14:paraId="689C481E"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4E879CAF"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Ako se u državi poslovnog nastana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344FACD2"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4392D418" w14:textId="5A2FD99B"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lastRenderedPageBreak/>
        <w:t>Dostatan dokaz da ne postoje osnove za isključenje iz ove točke za gospodarske subjekte s poslovnim nastanom u Republici Hrvatskoj je izjava sukladno prethodnom stavku. Obrazac izjave je sa</w:t>
      </w:r>
      <w:r w:rsidR="00BF7989">
        <w:rPr>
          <w:rFonts w:ascii="Times New Roman" w:hAnsi="Times New Roman" w:cs="Times New Roman"/>
          <w:spacing w:val="-2"/>
          <w:sz w:val="24"/>
          <w:szCs w:val="24"/>
        </w:rPr>
        <w:t>stavni dio ovog Poziva (Prilog 2</w:t>
      </w:r>
      <w:r w:rsidRPr="00E76476">
        <w:rPr>
          <w:rFonts w:ascii="Times New Roman" w:hAnsi="Times New Roman" w:cs="Times New Roman"/>
          <w:spacing w:val="-2"/>
          <w:sz w:val="24"/>
          <w:szCs w:val="24"/>
        </w:rPr>
        <w:t>.). </w:t>
      </w:r>
    </w:p>
    <w:p w14:paraId="46494084"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015E42ED" w14:textId="6FA5CA28"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7481D64F" w14:textId="77777777" w:rsidR="00875DD1" w:rsidRDefault="00875DD1" w:rsidP="00875DD1">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4" w:name="_Toc53573849"/>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47C93">
      <w:pPr>
        <w:pStyle w:val="Naslov1"/>
        <w:numPr>
          <w:ilvl w:val="1"/>
          <w:numId w:val="1"/>
        </w:numPr>
        <w:jc w:val="both"/>
        <w:rPr>
          <w:rFonts w:ascii="Times New Roman" w:hAnsi="Times New Roman" w:cs="Times New Roman"/>
          <w:spacing w:val="-1"/>
          <w:sz w:val="24"/>
          <w:szCs w:val="24"/>
          <w:u w:val="thick" w:color="000000"/>
        </w:rPr>
      </w:pPr>
      <w:bookmarkStart w:id="15" w:name="_Toc5357385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Default="00D9280C" w:rsidP="007224E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Izvod ili izjava ne smiju biti stariji od tri mjeseca računajući od dana </w:t>
      </w:r>
      <w:r w:rsidR="00EB6AE3">
        <w:rPr>
          <w:rFonts w:ascii="Times New Roman" w:hAnsi="Times New Roman" w:cs="Times New Roman"/>
          <w:spacing w:val="-1"/>
        </w:rPr>
        <w:t>objave</w:t>
      </w:r>
      <w:r>
        <w:rPr>
          <w:rFonts w:ascii="Times New Roman" w:hAnsi="Times New Roman" w:cs="Times New Roman"/>
          <w:spacing w:val="-1"/>
        </w:rPr>
        <w:t xml:space="preserve"> ovog Poziva.</w:t>
      </w:r>
    </w:p>
    <w:p w14:paraId="0C031F5E" w14:textId="77777777" w:rsidR="001154DB" w:rsidRPr="007C455C" w:rsidRDefault="001154DB" w:rsidP="0011323A">
      <w:pPr>
        <w:pStyle w:val="Tijeloteksta"/>
        <w:spacing w:before="1" w:line="252" w:lineRule="exact"/>
        <w:ind w:right="7"/>
        <w:jc w:val="both"/>
        <w:rPr>
          <w:rFonts w:ascii="Times New Roman" w:hAnsi="Times New Roman" w:cs="Times New Roman"/>
          <w:spacing w:val="-2"/>
          <w:sz w:val="24"/>
          <w:szCs w:val="24"/>
        </w:rPr>
      </w:pPr>
    </w:p>
    <w:p w14:paraId="4F3A35D4" w14:textId="77777777" w:rsidR="00EB0667" w:rsidRPr="001F5E1A" w:rsidRDefault="00EB0667" w:rsidP="00EB0667">
      <w:pPr>
        <w:pStyle w:val="Naslov1"/>
        <w:numPr>
          <w:ilvl w:val="1"/>
          <w:numId w:val="1"/>
        </w:numPr>
        <w:jc w:val="both"/>
        <w:rPr>
          <w:rFonts w:ascii="Times New Roman" w:hAnsi="Times New Roman" w:cs="Times New Roman"/>
          <w:spacing w:val="-1"/>
          <w:sz w:val="24"/>
          <w:szCs w:val="24"/>
          <w:u w:val="thick" w:color="000000"/>
        </w:rPr>
      </w:pPr>
      <w:bookmarkStart w:id="16" w:name="_Toc5366022"/>
      <w:bookmarkStart w:id="17" w:name="_Toc22798438"/>
      <w:bookmarkStart w:id="18" w:name="_Toc51832087"/>
      <w:bookmarkStart w:id="19" w:name="_Toc52535157"/>
      <w:bookmarkStart w:id="20" w:name="_Toc53573851"/>
      <w:r w:rsidRPr="00ED24CA">
        <w:rPr>
          <w:rFonts w:ascii="Times New Roman" w:hAnsi="Times New Roman" w:cs="Times New Roman"/>
          <w:spacing w:val="-1"/>
          <w:sz w:val="24"/>
          <w:szCs w:val="24"/>
          <w:u w:val="thick" w:color="000000"/>
        </w:rPr>
        <w:t>Dostava traženih dokumenata</w:t>
      </w:r>
      <w:bookmarkEnd w:id="16"/>
      <w:bookmarkEnd w:id="17"/>
      <w:bookmarkEnd w:id="18"/>
      <w:bookmarkEnd w:id="19"/>
      <w:bookmarkEnd w:id="20"/>
    </w:p>
    <w:p w14:paraId="4791ADF1" w14:textId="477A597B" w:rsidR="002341D1" w:rsidRPr="007C455C" w:rsidRDefault="00BF7C5A" w:rsidP="00BF7C5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Dokumente tražene u točki 3. i </w:t>
      </w:r>
      <w:r w:rsidR="002341D1" w:rsidRPr="007C455C">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002341D1" w:rsidRPr="007C455C">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791FC09B" w14:textId="77777777" w:rsidR="00EB0667" w:rsidRDefault="00EB0667" w:rsidP="002341D1">
      <w:pPr>
        <w:pStyle w:val="Tijeloteksta"/>
        <w:spacing w:before="1" w:line="252" w:lineRule="exact"/>
        <w:ind w:right="7"/>
        <w:jc w:val="both"/>
        <w:rPr>
          <w:rFonts w:ascii="Times New Roman" w:hAnsi="Times New Roman" w:cs="Times New Roman"/>
          <w:spacing w:val="-2"/>
          <w:sz w:val="24"/>
          <w:szCs w:val="24"/>
        </w:rPr>
      </w:pPr>
    </w:p>
    <w:p w14:paraId="3ACAD3B0" w14:textId="5199174D"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50C5DC16" w14:textId="77777777" w:rsidR="00EB0667" w:rsidRDefault="00EB0667" w:rsidP="002341D1">
      <w:pPr>
        <w:pStyle w:val="Tijeloteksta"/>
        <w:spacing w:before="1" w:line="252" w:lineRule="exact"/>
        <w:ind w:right="7"/>
        <w:jc w:val="both"/>
        <w:rPr>
          <w:rFonts w:ascii="Times New Roman" w:hAnsi="Times New Roman" w:cs="Times New Roman"/>
          <w:spacing w:val="-2"/>
          <w:sz w:val="24"/>
          <w:szCs w:val="24"/>
        </w:rPr>
      </w:pPr>
    </w:p>
    <w:p w14:paraId="7BE5B092" w14:textId="072FD332"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Ukoliko se utvrdi da je ponuditelj dostavio lažne podatke, Naručitelj će ga isključiti iz postupka nabave.</w:t>
      </w:r>
    </w:p>
    <w:p w14:paraId="6C6950D5" w14:textId="77777777" w:rsidR="000A3F2F" w:rsidRPr="007C455C" w:rsidRDefault="000A3F2F" w:rsidP="002341D1">
      <w:pPr>
        <w:pStyle w:val="Tijeloteksta"/>
        <w:spacing w:before="1" w:line="252" w:lineRule="exact"/>
        <w:ind w:right="7"/>
        <w:jc w:val="both"/>
        <w:rPr>
          <w:rFonts w:ascii="Times New Roman" w:hAnsi="Times New Roman" w:cs="Times New Roman"/>
          <w:spacing w:val="-2"/>
          <w:sz w:val="24"/>
          <w:szCs w:val="24"/>
        </w:rPr>
      </w:pPr>
    </w:p>
    <w:p w14:paraId="459C8ABB" w14:textId="0963DB44" w:rsidR="000329B0" w:rsidRPr="007C455C" w:rsidRDefault="000329B0"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7A118204" w14:textId="77777777" w:rsidR="001F75C8" w:rsidRPr="007C455C"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1" w:name="_Toc53573852"/>
      <w:r w:rsidRPr="007224E5">
        <w:rPr>
          <w:rFonts w:ascii="Times New Roman" w:hAnsi="Times New Roman" w:cs="Times New Roman"/>
          <w:spacing w:val="-1"/>
          <w:sz w:val="24"/>
          <w:u w:val="thick" w:color="000000"/>
        </w:rPr>
        <w:t>KRITERIJ ZA ODABIR PONUDE</w:t>
      </w:r>
      <w:bookmarkEnd w:id="21"/>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5423C7FB" w14:textId="77777777" w:rsidR="00AD34B2" w:rsidRPr="007224E5" w:rsidRDefault="00AD34B2" w:rsidP="007224E5">
      <w:pPr>
        <w:pStyle w:val="Tijeloteksta"/>
        <w:spacing w:before="1" w:line="252" w:lineRule="exact"/>
        <w:ind w:right="7"/>
        <w:jc w:val="both"/>
        <w:rPr>
          <w:rFonts w:ascii="Times New Roman" w:hAnsi="Times New Roman" w:cs="Times New Roman"/>
          <w:spacing w:val="-2"/>
          <w:sz w:val="24"/>
          <w:szCs w:val="24"/>
        </w:rPr>
      </w:pP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6FEF10BE"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2" w:name="_Toc53573853"/>
      <w:r w:rsidRPr="007224E5">
        <w:rPr>
          <w:rFonts w:ascii="Times New Roman" w:hAnsi="Times New Roman" w:cs="Times New Roman"/>
          <w:spacing w:val="-1"/>
          <w:sz w:val="24"/>
          <w:u w:val="thick" w:color="000000"/>
        </w:rPr>
        <w:t>CIJENA PONUDE</w:t>
      </w:r>
      <w:bookmarkEnd w:id="22"/>
    </w:p>
    <w:p w14:paraId="0DE0EF0F" w14:textId="77777777" w:rsidR="007224E5" w:rsidRPr="0023687B" w:rsidRDefault="007224E5" w:rsidP="007224E5">
      <w:pPr>
        <w:jc w:val="both"/>
      </w:pPr>
    </w:p>
    <w:p w14:paraId="5DCFB4F0" w14:textId="1FDECB2A" w:rsidR="006C3EEB" w:rsidRPr="006C3EEB" w:rsidRDefault="0014116A" w:rsidP="0014116A">
      <w:pPr>
        <w:pStyle w:val="Tijeloteksta"/>
        <w:spacing w:before="1" w:line="252" w:lineRule="exact"/>
        <w:ind w:right="7"/>
        <w:jc w:val="both"/>
        <w:rPr>
          <w:rFonts w:ascii="Times New Roman" w:hAnsi="Times New Roman" w:cs="Times New Roman"/>
          <w:spacing w:val="-2"/>
          <w:sz w:val="24"/>
          <w:szCs w:val="24"/>
        </w:rPr>
      </w:pPr>
      <w:r w:rsidRPr="00640C3B">
        <w:rPr>
          <w:rFonts w:ascii="Times New Roman" w:hAnsi="Times New Roman" w:cs="Times New Roman"/>
          <w:spacing w:val="-2"/>
          <w:sz w:val="24"/>
          <w:szCs w:val="24"/>
        </w:rPr>
        <w:t xml:space="preserve">Cijena  ponude  izražava  se </w:t>
      </w:r>
      <w:r w:rsidR="006C3EEB" w:rsidRPr="00640C3B">
        <w:rPr>
          <w:rFonts w:ascii="Times New Roman" w:hAnsi="Times New Roman" w:cs="Times New Roman"/>
          <w:spacing w:val="-2"/>
          <w:sz w:val="24"/>
          <w:szCs w:val="24"/>
        </w:rPr>
        <w:t xml:space="preserve"> za  cjelokupan  predmet nabave i mora biti izražena u kunama</w:t>
      </w:r>
      <w:r w:rsidR="002D7372" w:rsidRPr="00640C3B">
        <w:rPr>
          <w:rFonts w:ascii="Times New Roman" w:hAnsi="Times New Roman" w:cs="Times New Roman"/>
          <w:spacing w:val="-2"/>
          <w:sz w:val="24"/>
          <w:szCs w:val="24"/>
        </w:rPr>
        <w:t xml:space="preserve"> bez </w:t>
      </w:r>
      <w:r w:rsidR="002D7372" w:rsidRPr="002D7372">
        <w:rPr>
          <w:rFonts w:ascii="Times New Roman" w:hAnsi="Times New Roman" w:cs="Times New Roman"/>
          <w:spacing w:val="-2"/>
          <w:sz w:val="24"/>
          <w:szCs w:val="24"/>
        </w:rPr>
        <w:t>poreza na dodanu vrijednost (PDV-a</w:t>
      </w:r>
      <w:r w:rsidR="002D7372">
        <w:rPr>
          <w:rFonts w:ascii="Times New Roman" w:hAnsi="Times New Roman" w:cs="Times New Roman"/>
          <w:spacing w:val="-2"/>
          <w:sz w:val="24"/>
          <w:szCs w:val="24"/>
        </w:rPr>
        <w:t>)</w:t>
      </w:r>
      <w:r w:rsidR="006C3EEB" w:rsidRPr="006C3EEB">
        <w:rPr>
          <w:rFonts w:ascii="Times New Roman" w:hAnsi="Times New Roman" w:cs="Times New Roman"/>
          <w:spacing w:val="-2"/>
          <w:sz w:val="24"/>
          <w:szCs w:val="24"/>
        </w:rPr>
        <w:t>.</w:t>
      </w:r>
      <w:r w:rsidRPr="006C3EEB">
        <w:rPr>
          <w:rFonts w:ascii="Times New Roman" w:hAnsi="Times New Roman" w:cs="Times New Roman"/>
          <w:spacing w:val="-2"/>
          <w:sz w:val="24"/>
          <w:szCs w:val="24"/>
        </w:rPr>
        <w:t xml:space="preserve">  </w:t>
      </w:r>
    </w:p>
    <w:p w14:paraId="377F0A80" w14:textId="77777777" w:rsidR="00EB667F" w:rsidRDefault="00EB667F" w:rsidP="0014116A">
      <w:pPr>
        <w:pStyle w:val="Tijeloteksta"/>
        <w:spacing w:before="1" w:line="252" w:lineRule="exact"/>
        <w:ind w:right="7"/>
        <w:jc w:val="both"/>
        <w:rPr>
          <w:rFonts w:ascii="Times New Roman" w:hAnsi="Times New Roman" w:cs="Times New Roman"/>
          <w:spacing w:val="-2"/>
          <w:sz w:val="24"/>
          <w:szCs w:val="24"/>
        </w:rPr>
      </w:pPr>
    </w:p>
    <w:p w14:paraId="6D1C1943" w14:textId="77777777" w:rsidR="002D7372" w:rsidRDefault="002D7372" w:rsidP="0014116A">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Cijena ponude piše se brojkama. </w:t>
      </w:r>
    </w:p>
    <w:p w14:paraId="6A67B885" w14:textId="77777777" w:rsidR="002D7372" w:rsidRDefault="002D7372" w:rsidP="0014116A">
      <w:pPr>
        <w:pStyle w:val="Tijeloteksta"/>
        <w:spacing w:before="1" w:line="252" w:lineRule="exact"/>
        <w:ind w:right="7"/>
        <w:jc w:val="both"/>
        <w:rPr>
          <w:rFonts w:ascii="Times New Roman" w:hAnsi="Times New Roman" w:cs="Times New Roman"/>
          <w:spacing w:val="-2"/>
          <w:sz w:val="24"/>
          <w:szCs w:val="24"/>
        </w:rPr>
      </w:pPr>
    </w:p>
    <w:p w14:paraId="70954847" w14:textId="05B31785" w:rsidR="00EB667F" w:rsidRDefault="00EB0667" w:rsidP="0014116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cijene iz ponude su nepromjenjive. </w:t>
      </w:r>
      <w:r w:rsidR="002D7372" w:rsidRPr="002D7372">
        <w:rPr>
          <w:rFonts w:ascii="Times New Roman" w:hAnsi="Times New Roman" w:cs="Times New Roman"/>
          <w:spacing w:val="-2"/>
          <w:sz w:val="24"/>
          <w:szCs w:val="24"/>
        </w:rPr>
        <w:t xml:space="preserve">U cijenu ponude moraju biti uračunati svi popusti i troškovi i ostala davanja bez poreza na dodanu vrijednost, koji se iskazuje zasebno iza cijene ponude. Ukupnu cijenu ponude čini cijena ponude s porezom na dodanu vrijednost (PDV). </w:t>
      </w:r>
    </w:p>
    <w:p w14:paraId="4955BC01" w14:textId="77777777" w:rsidR="00EB667F" w:rsidRDefault="00EB667F" w:rsidP="0014116A">
      <w:pPr>
        <w:pStyle w:val="Tijeloteksta"/>
        <w:spacing w:before="1" w:line="252" w:lineRule="exact"/>
        <w:ind w:right="7"/>
        <w:jc w:val="both"/>
        <w:rPr>
          <w:rFonts w:ascii="Times New Roman" w:hAnsi="Times New Roman" w:cs="Times New Roman"/>
          <w:spacing w:val="-2"/>
          <w:sz w:val="24"/>
          <w:szCs w:val="24"/>
        </w:rPr>
      </w:pPr>
    </w:p>
    <w:p w14:paraId="2B0FCF20" w14:textId="77777777" w:rsidR="00EB667F" w:rsidRDefault="00EB667F" w:rsidP="00EB667F">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1335846" w14:textId="77777777" w:rsidR="00EB667F" w:rsidRDefault="00EB667F" w:rsidP="00EB667F">
      <w:pPr>
        <w:pStyle w:val="Tijeloteksta"/>
        <w:spacing w:before="1" w:line="252" w:lineRule="exact"/>
        <w:ind w:right="7"/>
        <w:jc w:val="both"/>
        <w:rPr>
          <w:rFonts w:ascii="Times New Roman" w:hAnsi="Times New Roman" w:cs="Times New Roman"/>
          <w:spacing w:val="-2"/>
          <w:sz w:val="24"/>
          <w:szCs w:val="24"/>
        </w:rPr>
      </w:pPr>
    </w:p>
    <w:p w14:paraId="3BAC59BB" w14:textId="4149C6C5" w:rsidR="00640C3B" w:rsidRDefault="00EB667F" w:rsidP="00EB667F">
      <w:pPr>
        <w:pStyle w:val="Tijeloteksta"/>
        <w:spacing w:before="1" w:line="252" w:lineRule="exact"/>
        <w:ind w:right="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Priloženi troškovnik ponuditelj mora popuniti u cijelosti, te upisati sve jedinične i ukupne cijene kao i sveukupni iznos. </w:t>
      </w:r>
      <w:r w:rsidR="00CA4861" w:rsidRPr="007D3ACE">
        <w:rPr>
          <w:rFonts w:ascii="Times New Roman" w:hAnsi="Times New Roman" w:cs="Times New Roman"/>
          <w:spacing w:val="-2"/>
          <w:sz w:val="24"/>
          <w:szCs w:val="24"/>
        </w:rPr>
        <w:t>Ponuditelj je obvezan uz troškovnik dostaviti i popunjenu Tehničku specifikaciju na način kako je traženo obrascem.</w:t>
      </w:r>
    </w:p>
    <w:p w14:paraId="0AFEAC44" w14:textId="77777777" w:rsidR="00640C3B" w:rsidRDefault="00640C3B" w:rsidP="00EB667F">
      <w:pPr>
        <w:pStyle w:val="Tijeloteksta"/>
        <w:spacing w:before="1" w:line="252" w:lineRule="exact"/>
        <w:ind w:right="7"/>
        <w:jc w:val="both"/>
        <w:rPr>
          <w:rFonts w:ascii="Times New Roman" w:hAnsi="Times New Roman" w:cs="Times New Roman"/>
          <w:spacing w:val="-2"/>
          <w:sz w:val="24"/>
          <w:szCs w:val="24"/>
        </w:rPr>
      </w:pPr>
    </w:p>
    <w:p w14:paraId="3BA7C614" w14:textId="37AFBCC0" w:rsidR="00D04999" w:rsidRPr="00D04999" w:rsidRDefault="002D7372" w:rsidP="00D04999">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Ponuditelji ne smiju mijenjati ili nadopunjavati tekst opisa pojedinih stavki, tehničkog opisa ili količine u troškovniku.</w:t>
      </w:r>
      <w:r w:rsidR="00D04999">
        <w:rPr>
          <w:rFonts w:ascii="Times New Roman" w:hAnsi="Times New Roman" w:cs="Times New Roman"/>
          <w:spacing w:val="-2"/>
          <w:sz w:val="24"/>
          <w:szCs w:val="24"/>
        </w:rPr>
        <w:t xml:space="preserve"> </w:t>
      </w:r>
      <w:r w:rsidR="00D04999" w:rsidRPr="00D04999">
        <w:rPr>
          <w:rFonts w:ascii="Times New Roman" w:hAnsi="Times New Roman" w:cs="Times New Roman"/>
          <w:spacing w:val="-2"/>
          <w:sz w:val="24"/>
          <w:szCs w:val="24"/>
        </w:rPr>
        <w:t xml:space="preserve">Naručitelj će takav troškovnik, to jest ponudu smatrati ponudom koja je suprotna odredbama </w:t>
      </w:r>
      <w:r w:rsidR="00D04999">
        <w:rPr>
          <w:rFonts w:ascii="Times New Roman" w:hAnsi="Times New Roman" w:cs="Times New Roman"/>
          <w:spacing w:val="-2"/>
          <w:sz w:val="24"/>
          <w:szCs w:val="24"/>
        </w:rPr>
        <w:t>Poziva na dostavu ponuda,</w:t>
      </w:r>
      <w:r w:rsidR="00D04999" w:rsidRPr="00D04999">
        <w:rPr>
          <w:rFonts w:ascii="Times New Roman" w:hAnsi="Times New Roman" w:cs="Times New Roman"/>
          <w:spacing w:val="-2"/>
          <w:sz w:val="24"/>
          <w:szCs w:val="24"/>
        </w:rPr>
        <w:t xml:space="preserve"> te će ponuda biti odbijena. </w:t>
      </w:r>
    </w:p>
    <w:p w14:paraId="5AD1FC77" w14:textId="6BE8E49E" w:rsidR="00EB667F" w:rsidRDefault="002D7372" w:rsidP="0014116A">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 </w:t>
      </w:r>
    </w:p>
    <w:p w14:paraId="4DAF0649" w14:textId="270A11DF"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3" w:name="_Toc53573854"/>
      <w:r w:rsidRPr="007224E5">
        <w:rPr>
          <w:rFonts w:ascii="Times New Roman" w:hAnsi="Times New Roman" w:cs="Times New Roman"/>
          <w:spacing w:val="-1"/>
          <w:sz w:val="24"/>
          <w:u w:val="thick" w:color="000000"/>
        </w:rPr>
        <w:t>ROK, NAČIN I UVJETI PLAĆANJA</w:t>
      </w:r>
      <w:bookmarkEnd w:id="23"/>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50BBF9D4" w14:textId="6491FB17" w:rsidR="00EB0667" w:rsidRDefault="000D38F1" w:rsidP="00EB0667">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Plaćanje se obavlja na temelju uredno </w:t>
      </w:r>
      <w:r>
        <w:rPr>
          <w:rFonts w:ascii="Times New Roman" w:hAnsi="Times New Roman" w:cs="Times New Roman"/>
          <w:spacing w:val="-2"/>
          <w:sz w:val="24"/>
          <w:szCs w:val="24"/>
        </w:rPr>
        <w:t>izvršene</w:t>
      </w:r>
      <w:r w:rsidR="002C2E92">
        <w:rPr>
          <w:rFonts w:ascii="Times New Roman" w:hAnsi="Times New Roman" w:cs="Times New Roman"/>
          <w:spacing w:val="-2"/>
          <w:sz w:val="24"/>
          <w:szCs w:val="24"/>
        </w:rPr>
        <w:t xml:space="preserve"> isporuke </w:t>
      </w:r>
      <w:r w:rsidR="007D3ACE">
        <w:rPr>
          <w:rFonts w:ascii="Times New Roman" w:hAnsi="Times New Roman" w:cs="Times New Roman"/>
          <w:spacing w:val="-2"/>
          <w:sz w:val="24"/>
          <w:szCs w:val="24"/>
        </w:rPr>
        <w:t>opreme i</w:t>
      </w:r>
      <w:r w:rsidRPr="007224E5">
        <w:rPr>
          <w:rFonts w:ascii="Times New Roman" w:hAnsi="Times New Roman" w:cs="Times New Roman"/>
          <w:spacing w:val="-2"/>
          <w:sz w:val="24"/>
          <w:szCs w:val="24"/>
        </w:rPr>
        <w:t xml:space="preserve"> ispostavljenog računa u roku od trideset (30) dana od dana </w:t>
      </w:r>
      <w:r w:rsidR="00EB0667">
        <w:rPr>
          <w:rFonts w:ascii="Times New Roman" w:hAnsi="Times New Roman" w:cs="Times New Roman"/>
          <w:spacing w:val="-2"/>
          <w:sz w:val="24"/>
          <w:szCs w:val="24"/>
        </w:rPr>
        <w:t xml:space="preserve">zaprimanja </w:t>
      </w:r>
      <w:r w:rsidR="00EB0667" w:rsidRPr="00104EF7">
        <w:rPr>
          <w:rFonts w:ascii="Times New Roman" w:hAnsi="Times New Roman" w:cs="Times New Roman"/>
          <w:spacing w:val="-2"/>
          <w:sz w:val="24"/>
          <w:szCs w:val="24"/>
        </w:rPr>
        <w:t>e-računa u strukturiranom elektroničkom obliku putem informacijskog posrednika (FINA), na IBAN ponuditelja.</w:t>
      </w:r>
    </w:p>
    <w:p w14:paraId="1485880C" w14:textId="77777777" w:rsidR="00EB0667" w:rsidRDefault="00EB0667" w:rsidP="000D38F1">
      <w:pPr>
        <w:pStyle w:val="Tijeloteksta"/>
        <w:spacing w:before="1" w:line="252" w:lineRule="exact"/>
        <w:ind w:right="7"/>
        <w:jc w:val="both"/>
        <w:rPr>
          <w:rFonts w:ascii="Times New Roman" w:hAnsi="Times New Roman" w:cs="Times New Roman"/>
          <w:spacing w:val="-2"/>
          <w:sz w:val="24"/>
          <w:szCs w:val="24"/>
        </w:rPr>
      </w:pPr>
    </w:p>
    <w:p w14:paraId="371C2C80" w14:textId="0C0F4A61" w:rsidR="00EB0667" w:rsidRPr="00CA4861" w:rsidRDefault="000D38F1" w:rsidP="00EB0667">
      <w:pPr>
        <w:pStyle w:val="Tijeloteksta"/>
        <w:spacing w:before="1" w:line="252" w:lineRule="exact"/>
        <w:ind w:right="7"/>
        <w:jc w:val="both"/>
        <w:rPr>
          <w:rFonts w:ascii="Times New Roman" w:hAnsi="Times New Roman"/>
          <w:sz w:val="24"/>
          <w:szCs w:val="24"/>
        </w:rPr>
      </w:pPr>
      <w:r w:rsidRPr="00F32267">
        <w:rPr>
          <w:rFonts w:ascii="Times New Roman" w:hAnsi="Times New Roman" w:cs="Times New Roman"/>
          <w:spacing w:val="-2"/>
          <w:sz w:val="24"/>
          <w:szCs w:val="24"/>
        </w:rPr>
        <w:t xml:space="preserve">Račun treba </w:t>
      </w:r>
      <w:r>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Petranovića 8, 23000 Zadar, s pozivom na broj </w:t>
      </w:r>
      <w:r w:rsidR="00A31668">
        <w:rPr>
          <w:rFonts w:ascii="Times New Roman" w:hAnsi="Times New Roman" w:cs="Times New Roman"/>
          <w:spacing w:val="-2"/>
          <w:sz w:val="24"/>
          <w:szCs w:val="24"/>
        </w:rPr>
        <w:t>narudžbenice</w:t>
      </w:r>
      <w:r w:rsidRPr="00F32267">
        <w:rPr>
          <w:rFonts w:ascii="Times New Roman" w:hAnsi="Times New Roman" w:cs="Times New Roman"/>
          <w:spacing w:val="-2"/>
          <w:sz w:val="24"/>
          <w:szCs w:val="24"/>
        </w:rPr>
        <w:t>.</w:t>
      </w:r>
      <w:r w:rsidR="00EB0667" w:rsidRPr="00EB0667">
        <w:rPr>
          <w:rFonts w:ascii="Times New Roman" w:hAnsi="Times New Roman" w:cs="Times New Roman"/>
          <w:spacing w:val="-2"/>
          <w:sz w:val="24"/>
          <w:szCs w:val="24"/>
        </w:rPr>
        <w:t xml:space="preserve"> </w:t>
      </w:r>
      <w:r w:rsidR="00EB0667">
        <w:rPr>
          <w:rFonts w:ascii="Times New Roman" w:hAnsi="Times New Roman" w:cs="Times New Roman"/>
          <w:spacing w:val="-2"/>
          <w:sz w:val="24"/>
          <w:szCs w:val="24"/>
        </w:rPr>
        <w:t xml:space="preserve">Uz račun mora biti priložen Zapisnik o uredno izvršenoj primopredaji hardverskog sustava potpisan od strane </w:t>
      </w:r>
      <w:r w:rsidR="007D3ACE">
        <w:rPr>
          <w:rFonts w:ascii="Times New Roman" w:hAnsi="Times New Roman" w:cs="Times New Roman"/>
          <w:spacing w:val="-2"/>
          <w:sz w:val="24"/>
          <w:szCs w:val="24"/>
        </w:rPr>
        <w:t>Naručitelja i I</w:t>
      </w:r>
      <w:r w:rsidR="00EB0667">
        <w:rPr>
          <w:rFonts w:ascii="Times New Roman" w:hAnsi="Times New Roman" w:cs="Times New Roman"/>
          <w:spacing w:val="-2"/>
          <w:sz w:val="24"/>
          <w:szCs w:val="24"/>
        </w:rPr>
        <w:t>zvršitel</w:t>
      </w:r>
      <w:r w:rsidR="007D3ACE">
        <w:rPr>
          <w:rFonts w:ascii="Times New Roman" w:hAnsi="Times New Roman" w:cs="Times New Roman"/>
          <w:spacing w:val="-2"/>
          <w:sz w:val="24"/>
          <w:szCs w:val="24"/>
        </w:rPr>
        <w:t>ja. Prilikom potpisa Zapisnika Izvršitelj je dužan dostaviti N</w:t>
      </w:r>
      <w:r w:rsidR="00EB0667">
        <w:rPr>
          <w:rFonts w:ascii="Times New Roman" w:hAnsi="Times New Roman" w:cs="Times New Roman"/>
          <w:spacing w:val="-2"/>
          <w:sz w:val="24"/>
          <w:szCs w:val="24"/>
        </w:rPr>
        <w:t xml:space="preserve">aručitelju </w:t>
      </w:r>
      <w:r w:rsidR="00EB0667" w:rsidRPr="00D54F41">
        <w:rPr>
          <w:rFonts w:ascii="Times New Roman" w:hAnsi="Times New Roman"/>
          <w:sz w:val="24"/>
          <w:szCs w:val="24"/>
        </w:rPr>
        <w:t xml:space="preserve">upute za rukovanje i održavanje </w:t>
      </w:r>
      <w:r w:rsidR="00EB0667" w:rsidRPr="00CA4861">
        <w:rPr>
          <w:rFonts w:ascii="Times New Roman" w:hAnsi="Times New Roman"/>
          <w:sz w:val="24"/>
          <w:szCs w:val="24"/>
        </w:rPr>
        <w:t>opreme, te jamstvo za isporučenu opremu.</w:t>
      </w:r>
    </w:p>
    <w:p w14:paraId="0D181B69" w14:textId="77777777" w:rsidR="000D38F1" w:rsidRPr="0024401F" w:rsidRDefault="000D38F1" w:rsidP="000D38F1">
      <w:pPr>
        <w:autoSpaceDE w:val="0"/>
        <w:autoSpaceDN w:val="0"/>
        <w:adjustRightInd w:val="0"/>
        <w:spacing w:line="276" w:lineRule="auto"/>
        <w:jc w:val="both"/>
        <w:rPr>
          <w:bCs/>
          <w:color w:val="000000"/>
        </w:rPr>
      </w:pPr>
    </w:p>
    <w:p w14:paraId="70E04CEE" w14:textId="77777777"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67F432BB" w14:textId="77777777"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4B1BE8" w14:textId="77777777" w:rsidR="000D38F1" w:rsidRDefault="000D38F1" w:rsidP="000D38F1">
      <w:pPr>
        <w:autoSpaceDE w:val="0"/>
        <w:autoSpaceDN w:val="0"/>
        <w:adjustRightInd w:val="0"/>
        <w:spacing w:line="276" w:lineRule="auto"/>
        <w:jc w:val="both"/>
        <w:rPr>
          <w:bCs/>
          <w:color w:val="FF0000"/>
        </w:rPr>
      </w:pPr>
    </w:p>
    <w:p w14:paraId="2C166BE7" w14:textId="77777777" w:rsidR="007224E5" w:rsidRPr="00244866"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4" w:name="_Toc53573855"/>
      <w:r w:rsidRPr="00244866">
        <w:rPr>
          <w:rFonts w:ascii="Times New Roman" w:hAnsi="Times New Roman" w:cs="Times New Roman"/>
          <w:spacing w:val="-1"/>
          <w:sz w:val="24"/>
          <w:u w:val="thick" w:color="000000"/>
        </w:rPr>
        <w:t>UPUTA O ISPRAVNOM NAČINU IZRADE PONUDE</w:t>
      </w:r>
      <w:bookmarkEnd w:id="24"/>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47C93">
      <w:pPr>
        <w:pStyle w:val="Naslov1"/>
        <w:numPr>
          <w:ilvl w:val="1"/>
          <w:numId w:val="1"/>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5" w:name="_Toc53573856"/>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5"/>
    </w:p>
    <w:p w14:paraId="54836F56" w14:textId="77777777" w:rsidR="007224E5" w:rsidRPr="00EA373F" w:rsidRDefault="007224E5" w:rsidP="00F32267">
      <w:pPr>
        <w:pStyle w:val="Tijeloteksta"/>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7A40E270" w14:textId="074E50DF" w:rsidR="007224E5" w:rsidRPr="00ED604D" w:rsidRDefault="007224E5"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Ponudbeni list</w:t>
      </w:r>
      <w:r w:rsidR="00837105" w:rsidRPr="00ED604D">
        <w:rPr>
          <w:rFonts w:ascii="Times New Roman" w:hAnsi="Times New Roman" w:cs="Times New Roman"/>
          <w:spacing w:val="-2"/>
          <w:sz w:val="24"/>
          <w:szCs w:val="24"/>
        </w:rPr>
        <w:t>.</w:t>
      </w:r>
      <w:r w:rsidRPr="00ED604D">
        <w:rPr>
          <w:rFonts w:ascii="Times New Roman" w:hAnsi="Times New Roman" w:cs="Times New Roman"/>
          <w:spacing w:val="-2"/>
          <w:sz w:val="24"/>
          <w:szCs w:val="24"/>
        </w:rPr>
        <w:t xml:space="preserve"> (ispunjen, potpisan i pečatiran od strane ovlaštene osobe ponuditelja)</w:t>
      </w:r>
      <w:r w:rsidR="00480F6C" w:rsidRPr="00ED604D">
        <w:rPr>
          <w:rFonts w:ascii="Times New Roman" w:hAnsi="Times New Roman" w:cs="Times New Roman"/>
          <w:spacing w:val="-2"/>
          <w:sz w:val="24"/>
          <w:szCs w:val="24"/>
        </w:rPr>
        <w:t xml:space="preserve"> - Prilog </w:t>
      </w:r>
      <w:r w:rsidR="00ED604D" w:rsidRPr="00ED604D">
        <w:rPr>
          <w:rFonts w:ascii="Times New Roman" w:hAnsi="Times New Roman" w:cs="Times New Roman"/>
          <w:spacing w:val="-2"/>
          <w:sz w:val="24"/>
          <w:szCs w:val="24"/>
        </w:rPr>
        <w:t>1</w:t>
      </w:r>
      <w:r w:rsidR="00480F6C" w:rsidRPr="00ED604D">
        <w:rPr>
          <w:rFonts w:ascii="Times New Roman" w:hAnsi="Times New Roman" w:cs="Times New Roman"/>
          <w:spacing w:val="-2"/>
          <w:sz w:val="24"/>
          <w:szCs w:val="24"/>
        </w:rPr>
        <w:t>. ovog Poziva</w:t>
      </w:r>
      <w:r w:rsidRPr="00ED604D">
        <w:rPr>
          <w:rFonts w:ascii="Times New Roman" w:hAnsi="Times New Roman" w:cs="Times New Roman"/>
          <w:spacing w:val="-2"/>
          <w:sz w:val="24"/>
          <w:szCs w:val="24"/>
        </w:rPr>
        <w:t>,</w:t>
      </w:r>
    </w:p>
    <w:p w14:paraId="1E5ECE41" w14:textId="7E2238F7" w:rsidR="00B31538" w:rsidRPr="00EA373F" w:rsidRDefault="00B31538"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Troškovnik (ispunjen, potpisan i pečatiran od stra</w:t>
      </w:r>
      <w:r w:rsidR="00A31668">
        <w:rPr>
          <w:rFonts w:ascii="Times New Roman" w:hAnsi="Times New Roman" w:cs="Times New Roman"/>
          <w:spacing w:val="-2"/>
          <w:sz w:val="24"/>
          <w:szCs w:val="24"/>
        </w:rPr>
        <w:t xml:space="preserve">ne ovlaštene osobe ponuditelja), </w:t>
      </w:r>
    </w:p>
    <w:p w14:paraId="0A37CC55" w14:textId="68D9E4E5" w:rsidR="00EB0667" w:rsidRPr="002545DA" w:rsidRDefault="00EB0667"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2545DA">
        <w:rPr>
          <w:rFonts w:ascii="Times New Roman" w:hAnsi="Times New Roman" w:cs="Times New Roman"/>
          <w:spacing w:val="-2"/>
          <w:sz w:val="24"/>
          <w:szCs w:val="24"/>
        </w:rPr>
        <w:t>Tehnička specifikacija (ispunjena),</w:t>
      </w:r>
    </w:p>
    <w:p w14:paraId="0E2D2C4A" w14:textId="6078829E" w:rsidR="00F03F79" w:rsidRPr="002545DA" w:rsidRDefault="0036533A"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2545DA">
        <w:rPr>
          <w:rFonts w:ascii="Times New Roman" w:hAnsi="Times New Roman" w:cs="Times New Roman"/>
          <w:spacing w:val="-2"/>
          <w:sz w:val="24"/>
          <w:szCs w:val="24"/>
        </w:rPr>
        <w:t xml:space="preserve">Izjava o </w:t>
      </w:r>
      <w:r w:rsidR="00480F6C" w:rsidRPr="002545DA">
        <w:rPr>
          <w:rFonts w:ascii="Times New Roman" w:hAnsi="Times New Roman" w:cs="Times New Roman"/>
          <w:spacing w:val="-2"/>
          <w:sz w:val="24"/>
          <w:szCs w:val="24"/>
        </w:rPr>
        <w:t>jamstvenom roku</w:t>
      </w:r>
      <w:r w:rsidRPr="002545DA">
        <w:rPr>
          <w:rFonts w:ascii="Times New Roman" w:hAnsi="Times New Roman" w:cs="Times New Roman"/>
          <w:spacing w:val="-2"/>
          <w:sz w:val="24"/>
          <w:szCs w:val="24"/>
        </w:rPr>
        <w:t xml:space="preserve"> </w:t>
      </w:r>
      <w:r w:rsidR="00F03F79" w:rsidRPr="002545DA">
        <w:rPr>
          <w:rFonts w:ascii="Times New Roman" w:hAnsi="Times New Roman" w:cs="Times New Roman"/>
          <w:spacing w:val="-2"/>
          <w:sz w:val="24"/>
          <w:szCs w:val="24"/>
        </w:rPr>
        <w:t>(ispunjena, potpisana i pečatirana od strane ovlašte</w:t>
      </w:r>
      <w:r w:rsidR="00544A63" w:rsidRPr="002545DA">
        <w:rPr>
          <w:rFonts w:ascii="Times New Roman" w:hAnsi="Times New Roman" w:cs="Times New Roman"/>
          <w:spacing w:val="-2"/>
          <w:sz w:val="24"/>
          <w:szCs w:val="24"/>
        </w:rPr>
        <w:t>ne osobe ponuditelja) – Prilog 3</w:t>
      </w:r>
      <w:r w:rsidR="00F03F79" w:rsidRPr="002545DA">
        <w:rPr>
          <w:rFonts w:ascii="Times New Roman" w:hAnsi="Times New Roman" w:cs="Times New Roman"/>
          <w:spacing w:val="-2"/>
          <w:sz w:val="24"/>
          <w:szCs w:val="24"/>
        </w:rPr>
        <w:t>. ovog Poziva</w:t>
      </w:r>
    </w:p>
    <w:p w14:paraId="16262549" w14:textId="237D8697" w:rsidR="00407FCF" w:rsidRPr="002A7237" w:rsidRDefault="00EB0667"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00455150" w:rsidRPr="002A7237">
        <w:rPr>
          <w:rFonts w:ascii="Times New Roman" w:hAnsi="Times New Roman" w:cs="Times New Roman"/>
          <w:spacing w:val="-2"/>
          <w:sz w:val="24"/>
          <w:szCs w:val="24"/>
        </w:rPr>
        <w:t>okument</w:t>
      </w:r>
      <w:r>
        <w:rPr>
          <w:rFonts w:ascii="Times New Roman" w:hAnsi="Times New Roman" w:cs="Times New Roman"/>
          <w:spacing w:val="-2"/>
          <w:sz w:val="24"/>
          <w:szCs w:val="24"/>
        </w:rPr>
        <w:t>i</w:t>
      </w:r>
      <w:r w:rsidR="00455150" w:rsidRPr="002A7237">
        <w:rPr>
          <w:rFonts w:ascii="Times New Roman" w:hAnsi="Times New Roman" w:cs="Times New Roman"/>
          <w:spacing w:val="-2"/>
          <w:sz w:val="24"/>
          <w:szCs w:val="24"/>
        </w:rPr>
        <w:t xml:space="preserve"> tražen</w:t>
      </w:r>
      <w:r>
        <w:rPr>
          <w:rFonts w:ascii="Times New Roman" w:hAnsi="Times New Roman" w:cs="Times New Roman"/>
          <w:spacing w:val="-2"/>
          <w:sz w:val="24"/>
          <w:szCs w:val="24"/>
        </w:rPr>
        <w:t>i</w:t>
      </w:r>
      <w:r w:rsidR="00455150" w:rsidRPr="002A7237">
        <w:rPr>
          <w:rFonts w:ascii="Times New Roman" w:hAnsi="Times New Roman" w:cs="Times New Roman"/>
          <w:spacing w:val="-2"/>
          <w:sz w:val="24"/>
          <w:szCs w:val="24"/>
        </w:rPr>
        <w:t xml:space="preserve"> </w:t>
      </w:r>
      <w:r w:rsidR="00BF7C5A">
        <w:rPr>
          <w:rFonts w:ascii="Times New Roman" w:hAnsi="Times New Roman" w:cs="Times New Roman"/>
          <w:spacing w:val="-2"/>
          <w:sz w:val="24"/>
          <w:szCs w:val="24"/>
        </w:rPr>
        <w:t xml:space="preserve">u točkama 3. i </w:t>
      </w:r>
      <w:r w:rsidR="00F03F79" w:rsidRPr="002A7237">
        <w:rPr>
          <w:rFonts w:ascii="Times New Roman" w:hAnsi="Times New Roman" w:cs="Times New Roman"/>
          <w:spacing w:val="-2"/>
          <w:sz w:val="24"/>
          <w:szCs w:val="24"/>
        </w:rPr>
        <w:t>4. ovog</w:t>
      </w:r>
      <w:r w:rsidR="00455150" w:rsidRPr="002A7237">
        <w:rPr>
          <w:rFonts w:ascii="Times New Roman" w:hAnsi="Times New Roman" w:cs="Times New Roman"/>
          <w:spacing w:val="-2"/>
          <w:sz w:val="24"/>
          <w:szCs w:val="24"/>
        </w:rPr>
        <w:t xml:space="preserve"> </w:t>
      </w:r>
      <w:r w:rsidR="007224E5" w:rsidRPr="002A7237">
        <w:rPr>
          <w:rFonts w:ascii="Times New Roman" w:hAnsi="Times New Roman" w:cs="Times New Roman"/>
          <w:spacing w:val="-2"/>
          <w:sz w:val="24"/>
          <w:szCs w:val="24"/>
        </w:rPr>
        <w:t>Poziv</w:t>
      </w:r>
      <w:r w:rsidR="00F03F79" w:rsidRPr="002A7237">
        <w:rPr>
          <w:rFonts w:ascii="Times New Roman" w:hAnsi="Times New Roman" w:cs="Times New Roman"/>
          <w:spacing w:val="-2"/>
          <w:sz w:val="24"/>
          <w:szCs w:val="24"/>
        </w:rPr>
        <w:t>a</w:t>
      </w:r>
    </w:p>
    <w:p w14:paraId="1BE6BAB0" w14:textId="77777777" w:rsidR="00F34580" w:rsidRPr="00647CE4" w:rsidRDefault="00F34580" w:rsidP="00F34580">
      <w:pPr>
        <w:pStyle w:val="Tijeloteksta"/>
        <w:spacing w:before="1" w:line="252" w:lineRule="exact"/>
        <w:ind w:left="0" w:right="7"/>
        <w:jc w:val="both"/>
        <w:rPr>
          <w:rFonts w:ascii="Times New Roman" w:hAnsi="Times New Roman" w:cs="Times New Roman"/>
          <w:spacing w:val="-2"/>
          <w:sz w:val="24"/>
          <w:szCs w:val="24"/>
        </w:rPr>
      </w:pPr>
    </w:p>
    <w:p w14:paraId="50712DB9" w14:textId="77777777" w:rsidR="007224E5" w:rsidRDefault="00F32267" w:rsidP="00947C93">
      <w:pPr>
        <w:pStyle w:val="Naslov1"/>
        <w:numPr>
          <w:ilvl w:val="1"/>
          <w:numId w:val="1"/>
        </w:numPr>
        <w:jc w:val="both"/>
        <w:rPr>
          <w:rFonts w:ascii="Times New Roman" w:hAnsi="Times New Roman" w:cs="Times New Roman"/>
          <w:spacing w:val="-1"/>
          <w:sz w:val="24"/>
          <w:szCs w:val="24"/>
          <w:u w:val="thick" w:color="000000"/>
        </w:rPr>
      </w:pPr>
      <w:bookmarkStart w:id="26" w:name="_Toc53573857"/>
      <w:r w:rsidRPr="00647CE4">
        <w:rPr>
          <w:rFonts w:ascii="Times New Roman" w:hAnsi="Times New Roman" w:cs="Times New Roman"/>
          <w:spacing w:val="-1"/>
          <w:sz w:val="24"/>
          <w:szCs w:val="24"/>
          <w:u w:val="thick" w:color="000000"/>
        </w:rPr>
        <w:t>Način izrade ponude</w:t>
      </w:r>
      <w:bookmarkEnd w:id="26"/>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54651129"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lastRenderedPageBreak/>
        <w:t xml:space="preserve">Propisani tekst </w:t>
      </w:r>
      <w:r w:rsidR="00A47629">
        <w:rPr>
          <w:rFonts w:ascii="Times New Roman" w:hAnsi="Times New Roman" w:cs="Times New Roman"/>
          <w:spacing w:val="-2"/>
          <w:sz w:val="24"/>
          <w:szCs w:val="24"/>
        </w:rPr>
        <w:t>Poziva na dostavu ponuda</w:t>
      </w:r>
      <w:r w:rsidRPr="00647CE4">
        <w:rPr>
          <w:rFonts w:ascii="Times New Roman" w:hAnsi="Times New Roman" w:cs="Times New Roman"/>
          <w:spacing w:val="-2"/>
          <w:sz w:val="24"/>
          <w:szCs w:val="24"/>
        </w:rPr>
        <w:t xml:space="preserve"> (uključujući troškovnik</w:t>
      </w:r>
      <w:r w:rsidR="00A47629">
        <w:rPr>
          <w:rFonts w:ascii="Times New Roman" w:hAnsi="Times New Roman" w:cs="Times New Roman"/>
          <w:spacing w:val="-2"/>
          <w:sz w:val="24"/>
          <w:szCs w:val="24"/>
        </w:rPr>
        <w:t xml:space="preserve"> i tehničku specifikaciju</w:t>
      </w:r>
      <w:r w:rsidRPr="00647CE4">
        <w:rPr>
          <w:rFonts w:ascii="Times New Roman" w:hAnsi="Times New Roman" w:cs="Times New Roman"/>
          <w:spacing w:val="-2"/>
          <w:sz w:val="24"/>
          <w:szCs w:val="24"/>
        </w:rPr>
        <w:t xml:space="preserve">)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A8728FC" w14:textId="77777777" w:rsidR="00E435F9" w:rsidRDefault="00E435F9"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7" w:name="_Toc53573858"/>
      <w:r w:rsidRPr="00E15D5B">
        <w:rPr>
          <w:rFonts w:ascii="Times New Roman" w:hAnsi="Times New Roman" w:cs="Times New Roman"/>
          <w:spacing w:val="-1"/>
          <w:sz w:val="24"/>
          <w:u w:val="thick" w:color="000000"/>
        </w:rPr>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2A7237" w:rsidRDefault="007224E5" w:rsidP="007224E5">
      <w:pPr>
        <w:autoSpaceDE w:val="0"/>
        <w:autoSpaceDN w:val="0"/>
        <w:adjustRightInd w:val="0"/>
        <w:spacing w:line="276" w:lineRule="auto"/>
        <w:jc w:val="both"/>
        <w:rPr>
          <w:bCs/>
        </w:rPr>
      </w:pPr>
    </w:p>
    <w:p w14:paraId="13576C9B" w14:textId="4CF40E49" w:rsidR="007224E5" w:rsidRPr="002A7237" w:rsidRDefault="007224E5" w:rsidP="00E15D5B">
      <w:pPr>
        <w:pStyle w:val="Tijeloteksta"/>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Ponuda </w:t>
      </w:r>
      <w:r w:rsidR="00E15D5B" w:rsidRPr="002A7237">
        <w:rPr>
          <w:rFonts w:ascii="Times New Roman" w:hAnsi="Times New Roman" w:cs="Times New Roman"/>
          <w:spacing w:val="-2"/>
          <w:sz w:val="24"/>
          <w:szCs w:val="24"/>
        </w:rPr>
        <w:t>mora b</w:t>
      </w:r>
      <w:r w:rsidR="00566F8A" w:rsidRPr="002A7237">
        <w:rPr>
          <w:rFonts w:ascii="Times New Roman" w:hAnsi="Times New Roman" w:cs="Times New Roman"/>
          <w:spacing w:val="-2"/>
          <w:sz w:val="24"/>
          <w:szCs w:val="24"/>
        </w:rPr>
        <w:t xml:space="preserve">iti izrađena u skladu s točkom </w:t>
      </w:r>
      <w:r w:rsidR="00EB0667">
        <w:rPr>
          <w:rFonts w:ascii="Times New Roman" w:hAnsi="Times New Roman" w:cs="Times New Roman"/>
          <w:spacing w:val="-2"/>
          <w:sz w:val="24"/>
          <w:szCs w:val="24"/>
        </w:rPr>
        <w:t>8</w:t>
      </w:r>
      <w:r w:rsidR="00E15D5B" w:rsidRPr="002A7237">
        <w:rPr>
          <w:rFonts w:ascii="Times New Roman" w:hAnsi="Times New Roman" w:cs="Times New Roman"/>
          <w:spacing w:val="-2"/>
          <w:sz w:val="24"/>
          <w:szCs w:val="24"/>
        </w:rPr>
        <w:t xml:space="preserve">. ovog Poziva, te </w:t>
      </w:r>
      <w:r w:rsidRPr="002A7237">
        <w:rPr>
          <w:rFonts w:ascii="Times New Roman" w:hAnsi="Times New Roman" w:cs="Times New Roman"/>
          <w:spacing w:val="-2"/>
          <w:sz w:val="24"/>
          <w:szCs w:val="24"/>
        </w:rPr>
        <w:t>se dostavlja u papirnatom obliku, u zatvorenoj omotnici</w:t>
      </w:r>
      <w:r w:rsidR="00E15D5B" w:rsidRPr="002A7237">
        <w:rPr>
          <w:rFonts w:ascii="Times New Roman" w:hAnsi="Times New Roman" w:cs="Times New Roman"/>
          <w:spacing w:val="-2"/>
          <w:sz w:val="24"/>
          <w:szCs w:val="24"/>
        </w:rPr>
        <w:t>.</w:t>
      </w:r>
    </w:p>
    <w:p w14:paraId="61EA9D93" w14:textId="77777777" w:rsidR="00891F7F" w:rsidRPr="00891F7F" w:rsidRDefault="00891F7F" w:rsidP="00544A63">
      <w:pPr>
        <w:pStyle w:val="Tijeloteksta"/>
        <w:spacing w:before="1" w:line="252" w:lineRule="exact"/>
        <w:ind w:left="0" w:right="7"/>
        <w:jc w:val="both"/>
        <w:rPr>
          <w:rFonts w:ascii="Times New Roman" w:hAnsi="Times New Roman" w:cs="Times New Roman"/>
          <w:spacing w:val="-2"/>
          <w:sz w:val="24"/>
          <w:szCs w:val="24"/>
        </w:rPr>
      </w:pP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Do isteka roka za dostavu ponuda ponuditelj može dostaviti izmjenu ili dopunu svoje ponude. </w:t>
      </w: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47C93">
      <w:pPr>
        <w:pStyle w:val="Naslov1"/>
        <w:numPr>
          <w:ilvl w:val="1"/>
          <w:numId w:val="1"/>
        </w:numPr>
        <w:jc w:val="both"/>
        <w:rPr>
          <w:rFonts w:ascii="Times New Roman" w:hAnsi="Times New Roman" w:cs="Times New Roman"/>
          <w:spacing w:val="-1"/>
          <w:sz w:val="24"/>
          <w:szCs w:val="24"/>
          <w:u w:val="thick" w:color="000000"/>
        </w:rPr>
      </w:pPr>
      <w:bookmarkStart w:id="28" w:name="_Toc53573859"/>
      <w:r w:rsidRPr="00E15D5B">
        <w:rPr>
          <w:rFonts w:ascii="Times New Roman" w:hAnsi="Times New Roman" w:cs="Times New Roman"/>
          <w:spacing w:val="-1"/>
          <w:sz w:val="24"/>
          <w:szCs w:val="24"/>
          <w:u w:val="thick" w:color="000000"/>
        </w:rPr>
        <w:t>Mjesto dostave ponude</w:t>
      </w:r>
      <w:bookmarkEnd w:id="28"/>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47C93">
      <w:pPr>
        <w:pStyle w:val="Naslov1"/>
        <w:numPr>
          <w:ilvl w:val="1"/>
          <w:numId w:val="1"/>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9" w:name="_Toc53573860"/>
      <w:r w:rsidRPr="00CA1EEC">
        <w:rPr>
          <w:rFonts w:ascii="Times New Roman" w:hAnsi="Times New Roman" w:cs="Times New Roman"/>
          <w:spacing w:val="-1"/>
          <w:sz w:val="24"/>
          <w:szCs w:val="24"/>
          <w:u w:val="thick" w:color="000000"/>
        </w:rPr>
        <w:t>Način dostave ponude</w:t>
      </w:r>
      <w:bookmarkEnd w:id="29"/>
    </w:p>
    <w:p w14:paraId="0CF1E692" w14:textId="08FD4096"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EB0667">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60A1ADF1" w:rsidR="004E1C23" w:rsidRPr="00647CE4" w:rsidRDefault="00CF7A44" w:rsidP="00302DF0">
      <w:pPr>
        <w:pStyle w:val="Tijeloteksta"/>
        <w:spacing w:before="1"/>
        <w:ind w:left="1440" w:right="7"/>
        <w:rPr>
          <w:rFonts w:ascii="Times New Roman" w:hAnsi="Times New Roman" w:cs="Times New Roman"/>
          <w:spacing w:val="-2"/>
          <w:sz w:val="24"/>
          <w:szCs w:val="24"/>
        </w:rPr>
      </w:pPr>
      <w:r>
        <w:rPr>
          <w:rFonts w:ascii="Times New Roman" w:hAnsi="Times New Roman" w:cs="Times New Roman"/>
          <w:spacing w:val="-1"/>
          <w:sz w:val="24"/>
          <w:szCs w:val="24"/>
        </w:rPr>
        <w:t xml:space="preserve">Ponuda za </w:t>
      </w:r>
      <w:r w:rsidR="00244866">
        <w:rPr>
          <w:rFonts w:ascii="Times New Roman" w:hAnsi="Times New Roman" w:cs="Times New Roman"/>
          <w:spacing w:val="-1"/>
          <w:sz w:val="24"/>
          <w:szCs w:val="24"/>
        </w:rPr>
        <w:t xml:space="preserve">nabavu </w:t>
      </w:r>
      <w:r w:rsidR="00544A63">
        <w:rPr>
          <w:rFonts w:ascii="Times New Roman" w:hAnsi="Times New Roman" w:cs="Times New Roman"/>
          <w:spacing w:val="-1"/>
          <w:sz w:val="24"/>
          <w:szCs w:val="24"/>
        </w:rPr>
        <w:t>hardverskog sustava</w:t>
      </w:r>
      <w:r w:rsidR="00EB0667">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002F577E"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5D891D11" w:rsidR="004E1C23"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544A63">
        <w:rPr>
          <w:rFonts w:ascii="Times New Roman" w:hAnsi="Times New Roman" w:cs="Times New Roman"/>
          <w:spacing w:val="-2"/>
          <w:sz w:val="24"/>
          <w:szCs w:val="24"/>
        </w:rPr>
        <w:t>74</w:t>
      </w:r>
      <w:r w:rsidR="00E62A51">
        <w:rPr>
          <w:rFonts w:ascii="Times New Roman" w:hAnsi="Times New Roman" w:cs="Times New Roman"/>
          <w:spacing w:val="-2"/>
          <w:sz w:val="24"/>
          <w:szCs w:val="24"/>
        </w:rPr>
        <w:t>-20</w:t>
      </w:r>
      <w:r w:rsidR="002F577E" w:rsidRPr="00647CE4">
        <w:rPr>
          <w:rFonts w:ascii="Times New Roman" w:hAnsi="Times New Roman" w:cs="Times New Roman"/>
          <w:spacing w:val="-2"/>
          <w:sz w:val="24"/>
          <w:szCs w:val="24"/>
        </w:rPr>
        <w:t>-JN</w:t>
      </w: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7D94BD63" w14:textId="77777777" w:rsidR="00F34580" w:rsidRDefault="00F34580" w:rsidP="00F34580">
      <w:pPr>
        <w:pStyle w:val="Tijeloteksta"/>
        <w:spacing w:before="1"/>
        <w:ind w:left="0" w:right="7"/>
        <w:jc w:val="both"/>
        <w:rPr>
          <w:rFonts w:ascii="Times New Roman" w:hAnsi="Times New Roman" w:cs="Times New Roman"/>
          <w:spacing w:val="-1"/>
        </w:rPr>
      </w:pPr>
    </w:p>
    <w:p w14:paraId="59CF1312" w14:textId="77777777" w:rsidR="002765F5" w:rsidRPr="00E15D5B" w:rsidRDefault="002765F5" w:rsidP="00947C93">
      <w:pPr>
        <w:pStyle w:val="Naslov1"/>
        <w:numPr>
          <w:ilvl w:val="1"/>
          <w:numId w:val="1"/>
        </w:numPr>
        <w:jc w:val="both"/>
        <w:rPr>
          <w:rFonts w:ascii="Times New Roman" w:hAnsi="Times New Roman" w:cs="Times New Roman"/>
          <w:spacing w:val="-1"/>
          <w:sz w:val="24"/>
          <w:szCs w:val="24"/>
          <w:u w:val="thick" w:color="000000"/>
        </w:rPr>
      </w:pPr>
      <w:bookmarkStart w:id="30" w:name="_Toc53573861"/>
      <w:r w:rsidRPr="00E15D5B">
        <w:rPr>
          <w:rFonts w:ascii="Times New Roman" w:hAnsi="Times New Roman" w:cs="Times New Roman"/>
          <w:spacing w:val="-1"/>
          <w:sz w:val="24"/>
          <w:szCs w:val="24"/>
          <w:u w:val="thick" w:color="000000"/>
        </w:rPr>
        <w:t>Rok za dostavu ponude</w:t>
      </w:r>
      <w:bookmarkEnd w:id="30"/>
    </w:p>
    <w:p w14:paraId="4FFB03D9" w14:textId="042A5DEA" w:rsidR="002765F5" w:rsidRPr="008B50EF" w:rsidRDefault="002765F5" w:rsidP="002765F5">
      <w:pPr>
        <w:pStyle w:val="Tijeloteksta"/>
        <w:spacing w:before="1" w:line="252" w:lineRule="exact"/>
        <w:ind w:right="7"/>
        <w:jc w:val="both"/>
        <w:rPr>
          <w:rFonts w:ascii="Times New Roman" w:hAnsi="Times New Roman" w:cs="Times New Roman"/>
          <w:spacing w:val="-2"/>
          <w:sz w:val="24"/>
          <w:szCs w:val="24"/>
        </w:rPr>
      </w:pPr>
      <w:r w:rsidRPr="002545DA">
        <w:rPr>
          <w:rFonts w:ascii="Times New Roman" w:hAnsi="Times New Roman" w:cs="Times New Roman"/>
          <w:spacing w:val="-2"/>
          <w:sz w:val="24"/>
          <w:szCs w:val="24"/>
        </w:rPr>
        <w:t xml:space="preserve">Krajnji rok za dostavu ponude je </w:t>
      </w:r>
      <w:r w:rsidR="002545DA" w:rsidRPr="00805655">
        <w:rPr>
          <w:rFonts w:ascii="Times New Roman" w:hAnsi="Times New Roman" w:cs="Times New Roman"/>
          <w:b/>
          <w:spacing w:val="-2"/>
          <w:sz w:val="24"/>
          <w:szCs w:val="24"/>
        </w:rPr>
        <w:t>2</w:t>
      </w:r>
      <w:r w:rsidR="00AE621E" w:rsidRPr="00805655">
        <w:rPr>
          <w:rFonts w:ascii="Times New Roman" w:hAnsi="Times New Roman" w:cs="Times New Roman"/>
          <w:b/>
          <w:spacing w:val="-2"/>
          <w:sz w:val="24"/>
          <w:szCs w:val="24"/>
        </w:rPr>
        <w:t>1</w:t>
      </w:r>
      <w:r w:rsidR="002545DA" w:rsidRPr="00805655">
        <w:rPr>
          <w:rFonts w:ascii="Times New Roman" w:hAnsi="Times New Roman" w:cs="Times New Roman"/>
          <w:b/>
          <w:spacing w:val="-2"/>
          <w:sz w:val="24"/>
          <w:szCs w:val="24"/>
        </w:rPr>
        <w:t>.</w:t>
      </w:r>
      <w:r w:rsidR="00EB0667" w:rsidRPr="00805655">
        <w:rPr>
          <w:rFonts w:ascii="Times New Roman" w:hAnsi="Times New Roman" w:cs="Times New Roman"/>
          <w:b/>
          <w:spacing w:val="-2"/>
          <w:sz w:val="24"/>
          <w:szCs w:val="24"/>
        </w:rPr>
        <w:t xml:space="preserve"> </w:t>
      </w:r>
      <w:r w:rsidR="00E62A51" w:rsidRPr="00805655">
        <w:rPr>
          <w:rFonts w:ascii="Times New Roman" w:hAnsi="Times New Roman" w:cs="Times New Roman"/>
          <w:b/>
          <w:spacing w:val="-2"/>
          <w:sz w:val="24"/>
          <w:szCs w:val="24"/>
        </w:rPr>
        <w:t>listopada</w:t>
      </w:r>
      <w:r w:rsidR="00861796" w:rsidRPr="00805655">
        <w:rPr>
          <w:rFonts w:ascii="Times New Roman" w:hAnsi="Times New Roman" w:cs="Times New Roman"/>
          <w:b/>
          <w:spacing w:val="-2"/>
          <w:sz w:val="24"/>
          <w:szCs w:val="24"/>
        </w:rPr>
        <w:t xml:space="preserve"> </w:t>
      </w:r>
      <w:r w:rsidR="00E62A51" w:rsidRPr="00805655">
        <w:rPr>
          <w:rFonts w:ascii="Times New Roman" w:hAnsi="Times New Roman" w:cs="Times New Roman"/>
          <w:b/>
          <w:spacing w:val="-2"/>
          <w:sz w:val="24"/>
          <w:szCs w:val="24"/>
        </w:rPr>
        <w:t>2020</w:t>
      </w:r>
      <w:r w:rsidRPr="00805655">
        <w:rPr>
          <w:rFonts w:ascii="Times New Roman" w:hAnsi="Times New Roman" w:cs="Times New Roman"/>
          <w:b/>
          <w:spacing w:val="-2"/>
          <w:sz w:val="24"/>
          <w:szCs w:val="24"/>
        </w:rPr>
        <w:t xml:space="preserve">. godine do </w:t>
      </w:r>
      <w:r w:rsidR="00CF1FD2" w:rsidRPr="00805655">
        <w:rPr>
          <w:rFonts w:ascii="Times New Roman" w:hAnsi="Times New Roman" w:cs="Times New Roman"/>
          <w:b/>
          <w:spacing w:val="-2"/>
          <w:sz w:val="24"/>
          <w:szCs w:val="24"/>
        </w:rPr>
        <w:t xml:space="preserve">10:00 </w:t>
      </w:r>
      <w:r w:rsidRPr="00805655">
        <w:rPr>
          <w:rFonts w:ascii="Times New Roman" w:hAnsi="Times New Roman" w:cs="Times New Roman"/>
          <w:b/>
          <w:spacing w:val="-2"/>
          <w:sz w:val="24"/>
          <w:szCs w:val="24"/>
        </w:rPr>
        <w:t>sati</w:t>
      </w:r>
      <w:bookmarkStart w:id="31" w:name="_GoBack"/>
      <w:bookmarkEnd w:id="31"/>
      <w:r w:rsidRPr="002545DA">
        <w:rPr>
          <w:rFonts w:ascii="Times New Roman" w:hAnsi="Times New Roman" w:cs="Times New Roman"/>
          <w:spacing w:val="-2"/>
          <w:sz w:val="24"/>
          <w:szCs w:val="24"/>
        </w:rPr>
        <w:t>, bez obzira na način dostave.</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14577154" w14:textId="77777777" w:rsidR="007224E5" w:rsidRPr="00F32267" w:rsidRDefault="007A1D73"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2" w:name="_Toc53573862"/>
      <w:r>
        <w:rPr>
          <w:rFonts w:ascii="Times New Roman" w:hAnsi="Times New Roman" w:cs="Times New Roman"/>
          <w:spacing w:val="-1"/>
          <w:sz w:val="24"/>
          <w:u w:val="thick" w:color="000000"/>
        </w:rPr>
        <w:t>BITNI UVJETI ZA IZVRŠENJE UGOVORA O NABAVI</w:t>
      </w:r>
      <w:bookmarkEnd w:id="32"/>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7E80D6E"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7F47E8">
        <w:rPr>
          <w:rFonts w:ascii="Times New Roman" w:hAnsi="Times New Roman" w:cs="Times New Roman"/>
          <w:spacing w:val="-2"/>
          <w:sz w:val="24"/>
          <w:szCs w:val="24"/>
        </w:rPr>
        <w:t>.</w:t>
      </w:r>
    </w:p>
    <w:p w14:paraId="7AC9A232" w14:textId="77777777" w:rsidR="001154DB" w:rsidRDefault="001154DB" w:rsidP="007A1D73">
      <w:pPr>
        <w:pStyle w:val="Tijeloteksta"/>
        <w:spacing w:before="1" w:line="252" w:lineRule="exact"/>
        <w:ind w:right="7"/>
        <w:jc w:val="both"/>
        <w:rPr>
          <w:rFonts w:ascii="Times New Roman" w:hAnsi="Times New Roman" w:cs="Times New Roman"/>
          <w:spacing w:val="-2"/>
          <w:sz w:val="24"/>
          <w:szCs w:val="24"/>
        </w:rPr>
      </w:pPr>
    </w:p>
    <w:p w14:paraId="27C46345" w14:textId="5A494CB8" w:rsidR="00972DE4" w:rsidRPr="002545DA" w:rsidRDefault="00837105" w:rsidP="00947C93">
      <w:pPr>
        <w:pStyle w:val="Naslov1"/>
        <w:numPr>
          <w:ilvl w:val="1"/>
          <w:numId w:val="1"/>
        </w:numPr>
        <w:jc w:val="both"/>
        <w:rPr>
          <w:rFonts w:ascii="Times New Roman" w:hAnsi="Times New Roman" w:cs="Times New Roman"/>
          <w:spacing w:val="-1"/>
          <w:sz w:val="24"/>
          <w:szCs w:val="24"/>
          <w:u w:val="thick" w:color="000000"/>
        </w:rPr>
      </w:pPr>
      <w:bookmarkStart w:id="33" w:name="_Toc53573863"/>
      <w:r w:rsidRPr="002545DA">
        <w:rPr>
          <w:rFonts w:ascii="Times New Roman" w:hAnsi="Times New Roman" w:cs="Times New Roman"/>
          <w:spacing w:val="-1"/>
          <w:sz w:val="24"/>
          <w:szCs w:val="24"/>
          <w:u w:val="thick" w:color="000000"/>
        </w:rPr>
        <w:lastRenderedPageBreak/>
        <w:t>Jamstveni list</w:t>
      </w:r>
      <w:bookmarkEnd w:id="33"/>
      <w:r w:rsidRPr="002545DA">
        <w:rPr>
          <w:rFonts w:ascii="Times New Roman" w:hAnsi="Times New Roman" w:cs="Times New Roman"/>
          <w:spacing w:val="-1"/>
          <w:sz w:val="24"/>
          <w:szCs w:val="24"/>
          <w:u w:val="thick" w:color="000000"/>
        </w:rPr>
        <w:t xml:space="preserve"> </w:t>
      </w:r>
    </w:p>
    <w:p w14:paraId="1476A144" w14:textId="326ECA4B" w:rsidR="00CF1FD2" w:rsidRPr="002545DA" w:rsidRDefault="00837105" w:rsidP="00026444">
      <w:pPr>
        <w:pStyle w:val="Tijeloteksta"/>
        <w:spacing w:before="1" w:line="252" w:lineRule="exact"/>
        <w:ind w:right="7"/>
        <w:jc w:val="both"/>
        <w:rPr>
          <w:rFonts w:ascii="Times New Roman" w:hAnsi="Times New Roman" w:cs="Times New Roman"/>
          <w:spacing w:val="-2"/>
          <w:sz w:val="24"/>
          <w:szCs w:val="24"/>
        </w:rPr>
      </w:pPr>
      <w:r w:rsidRPr="002545DA">
        <w:rPr>
          <w:rFonts w:ascii="Times New Roman" w:hAnsi="Times New Roman" w:cs="Times New Roman"/>
          <w:spacing w:val="-2"/>
          <w:sz w:val="24"/>
          <w:szCs w:val="24"/>
        </w:rPr>
        <w:t>Odabrani ponuditelj dužan je prilikom isporuke Naručitelju dostaviti jamstve</w:t>
      </w:r>
      <w:r w:rsidR="00026444" w:rsidRPr="002545DA">
        <w:rPr>
          <w:rFonts w:ascii="Times New Roman" w:hAnsi="Times New Roman" w:cs="Times New Roman"/>
          <w:spacing w:val="-2"/>
          <w:sz w:val="24"/>
          <w:szCs w:val="24"/>
        </w:rPr>
        <w:t>ni list za isporučenu robu i to s</w:t>
      </w:r>
      <w:r w:rsidR="00875DD1" w:rsidRPr="002545DA">
        <w:rPr>
          <w:rFonts w:ascii="Times New Roman" w:hAnsi="Times New Roman" w:cs="Times New Roman"/>
          <w:spacing w:val="-2"/>
          <w:sz w:val="24"/>
          <w:szCs w:val="24"/>
        </w:rPr>
        <w:t xml:space="preserve"> m</w:t>
      </w:r>
      <w:r w:rsidRPr="002545DA">
        <w:rPr>
          <w:rFonts w:ascii="Times New Roman" w:hAnsi="Times New Roman" w:cs="Times New Roman"/>
          <w:spacing w:val="-2"/>
          <w:sz w:val="24"/>
          <w:szCs w:val="24"/>
        </w:rPr>
        <w:t>inimaln</w:t>
      </w:r>
      <w:r w:rsidR="00875DD1" w:rsidRPr="002545DA">
        <w:rPr>
          <w:rFonts w:ascii="Times New Roman" w:hAnsi="Times New Roman" w:cs="Times New Roman"/>
          <w:spacing w:val="-2"/>
          <w:sz w:val="24"/>
          <w:szCs w:val="24"/>
        </w:rPr>
        <w:t>im</w:t>
      </w:r>
      <w:r w:rsidR="00BF7C5A" w:rsidRPr="002545DA">
        <w:rPr>
          <w:rFonts w:ascii="Times New Roman" w:hAnsi="Times New Roman" w:cs="Times New Roman"/>
          <w:spacing w:val="-2"/>
          <w:sz w:val="24"/>
          <w:szCs w:val="24"/>
        </w:rPr>
        <w:t xml:space="preserve"> </w:t>
      </w:r>
      <w:r w:rsidR="00875DD1" w:rsidRPr="002545DA">
        <w:rPr>
          <w:rFonts w:ascii="Times New Roman" w:hAnsi="Times New Roman" w:cs="Times New Roman"/>
          <w:spacing w:val="-2"/>
          <w:sz w:val="24"/>
          <w:szCs w:val="24"/>
        </w:rPr>
        <w:t>jamstvenim rokom</w:t>
      </w:r>
      <w:r w:rsidR="00BF7C5A" w:rsidRPr="002545DA">
        <w:rPr>
          <w:rFonts w:ascii="Times New Roman" w:hAnsi="Times New Roman" w:cs="Times New Roman"/>
          <w:spacing w:val="-2"/>
          <w:sz w:val="24"/>
          <w:szCs w:val="24"/>
        </w:rPr>
        <w:t xml:space="preserve"> proizvođača </w:t>
      </w:r>
      <w:r w:rsidR="00875DD1" w:rsidRPr="002545DA">
        <w:rPr>
          <w:rFonts w:ascii="Times New Roman" w:hAnsi="Times New Roman" w:cs="Times New Roman"/>
          <w:spacing w:val="-2"/>
          <w:sz w:val="24"/>
          <w:szCs w:val="24"/>
        </w:rPr>
        <w:t xml:space="preserve">od </w:t>
      </w:r>
      <w:r w:rsidR="00026444" w:rsidRPr="002545DA">
        <w:rPr>
          <w:rFonts w:ascii="Times New Roman" w:hAnsi="Times New Roman" w:cs="Times New Roman"/>
          <w:spacing w:val="-2"/>
          <w:sz w:val="24"/>
          <w:szCs w:val="24"/>
        </w:rPr>
        <w:t>36 mjeseci.</w:t>
      </w:r>
    </w:p>
    <w:p w14:paraId="35D967C2" w14:textId="77777777" w:rsidR="00BE0E4F" w:rsidRPr="00CF1FD2" w:rsidRDefault="00BE0E4F" w:rsidP="00BE0E4F">
      <w:pPr>
        <w:pStyle w:val="Tijeloteksta"/>
        <w:spacing w:before="1" w:line="252" w:lineRule="exact"/>
        <w:ind w:left="1215" w:right="7"/>
        <w:jc w:val="both"/>
        <w:rPr>
          <w:rFonts w:ascii="Times New Roman" w:hAnsi="Times New Roman" w:cs="Times New Roman"/>
          <w:spacing w:val="-2"/>
          <w:sz w:val="24"/>
          <w:szCs w:val="24"/>
        </w:rPr>
      </w:pPr>
    </w:p>
    <w:p w14:paraId="5F6A7E85" w14:textId="77777777" w:rsidR="007A1D73" w:rsidRPr="007A1D73" w:rsidRDefault="007A1D73"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4" w:name="_Toc53573864"/>
      <w:r w:rsidRPr="007A1D73">
        <w:rPr>
          <w:rFonts w:ascii="Times New Roman" w:hAnsi="Times New Roman" w:cs="Times New Roman"/>
          <w:spacing w:val="-1"/>
          <w:sz w:val="24"/>
          <w:u w:val="thick" w:color="000000"/>
        </w:rPr>
        <w:t>OSTALO</w:t>
      </w:r>
      <w:bookmarkEnd w:id="34"/>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47C93">
      <w:pPr>
        <w:pStyle w:val="Naslov1"/>
        <w:numPr>
          <w:ilvl w:val="1"/>
          <w:numId w:val="1"/>
        </w:numPr>
        <w:jc w:val="both"/>
        <w:rPr>
          <w:rFonts w:ascii="Times New Roman" w:hAnsi="Times New Roman" w:cs="Times New Roman"/>
          <w:spacing w:val="-1"/>
          <w:sz w:val="24"/>
          <w:szCs w:val="24"/>
          <w:u w:val="thick" w:color="000000"/>
        </w:rPr>
      </w:pPr>
      <w:bookmarkStart w:id="35" w:name="_Toc507067207"/>
      <w:bookmarkStart w:id="36" w:name="_Toc53573865"/>
      <w:r w:rsidRPr="003B2053">
        <w:rPr>
          <w:rFonts w:ascii="Times New Roman" w:hAnsi="Times New Roman" w:cs="Times New Roman"/>
          <w:spacing w:val="-1"/>
          <w:sz w:val="24"/>
          <w:szCs w:val="24"/>
          <w:u w:val="thick" w:color="000000"/>
        </w:rPr>
        <w:t>Popis gospodarskih subjekata s kojima je naručitelj u sukobu interesa</w:t>
      </w:r>
      <w:bookmarkEnd w:id="35"/>
      <w:bookmarkEnd w:id="36"/>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47C93">
      <w:pPr>
        <w:pStyle w:val="Naslov1"/>
        <w:numPr>
          <w:ilvl w:val="1"/>
          <w:numId w:val="1"/>
        </w:numPr>
        <w:jc w:val="both"/>
        <w:rPr>
          <w:rFonts w:ascii="Times New Roman" w:hAnsi="Times New Roman" w:cs="Times New Roman"/>
          <w:spacing w:val="-1"/>
          <w:sz w:val="24"/>
          <w:szCs w:val="24"/>
          <w:u w:val="thick" w:color="000000"/>
        </w:rPr>
      </w:pPr>
      <w:bookmarkStart w:id="37" w:name="_Toc53573866"/>
      <w:r w:rsidRPr="00F23F03">
        <w:rPr>
          <w:rFonts w:ascii="Times New Roman" w:hAnsi="Times New Roman" w:cs="Times New Roman"/>
          <w:spacing w:val="-1"/>
          <w:sz w:val="24"/>
          <w:szCs w:val="24"/>
          <w:u w:val="thick" w:color="000000"/>
        </w:rPr>
        <w:t>Obavijest o rezultatima nabave</w:t>
      </w:r>
      <w:bookmarkEnd w:id="37"/>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47C93">
      <w:pPr>
        <w:pStyle w:val="Naslov1"/>
        <w:numPr>
          <w:ilvl w:val="1"/>
          <w:numId w:val="1"/>
        </w:numPr>
        <w:jc w:val="both"/>
        <w:rPr>
          <w:rFonts w:ascii="Times New Roman" w:hAnsi="Times New Roman" w:cs="Times New Roman"/>
          <w:spacing w:val="-1"/>
          <w:sz w:val="24"/>
          <w:szCs w:val="24"/>
          <w:u w:val="thick" w:color="000000"/>
        </w:rPr>
      </w:pPr>
      <w:bookmarkStart w:id="38" w:name="_Toc53573867"/>
      <w:r w:rsidRPr="00914512">
        <w:rPr>
          <w:rFonts w:ascii="Times New Roman" w:hAnsi="Times New Roman" w:cs="Times New Roman"/>
          <w:spacing w:val="-1"/>
          <w:sz w:val="24"/>
          <w:szCs w:val="24"/>
          <w:u w:val="thick" w:color="000000"/>
        </w:rPr>
        <w:t>Posebne odredbe</w:t>
      </w:r>
      <w:bookmarkEnd w:id="38"/>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024DF96B" w14:textId="77777777" w:rsidR="009179F7" w:rsidRDefault="009179F7"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47C93">
      <w:pPr>
        <w:pStyle w:val="Naslov1"/>
        <w:numPr>
          <w:ilvl w:val="1"/>
          <w:numId w:val="1"/>
        </w:numPr>
        <w:jc w:val="both"/>
        <w:rPr>
          <w:rFonts w:ascii="Times New Roman" w:hAnsi="Times New Roman" w:cs="Times New Roman"/>
          <w:spacing w:val="-1"/>
          <w:sz w:val="24"/>
          <w:szCs w:val="24"/>
          <w:u w:val="thick" w:color="000000"/>
        </w:rPr>
      </w:pPr>
      <w:bookmarkStart w:id="39" w:name="_Toc53573868"/>
      <w:r w:rsidRPr="00914512">
        <w:rPr>
          <w:rFonts w:ascii="Times New Roman" w:hAnsi="Times New Roman" w:cs="Times New Roman"/>
          <w:spacing w:val="-1"/>
          <w:sz w:val="24"/>
          <w:szCs w:val="24"/>
          <w:u w:val="thick" w:color="000000"/>
        </w:rPr>
        <w:t>Žalba</w:t>
      </w:r>
      <w:bookmarkEnd w:id="39"/>
    </w:p>
    <w:p w14:paraId="73F01A55" w14:textId="286EDA9F"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A47629">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7F12EA3C" w14:textId="77777777" w:rsidR="00873028" w:rsidRDefault="00873028" w:rsidP="00F34580">
      <w:pPr>
        <w:pStyle w:val="Tijeloteksta"/>
        <w:ind w:left="0" w:right="6"/>
        <w:jc w:val="both"/>
        <w:rPr>
          <w:rFonts w:ascii="Times New Roman" w:hAnsi="Times New Roman" w:cs="Times New Roman"/>
          <w:spacing w:val="-2"/>
          <w:sz w:val="24"/>
          <w:szCs w:val="24"/>
        </w:rPr>
      </w:pPr>
    </w:p>
    <w:p w14:paraId="4E327BCB" w14:textId="77777777" w:rsidR="00F34580" w:rsidRDefault="00F34580" w:rsidP="00F34580">
      <w:pPr>
        <w:pStyle w:val="Tijeloteksta"/>
        <w:ind w:left="0" w:right="6"/>
        <w:jc w:val="both"/>
        <w:rPr>
          <w:rFonts w:ascii="Times New Roman" w:hAnsi="Times New Roman" w:cs="Times New Roman"/>
          <w:spacing w:val="-2"/>
          <w:sz w:val="24"/>
          <w:szCs w:val="24"/>
        </w:rPr>
      </w:pPr>
    </w:p>
    <w:p w14:paraId="48E1FC33" w14:textId="77777777" w:rsidR="0027385A" w:rsidRDefault="0027385A" w:rsidP="00BD44CD">
      <w:pPr>
        <w:ind w:right="849"/>
        <w:rPr>
          <w:rFonts w:ascii="Times New Roman" w:eastAsia="Arial" w:hAnsi="Times New Roman" w:cs="Times New Roman"/>
          <w:b/>
          <w:sz w:val="24"/>
          <w:szCs w:val="24"/>
        </w:rPr>
      </w:pPr>
    </w:p>
    <w:p w14:paraId="1C2F866D" w14:textId="77777777" w:rsidR="00CF01ED" w:rsidRDefault="00CF01ED" w:rsidP="00E31736">
      <w:pPr>
        <w:ind w:left="855" w:right="849" w:hanging="146"/>
        <w:rPr>
          <w:rFonts w:ascii="Times New Roman" w:eastAsia="Arial" w:hAnsi="Times New Roman" w:cs="Times New Roman"/>
          <w:b/>
          <w:sz w:val="24"/>
          <w:szCs w:val="24"/>
        </w:rPr>
      </w:pPr>
    </w:p>
    <w:p w14:paraId="79DECFA4" w14:textId="77777777" w:rsidR="00CF01ED" w:rsidRDefault="00CF01ED" w:rsidP="00E31736">
      <w:pPr>
        <w:ind w:left="855" w:right="849" w:hanging="146"/>
        <w:rPr>
          <w:rFonts w:ascii="Times New Roman" w:eastAsia="Arial" w:hAnsi="Times New Roman" w:cs="Times New Roman"/>
          <w:b/>
          <w:sz w:val="24"/>
          <w:szCs w:val="24"/>
        </w:rPr>
      </w:pPr>
    </w:p>
    <w:p w14:paraId="2C834BAD" w14:textId="77777777" w:rsidR="00CF01ED" w:rsidRDefault="00CF01ED" w:rsidP="00E31736">
      <w:pPr>
        <w:ind w:left="855" w:right="849" w:hanging="146"/>
        <w:rPr>
          <w:rFonts w:ascii="Times New Roman" w:eastAsia="Arial" w:hAnsi="Times New Roman" w:cs="Times New Roman"/>
          <w:b/>
          <w:sz w:val="24"/>
          <w:szCs w:val="24"/>
        </w:rPr>
      </w:pPr>
    </w:p>
    <w:p w14:paraId="0E78153C" w14:textId="77777777" w:rsidR="00CF01ED" w:rsidRDefault="00CF01ED" w:rsidP="00E31736">
      <w:pPr>
        <w:ind w:left="855" w:right="849" w:hanging="146"/>
        <w:rPr>
          <w:rFonts w:ascii="Times New Roman" w:eastAsia="Arial" w:hAnsi="Times New Roman" w:cs="Times New Roman"/>
          <w:b/>
          <w:sz w:val="24"/>
          <w:szCs w:val="24"/>
        </w:rPr>
      </w:pPr>
    </w:p>
    <w:p w14:paraId="5BA8BAD7" w14:textId="77777777" w:rsidR="00CF01ED" w:rsidRDefault="00CF01ED" w:rsidP="00E31736">
      <w:pPr>
        <w:ind w:left="855" w:right="849" w:hanging="146"/>
        <w:rPr>
          <w:rFonts w:ascii="Times New Roman" w:eastAsia="Arial" w:hAnsi="Times New Roman" w:cs="Times New Roman"/>
          <w:b/>
          <w:sz w:val="24"/>
          <w:szCs w:val="24"/>
        </w:rPr>
      </w:pPr>
    </w:p>
    <w:p w14:paraId="7907D669" w14:textId="77777777" w:rsidR="00CF01ED" w:rsidRDefault="00CF01ED" w:rsidP="00E31736">
      <w:pPr>
        <w:ind w:left="855" w:right="849" w:hanging="146"/>
        <w:rPr>
          <w:rFonts w:ascii="Times New Roman" w:eastAsia="Arial" w:hAnsi="Times New Roman" w:cs="Times New Roman"/>
          <w:b/>
          <w:sz w:val="24"/>
          <w:szCs w:val="24"/>
        </w:rPr>
      </w:pPr>
    </w:p>
    <w:p w14:paraId="337D6FBC" w14:textId="77777777" w:rsidR="00CF01ED" w:rsidRDefault="00CF01ED" w:rsidP="00E31736">
      <w:pPr>
        <w:ind w:left="855" w:right="849" w:hanging="146"/>
        <w:rPr>
          <w:rFonts w:ascii="Times New Roman" w:eastAsia="Arial" w:hAnsi="Times New Roman" w:cs="Times New Roman"/>
          <w:b/>
          <w:sz w:val="24"/>
          <w:szCs w:val="24"/>
        </w:rPr>
      </w:pPr>
    </w:p>
    <w:p w14:paraId="66DCA173" w14:textId="77777777" w:rsidR="00CF01ED" w:rsidRDefault="00CF01ED" w:rsidP="00E31736">
      <w:pPr>
        <w:ind w:left="855" w:right="849" w:hanging="146"/>
        <w:rPr>
          <w:rFonts w:ascii="Times New Roman" w:eastAsia="Arial" w:hAnsi="Times New Roman" w:cs="Times New Roman"/>
          <w:b/>
          <w:sz w:val="24"/>
          <w:szCs w:val="24"/>
        </w:rPr>
      </w:pPr>
    </w:p>
    <w:p w14:paraId="33023528" w14:textId="77777777" w:rsidR="00CF01ED" w:rsidRDefault="00CF01ED" w:rsidP="00E31736">
      <w:pPr>
        <w:ind w:left="855" w:right="849" w:hanging="146"/>
        <w:rPr>
          <w:rFonts w:ascii="Times New Roman" w:eastAsia="Arial" w:hAnsi="Times New Roman" w:cs="Times New Roman"/>
          <w:b/>
          <w:sz w:val="24"/>
          <w:szCs w:val="24"/>
        </w:rPr>
      </w:pPr>
    </w:p>
    <w:p w14:paraId="72AFC7E9" w14:textId="77777777" w:rsidR="00CF01ED" w:rsidRDefault="00CF01ED" w:rsidP="00E31736">
      <w:pPr>
        <w:ind w:left="855" w:right="849" w:hanging="146"/>
        <w:rPr>
          <w:rFonts w:ascii="Times New Roman" w:eastAsia="Arial" w:hAnsi="Times New Roman" w:cs="Times New Roman"/>
          <w:b/>
          <w:sz w:val="24"/>
          <w:szCs w:val="24"/>
        </w:rPr>
      </w:pPr>
    </w:p>
    <w:p w14:paraId="605FB8AF" w14:textId="77777777" w:rsidR="00CF01ED" w:rsidRDefault="00CF01ED" w:rsidP="00E31736">
      <w:pPr>
        <w:ind w:left="855" w:right="849" w:hanging="146"/>
        <w:rPr>
          <w:rFonts w:ascii="Times New Roman" w:eastAsia="Arial" w:hAnsi="Times New Roman" w:cs="Times New Roman"/>
          <w:b/>
          <w:sz w:val="24"/>
          <w:szCs w:val="24"/>
        </w:rPr>
      </w:pPr>
    </w:p>
    <w:p w14:paraId="66FA06D2" w14:textId="77777777" w:rsidR="00CF01ED" w:rsidRDefault="00CF01ED" w:rsidP="00E31736">
      <w:pPr>
        <w:ind w:left="855" w:right="849" w:hanging="146"/>
        <w:rPr>
          <w:rFonts w:ascii="Times New Roman" w:eastAsia="Arial" w:hAnsi="Times New Roman" w:cs="Times New Roman"/>
          <w:b/>
          <w:sz w:val="24"/>
          <w:szCs w:val="24"/>
        </w:rPr>
      </w:pPr>
    </w:p>
    <w:p w14:paraId="79E61A37" w14:textId="77777777" w:rsidR="00CF01ED" w:rsidRDefault="00CF01ED" w:rsidP="00E31736">
      <w:pPr>
        <w:ind w:left="855" w:right="849" w:hanging="146"/>
        <w:rPr>
          <w:rFonts w:ascii="Times New Roman" w:eastAsia="Arial" w:hAnsi="Times New Roman" w:cs="Times New Roman"/>
          <w:b/>
          <w:sz w:val="24"/>
          <w:szCs w:val="24"/>
        </w:rPr>
      </w:pPr>
    </w:p>
    <w:p w14:paraId="16B36333" w14:textId="77777777" w:rsidR="00CF01ED" w:rsidRDefault="00CF01ED" w:rsidP="00E31736">
      <w:pPr>
        <w:ind w:left="855" w:right="849" w:hanging="146"/>
        <w:rPr>
          <w:rFonts w:ascii="Times New Roman" w:eastAsia="Arial" w:hAnsi="Times New Roman" w:cs="Times New Roman"/>
          <w:b/>
          <w:sz w:val="24"/>
          <w:szCs w:val="24"/>
        </w:rPr>
      </w:pPr>
    </w:p>
    <w:p w14:paraId="43F118D3" w14:textId="6BFA8440" w:rsidR="00480F6C" w:rsidRDefault="00480F6C"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Prilog 1. </w:t>
      </w:r>
    </w:p>
    <w:p w14:paraId="521E2ED3" w14:textId="77777777" w:rsidR="00480F6C" w:rsidRDefault="00480F6C" w:rsidP="00E31736">
      <w:pPr>
        <w:ind w:left="855" w:right="849" w:hanging="146"/>
        <w:rPr>
          <w:rFonts w:ascii="Times New Roman" w:eastAsia="Arial" w:hAnsi="Times New Roman" w:cs="Times New Roman"/>
          <w:b/>
          <w:sz w:val="24"/>
          <w:szCs w:val="24"/>
        </w:rPr>
      </w:pPr>
    </w:p>
    <w:p w14:paraId="37A27D3F" w14:textId="58263F5C"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sidR="00875DD1">
        <w:rPr>
          <w:rFonts w:ascii="Times New Roman" w:eastAsia="Arial" w:hAnsi="Times New Roman" w:cs="Times New Roman"/>
          <w:b/>
          <w:sz w:val="24"/>
          <w:szCs w:val="24"/>
        </w:rPr>
        <w:t xml:space="preserve"> </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A399687" w14:textId="51E46D4E" w:rsidR="00CF7A44" w:rsidRDefault="00E31736" w:rsidP="00CF7A44">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302DF0">
        <w:rPr>
          <w:rFonts w:ascii="Times New Roman" w:eastAsia="Arial" w:hAnsi="Times New Roman" w:cs="Times New Roman"/>
          <w:b/>
          <w:sz w:val="24"/>
          <w:szCs w:val="24"/>
        </w:rPr>
        <w:tab/>
      </w:r>
      <w:r w:rsidR="00244866" w:rsidRPr="00875DD1">
        <w:rPr>
          <w:rFonts w:ascii="Times New Roman" w:eastAsia="Arial" w:hAnsi="Times New Roman" w:cs="Times New Roman"/>
          <w:sz w:val="24"/>
          <w:szCs w:val="24"/>
        </w:rPr>
        <w:t xml:space="preserve">Nabava </w:t>
      </w:r>
      <w:r w:rsidR="00BE0E4F">
        <w:rPr>
          <w:rFonts w:ascii="Times New Roman" w:eastAsia="Arial" w:hAnsi="Times New Roman" w:cs="Times New Roman"/>
          <w:sz w:val="24"/>
          <w:szCs w:val="24"/>
        </w:rPr>
        <w:t>hardverskog sustava</w:t>
      </w:r>
    </w:p>
    <w:p w14:paraId="7C728EFD" w14:textId="77777777" w:rsidR="00BE0E4F" w:rsidRPr="00875DD1" w:rsidRDefault="00BE0E4F" w:rsidP="00CF7A44">
      <w:pPr>
        <w:ind w:left="709"/>
        <w:jc w:val="both"/>
        <w:rPr>
          <w:rFonts w:ascii="Times New Roman" w:eastAsia="Arial" w:hAnsi="Times New Roman" w:cs="Times New Roman"/>
          <w:sz w:val="24"/>
          <w:szCs w:val="24"/>
        </w:rPr>
      </w:pPr>
    </w:p>
    <w:p w14:paraId="5010EC21" w14:textId="5C6BBA16"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BE0E4F">
        <w:rPr>
          <w:rFonts w:ascii="Times New Roman" w:eastAsia="Arial" w:hAnsi="Times New Roman" w:cs="Times New Roman"/>
          <w:sz w:val="24"/>
          <w:szCs w:val="24"/>
        </w:rPr>
        <w:t>74</w:t>
      </w:r>
      <w:r w:rsidR="00E62A51">
        <w:rPr>
          <w:rFonts w:ascii="Times New Roman" w:eastAsia="Arial" w:hAnsi="Times New Roman" w:cs="Times New Roman"/>
          <w:sz w:val="24"/>
          <w:szCs w:val="24"/>
        </w:rPr>
        <w:t>-20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4F79B0E9"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251828A" w14:textId="77777777" w:rsidR="00302DF0" w:rsidRDefault="00302DF0" w:rsidP="002503ED">
      <w:pPr>
        <w:ind w:left="855"/>
        <w:jc w:val="both"/>
        <w:rPr>
          <w:rFonts w:ascii="Times New Roman" w:hAnsi="Times New Roman" w:cs="Times New Roman"/>
          <w:b/>
          <w:spacing w:val="-2"/>
          <w:sz w:val="24"/>
          <w:szCs w:val="24"/>
        </w:rPr>
      </w:pPr>
    </w:p>
    <w:p w14:paraId="6C09E5A3" w14:textId="77777777" w:rsidR="00302DF0" w:rsidRDefault="00302DF0" w:rsidP="002503ED">
      <w:pPr>
        <w:ind w:left="855"/>
        <w:jc w:val="both"/>
        <w:rPr>
          <w:rFonts w:ascii="Times New Roman" w:hAnsi="Times New Roman" w:cs="Times New Roman"/>
          <w:b/>
          <w:spacing w:val="-2"/>
          <w:sz w:val="24"/>
          <w:szCs w:val="24"/>
        </w:rPr>
      </w:pPr>
    </w:p>
    <w:p w14:paraId="52BB8192" w14:textId="77777777" w:rsidR="00302DF0" w:rsidRDefault="00302DF0" w:rsidP="002503ED">
      <w:pPr>
        <w:ind w:left="855"/>
        <w:jc w:val="both"/>
        <w:rPr>
          <w:rFonts w:ascii="Times New Roman" w:hAnsi="Times New Roman" w:cs="Times New Roman"/>
          <w:b/>
          <w:spacing w:val="-2"/>
          <w:sz w:val="24"/>
          <w:szCs w:val="24"/>
        </w:rPr>
      </w:pPr>
    </w:p>
    <w:p w14:paraId="0039038C" w14:textId="3EC02059" w:rsidR="00E76476" w:rsidRPr="00E76476" w:rsidRDefault="001E6FB2" w:rsidP="001E6FB2">
      <w:pPr>
        <w:widowControl/>
        <w:spacing w:before="100" w:beforeAutospacing="1" w:after="100" w:afterAutospacing="1"/>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 xml:space="preserve">               </w:t>
      </w:r>
      <w:r w:rsidR="00BF7989">
        <w:rPr>
          <w:rFonts w:ascii="Times New Roman" w:eastAsia="Times New Roman" w:hAnsi="Times New Roman" w:cs="Times New Roman"/>
          <w:b/>
          <w:bCs/>
          <w:sz w:val="24"/>
          <w:szCs w:val="24"/>
          <w:lang w:eastAsia="hr-HR"/>
        </w:rPr>
        <w:t>Prilog 2</w:t>
      </w:r>
      <w:r w:rsidR="00E76476" w:rsidRPr="00E76476">
        <w:rPr>
          <w:rFonts w:ascii="Times New Roman" w:eastAsia="Times New Roman" w:hAnsi="Times New Roman" w:cs="Times New Roman"/>
          <w:b/>
          <w:bCs/>
          <w:sz w:val="24"/>
          <w:szCs w:val="24"/>
          <w:lang w:eastAsia="hr-HR"/>
        </w:rPr>
        <w:t>. - Ogledni primjerak izjave</w:t>
      </w:r>
      <w:r w:rsidR="00E76476" w:rsidRPr="00E76476">
        <w:rPr>
          <w:rFonts w:ascii="Times New Roman" w:eastAsia="Times New Roman" w:hAnsi="Times New Roman" w:cs="Times New Roman"/>
          <w:sz w:val="24"/>
          <w:szCs w:val="24"/>
          <w:lang w:eastAsia="hr-HR"/>
        </w:rPr>
        <w:t> </w:t>
      </w:r>
    </w:p>
    <w:p w14:paraId="0504EF13" w14:textId="762465F6" w:rsidR="00E76476" w:rsidRPr="00E76476" w:rsidRDefault="00E76476" w:rsidP="00E76476">
      <w:pPr>
        <w:pStyle w:val="Tijeloteksta"/>
        <w:ind w:right="6"/>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 Sukladno članku 265. stavku 2., a u vezi s člankom 251. ZJN 2016 dajem slijedeću </w:t>
      </w:r>
    </w:p>
    <w:p w14:paraId="29547243"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27B03D52" w14:textId="77777777" w:rsidR="00E76476" w:rsidRPr="00E76476" w:rsidRDefault="00E76476" w:rsidP="00E76476">
      <w:pPr>
        <w:widowControl/>
        <w:ind w:left="3555" w:right="3390"/>
        <w:jc w:val="center"/>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b/>
          <w:bCs/>
          <w:sz w:val="24"/>
          <w:szCs w:val="24"/>
          <w:lang w:eastAsia="hr-HR"/>
        </w:rPr>
        <w:t>IZJAVU O NEKAŽNJAVANJU</w:t>
      </w:r>
      <w:r w:rsidRPr="00E76476">
        <w:rPr>
          <w:rFonts w:ascii="Times New Roman" w:eastAsia="Times New Roman" w:hAnsi="Times New Roman" w:cs="Times New Roman"/>
          <w:sz w:val="24"/>
          <w:szCs w:val="24"/>
          <w:lang w:eastAsia="hr-HR"/>
        </w:rPr>
        <w:t> </w:t>
      </w:r>
    </w:p>
    <w:p w14:paraId="2F2D497C" w14:textId="77777777" w:rsidR="00E76476" w:rsidRPr="00E76476" w:rsidRDefault="00E76476" w:rsidP="00E76476">
      <w:pPr>
        <w:widowControl/>
        <w:ind w:left="3555" w:right="3390"/>
        <w:jc w:val="center"/>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7768D397" w14:textId="77777777"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kojom ja _______________________________________________________________________ </w:t>
      </w:r>
    </w:p>
    <w:p w14:paraId="0B8A34E1" w14:textId="77777777" w:rsidR="00E76476" w:rsidRPr="00E76476" w:rsidRDefault="00E76476" w:rsidP="00E76476">
      <w:pPr>
        <w:widowControl/>
        <w:ind w:left="3015" w:firstLine="58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lang w:eastAsia="hr-HR"/>
        </w:rPr>
        <w:t>(ime i prezime, adresa stanovanja, OIB) </w:t>
      </w:r>
    </w:p>
    <w:p w14:paraId="501B5A4E" w14:textId="77777777"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44642F83" w14:textId="5674AC4E"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broj osobne iskaznice: _______________________, izdane od PP_________________________</w:t>
      </w:r>
      <w:r w:rsidRPr="00E76476">
        <w:rPr>
          <w:rFonts w:ascii="Times New Roman" w:eastAsia="Times New Roman" w:hAnsi="Times New Roman" w:cs="Times New Roman"/>
          <w:sz w:val="24"/>
          <w:szCs w:val="24"/>
          <w:u w:val="single"/>
          <w:lang w:eastAsia="hr-HR"/>
        </w:rPr>
        <w:t> </w:t>
      </w:r>
      <w:r w:rsidRPr="00E76476">
        <w:rPr>
          <w:rFonts w:ascii="Times New Roman" w:eastAsia="Times New Roman" w:hAnsi="Times New Roman" w:cs="Times New Roman"/>
          <w:sz w:val="24"/>
          <w:szCs w:val="24"/>
          <w:lang w:eastAsia="hr-HR"/>
        </w:rPr>
        <w:t> </w:t>
      </w:r>
    </w:p>
    <w:p w14:paraId="527F91E0"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030C1DB0" w14:textId="77777777"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02DB9E37" w14:textId="77777777"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3E515D14" w14:textId="77777777"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______________________________________________________________________________ </w:t>
      </w:r>
    </w:p>
    <w:p w14:paraId="526CA279" w14:textId="77777777" w:rsidR="00E76476" w:rsidRPr="00E76476" w:rsidRDefault="00E76476" w:rsidP="00E76476">
      <w:pPr>
        <w:widowControl/>
        <w:ind w:left="3015" w:firstLine="58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lang w:eastAsia="hr-HR"/>
        </w:rPr>
        <w:t>(naziv, adresa i OIB gospodarskog subjekta) </w:t>
      </w:r>
    </w:p>
    <w:p w14:paraId="2CA1E8D4" w14:textId="77777777"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5A6DE3EE" w14:textId="77777777" w:rsidR="00E76476" w:rsidRPr="00E76476" w:rsidRDefault="00E76476" w:rsidP="00E76476">
      <w:pPr>
        <w:widowControl/>
        <w:ind w:left="855"/>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E76476">
        <w:rPr>
          <w:rFonts w:ascii="Times New Roman" w:eastAsia="Times New Roman" w:hAnsi="Times New Roman" w:cs="Times New Roman"/>
          <w:sz w:val="24"/>
          <w:szCs w:val="24"/>
          <w:lang w:eastAsia="hr-HR"/>
        </w:rPr>
        <w:t>nije izrečena pravomoćna osuđujuća presuda za jedno ili više sljedećih kaznenih dijela: </w:t>
      </w:r>
    </w:p>
    <w:p w14:paraId="44CE1646"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6B2848D7" w14:textId="554EE352" w:rsidR="00E76476" w:rsidRPr="00527BEA" w:rsidRDefault="00E76476" w:rsidP="00947C93">
      <w:pPr>
        <w:pStyle w:val="Odlomakpopisa"/>
        <w:widowControl/>
        <w:numPr>
          <w:ilvl w:val="0"/>
          <w:numId w:val="8"/>
        </w:numPr>
        <w:ind w:left="1134" w:hanging="283"/>
        <w:jc w:val="both"/>
        <w:textAlignment w:val="baseline"/>
        <w:rPr>
          <w:rFonts w:ascii="Times New Roman" w:eastAsia="Times New Roman" w:hAnsi="Times New Roman" w:cs="Times New Roman"/>
          <w:b/>
          <w:sz w:val="24"/>
          <w:szCs w:val="24"/>
          <w:lang w:eastAsia="hr-HR"/>
        </w:rPr>
      </w:pPr>
      <w:r w:rsidRPr="00527BEA">
        <w:rPr>
          <w:rFonts w:ascii="Times New Roman" w:eastAsia="Times New Roman" w:hAnsi="Times New Roman" w:cs="Times New Roman"/>
          <w:b/>
          <w:sz w:val="24"/>
          <w:szCs w:val="24"/>
          <w:lang w:eastAsia="hr-HR"/>
        </w:rPr>
        <w:t>sudjelovanje u zločinačkoj organizaciji, na temelju</w:t>
      </w:r>
    </w:p>
    <w:p w14:paraId="037F4CC1" w14:textId="77777777" w:rsidR="00E76476" w:rsidRPr="00E76476"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45B04A46" w14:textId="77777777" w:rsidR="00E76476" w:rsidRPr="00E76476"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171E482F" w14:textId="11C2E090" w:rsidR="00E76476" w:rsidRPr="00527BEA" w:rsidRDefault="00E76476" w:rsidP="00947C93">
      <w:pPr>
        <w:pStyle w:val="Odlomakpopisa"/>
        <w:widowControl/>
        <w:numPr>
          <w:ilvl w:val="0"/>
          <w:numId w:val="8"/>
        </w:numPr>
        <w:ind w:left="1134" w:hanging="283"/>
        <w:jc w:val="both"/>
        <w:textAlignment w:val="baseline"/>
        <w:rPr>
          <w:rFonts w:ascii="Times New Roman" w:eastAsia="Times New Roman" w:hAnsi="Times New Roman" w:cs="Times New Roman"/>
          <w:b/>
          <w:sz w:val="24"/>
          <w:szCs w:val="24"/>
          <w:lang w:eastAsia="hr-HR"/>
        </w:rPr>
      </w:pPr>
      <w:r w:rsidRPr="00527BEA">
        <w:rPr>
          <w:rFonts w:ascii="Times New Roman" w:eastAsia="Times New Roman" w:hAnsi="Times New Roman" w:cs="Times New Roman"/>
          <w:b/>
          <w:sz w:val="24"/>
          <w:szCs w:val="24"/>
          <w:lang w:eastAsia="hr-HR"/>
        </w:rPr>
        <w:t>korupciju, na temelju </w:t>
      </w:r>
    </w:p>
    <w:p w14:paraId="7FC3E400" w14:textId="77777777" w:rsidR="00E76476" w:rsidRPr="00875DD1"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90EC54B" w14:textId="77777777" w:rsidR="00E76476" w:rsidRPr="00527BEA" w:rsidRDefault="00E76476" w:rsidP="00947C93">
      <w:pPr>
        <w:pStyle w:val="Odlomakpopisa"/>
        <w:widowControl/>
        <w:numPr>
          <w:ilvl w:val="0"/>
          <w:numId w:val="8"/>
        </w:numPr>
        <w:ind w:left="1134" w:hanging="283"/>
        <w:jc w:val="both"/>
        <w:textAlignment w:val="baseline"/>
        <w:rPr>
          <w:rFonts w:ascii="Times New Roman" w:eastAsia="Times New Roman" w:hAnsi="Times New Roman" w:cs="Times New Roman"/>
          <w:b/>
          <w:sz w:val="24"/>
          <w:szCs w:val="24"/>
          <w:lang w:eastAsia="hr-HR"/>
        </w:rPr>
      </w:pPr>
      <w:r w:rsidRPr="00527BEA">
        <w:rPr>
          <w:rFonts w:ascii="Times New Roman" w:eastAsia="Times New Roman" w:hAnsi="Times New Roman" w:cs="Times New Roman"/>
          <w:b/>
          <w:sz w:val="24"/>
          <w:szCs w:val="24"/>
          <w:lang w:eastAsia="hr-HR"/>
        </w:rPr>
        <w:t>prijevaru, na temelju </w:t>
      </w:r>
    </w:p>
    <w:p w14:paraId="66B39A4C" w14:textId="77777777" w:rsidR="00E76476" w:rsidRPr="00875DD1"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13333D77" w14:textId="77777777" w:rsidR="00E76476" w:rsidRPr="00527BEA" w:rsidRDefault="00E76476" w:rsidP="00947C93">
      <w:pPr>
        <w:pStyle w:val="Odlomakpopisa"/>
        <w:widowControl/>
        <w:numPr>
          <w:ilvl w:val="0"/>
          <w:numId w:val="8"/>
        </w:numPr>
        <w:ind w:left="1134" w:hanging="283"/>
        <w:jc w:val="both"/>
        <w:textAlignment w:val="baseline"/>
        <w:rPr>
          <w:rFonts w:ascii="Times New Roman" w:eastAsia="Times New Roman" w:hAnsi="Times New Roman" w:cs="Times New Roman"/>
          <w:b/>
          <w:sz w:val="24"/>
          <w:szCs w:val="24"/>
          <w:lang w:eastAsia="hr-HR"/>
        </w:rPr>
      </w:pPr>
      <w:r w:rsidRPr="00527BEA">
        <w:rPr>
          <w:rFonts w:ascii="Times New Roman" w:eastAsia="Times New Roman" w:hAnsi="Times New Roman" w:cs="Times New Roman"/>
          <w:b/>
          <w:sz w:val="24"/>
          <w:szCs w:val="24"/>
          <w:lang w:eastAsia="hr-HR"/>
        </w:rPr>
        <w:t>terorizam ili kaznena djela povezana s terorističkim aktivnostima, na temelju </w:t>
      </w:r>
    </w:p>
    <w:p w14:paraId="2FC9A844" w14:textId="77777777" w:rsidR="00E76476" w:rsidRPr="00875DD1"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w:t>
      </w:r>
      <w:r w:rsidRPr="00875DD1">
        <w:rPr>
          <w:rFonts w:ascii="Times New Roman" w:eastAsia="Times New Roman" w:hAnsi="Times New Roman" w:cs="Times New Roman"/>
          <w:sz w:val="24"/>
          <w:szCs w:val="24"/>
          <w:lang w:eastAsia="hr-HR"/>
        </w:rPr>
        <w:lastRenderedPageBreak/>
        <w:t>27/98, 50/00, 129/00, 51/01, 111/03, 190/03, 105/04, 84/05, 71/06, 110/07, 152/08, 57/11, 77/11, 143/12) </w:t>
      </w:r>
    </w:p>
    <w:p w14:paraId="66490EB8" w14:textId="77777777" w:rsidR="00E76476" w:rsidRPr="00527BEA" w:rsidRDefault="00E76476" w:rsidP="00947C93">
      <w:pPr>
        <w:pStyle w:val="Odlomakpopisa"/>
        <w:widowControl/>
        <w:numPr>
          <w:ilvl w:val="0"/>
          <w:numId w:val="8"/>
        </w:numPr>
        <w:ind w:left="1134" w:hanging="283"/>
        <w:jc w:val="both"/>
        <w:textAlignment w:val="baseline"/>
        <w:rPr>
          <w:rFonts w:ascii="Times New Roman" w:eastAsia="Times New Roman" w:hAnsi="Times New Roman" w:cs="Times New Roman"/>
          <w:b/>
          <w:sz w:val="24"/>
          <w:szCs w:val="24"/>
          <w:lang w:eastAsia="hr-HR"/>
        </w:rPr>
      </w:pPr>
      <w:r w:rsidRPr="00527BEA">
        <w:rPr>
          <w:rFonts w:ascii="Times New Roman" w:eastAsia="Times New Roman" w:hAnsi="Times New Roman" w:cs="Times New Roman"/>
          <w:b/>
          <w:sz w:val="24"/>
          <w:szCs w:val="24"/>
          <w:lang w:eastAsia="hr-HR"/>
        </w:rPr>
        <w:t>pranje novca ili financiranje terorizma, na temelju </w:t>
      </w:r>
    </w:p>
    <w:p w14:paraId="1BC696C4" w14:textId="77777777" w:rsidR="00E76476" w:rsidRPr="00875DD1"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2C92A297" w14:textId="77777777" w:rsidR="00E76476" w:rsidRPr="00527BEA" w:rsidRDefault="00E76476" w:rsidP="00947C93">
      <w:pPr>
        <w:pStyle w:val="Odlomakpopisa"/>
        <w:widowControl/>
        <w:numPr>
          <w:ilvl w:val="0"/>
          <w:numId w:val="8"/>
        </w:numPr>
        <w:ind w:left="1134" w:hanging="283"/>
        <w:jc w:val="both"/>
        <w:textAlignment w:val="baseline"/>
        <w:rPr>
          <w:rFonts w:ascii="Times New Roman" w:eastAsia="Times New Roman" w:hAnsi="Times New Roman" w:cs="Times New Roman"/>
          <w:b/>
          <w:sz w:val="24"/>
          <w:szCs w:val="24"/>
          <w:lang w:eastAsia="hr-HR"/>
        </w:rPr>
      </w:pPr>
      <w:r w:rsidRPr="00527BEA">
        <w:rPr>
          <w:rFonts w:ascii="Times New Roman" w:eastAsia="Times New Roman" w:hAnsi="Times New Roman" w:cs="Times New Roman"/>
          <w:b/>
          <w:sz w:val="24"/>
          <w:szCs w:val="24"/>
          <w:lang w:eastAsia="hr-HR"/>
        </w:rPr>
        <w:t>dječji rad ili druge oblike trgovanja ljudima, na temelju </w:t>
      </w:r>
    </w:p>
    <w:p w14:paraId="107435FA" w14:textId="77777777" w:rsidR="00E76476" w:rsidRPr="00875DD1" w:rsidRDefault="00E76476" w:rsidP="00947C93">
      <w:pPr>
        <w:pStyle w:val="Odlomakpopisa"/>
        <w:widowControl/>
        <w:numPr>
          <w:ilvl w:val="1"/>
          <w:numId w:val="5"/>
        </w:numPr>
        <w:ind w:left="1418" w:hanging="284"/>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0448FB2E"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7ED8BCFE" w14:textId="77777777" w:rsidR="00E76476" w:rsidRPr="00E76476" w:rsidRDefault="00E76476" w:rsidP="00E76476">
      <w:pPr>
        <w:widowControl/>
        <w:ind w:left="855"/>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 </w:t>
      </w:r>
    </w:p>
    <w:p w14:paraId="5BD75FB2"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707F2094"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5811C3B4"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3C8DA6A2" w14:textId="2FC3E6FB" w:rsidR="00E76476" w:rsidRPr="00E76476" w:rsidRDefault="00E76476" w:rsidP="00E76476">
      <w:pPr>
        <w:widowControl/>
        <w:ind w:left="855"/>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U __</w:t>
      </w:r>
      <w:r w:rsidR="00527BEA">
        <w:rPr>
          <w:rFonts w:ascii="Times New Roman" w:eastAsia="Times New Roman" w:hAnsi="Times New Roman" w:cs="Times New Roman"/>
          <w:sz w:val="24"/>
          <w:szCs w:val="24"/>
          <w:lang w:eastAsia="hr-HR"/>
        </w:rPr>
        <w:t>_____________________ . godine</w:t>
      </w:r>
    </w:p>
    <w:p w14:paraId="213E7151"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738DE972"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26419D06"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3E31A428"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1173561F"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10BB9099" w14:textId="6C9F383C" w:rsidR="00E76476" w:rsidRPr="00E76476" w:rsidRDefault="00ED0F24" w:rsidP="00ED0F24">
      <w:pPr>
        <w:widowControl/>
        <w:ind w:left="5040" w:firstLine="720"/>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MP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E76476" w:rsidRPr="00E76476">
        <w:rPr>
          <w:rFonts w:ascii="Times New Roman" w:eastAsia="Times New Roman" w:hAnsi="Times New Roman" w:cs="Times New Roman"/>
          <w:sz w:val="24"/>
          <w:szCs w:val="24"/>
          <w:lang w:eastAsia="hr-HR"/>
        </w:rPr>
        <w:t>Potpis davatelja izjave </w:t>
      </w:r>
    </w:p>
    <w:p w14:paraId="06A6ECF1" w14:textId="77777777" w:rsidR="00E76476" w:rsidRPr="00E76476" w:rsidRDefault="00E76476" w:rsidP="00E76476">
      <w:pPr>
        <w:widowControl/>
        <w:ind w:left="5790"/>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4CDC853C"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42F024AA" w14:textId="77777777" w:rsidR="00E76476" w:rsidRP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11BB6DBE" w14:textId="77777777" w:rsidR="00E76476" w:rsidRDefault="00E76476" w:rsidP="00E76476">
      <w:pPr>
        <w:widowControl/>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w:t>
      </w:r>
    </w:p>
    <w:p w14:paraId="144454CA"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1C7581F5"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63074CCC"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2A1A222D"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479DD9AF"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0DB4F767"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7283E250"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488E043C"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0B453E4D" w14:textId="77777777" w:rsidR="006D7359" w:rsidRDefault="006D7359" w:rsidP="00E76476">
      <w:pPr>
        <w:widowControl/>
        <w:textAlignment w:val="baseline"/>
        <w:rPr>
          <w:rFonts w:ascii="Times New Roman" w:eastAsia="Times New Roman" w:hAnsi="Times New Roman" w:cs="Times New Roman"/>
          <w:sz w:val="24"/>
          <w:szCs w:val="24"/>
          <w:lang w:eastAsia="hr-HR"/>
        </w:rPr>
      </w:pPr>
    </w:p>
    <w:p w14:paraId="6BA5D5CA" w14:textId="77777777" w:rsidR="001E6FB2" w:rsidRDefault="001E6FB2" w:rsidP="00E76476">
      <w:pPr>
        <w:widowControl/>
        <w:textAlignment w:val="baseline"/>
        <w:rPr>
          <w:rFonts w:ascii="Times New Roman" w:eastAsia="Times New Roman" w:hAnsi="Times New Roman" w:cs="Times New Roman"/>
          <w:sz w:val="24"/>
          <w:szCs w:val="24"/>
          <w:lang w:eastAsia="hr-HR"/>
        </w:rPr>
      </w:pPr>
    </w:p>
    <w:p w14:paraId="54078FF5" w14:textId="77777777" w:rsidR="001E6FB2" w:rsidRPr="00E76476" w:rsidRDefault="001E6FB2" w:rsidP="00E76476">
      <w:pPr>
        <w:widowControl/>
        <w:textAlignment w:val="baseline"/>
        <w:rPr>
          <w:rFonts w:ascii="Times New Roman" w:eastAsia="Times New Roman" w:hAnsi="Times New Roman" w:cs="Times New Roman"/>
          <w:sz w:val="24"/>
          <w:szCs w:val="24"/>
          <w:lang w:eastAsia="hr-HR"/>
        </w:rPr>
      </w:pPr>
    </w:p>
    <w:p w14:paraId="38276DDE" w14:textId="77777777" w:rsidR="00E76476" w:rsidRPr="006D7359" w:rsidRDefault="00E76476" w:rsidP="00E76476">
      <w:pPr>
        <w:widowControl/>
        <w:textAlignment w:val="baseline"/>
        <w:rPr>
          <w:rFonts w:ascii="Times New Roman" w:eastAsia="Times New Roman" w:hAnsi="Times New Roman" w:cs="Times New Roman"/>
          <w:sz w:val="24"/>
          <w:szCs w:val="24"/>
          <w:lang w:eastAsia="hr-HR"/>
        </w:rPr>
      </w:pPr>
      <w:r w:rsidRPr="006D7359">
        <w:rPr>
          <w:rFonts w:ascii="Times New Roman" w:eastAsia="Times New Roman" w:hAnsi="Times New Roman" w:cs="Times New Roman"/>
          <w:sz w:val="24"/>
          <w:szCs w:val="24"/>
          <w:lang w:eastAsia="hr-HR"/>
        </w:rPr>
        <w:t> </w:t>
      </w:r>
    </w:p>
    <w:p w14:paraId="20F38678" w14:textId="34F709ED" w:rsidR="00E76476" w:rsidRPr="00BD44CD" w:rsidRDefault="00E76476" w:rsidP="00BD44CD">
      <w:pPr>
        <w:widowControl/>
        <w:ind w:left="855"/>
        <w:jc w:val="both"/>
        <w:textAlignment w:val="baseline"/>
        <w:rPr>
          <w:rFonts w:ascii="Times New Roman" w:eastAsia="Times New Roman" w:hAnsi="Times New Roman" w:cs="Times New Roman"/>
          <w:sz w:val="24"/>
          <w:szCs w:val="24"/>
          <w:lang w:eastAsia="hr-HR"/>
        </w:rPr>
      </w:pPr>
      <w:r w:rsidRPr="006D7359">
        <w:rPr>
          <w:rFonts w:ascii="Times New Roman" w:eastAsia="Times New Roman" w:hAnsi="Times New Roman" w:cs="Times New Roman"/>
          <w:b/>
          <w:bCs/>
          <w:sz w:val="24"/>
          <w:szCs w:val="24"/>
          <w:lang w:eastAsia="hr-HR"/>
        </w:rPr>
        <w:t xml:space="preserve">Napomena: </w:t>
      </w:r>
      <w:r w:rsidRPr="006D7359">
        <w:rPr>
          <w:rFonts w:ascii="Times New Roman" w:eastAsia="Times New Roman" w:hAnsi="Times New Roman" w:cs="Times New Roman"/>
          <w:sz w:val="24"/>
          <w:szCs w:val="24"/>
          <w:lang w:eastAsia="hr-HR"/>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 </w:t>
      </w:r>
    </w:p>
    <w:p w14:paraId="6C8B2825" w14:textId="77777777" w:rsidR="00F34580" w:rsidRDefault="00F34580" w:rsidP="0036533A">
      <w:pPr>
        <w:ind w:left="855"/>
        <w:jc w:val="both"/>
        <w:rPr>
          <w:rFonts w:ascii="Times New Roman" w:hAnsi="Times New Roman" w:cs="Times New Roman"/>
          <w:b/>
          <w:spacing w:val="-2"/>
          <w:sz w:val="24"/>
          <w:szCs w:val="24"/>
        </w:rPr>
      </w:pPr>
    </w:p>
    <w:p w14:paraId="318FF539" w14:textId="77777777" w:rsidR="00F34580" w:rsidRDefault="00F34580" w:rsidP="0036533A">
      <w:pPr>
        <w:ind w:left="855"/>
        <w:jc w:val="both"/>
        <w:rPr>
          <w:rFonts w:ascii="Times New Roman" w:hAnsi="Times New Roman" w:cs="Times New Roman"/>
          <w:b/>
          <w:spacing w:val="-2"/>
          <w:sz w:val="24"/>
          <w:szCs w:val="24"/>
        </w:rPr>
      </w:pPr>
    </w:p>
    <w:p w14:paraId="591642CC" w14:textId="77777777" w:rsidR="00E530D3" w:rsidRDefault="00E530D3" w:rsidP="0036533A">
      <w:pPr>
        <w:ind w:left="855"/>
        <w:jc w:val="both"/>
        <w:rPr>
          <w:rFonts w:ascii="Times New Roman" w:hAnsi="Times New Roman" w:cs="Times New Roman"/>
          <w:b/>
          <w:spacing w:val="-2"/>
          <w:sz w:val="24"/>
          <w:szCs w:val="24"/>
        </w:rPr>
      </w:pPr>
    </w:p>
    <w:p w14:paraId="460D76E2" w14:textId="77777777" w:rsidR="00E530D3" w:rsidRDefault="00E530D3" w:rsidP="0036533A">
      <w:pPr>
        <w:ind w:left="855"/>
        <w:jc w:val="both"/>
        <w:rPr>
          <w:rFonts w:ascii="Times New Roman" w:hAnsi="Times New Roman" w:cs="Times New Roman"/>
          <w:b/>
          <w:spacing w:val="-2"/>
          <w:sz w:val="24"/>
          <w:szCs w:val="24"/>
        </w:rPr>
      </w:pPr>
    </w:p>
    <w:p w14:paraId="0D968FBA" w14:textId="525E9233" w:rsidR="00E530D3" w:rsidRDefault="00E530D3" w:rsidP="0036533A">
      <w:pPr>
        <w:ind w:left="855"/>
        <w:jc w:val="both"/>
        <w:rPr>
          <w:rFonts w:ascii="Times New Roman" w:hAnsi="Times New Roman" w:cs="Times New Roman"/>
          <w:b/>
          <w:spacing w:val="-2"/>
          <w:sz w:val="24"/>
          <w:szCs w:val="24"/>
        </w:rPr>
      </w:pPr>
    </w:p>
    <w:p w14:paraId="111B9003" w14:textId="77777777" w:rsidR="00CF01ED" w:rsidRDefault="00CF01ED" w:rsidP="0036533A">
      <w:pPr>
        <w:ind w:left="855"/>
        <w:jc w:val="both"/>
        <w:rPr>
          <w:rFonts w:ascii="Times New Roman" w:hAnsi="Times New Roman" w:cs="Times New Roman"/>
          <w:b/>
          <w:spacing w:val="-2"/>
          <w:sz w:val="24"/>
          <w:szCs w:val="24"/>
        </w:rPr>
      </w:pPr>
    </w:p>
    <w:p w14:paraId="679BF9B7" w14:textId="48F21B19" w:rsidR="0036533A" w:rsidRPr="002545DA" w:rsidRDefault="00E95124" w:rsidP="0036533A">
      <w:pPr>
        <w:ind w:left="855"/>
        <w:jc w:val="both"/>
        <w:rPr>
          <w:rFonts w:ascii="Times New Roman" w:hAnsi="Times New Roman" w:cs="Times New Roman"/>
          <w:b/>
          <w:spacing w:val="-2"/>
          <w:sz w:val="24"/>
          <w:szCs w:val="24"/>
        </w:rPr>
      </w:pPr>
      <w:r w:rsidRPr="002545DA">
        <w:rPr>
          <w:rFonts w:ascii="Times New Roman" w:hAnsi="Times New Roman" w:cs="Times New Roman"/>
          <w:b/>
          <w:spacing w:val="-2"/>
          <w:sz w:val="24"/>
          <w:szCs w:val="24"/>
        </w:rPr>
        <w:lastRenderedPageBreak/>
        <w:t>Prilog 3</w:t>
      </w:r>
      <w:r w:rsidR="00480F6C" w:rsidRPr="002545DA">
        <w:rPr>
          <w:rFonts w:ascii="Times New Roman" w:hAnsi="Times New Roman" w:cs="Times New Roman"/>
          <w:b/>
          <w:spacing w:val="-2"/>
          <w:sz w:val="24"/>
          <w:szCs w:val="24"/>
        </w:rPr>
        <w:t xml:space="preserve">. – </w:t>
      </w:r>
      <w:r w:rsidR="00480F6C" w:rsidRPr="002545DA">
        <w:rPr>
          <w:rFonts w:ascii="Times New Roman" w:hAnsi="Times New Roman" w:cs="Times New Roman"/>
          <w:b/>
          <w:spacing w:val="-1"/>
          <w:sz w:val="24"/>
          <w:szCs w:val="24"/>
        </w:rPr>
        <w:t>Izjava o jamstvenom roku</w:t>
      </w:r>
    </w:p>
    <w:p w14:paraId="3BA07C7F" w14:textId="77777777" w:rsidR="0036533A" w:rsidRPr="002545DA" w:rsidRDefault="0036533A" w:rsidP="0036533A">
      <w:pPr>
        <w:ind w:left="855"/>
        <w:jc w:val="both"/>
        <w:rPr>
          <w:rFonts w:ascii="Times New Roman" w:hAnsi="Times New Roman" w:cs="Times New Roman"/>
          <w:b/>
          <w:spacing w:val="-2"/>
          <w:sz w:val="24"/>
          <w:szCs w:val="24"/>
        </w:rPr>
      </w:pPr>
    </w:p>
    <w:p w14:paraId="70F34E82" w14:textId="77777777" w:rsidR="00480F6C" w:rsidRPr="002545DA" w:rsidRDefault="00480F6C" w:rsidP="00480F6C">
      <w:pPr>
        <w:ind w:right="-426"/>
        <w:rPr>
          <w:rFonts w:ascii="Arial" w:hAnsi="Arial" w:cs="Arial"/>
          <w:i/>
          <w:sz w:val="20"/>
          <w:szCs w:val="20"/>
        </w:rPr>
      </w:pPr>
    </w:p>
    <w:p w14:paraId="76FCD22A" w14:textId="2620B180" w:rsidR="002A7237" w:rsidRPr="002545DA" w:rsidRDefault="002A7237" w:rsidP="002A7237">
      <w:pPr>
        <w:widowControl/>
        <w:ind w:left="855"/>
        <w:jc w:val="center"/>
        <w:textAlignment w:val="baseline"/>
        <w:rPr>
          <w:rFonts w:ascii="Times New Roman" w:eastAsia="Times New Roman" w:hAnsi="Times New Roman" w:cs="Times New Roman"/>
          <w:b/>
          <w:sz w:val="24"/>
          <w:szCs w:val="24"/>
          <w:lang w:eastAsia="hr-HR"/>
        </w:rPr>
      </w:pPr>
      <w:r w:rsidRPr="002545DA">
        <w:rPr>
          <w:rFonts w:ascii="Times New Roman" w:eastAsia="Times New Roman" w:hAnsi="Times New Roman" w:cs="Times New Roman"/>
          <w:b/>
          <w:sz w:val="24"/>
          <w:szCs w:val="24"/>
          <w:lang w:eastAsia="hr-HR"/>
        </w:rPr>
        <w:t>IZJAVA PONUDITELJA O JAMSTVENOM ROKU</w:t>
      </w:r>
    </w:p>
    <w:p w14:paraId="4F46514B"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57A98343"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0C020D54" w14:textId="3AB4BD9A"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Naziv ponuditelja ________________________________</w:t>
      </w:r>
    </w:p>
    <w:p w14:paraId="0BF8BAA9"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45C61559" w14:textId="42DA856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Sjedište __________________________________</w:t>
      </w:r>
    </w:p>
    <w:p w14:paraId="601DA11C"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6CC47C3D" w14:textId="543C8CB2"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OIB _______________________________</w:t>
      </w:r>
    </w:p>
    <w:p w14:paraId="3D888DCD"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7D21832D" w14:textId="16AF0B8A" w:rsidR="008528F8" w:rsidRPr="002545DA" w:rsidRDefault="002A7237" w:rsidP="00BE0E4F">
      <w:pPr>
        <w:widowControl/>
        <w:ind w:left="855"/>
        <w:jc w:val="both"/>
        <w:textAlignment w:val="baseline"/>
        <w:rPr>
          <w:rFonts w:ascii="Times New Roman" w:hAnsi="Times New Roman" w:cs="Times New Roman"/>
          <w:bCs/>
          <w:sz w:val="24"/>
          <w:szCs w:val="24"/>
        </w:rPr>
      </w:pPr>
      <w:r w:rsidRPr="002545DA">
        <w:rPr>
          <w:rFonts w:ascii="Times New Roman" w:eastAsia="Times New Roman" w:hAnsi="Times New Roman" w:cs="Times New Roman"/>
          <w:sz w:val="24"/>
          <w:szCs w:val="24"/>
          <w:lang w:eastAsia="hr-HR"/>
        </w:rPr>
        <w:t xml:space="preserve">Obvezujemo se da će jamstveni rok </w:t>
      </w:r>
      <w:r w:rsidR="00BF7C5A" w:rsidRPr="002545DA">
        <w:rPr>
          <w:rFonts w:ascii="Times New Roman" w:eastAsia="Times New Roman" w:hAnsi="Times New Roman" w:cs="Times New Roman"/>
          <w:sz w:val="24"/>
          <w:szCs w:val="24"/>
          <w:lang w:eastAsia="hr-HR"/>
        </w:rPr>
        <w:t xml:space="preserve">proizvođača </w:t>
      </w:r>
      <w:r w:rsidR="00BE0E4F" w:rsidRPr="002545DA">
        <w:rPr>
          <w:rFonts w:ascii="Times New Roman" w:eastAsia="Times New Roman" w:hAnsi="Times New Roman" w:cs="Times New Roman"/>
          <w:sz w:val="24"/>
          <w:szCs w:val="24"/>
          <w:lang w:eastAsia="hr-HR"/>
        </w:rPr>
        <w:t xml:space="preserve">za isporučeni hardverski sustav biti </w:t>
      </w:r>
      <w:r w:rsidR="00BE0E4F" w:rsidRPr="002545DA">
        <w:rPr>
          <w:rFonts w:ascii="Times New Roman" w:hAnsi="Times New Roman" w:cs="Times New Roman"/>
          <w:spacing w:val="-2"/>
          <w:sz w:val="24"/>
          <w:szCs w:val="24"/>
        </w:rPr>
        <w:t>minimalno 36 mjeseci</w:t>
      </w:r>
      <w:r w:rsidR="001E6FB2" w:rsidRPr="002545DA">
        <w:rPr>
          <w:rFonts w:ascii="Times New Roman" w:hAnsi="Times New Roman" w:cs="Times New Roman"/>
          <w:spacing w:val="-2"/>
          <w:sz w:val="24"/>
          <w:szCs w:val="24"/>
        </w:rPr>
        <w:t>.</w:t>
      </w:r>
    </w:p>
    <w:p w14:paraId="17B892F8" w14:textId="77777777" w:rsidR="008528F8" w:rsidRPr="002545DA" w:rsidRDefault="008528F8" w:rsidP="008528F8">
      <w:pPr>
        <w:ind w:left="855"/>
        <w:jc w:val="both"/>
        <w:rPr>
          <w:rFonts w:ascii="Times New Roman" w:hAnsi="Times New Roman" w:cs="Times New Roman"/>
          <w:bCs/>
          <w:sz w:val="24"/>
          <w:szCs w:val="24"/>
        </w:rPr>
      </w:pPr>
    </w:p>
    <w:p w14:paraId="5D0A3703" w14:textId="617A9CFB" w:rsidR="008528F8" w:rsidRPr="002545DA" w:rsidRDefault="008528F8" w:rsidP="008528F8">
      <w:pPr>
        <w:ind w:left="855"/>
        <w:jc w:val="both"/>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 xml:space="preserve">Jamstveni rok počinje teći od dana uspješne primopredaje robe. </w:t>
      </w:r>
    </w:p>
    <w:p w14:paraId="097740EE" w14:textId="77777777" w:rsidR="008528F8" w:rsidRPr="002545DA" w:rsidRDefault="008528F8" w:rsidP="008528F8">
      <w:pPr>
        <w:ind w:left="855"/>
        <w:jc w:val="both"/>
        <w:rPr>
          <w:rFonts w:ascii="Times New Roman" w:eastAsia="Times New Roman" w:hAnsi="Times New Roman" w:cs="Times New Roman"/>
          <w:sz w:val="24"/>
          <w:szCs w:val="24"/>
          <w:lang w:eastAsia="hr-HR"/>
        </w:rPr>
      </w:pPr>
    </w:p>
    <w:p w14:paraId="111C2E30"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Jamstveni rok će obuhvaćati:</w:t>
      </w:r>
    </w:p>
    <w:p w14:paraId="558FE04A" w14:textId="5D07AEBD" w:rsidR="002A7237" w:rsidRPr="002545DA"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provjeru stanja popravka opreme</w:t>
      </w:r>
      <w:r w:rsidR="001E6FB2" w:rsidRPr="002545DA">
        <w:rPr>
          <w:rFonts w:ascii="Times New Roman" w:eastAsia="Times New Roman" w:hAnsi="Times New Roman" w:cs="Times New Roman"/>
          <w:sz w:val="24"/>
          <w:szCs w:val="24"/>
          <w:lang w:eastAsia="hr-HR"/>
        </w:rPr>
        <w:t xml:space="preserve"> (hardverskog sustava)</w:t>
      </w:r>
      <w:r w:rsidRPr="002545DA">
        <w:rPr>
          <w:rFonts w:ascii="Times New Roman" w:eastAsia="Times New Roman" w:hAnsi="Times New Roman" w:cs="Times New Roman"/>
          <w:sz w:val="24"/>
          <w:szCs w:val="24"/>
          <w:lang w:eastAsia="hr-HR"/>
        </w:rPr>
        <w:t xml:space="preserve"> koju je odabrani ponuditelj preuzeo, posebice u pogledu očekivanog vremena dovršetka popravka i povrata; </w:t>
      </w:r>
    </w:p>
    <w:p w14:paraId="466B47E6" w14:textId="0AC76A25" w:rsidR="002A7237" w:rsidRPr="002545DA"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 xml:space="preserve">otklanjanje svih nedostataka i kvarova na isporučenoj opremi za vrijeme jamstvenog roka, na mjestu isporuke ili uobičajenog korištenja opreme o trošku ponuditelja, u uredu korisnika; </w:t>
      </w:r>
    </w:p>
    <w:p w14:paraId="5189730F" w14:textId="1F3FCCFC" w:rsidR="002A7237" w:rsidRPr="002545DA"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 xml:space="preserve">opremu koju nije u mogućnosti popraviti na mjestu uobičajenog korištenja, odabrani ponuditelj će o svome trošku odvesti u ovlašteni servis i popravljeno vratiti iz servisa; </w:t>
      </w:r>
    </w:p>
    <w:p w14:paraId="38428F5F" w14:textId="69B3DC0E" w:rsidR="002A7237" w:rsidRPr="002545DA"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zamjenu robe kojoj nije otklonjen kvar ili nedostatak, ukoliko u roku za otklanjanje nedostataka i kvarova ne otkloni nastali kvar ili nedostatak, novom robom istih ili boljih tehničkih specifikacija, o svom trošku.</w:t>
      </w:r>
    </w:p>
    <w:p w14:paraId="65E717A2"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24363CF0" w14:textId="6A886A2F"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Rok za otklanjanje nedostataka i kvarova (rok popravka – zamjene) počinje teći od dana prijave nedostatka</w:t>
      </w:r>
      <w:r w:rsidR="0058621A" w:rsidRPr="002545DA">
        <w:rPr>
          <w:rFonts w:ascii="Times New Roman" w:eastAsia="Times New Roman" w:hAnsi="Times New Roman" w:cs="Times New Roman"/>
          <w:sz w:val="24"/>
          <w:szCs w:val="24"/>
          <w:lang w:eastAsia="hr-HR"/>
        </w:rPr>
        <w:t xml:space="preserve"> ili kvara, može biti najviše 3</w:t>
      </w:r>
      <w:r w:rsidRPr="002545DA">
        <w:rPr>
          <w:rFonts w:ascii="Times New Roman" w:eastAsia="Times New Roman" w:hAnsi="Times New Roman" w:cs="Times New Roman"/>
          <w:sz w:val="24"/>
          <w:szCs w:val="24"/>
          <w:lang w:eastAsia="hr-HR"/>
        </w:rPr>
        <w:t xml:space="preserve"> dana. </w:t>
      </w:r>
    </w:p>
    <w:p w14:paraId="6D827FE2" w14:textId="77777777" w:rsidR="002A7237" w:rsidRPr="002545DA"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4B93F560" w14:textId="40F43CAB"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545DA">
        <w:rPr>
          <w:rFonts w:ascii="Times New Roman" w:eastAsia="Times New Roman" w:hAnsi="Times New Roman" w:cs="Times New Roman"/>
          <w:sz w:val="24"/>
          <w:szCs w:val="24"/>
          <w:lang w:eastAsia="hr-HR"/>
        </w:rPr>
        <w:t xml:space="preserve">Prilikom isporuke robe, ćemo korisniku dostaviti kontakt podatke o osobama koje će moći </w:t>
      </w:r>
      <w:r w:rsidRPr="002A7237">
        <w:rPr>
          <w:rFonts w:ascii="Times New Roman" w:eastAsia="Times New Roman" w:hAnsi="Times New Roman" w:cs="Times New Roman"/>
          <w:sz w:val="24"/>
          <w:szCs w:val="24"/>
          <w:lang w:eastAsia="hr-HR"/>
        </w:rPr>
        <w:t>kontaktirati u slučaju nedostatka ili kvara na robi, s tim da će osobe biti dostupne korisniku radn</w:t>
      </w:r>
      <w:r w:rsidR="00BF7C5A">
        <w:rPr>
          <w:rFonts w:ascii="Times New Roman" w:eastAsia="Times New Roman" w:hAnsi="Times New Roman" w:cs="Times New Roman"/>
          <w:sz w:val="24"/>
          <w:szCs w:val="24"/>
          <w:lang w:eastAsia="hr-HR"/>
        </w:rPr>
        <w:t xml:space="preserve">im danom u uredovno vrijeme od </w:t>
      </w:r>
      <w:r w:rsidRPr="002A7237">
        <w:rPr>
          <w:rFonts w:ascii="Times New Roman" w:eastAsia="Times New Roman" w:hAnsi="Times New Roman" w:cs="Times New Roman"/>
          <w:sz w:val="24"/>
          <w:szCs w:val="24"/>
          <w:lang w:eastAsia="hr-HR"/>
        </w:rPr>
        <w:t xml:space="preserve">8:00 do 16:00 sati, kroz cijelo razdoblje trajanja jamstvenoga roka. </w:t>
      </w:r>
    </w:p>
    <w:p w14:paraId="77CEE89B" w14:textId="77777777" w:rsidR="00480F6C" w:rsidRPr="008A167F" w:rsidRDefault="00480F6C" w:rsidP="008A167F">
      <w:pPr>
        <w:ind w:left="855"/>
        <w:jc w:val="both"/>
        <w:rPr>
          <w:rFonts w:ascii="Times New Roman" w:hAnsi="Times New Roman" w:cs="Times New Roman"/>
          <w:bCs/>
          <w:sz w:val="24"/>
          <w:szCs w:val="24"/>
        </w:rPr>
      </w:pPr>
    </w:p>
    <w:p w14:paraId="57BE7AA4" w14:textId="77777777" w:rsidR="00480F6C" w:rsidRPr="00037901" w:rsidRDefault="00480F6C" w:rsidP="00480F6C">
      <w:pPr>
        <w:autoSpaceDE w:val="0"/>
        <w:autoSpaceDN w:val="0"/>
        <w:adjustRightInd w:val="0"/>
        <w:rPr>
          <w:rFonts w:ascii="Arial" w:hAnsi="Arial" w:cs="Arial"/>
          <w:color w:val="FF0000"/>
          <w:sz w:val="20"/>
          <w:szCs w:val="20"/>
        </w:rPr>
      </w:pPr>
    </w:p>
    <w:p w14:paraId="1B150EA7" w14:textId="77777777" w:rsidR="00480F6C" w:rsidRPr="00037901" w:rsidRDefault="00480F6C" w:rsidP="00480F6C">
      <w:pPr>
        <w:autoSpaceDE w:val="0"/>
        <w:autoSpaceDN w:val="0"/>
        <w:adjustRightInd w:val="0"/>
        <w:ind w:left="4248" w:firstLine="708"/>
        <w:rPr>
          <w:rFonts w:ascii="Arial" w:hAnsi="Arial" w:cs="Arial"/>
          <w:color w:val="FF0000"/>
          <w:sz w:val="20"/>
          <w:szCs w:val="20"/>
        </w:rPr>
      </w:pPr>
    </w:p>
    <w:p w14:paraId="398AF913" w14:textId="2BD0874C" w:rsidR="008A167F" w:rsidRPr="000B2133"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E62A51">
        <w:rPr>
          <w:rFonts w:ascii="Times New Roman" w:eastAsia="Arial" w:hAnsi="Times New Roman" w:cs="Times New Roman"/>
          <w:spacing w:val="-1"/>
          <w:sz w:val="24"/>
          <w:szCs w:val="24"/>
        </w:rPr>
        <w:t>.2020</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23820E7E" w14:textId="77777777" w:rsidR="008A167F"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898AF76" w14:textId="77777777" w:rsidR="008A167F" w:rsidRDefault="008A167F" w:rsidP="00BD44CD">
      <w:pPr>
        <w:jc w:val="both"/>
        <w:rPr>
          <w:rFonts w:ascii="Times New Roman" w:eastAsia="Arial" w:hAnsi="Times New Roman" w:cs="Times New Roman"/>
          <w:spacing w:val="-1"/>
          <w:sz w:val="24"/>
          <w:szCs w:val="24"/>
        </w:rPr>
      </w:pPr>
    </w:p>
    <w:p w14:paraId="44903FEF" w14:textId="77777777" w:rsidR="008A167F" w:rsidRPr="000B2133" w:rsidRDefault="008A167F" w:rsidP="008A167F">
      <w:pPr>
        <w:ind w:left="855"/>
        <w:jc w:val="both"/>
        <w:rPr>
          <w:rFonts w:ascii="Times New Roman" w:eastAsia="Arial" w:hAnsi="Times New Roman" w:cs="Times New Roman"/>
          <w:spacing w:val="-1"/>
          <w:sz w:val="24"/>
          <w:szCs w:val="24"/>
        </w:rPr>
      </w:pPr>
    </w:p>
    <w:p w14:paraId="6CF191EF" w14:textId="77777777" w:rsidR="008A167F"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A785D10" w14:textId="77777777" w:rsidR="008A167F" w:rsidRPr="000B2133" w:rsidRDefault="008A167F" w:rsidP="008A167F">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sectPr w:rsidR="008A167F" w:rsidRPr="000B2133"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94CA" w14:textId="77777777" w:rsidR="003A4AC8" w:rsidRDefault="003A4AC8">
      <w:r>
        <w:separator/>
      </w:r>
    </w:p>
  </w:endnote>
  <w:endnote w:type="continuationSeparator" w:id="0">
    <w:p w14:paraId="3B34DEEE" w14:textId="77777777" w:rsidR="003A4AC8" w:rsidRDefault="003A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CA4861" w:rsidRPr="00135B93" w:rsidRDefault="00CA4861">
    <w:pPr>
      <w:pStyle w:val="Podnoje"/>
      <w:jc w:val="right"/>
      <w:rPr>
        <w:rFonts w:ascii="Times New Roman" w:hAnsi="Times New Roman" w:cs="Times New Roman"/>
      </w:rPr>
    </w:pPr>
  </w:p>
  <w:p w14:paraId="64308B71" w14:textId="77777777" w:rsidR="00CA4861" w:rsidRDefault="00CA486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CA4861" w:rsidRDefault="00CA486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1F4B" w14:textId="77777777" w:rsidR="003A4AC8" w:rsidRDefault="003A4AC8">
      <w:r>
        <w:separator/>
      </w:r>
    </w:p>
  </w:footnote>
  <w:footnote w:type="continuationSeparator" w:id="0">
    <w:p w14:paraId="3283F2C9" w14:textId="77777777" w:rsidR="003A4AC8" w:rsidRDefault="003A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CA4861" w:rsidRPr="00EA5531" w:rsidRDefault="00CA4861"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CA4861" w:rsidRDefault="00CA4861" w:rsidP="00FA2188">
    <w:pPr>
      <w:pStyle w:val="Naslov"/>
      <w:tabs>
        <w:tab w:val="center" w:pos="5106"/>
        <w:tab w:val="left" w:pos="7050"/>
      </w:tabs>
      <w:rPr>
        <w:b w:val="0"/>
        <w:sz w:val="24"/>
      </w:rPr>
    </w:pPr>
    <w:r w:rsidRPr="00EA5531">
      <w:rPr>
        <w:b w:val="0"/>
        <w:sz w:val="24"/>
      </w:rPr>
      <w:t>Evidencijski broj: 80-18-JN</w:t>
    </w:r>
  </w:p>
  <w:p w14:paraId="4FE5C9CB" w14:textId="3D7B5141" w:rsidR="00CA4861" w:rsidRDefault="00CA4861"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CA4861" w:rsidRDefault="00CA486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EF72" w14:textId="288E6939" w:rsidR="00CA4861" w:rsidRPr="004F2504" w:rsidRDefault="00CA4861" w:rsidP="00302DF0">
    <w:pPr>
      <w:pStyle w:val="Zaglavlje"/>
      <w:jc w:val="center"/>
      <w:rPr>
        <w:rFonts w:ascii="Times New Roman" w:eastAsia="Times New Roman" w:hAnsi="Times New Roman" w:cs="Times New Roman"/>
        <w:sz w:val="24"/>
        <w:szCs w:val="24"/>
      </w:rPr>
    </w:pPr>
    <w:r>
      <w:rPr>
        <w:rFonts w:ascii="Times New Roman" w:hAnsi="Times New Roman" w:cs="Times New Roman"/>
        <w:sz w:val="24"/>
      </w:rPr>
      <w:t>Nabava hardverskog sustava</w:t>
    </w:r>
  </w:p>
  <w:p w14:paraId="4B4FF534" w14:textId="14AF586F" w:rsidR="00CA4861" w:rsidRPr="004F2504" w:rsidRDefault="00CA4861" w:rsidP="00302DF0">
    <w:pPr>
      <w:pStyle w:val="Zaglavlje"/>
      <w:jc w:val="center"/>
      <w:rPr>
        <w:rFonts w:ascii="Times New Roman" w:hAnsi="Times New Roman" w:cs="Times New Roman"/>
        <w:sz w:val="24"/>
      </w:rPr>
    </w:pPr>
    <w:r>
      <w:rPr>
        <w:rFonts w:ascii="Times New Roman" w:hAnsi="Times New Roman" w:cs="Times New Roman"/>
        <w:sz w:val="24"/>
      </w:rPr>
      <w:t>Evidencijski broj: 74-20</w:t>
    </w:r>
    <w:r w:rsidRPr="004F2504">
      <w:rPr>
        <w:rFonts w:ascii="Times New Roman" w:hAnsi="Times New Roman" w:cs="Times New Roman"/>
        <w:sz w:val="24"/>
      </w:rPr>
      <w:t>-JN</w:t>
    </w:r>
  </w:p>
  <w:p w14:paraId="2BF76EBD" w14:textId="77B05E3D" w:rsidR="00CA4861" w:rsidRDefault="00CA4861"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CA4861" w:rsidRPr="007D45BC" w:rsidRDefault="00CA4861"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CA4861" w:rsidRPr="00FA2188" w:rsidRDefault="00CA4861"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F81DB5"/>
    <w:multiLevelType w:val="hybridMultilevel"/>
    <w:tmpl w:val="EEA4C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15:restartNumberingAfterBreak="0">
    <w:nsid w:val="4C756D61"/>
    <w:multiLevelType w:val="hybridMultilevel"/>
    <w:tmpl w:val="C452F17A"/>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7" w15:restartNumberingAfterBreak="0">
    <w:nsid w:val="4E72438C"/>
    <w:multiLevelType w:val="hybridMultilevel"/>
    <w:tmpl w:val="05025E3A"/>
    <w:lvl w:ilvl="0" w:tplc="4B06AB92">
      <w:start w:val="1"/>
      <w:numFmt w:val="decimal"/>
      <w:lvlText w:val="%1)"/>
      <w:lvlJc w:val="left"/>
      <w:pPr>
        <w:ind w:left="1996" w:hanging="360"/>
      </w:pPr>
      <w:rPr>
        <w:rFonts w:hint="default"/>
        <w:u w:val="non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8"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15:restartNumberingAfterBreak="0">
    <w:nsid w:val="788B31E7"/>
    <w:multiLevelType w:val="hybridMultilevel"/>
    <w:tmpl w:val="3566F1D6"/>
    <w:lvl w:ilvl="0" w:tplc="3102A428">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1" w15:restartNumberingAfterBreak="0">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D1477D"/>
    <w:multiLevelType w:val="multilevel"/>
    <w:tmpl w:val="D788F9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
  </w:num>
  <w:num w:numId="4">
    <w:abstractNumId w:val="9"/>
  </w:num>
  <w:num w:numId="5">
    <w:abstractNumId w:val="5"/>
  </w:num>
  <w:num w:numId="6">
    <w:abstractNumId w:val="11"/>
  </w:num>
  <w:num w:numId="7">
    <w:abstractNumId w:val="3"/>
  </w:num>
  <w:num w:numId="8">
    <w:abstractNumId w:val="7"/>
  </w:num>
  <w:num w:numId="9">
    <w:abstractNumId w:val="1"/>
  </w:num>
  <w:num w:numId="10">
    <w:abstractNumId w:val="0"/>
  </w:num>
  <w:num w:numId="11">
    <w:abstractNumId w:val="6"/>
  </w:num>
  <w:num w:numId="12">
    <w:abstractNumId w:val="12"/>
  </w:num>
  <w:num w:numId="13">
    <w:abstractNumId w:val="1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6215"/>
    <w:rsid w:val="00017CBE"/>
    <w:rsid w:val="00020B57"/>
    <w:rsid w:val="00026444"/>
    <w:rsid w:val="000329B0"/>
    <w:rsid w:val="00037901"/>
    <w:rsid w:val="000467CB"/>
    <w:rsid w:val="000525F5"/>
    <w:rsid w:val="00053AA3"/>
    <w:rsid w:val="00063F24"/>
    <w:rsid w:val="000772D0"/>
    <w:rsid w:val="00081EB7"/>
    <w:rsid w:val="0008429A"/>
    <w:rsid w:val="00093579"/>
    <w:rsid w:val="000957BF"/>
    <w:rsid w:val="000A0511"/>
    <w:rsid w:val="000A3F2F"/>
    <w:rsid w:val="000A71C7"/>
    <w:rsid w:val="000B2133"/>
    <w:rsid w:val="000B7B07"/>
    <w:rsid w:val="000C0714"/>
    <w:rsid w:val="000C799B"/>
    <w:rsid w:val="000D007E"/>
    <w:rsid w:val="000D2295"/>
    <w:rsid w:val="000D38F1"/>
    <w:rsid w:val="000D662B"/>
    <w:rsid w:val="000E27AC"/>
    <w:rsid w:val="000E4230"/>
    <w:rsid w:val="000F21A9"/>
    <w:rsid w:val="000F3536"/>
    <w:rsid w:val="000F4DB5"/>
    <w:rsid w:val="000F73DE"/>
    <w:rsid w:val="00100651"/>
    <w:rsid w:val="00100B83"/>
    <w:rsid w:val="001040C6"/>
    <w:rsid w:val="00104808"/>
    <w:rsid w:val="0010777D"/>
    <w:rsid w:val="00107964"/>
    <w:rsid w:val="0011323A"/>
    <w:rsid w:val="001154DB"/>
    <w:rsid w:val="001173E1"/>
    <w:rsid w:val="00121119"/>
    <w:rsid w:val="00122F52"/>
    <w:rsid w:val="00126F4D"/>
    <w:rsid w:val="00127028"/>
    <w:rsid w:val="0012735A"/>
    <w:rsid w:val="00135B93"/>
    <w:rsid w:val="0014116A"/>
    <w:rsid w:val="00143DA1"/>
    <w:rsid w:val="00144571"/>
    <w:rsid w:val="00154543"/>
    <w:rsid w:val="00164BD3"/>
    <w:rsid w:val="00165DCF"/>
    <w:rsid w:val="00191EBD"/>
    <w:rsid w:val="00193B14"/>
    <w:rsid w:val="00197A72"/>
    <w:rsid w:val="001A55F6"/>
    <w:rsid w:val="001B7419"/>
    <w:rsid w:val="001C1B9B"/>
    <w:rsid w:val="001D16CF"/>
    <w:rsid w:val="001D4956"/>
    <w:rsid w:val="001E020B"/>
    <w:rsid w:val="001E1FA0"/>
    <w:rsid w:val="001E2182"/>
    <w:rsid w:val="001E2C06"/>
    <w:rsid w:val="001E398E"/>
    <w:rsid w:val="001E3AE4"/>
    <w:rsid w:val="001E65F6"/>
    <w:rsid w:val="001E6FB2"/>
    <w:rsid w:val="001F4EFF"/>
    <w:rsid w:val="001F57FE"/>
    <w:rsid w:val="001F75C8"/>
    <w:rsid w:val="00207FF9"/>
    <w:rsid w:val="002102AA"/>
    <w:rsid w:val="002102C2"/>
    <w:rsid w:val="0021056B"/>
    <w:rsid w:val="00221EB1"/>
    <w:rsid w:val="002341D1"/>
    <w:rsid w:val="00244866"/>
    <w:rsid w:val="002453FD"/>
    <w:rsid w:val="00247430"/>
    <w:rsid w:val="002503ED"/>
    <w:rsid w:val="002545DA"/>
    <w:rsid w:val="002551BF"/>
    <w:rsid w:val="002650A7"/>
    <w:rsid w:val="0027385A"/>
    <w:rsid w:val="002765F5"/>
    <w:rsid w:val="002833DD"/>
    <w:rsid w:val="0028745E"/>
    <w:rsid w:val="00294DA5"/>
    <w:rsid w:val="002A2B06"/>
    <w:rsid w:val="002A7237"/>
    <w:rsid w:val="002B1498"/>
    <w:rsid w:val="002B2936"/>
    <w:rsid w:val="002B453E"/>
    <w:rsid w:val="002B4D7C"/>
    <w:rsid w:val="002B68EB"/>
    <w:rsid w:val="002C2E92"/>
    <w:rsid w:val="002D5F72"/>
    <w:rsid w:val="002D7372"/>
    <w:rsid w:val="002E191E"/>
    <w:rsid w:val="002E4579"/>
    <w:rsid w:val="002F0341"/>
    <w:rsid w:val="002F218D"/>
    <w:rsid w:val="002F577E"/>
    <w:rsid w:val="002F7332"/>
    <w:rsid w:val="002F7C39"/>
    <w:rsid w:val="00302327"/>
    <w:rsid w:val="00302DF0"/>
    <w:rsid w:val="00305CE9"/>
    <w:rsid w:val="003119D2"/>
    <w:rsid w:val="003234C1"/>
    <w:rsid w:val="00323D69"/>
    <w:rsid w:val="00324DEE"/>
    <w:rsid w:val="00333E7E"/>
    <w:rsid w:val="003347FC"/>
    <w:rsid w:val="00336828"/>
    <w:rsid w:val="00341907"/>
    <w:rsid w:val="00343688"/>
    <w:rsid w:val="00346B51"/>
    <w:rsid w:val="0036272C"/>
    <w:rsid w:val="0036285F"/>
    <w:rsid w:val="0036533A"/>
    <w:rsid w:val="00373995"/>
    <w:rsid w:val="0038027B"/>
    <w:rsid w:val="00380671"/>
    <w:rsid w:val="003874B3"/>
    <w:rsid w:val="003911D2"/>
    <w:rsid w:val="00391341"/>
    <w:rsid w:val="00391ADB"/>
    <w:rsid w:val="00392DDF"/>
    <w:rsid w:val="00397A4F"/>
    <w:rsid w:val="003A2345"/>
    <w:rsid w:val="003A4AC8"/>
    <w:rsid w:val="003A66BF"/>
    <w:rsid w:val="003B2053"/>
    <w:rsid w:val="003B3BB0"/>
    <w:rsid w:val="003C402B"/>
    <w:rsid w:val="003C6309"/>
    <w:rsid w:val="003D3690"/>
    <w:rsid w:val="003D5C4E"/>
    <w:rsid w:val="003E3B33"/>
    <w:rsid w:val="003F0E18"/>
    <w:rsid w:val="003F267F"/>
    <w:rsid w:val="003F700F"/>
    <w:rsid w:val="00404F59"/>
    <w:rsid w:val="00407FCF"/>
    <w:rsid w:val="004106B7"/>
    <w:rsid w:val="00412561"/>
    <w:rsid w:val="004127BF"/>
    <w:rsid w:val="00415BC1"/>
    <w:rsid w:val="0041715D"/>
    <w:rsid w:val="0042794A"/>
    <w:rsid w:val="004305A6"/>
    <w:rsid w:val="00436030"/>
    <w:rsid w:val="0044139B"/>
    <w:rsid w:val="00442EBF"/>
    <w:rsid w:val="00444255"/>
    <w:rsid w:val="004472A2"/>
    <w:rsid w:val="004476A8"/>
    <w:rsid w:val="00455150"/>
    <w:rsid w:val="00462050"/>
    <w:rsid w:val="00473266"/>
    <w:rsid w:val="0047571E"/>
    <w:rsid w:val="00477857"/>
    <w:rsid w:val="00477C88"/>
    <w:rsid w:val="004802DF"/>
    <w:rsid w:val="00480F6C"/>
    <w:rsid w:val="0048248E"/>
    <w:rsid w:val="004827CE"/>
    <w:rsid w:val="004828D8"/>
    <w:rsid w:val="004828EA"/>
    <w:rsid w:val="004946E9"/>
    <w:rsid w:val="00495FBC"/>
    <w:rsid w:val="004A2675"/>
    <w:rsid w:val="004A710C"/>
    <w:rsid w:val="004B2C6C"/>
    <w:rsid w:val="004B4C9E"/>
    <w:rsid w:val="004B4CAB"/>
    <w:rsid w:val="004C14AD"/>
    <w:rsid w:val="004D50D2"/>
    <w:rsid w:val="004E1C23"/>
    <w:rsid w:val="004E20C1"/>
    <w:rsid w:val="004F2504"/>
    <w:rsid w:val="004F6B61"/>
    <w:rsid w:val="005114E6"/>
    <w:rsid w:val="00512171"/>
    <w:rsid w:val="00512852"/>
    <w:rsid w:val="00520A64"/>
    <w:rsid w:val="00523EF9"/>
    <w:rsid w:val="0052559F"/>
    <w:rsid w:val="00526E66"/>
    <w:rsid w:val="00527BEA"/>
    <w:rsid w:val="005330BD"/>
    <w:rsid w:val="00534B33"/>
    <w:rsid w:val="00544A63"/>
    <w:rsid w:val="005462EA"/>
    <w:rsid w:val="00564E4D"/>
    <w:rsid w:val="00564EA1"/>
    <w:rsid w:val="005653FE"/>
    <w:rsid w:val="00566F8A"/>
    <w:rsid w:val="005700B0"/>
    <w:rsid w:val="005772CA"/>
    <w:rsid w:val="00585F26"/>
    <w:rsid w:val="0058621A"/>
    <w:rsid w:val="00586468"/>
    <w:rsid w:val="00586670"/>
    <w:rsid w:val="00586671"/>
    <w:rsid w:val="005873DE"/>
    <w:rsid w:val="00596815"/>
    <w:rsid w:val="00596E24"/>
    <w:rsid w:val="005A0E4C"/>
    <w:rsid w:val="005B0380"/>
    <w:rsid w:val="005B2DBD"/>
    <w:rsid w:val="005B3EE1"/>
    <w:rsid w:val="005B5D3D"/>
    <w:rsid w:val="005C19D5"/>
    <w:rsid w:val="005D11FA"/>
    <w:rsid w:val="005F06A8"/>
    <w:rsid w:val="005F7588"/>
    <w:rsid w:val="00601DA8"/>
    <w:rsid w:val="00604DFD"/>
    <w:rsid w:val="00611623"/>
    <w:rsid w:val="0061380E"/>
    <w:rsid w:val="006161A0"/>
    <w:rsid w:val="00616ED0"/>
    <w:rsid w:val="00620DD8"/>
    <w:rsid w:val="00622DD1"/>
    <w:rsid w:val="00627819"/>
    <w:rsid w:val="00632B5C"/>
    <w:rsid w:val="006349EC"/>
    <w:rsid w:val="00640C3B"/>
    <w:rsid w:val="00647CE4"/>
    <w:rsid w:val="00650AAD"/>
    <w:rsid w:val="00654878"/>
    <w:rsid w:val="00662837"/>
    <w:rsid w:val="00663164"/>
    <w:rsid w:val="00663C91"/>
    <w:rsid w:val="006672B9"/>
    <w:rsid w:val="006748B5"/>
    <w:rsid w:val="00680DC7"/>
    <w:rsid w:val="00681FED"/>
    <w:rsid w:val="00692226"/>
    <w:rsid w:val="00693DA3"/>
    <w:rsid w:val="006948D8"/>
    <w:rsid w:val="00696DA9"/>
    <w:rsid w:val="006977C2"/>
    <w:rsid w:val="006A6498"/>
    <w:rsid w:val="006B051B"/>
    <w:rsid w:val="006B2015"/>
    <w:rsid w:val="006B7F05"/>
    <w:rsid w:val="006C0396"/>
    <w:rsid w:val="006C3EEB"/>
    <w:rsid w:val="006D3F24"/>
    <w:rsid w:val="006D71D1"/>
    <w:rsid w:val="006D7359"/>
    <w:rsid w:val="006E2E04"/>
    <w:rsid w:val="006E3A28"/>
    <w:rsid w:val="006E3BA3"/>
    <w:rsid w:val="006F185D"/>
    <w:rsid w:val="006F2E94"/>
    <w:rsid w:val="006F31F3"/>
    <w:rsid w:val="007161F1"/>
    <w:rsid w:val="00722287"/>
    <w:rsid w:val="007224E5"/>
    <w:rsid w:val="00732D83"/>
    <w:rsid w:val="00740DBB"/>
    <w:rsid w:val="00742034"/>
    <w:rsid w:val="007442B9"/>
    <w:rsid w:val="007519CD"/>
    <w:rsid w:val="0076673A"/>
    <w:rsid w:val="007678E4"/>
    <w:rsid w:val="00770704"/>
    <w:rsid w:val="00770CFE"/>
    <w:rsid w:val="007717EF"/>
    <w:rsid w:val="007765C6"/>
    <w:rsid w:val="007825CF"/>
    <w:rsid w:val="00786461"/>
    <w:rsid w:val="00793CBB"/>
    <w:rsid w:val="007A1D73"/>
    <w:rsid w:val="007A7965"/>
    <w:rsid w:val="007A7C8C"/>
    <w:rsid w:val="007B0B2F"/>
    <w:rsid w:val="007B2D0C"/>
    <w:rsid w:val="007B44F0"/>
    <w:rsid w:val="007B7A33"/>
    <w:rsid w:val="007C2913"/>
    <w:rsid w:val="007C455C"/>
    <w:rsid w:val="007C6008"/>
    <w:rsid w:val="007C681C"/>
    <w:rsid w:val="007D3255"/>
    <w:rsid w:val="007D3ACE"/>
    <w:rsid w:val="007D45BC"/>
    <w:rsid w:val="007D6443"/>
    <w:rsid w:val="007E07BA"/>
    <w:rsid w:val="007E18A4"/>
    <w:rsid w:val="007E190E"/>
    <w:rsid w:val="007E7BA3"/>
    <w:rsid w:val="007F3198"/>
    <w:rsid w:val="007F47E8"/>
    <w:rsid w:val="007F6BBE"/>
    <w:rsid w:val="007F762C"/>
    <w:rsid w:val="007F7A10"/>
    <w:rsid w:val="00803186"/>
    <w:rsid w:val="00803FFE"/>
    <w:rsid w:val="00805655"/>
    <w:rsid w:val="00814DC6"/>
    <w:rsid w:val="0081623C"/>
    <w:rsid w:val="00820D79"/>
    <w:rsid w:val="0082351F"/>
    <w:rsid w:val="00823B48"/>
    <w:rsid w:val="00830AB6"/>
    <w:rsid w:val="00837105"/>
    <w:rsid w:val="008401A9"/>
    <w:rsid w:val="0084361B"/>
    <w:rsid w:val="00843699"/>
    <w:rsid w:val="008437D7"/>
    <w:rsid w:val="008524E8"/>
    <w:rsid w:val="008528F8"/>
    <w:rsid w:val="00860967"/>
    <w:rsid w:val="00861796"/>
    <w:rsid w:val="00867872"/>
    <w:rsid w:val="0087069A"/>
    <w:rsid w:val="00873028"/>
    <w:rsid w:val="00875DD1"/>
    <w:rsid w:val="00875DE2"/>
    <w:rsid w:val="008768B8"/>
    <w:rsid w:val="00881E19"/>
    <w:rsid w:val="00886749"/>
    <w:rsid w:val="00887D2B"/>
    <w:rsid w:val="00890E46"/>
    <w:rsid w:val="00891F7F"/>
    <w:rsid w:val="00892D10"/>
    <w:rsid w:val="008A167F"/>
    <w:rsid w:val="008A3FF6"/>
    <w:rsid w:val="008B50EF"/>
    <w:rsid w:val="008B6419"/>
    <w:rsid w:val="008B6490"/>
    <w:rsid w:val="008C17D0"/>
    <w:rsid w:val="008D157E"/>
    <w:rsid w:val="008D2609"/>
    <w:rsid w:val="008F4475"/>
    <w:rsid w:val="00900038"/>
    <w:rsid w:val="0090581A"/>
    <w:rsid w:val="00905D2C"/>
    <w:rsid w:val="0091282C"/>
    <w:rsid w:val="00914512"/>
    <w:rsid w:val="009179F7"/>
    <w:rsid w:val="00921B95"/>
    <w:rsid w:val="009256B3"/>
    <w:rsid w:val="00927550"/>
    <w:rsid w:val="00933FB7"/>
    <w:rsid w:val="0094134B"/>
    <w:rsid w:val="00947C93"/>
    <w:rsid w:val="009504A3"/>
    <w:rsid w:val="0095284D"/>
    <w:rsid w:val="00962AD1"/>
    <w:rsid w:val="009651EF"/>
    <w:rsid w:val="00965B79"/>
    <w:rsid w:val="009723A6"/>
    <w:rsid w:val="00972DE4"/>
    <w:rsid w:val="00977BEA"/>
    <w:rsid w:val="00980EED"/>
    <w:rsid w:val="009900F7"/>
    <w:rsid w:val="00990991"/>
    <w:rsid w:val="00997748"/>
    <w:rsid w:val="009A4754"/>
    <w:rsid w:val="009A72B0"/>
    <w:rsid w:val="009B28F3"/>
    <w:rsid w:val="009B31E4"/>
    <w:rsid w:val="009B49EB"/>
    <w:rsid w:val="009B4C5B"/>
    <w:rsid w:val="009B6278"/>
    <w:rsid w:val="009B6D67"/>
    <w:rsid w:val="009B71D4"/>
    <w:rsid w:val="009B7A3B"/>
    <w:rsid w:val="009C4461"/>
    <w:rsid w:val="009D132C"/>
    <w:rsid w:val="009D2CDF"/>
    <w:rsid w:val="009E3474"/>
    <w:rsid w:val="009E5400"/>
    <w:rsid w:val="009F5E34"/>
    <w:rsid w:val="009F61B2"/>
    <w:rsid w:val="00A0016A"/>
    <w:rsid w:val="00A01109"/>
    <w:rsid w:val="00A1127E"/>
    <w:rsid w:val="00A15649"/>
    <w:rsid w:val="00A1698A"/>
    <w:rsid w:val="00A244CB"/>
    <w:rsid w:val="00A25C5F"/>
    <w:rsid w:val="00A31668"/>
    <w:rsid w:val="00A3296D"/>
    <w:rsid w:val="00A33887"/>
    <w:rsid w:val="00A40C8E"/>
    <w:rsid w:val="00A41350"/>
    <w:rsid w:val="00A448F6"/>
    <w:rsid w:val="00A47629"/>
    <w:rsid w:val="00A625B4"/>
    <w:rsid w:val="00A628DB"/>
    <w:rsid w:val="00A72C4A"/>
    <w:rsid w:val="00A742D7"/>
    <w:rsid w:val="00A7629E"/>
    <w:rsid w:val="00A76722"/>
    <w:rsid w:val="00A76F32"/>
    <w:rsid w:val="00A81706"/>
    <w:rsid w:val="00A86D6A"/>
    <w:rsid w:val="00A900D7"/>
    <w:rsid w:val="00A9275C"/>
    <w:rsid w:val="00A93FDC"/>
    <w:rsid w:val="00A94A6A"/>
    <w:rsid w:val="00AA0C6B"/>
    <w:rsid w:val="00AA1467"/>
    <w:rsid w:val="00AA3973"/>
    <w:rsid w:val="00AA690C"/>
    <w:rsid w:val="00AB207E"/>
    <w:rsid w:val="00AC3F9F"/>
    <w:rsid w:val="00AC582B"/>
    <w:rsid w:val="00AD34B2"/>
    <w:rsid w:val="00AD635D"/>
    <w:rsid w:val="00AD6AAF"/>
    <w:rsid w:val="00AE0379"/>
    <w:rsid w:val="00AE170A"/>
    <w:rsid w:val="00AE24AA"/>
    <w:rsid w:val="00AE621E"/>
    <w:rsid w:val="00AF0F4C"/>
    <w:rsid w:val="00AF1FB7"/>
    <w:rsid w:val="00B01259"/>
    <w:rsid w:val="00B02EA0"/>
    <w:rsid w:val="00B03F90"/>
    <w:rsid w:val="00B116D0"/>
    <w:rsid w:val="00B21BCC"/>
    <w:rsid w:val="00B26F90"/>
    <w:rsid w:val="00B301FF"/>
    <w:rsid w:val="00B31538"/>
    <w:rsid w:val="00B336C2"/>
    <w:rsid w:val="00B437E6"/>
    <w:rsid w:val="00B43CC1"/>
    <w:rsid w:val="00B43F9A"/>
    <w:rsid w:val="00B506AD"/>
    <w:rsid w:val="00B51501"/>
    <w:rsid w:val="00B520A9"/>
    <w:rsid w:val="00B72750"/>
    <w:rsid w:val="00B7579B"/>
    <w:rsid w:val="00B8467D"/>
    <w:rsid w:val="00B84956"/>
    <w:rsid w:val="00B850EF"/>
    <w:rsid w:val="00B86C32"/>
    <w:rsid w:val="00B961DE"/>
    <w:rsid w:val="00B96D14"/>
    <w:rsid w:val="00B9775B"/>
    <w:rsid w:val="00B9790E"/>
    <w:rsid w:val="00BB3328"/>
    <w:rsid w:val="00BB3C65"/>
    <w:rsid w:val="00BC4345"/>
    <w:rsid w:val="00BC7697"/>
    <w:rsid w:val="00BD44CD"/>
    <w:rsid w:val="00BD7773"/>
    <w:rsid w:val="00BE00C0"/>
    <w:rsid w:val="00BE0E4F"/>
    <w:rsid w:val="00BE669A"/>
    <w:rsid w:val="00BF2B55"/>
    <w:rsid w:val="00BF7989"/>
    <w:rsid w:val="00BF7C5A"/>
    <w:rsid w:val="00C10014"/>
    <w:rsid w:val="00C13B40"/>
    <w:rsid w:val="00C13ECB"/>
    <w:rsid w:val="00C156AF"/>
    <w:rsid w:val="00C317A3"/>
    <w:rsid w:val="00C37B3A"/>
    <w:rsid w:val="00C40073"/>
    <w:rsid w:val="00C42889"/>
    <w:rsid w:val="00C4589D"/>
    <w:rsid w:val="00C46F1B"/>
    <w:rsid w:val="00C4740C"/>
    <w:rsid w:val="00C56E09"/>
    <w:rsid w:val="00C57970"/>
    <w:rsid w:val="00C75C61"/>
    <w:rsid w:val="00C76800"/>
    <w:rsid w:val="00C77686"/>
    <w:rsid w:val="00C806E0"/>
    <w:rsid w:val="00C8286F"/>
    <w:rsid w:val="00C85CD7"/>
    <w:rsid w:val="00CA07EA"/>
    <w:rsid w:val="00CA0A4B"/>
    <w:rsid w:val="00CA1EEC"/>
    <w:rsid w:val="00CA4861"/>
    <w:rsid w:val="00CA7AB4"/>
    <w:rsid w:val="00CB20EA"/>
    <w:rsid w:val="00CC1544"/>
    <w:rsid w:val="00CC1592"/>
    <w:rsid w:val="00CC67AF"/>
    <w:rsid w:val="00CC7114"/>
    <w:rsid w:val="00CD3695"/>
    <w:rsid w:val="00CD435F"/>
    <w:rsid w:val="00CD6EAD"/>
    <w:rsid w:val="00CE263F"/>
    <w:rsid w:val="00CE3F8A"/>
    <w:rsid w:val="00CE48F5"/>
    <w:rsid w:val="00CF01ED"/>
    <w:rsid w:val="00CF1FD2"/>
    <w:rsid w:val="00CF4302"/>
    <w:rsid w:val="00CF549F"/>
    <w:rsid w:val="00CF7A44"/>
    <w:rsid w:val="00D03A6B"/>
    <w:rsid w:val="00D04999"/>
    <w:rsid w:val="00D127D1"/>
    <w:rsid w:val="00D136E5"/>
    <w:rsid w:val="00D1796C"/>
    <w:rsid w:val="00D22698"/>
    <w:rsid w:val="00D23D7B"/>
    <w:rsid w:val="00D3354F"/>
    <w:rsid w:val="00D3532D"/>
    <w:rsid w:val="00D354BF"/>
    <w:rsid w:val="00D4170A"/>
    <w:rsid w:val="00D43F52"/>
    <w:rsid w:val="00D44332"/>
    <w:rsid w:val="00D52DE0"/>
    <w:rsid w:val="00D549BB"/>
    <w:rsid w:val="00D54F41"/>
    <w:rsid w:val="00D626F4"/>
    <w:rsid w:val="00D64FAC"/>
    <w:rsid w:val="00D83755"/>
    <w:rsid w:val="00D84586"/>
    <w:rsid w:val="00D85AC3"/>
    <w:rsid w:val="00D87570"/>
    <w:rsid w:val="00D90629"/>
    <w:rsid w:val="00D9280C"/>
    <w:rsid w:val="00DA60D9"/>
    <w:rsid w:val="00DA6723"/>
    <w:rsid w:val="00DB0DCC"/>
    <w:rsid w:val="00DB1EC1"/>
    <w:rsid w:val="00DC03CB"/>
    <w:rsid w:val="00DC72B6"/>
    <w:rsid w:val="00DD293A"/>
    <w:rsid w:val="00DD7A09"/>
    <w:rsid w:val="00DE45B2"/>
    <w:rsid w:val="00DF10B3"/>
    <w:rsid w:val="00DF3D6E"/>
    <w:rsid w:val="00DF6144"/>
    <w:rsid w:val="00E01AD4"/>
    <w:rsid w:val="00E11F46"/>
    <w:rsid w:val="00E135E8"/>
    <w:rsid w:val="00E15D5B"/>
    <w:rsid w:val="00E172F6"/>
    <w:rsid w:val="00E25DED"/>
    <w:rsid w:val="00E27403"/>
    <w:rsid w:val="00E2764C"/>
    <w:rsid w:val="00E31736"/>
    <w:rsid w:val="00E32755"/>
    <w:rsid w:val="00E33E09"/>
    <w:rsid w:val="00E435F9"/>
    <w:rsid w:val="00E45959"/>
    <w:rsid w:val="00E530D3"/>
    <w:rsid w:val="00E550CD"/>
    <w:rsid w:val="00E57AE5"/>
    <w:rsid w:val="00E62A51"/>
    <w:rsid w:val="00E662B6"/>
    <w:rsid w:val="00E710BE"/>
    <w:rsid w:val="00E72164"/>
    <w:rsid w:val="00E75C5B"/>
    <w:rsid w:val="00E76476"/>
    <w:rsid w:val="00E85907"/>
    <w:rsid w:val="00E93202"/>
    <w:rsid w:val="00E95124"/>
    <w:rsid w:val="00EA1C24"/>
    <w:rsid w:val="00EA373F"/>
    <w:rsid w:val="00EA5531"/>
    <w:rsid w:val="00EA65BF"/>
    <w:rsid w:val="00EB0667"/>
    <w:rsid w:val="00EB223B"/>
    <w:rsid w:val="00EB6199"/>
    <w:rsid w:val="00EB65BF"/>
    <w:rsid w:val="00EB667F"/>
    <w:rsid w:val="00EB6AE3"/>
    <w:rsid w:val="00EC18EC"/>
    <w:rsid w:val="00EC204F"/>
    <w:rsid w:val="00ED0F24"/>
    <w:rsid w:val="00ED604D"/>
    <w:rsid w:val="00EE11BA"/>
    <w:rsid w:val="00EE1CDE"/>
    <w:rsid w:val="00EE205B"/>
    <w:rsid w:val="00EE419E"/>
    <w:rsid w:val="00EE7E3A"/>
    <w:rsid w:val="00EF5C0E"/>
    <w:rsid w:val="00F03477"/>
    <w:rsid w:val="00F03F79"/>
    <w:rsid w:val="00F05FC5"/>
    <w:rsid w:val="00F14775"/>
    <w:rsid w:val="00F15A49"/>
    <w:rsid w:val="00F23F03"/>
    <w:rsid w:val="00F245A3"/>
    <w:rsid w:val="00F31E9B"/>
    <w:rsid w:val="00F32267"/>
    <w:rsid w:val="00F34580"/>
    <w:rsid w:val="00F372AB"/>
    <w:rsid w:val="00F41E0D"/>
    <w:rsid w:val="00F4357A"/>
    <w:rsid w:val="00F506FE"/>
    <w:rsid w:val="00F664A8"/>
    <w:rsid w:val="00F67144"/>
    <w:rsid w:val="00F70A52"/>
    <w:rsid w:val="00F728A0"/>
    <w:rsid w:val="00F901EA"/>
    <w:rsid w:val="00F90E13"/>
    <w:rsid w:val="00F92528"/>
    <w:rsid w:val="00F94061"/>
    <w:rsid w:val="00F95938"/>
    <w:rsid w:val="00F979C9"/>
    <w:rsid w:val="00FA2188"/>
    <w:rsid w:val="00FA340E"/>
    <w:rsid w:val="00FA7064"/>
    <w:rsid w:val="00FC37B4"/>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EC0FCD40-71CF-492D-B76F-2E0329C5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738">
          <w:marLeft w:val="0"/>
          <w:marRight w:val="0"/>
          <w:marTop w:val="0"/>
          <w:marBottom w:val="0"/>
          <w:divBdr>
            <w:top w:val="none" w:sz="0" w:space="0" w:color="auto"/>
            <w:left w:val="none" w:sz="0" w:space="0" w:color="auto"/>
            <w:bottom w:val="none" w:sz="0" w:space="0" w:color="auto"/>
            <w:right w:val="none" w:sz="0" w:space="0" w:color="auto"/>
          </w:divBdr>
        </w:div>
        <w:div w:id="1941182848">
          <w:marLeft w:val="0"/>
          <w:marRight w:val="0"/>
          <w:marTop w:val="0"/>
          <w:marBottom w:val="0"/>
          <w:divBdr>
            <w:top w:val="none" w:sz="0" w:space="0" w:color="auto"/>
            <w:left w:val="none" w:sz="0" w:space="0" w:color="auto"/>
            <w:bottom w:val="none" w:sz="0" w:space="0" w:color="auto"/>
            <w:right w:val="none" w:sz="0" w:space="0" w:color="auto"/>
          </w:divBdr>
        </w:div>
        <w:div w:id="1636908168">
          <w:marLeft w:val="0"/>
          <w:marRight w:val="0"/>
          <w:marTop w:val="0"/>
          <w:marBottom w:val="0"/>
          <w:divBdr>
            <w:top w:val="none" w:sz="0" w:space="0" w:color="auto"/>
            <w:left w:val="none" w:sz="0" w:space="0" w:color="auto"/>
            <w:bottom w:val="none" w:sz="0" w:space="0" w:color="auto"/>
            <w:right w:val="none" w:sz="0" w:space="0" w:color="auto"/>
          </w:divBdr>
        </w:div>
        <w:div w:id="1385254152">
          <w:marLeft w:val="0"/>
          <w:marRight w:val="0"/>
          <w:marTop w:val="0"/>
          <w:marBottom w:val="0"/>
          <w:divBdr>
            <w:top w:val="none" w:sz="0" w:space="0" w:color="auto"/>
            <w:left w:val="none" w:sz="0" w:space="0" w:color="auto"/>
            <w:bottom w:val="none" w:sz="0" w:space="0" w:color="auto"/>
            <w:right w:val="none" w:sz="0" w:space="0" w:color="auto"/>
          </w:divBdr>
        </w:div>
        <w:div w:id="1479149894">
          <w:marLeft w:val="0"/>
          <w:marRight w:val="0"/>
          <w:marTop w:val="0"/>
          <w:marBottom w:val="0"/>
          <w:divBdr>
            <w:top w:val="none" w:sz="0" w:space="0" w:color="auto"/>
            <w:left w:val="none" w:sz="0" w:space="0" w:color="auto"/>
            <w:bottom w:val="none" w:sz="0" w:space="0" w:color="auto"/>
            <w:right w:val="none" w:sz="0" w:space="0" w:color="auto"/>
          </w:divBdr>
        </w:div>
        <w:div w:id="1034501061">
          <w:marLeft w:val="0"/>
          <w:marRight w:val="0"/>
          <w:marTop w:val="0"/>
          <w:marBottom w:val="0"/>
          <w:divBdr>
            <w:top w:val="none" w:sz="0" w:space="0" w:color="auto"/>
            <w:left w:val="none" w:sz="0" w:space="0" w:color="auto"/>
            <w:bottom w:val="none" w:sz="0" w:space="0" w:color="auto"/>
            <w:right w:val="none" w:sz="0" w:space="0" w:color="auto"/>
          </w:divBdr>
        </w:div>
        <w:div w:id="381952978">
          <w:marLeft w:val="0"/>
          <w:marRight w:val="0"/>
          <w:marTop w:val="0"/>
          <w:marBottom w:val="0"/>
          <w:divBdr>
            <w:top w:val="none" w:sz="0" w:space="0" w:color="auto"/>
            <w:left w:val="none" w:sz="0" w:space="0" w:color="auto"/>
            <w:bottom w:val="none" w:sz="0" w:space="0" w:color="auto"/>
            <w:right w:val="none" w:sz="0" w:space="0" w:color="auto"/>
          </w:divBdr>
        </w:div>
        <w:div w:id="1299531179">
          <w:marLeft w:val="0"/>
          <w:marRight w:val="0"/>
          <w:marTop w:val="0"/>
          <w:marBottom w:val="0"/>
          <w:divBdr>
            <w:top w:val="none" w:sz="0" w:space="0" w:color="auto"/>
            <w:left w:val="none" w:sz="0" w:space="0" w:color="auto"/>
            <w:bottom w:val="none" w:sz="0" w:space="0" w:color="auto"/>
            <w:right w:val="none" w:sz="0" w:space="0" w:color="auto"/>
          </w:divBdr>
        </w:div>
        <w:div w:id="1386568757">
          <w:marLeft w:val="0"/>
          <w:marRight w:val="0"/>
          <w:marTop w:val="0"/>
          <w:marBottom w:val="0"/>
          <w:divBdr>
            <w:top w:val="none" w:sz="0" w:space="0" w:color="auto"/>
            <w:left w:val="none" w:sz="0" w:space="0" w:color="auto"/>
            <w:bottom w:val="none" w:sz="0" w:space="0" w:color="auto"/>
            <w:right w:val="none" w:sz="0" w:space="0" w:color="auto"/>
          </w:divBdr>
        </w:div>
        <w:div w:id="118308660">
          <w:marLeft w:val="0"/>
          <w:marRight w:val="0"/>
          <w:marTop w:val="0"/>
          <w:marBottom w:val="0"/>
          <w:divBdr>
            <w:top w:val="none" w:sz="0" w:space="0" w:color="auto"/>
            <w:left w:val="none" w:sz="0" w:space="0" w:color="auto"/>
            <w:bottom w:val="none" w:sz="0" w:space="0" w:color="auto"/>
            <w:right w:val="none" w:sz="0" w:space="0" w:color="auto"/>
          </w:divBdr>
        </w:div>
        <w:div w:id="902986479">
          <w:marLeft w:val="0"/>
          <w:marRight w:val="0"/>
          <w:marTop w:val="0"/>
          <w:marBottom w:val="0"/>
          <w:divBdr>
            <w:top w:val="none" w:sz="0" w:space="0" w:color="auto"/>
            <w:left w:val="none" w:sz="0" w:space="0" w:color="auto"/>
            <w:bottom w:val="none" w:sz="0" w:space="0" w:color="auto"/>
            <w:right w:val="none" w:sz="0" w:space="0" w:color="auto"/>
          </w:divBdr>
        </w:div>
        <w:div w:id="1439331425">
          <w:marLeft w:val="0"/>
          <w:marRight w:val="0"/>
          <w:marTop w:val="0"/>
          <w:marBottom w:val="0"/>
          <w:divBdr>
            <w:top w:val="none" w:sz="0" w:space="0" w:color="auto"/>
            <w:left w:val="none" w:sz="0" w:space="0" w:color="auto"/>
            <w:bottom w:val="none" w:sz="0" w:space="0" w:color="auto"/>
            <w:right w:val="none" w:sz="0" w:space="0" w:color="auto"/>
          </w:divBdr>
        </w:div>
        <w:div w:id="1552383091">
          <w:marLeft w:val="0"/>
          <w:marRight w:val="0"/>
          <w:marTop w:val="0"/>
          <w:marBottom w:val="0"/>
          <w:divBdr>
            <w:top w:val="none" w:sz="0" w:space="0" w:color="auto"/>
            <w:left w:val="none" w:sz="0" w:space="0" w:color="auto"/>
            <w:bottom w:val="none" w:sz="0" w:space="0" w:color="auto"/>
            <w:right w:val="none" w:sz="0" w:space="0" w:color="auto"/>
          </w:divBdr>
        </w:div>
        <w:div w:id="1967346201">
          <w:marLeft w:val="0"/>
          <w:marRight w:val="0"/>
          <w:marTop w:val="0"/>
          <w:marBottom w:val="0"/>
          <w:divBdr>
            <w:top w:val="none" w:sz="0" w:space="0" w:color="auto"/>
            <w:left w:val="none" w:sz="0" w:space="0" w:color="auto"/>
            <w:bottom w:val="none" w:sz="0" w:space="0" w:color="auto"/>
            <w:right w:val="none" w:sz="0" w:space="0" w:color="auto"/>
          </w:divBdr>
        </w:div>
        <w:div w:id="799373472">
          <w:marLeft w:val="0"/>
          <w:marRight w:val="0"/>
          <w:marTop w:val="0"/>
          <w:marBottom w:val="0"/>
          <w:divBdr>
            <w:top w:val="none" w:sz="0" w:space="0" w:color="auto"/>
            <w:left w:val="none" w:sz="0" w:space="0" w:color="auto"/>
            <w:bottom w:val="none" w:sz="0" w:space="0" w:color="auto"/>
            <w:right w:val="none" w:sz="0" w:space="0" w:color="auto"/>
          </w:divBdr>
        </w:div>
        <w:div w:id="987175006">
          <w:marLeft w:val="0"/>
          <w:marRight w:val="0"/>
          <w:marTop w:val="0"/>
          <w:marBottom w:val="0"/>
          <w:divBdr>
            <w:top w:val="none" w:sz="0" w:space="0" w:color="auto"/>
            <w:left w:val="none" w:sz="0" w:space="0" w:color="auto"/>
            <w:bottom w:val="none" w:sz="0" w:space="0" w:color="auto"/>
            <w:right w:val="none" w:sz="0" w:space="0" w:color="auto"/>
          </w:divBdr>
        </w:div>
        <w:div w:id="1460875443">
          <w:marLeft w:val="0"/>
          <w:marRight w:val="0"/>
          <w:marTop w:val="0"/>
          <w:marBottom w:val="0"/>
          <w:divBdr>
            <w:top w:val="none" w:sz="0" w:space="0" w:color="auto"/>
            <w:left w:val="none" w:sz="0" w:space="0" w:color="auto"/>
            <w:bottom w:val="none" w:sz="0" w:space="0" w:color="auto"/>
            <w:right w:val="none" w:sz="0" w:space="0" w:color="auto"/>
          </w:divBdr>
        </w:div>
        <w:div w:id="1313102182">
          <w:marLeft w:val="0"/>
          <w:marRight w:val="0"/>
          <w:marTop w:val="0"/>
          <w:marBottom w:val="0"/>
          <w:divBdr>
            <w:top w:val="none" w:sz="0" w:space="0" w:color="auto"/>
            <w:left w:val="none" w:sz="0" w:space="0" w:color="auto"/>
            <w:bottom w:val="none" w:sz="0" w:space="0" w:color="auto"/>
            <w:right w:val="none" w:sz="0" w:space="0" w:color="auto"/>
          </w:divBdr>
        </w:div>
        <w:div w:id="1320580111">
          <w:marLeft w:val="0"/>
          <w:marRight w:val="0"/>
          <w:marTop w:val="0"/>
          <w:marBottom w:val="0"/>
          <w:divBdr>
            <w:top w:val="none" w:sz="0" w:space="0" w:color="auto"/>
            <w:left w:val="none" w:sz="0" w:space="0" w:color="auto"/>
            <w:bottom w:val="none" w:sz="0" w:space="0" w:color="auto"/>
            <w:right w:val="none" w:sz="0" w:space="0" w:color="auto"/>
          </w:divBdr>
        </w:div>
        <w:div w:id="829061077">
          <w:marLeft w:val="0"/>
          <w:marRight w:val="0"/>
          <w:marTop w:val="0"/>
          <w:marBottom w:val="0"/>
          <w:divBdr>
            <w:top w:val="none" w:sz="0" w:space="0" w:color="auto"/>
            <w:left w:val="none" w:sz="0" w:space="0" w:color="auto"/>
            <w:bottom w:val="none" w:sz="0" w:space="0" w:color="auto"/>
            <w:right w:val="none" w:sz="0" w:space="0" w:color="auto"/>
          </w:divBdr>
          <w:divsChild>
            <w:div w:id="766344905">
              <w:marLeft w:val="0"/>
              <w:marRight w:val="0"/>
              <w:marTop w:val="0"/>
              <w:marBottom w:val="0"/>
              <w:divBdr>
                <w:top w:val="none" w:sz="0" w:space="0" w:color="auto"/>
                <w:left w:val="none" w:sz="0" w:space="0" w:color="auto"/>
                <w:bottom w:val="none" w:sz="0" w:space="0" w:color="auto"/>
                <w:right w:val="none" w:sz="0" w:space="0" w:color="auto"/>
              </w:divBdr>
            </w:div>
          </w:divsChild>
        </w:div>
        <w:div w:id="1947806460">
          <w:marLeft w:val="0"/>
          <w:marRight w:val="0"/>
          <w:marTop w:val="0"/>
          <w:marBottom w:val="0"/>
          <w:divBdr>
            <w:top w:val="none" w:sz="0" w:space="0" w:color="auto"/>
            <w:left w:val="none" w:sz="0" w:space="0" w:color="auto"/>
            <w:bottom w:val="none" w:sz="0" w:space="0" w:color="auto"/>
            <w:right w:val="none" w:sz="0" w:space="0" w:color="auto"/>
          </w:divBdr>
          <w:divsChild>
            <w:div w:id="2081367288">
              <w:marLeft w:val="0"/>
              <w:marRight w:val="0"/>
              <w:marTop w:val="0"/>
              <w:marBottom w:val="0"/>
              <w:divBdr>
                <w:top w:val="none" w:sz="0" w:space="0" w:color="auto"/>
                <w:left w:val="none" w:sz="0" w:space="0" w:color="auto"/>
                <w:bottom w:val="none" w:sz="0" w:space="0" w:color="auto"/>
                <w:right w:val="none" w:sz="0" w:space="0" w:color="auto"/>
              </w:divBdr>
            </w:div>
          </w:divsChild>
        </w:div>
        <w:div w:id="780612267">
          <w:marLeft w:val="0"/>
          <w:marRight w:val="0"/>
          <w:marTop w:val="0"/>
          <w:marBottom w:val="0"/>
          <w:divBdr>
            <w:top w:val="none" w:sz="0" w:space="0" w:color="auto"/>
            <w:left w:val="none" w:sz="0" w:space="0" w:color="auto"/>
            <w:bottom w:val="none" w:sz="0" w:space="0" w:color="auto"/>
            <w:right w:val="none" w:sz="0" w:space="0" w:color="auto"/>
          </w:divBdr>
          <w:divsChild>
            <w:div w:id="1724404674">
              <w:marLeft w:val="0"/>
              <w:marRight w:val="0"/>
              <w:marTop w:val="0"/>
              <w:marBottom w:val="0"/>
              <w:divBdr>
                <w:top w:val="none" w:sz="0" w:space="0" w:color="auto"/>
                <w:left w:val="none" w:sz="0" w:space="0" w:color="auto"/>
                <w:bottom w:val="none" w:sz="0" w:space="0" w:color="auto"/>
                <w:right w:val="none" w:sz="0" w:space="0" w:color="auto"/>
              </w:divBdr>
            </w:div>
            <w:div w:id="1816949716">
              <w:marLeft w:val="0"/>
              <w:marRight w:val="0"/>
              <w:marTop w:val="0"/>
              <w:marBottom w:val="0"/>
              <w:divBdr>
                <w:top w:val="none" w:sz="0" w:space="0" w:color="auto"/>
                <w:left w:val="none" w:sz="0" w:space="0" w:color="auto"/>
                <w:bottom w:val="none" w:sz="0" w:space="0" w:color="auto"/>
                <w:right w:val="none" w:sz="0" w:space="0" w:color="auto"/>
              </w:divBdr>
            </w:div>
          </w:divsChild>
        </w:div>
        <w:div w:id="4209401">
          <w:marLeft w:val="0"/>
          <w:marRight w:val="0"/>
          <w:marTop w:val="0"/>
          <w:marBottom w:val="0"/>
          <w:divBdr>
            <w:top w:val="none" w:sz="0" w:space="0" w:color="auto"/>
            <w:left w:val="none" w:sz="0" w:space="0" w:color="auto"/>
            <w:bottom w:val="none" w:sz="0" w:space="0" w:color="auto"/>
            <w:right w:val="none" w:sz="0" w:space="0" w:color="auto"/>
          </w:divBdr>
          <w:divsChild>
            <w:div w:id="1433627710">
              <w:marLeft w:val="0"/>
              <w:marRight w:val="0"/>
              <w:marTop w:val="0"/>
              <w:marBottom w:val="0"/>
              <w:divBdr>
                <w:top w:val="none" w:sz="0" w:space="0" w:color="auto"/>
                <w:left w:val="none" w:sz="0" w:space="0" w:color="auto"/>
                <w:bottom w:val="none" w:sz="0" w:space="0" w:color="auto"/>
                <w:right w:val="none" w:sz="0" w:space="0" w:color="auto"/>
              </w:divBdr>
            </w:div>
            <w:div w:id="184558641">
              <w:marLeft w:val="0"/>
              <w:marRight w:val="0"/>
              <w:marTop w:val="0"/>
              <w:marBottom w:val="0"/>
              <w:divBdr>
                <w:top w:val="none" w:sz="0" w:space="0" w:color="auto"/>
                <w:left w:val="none" w:sz="0" w:space="0" w:color="auto"/>
                <w:bottom w:val="none" w:sz="0" w:space="0" w:color="auto"/>
                <w:right w:val="none" w:sz="0" w:space="0" w:color="auto"/>
              </w:divBdr>
            </w:div>
          </w:divsChild>
        </w:div>
        <w:div w:id="1029917186">
          <w:marLeft w:val="0"/>
          <w:marRight w:val="0"/>
          <w:marTop w:val="0"/>
          <w:marBottom w:val="0"/>
          <w:divBdr>
            <w:top w:val="none" w:sz="0" w:space="0" w:color="auto"/>
            <w:left w:val="none" w:sz="0" w:space="0" w:color="auto"/>
            <w:bottom w:val="none" w:sz="0" w:space="0" w:color="auto"/>
            <w:right w:val="none" w:sz="0" w:space="0" w:color="auto"/>
          </w:divBdr>
          <w:divsChild>
            <w:div w:id="1246260932">
              <w:marLeft w:val="0"/>
              <w:marRight w:val="0"/>
              <w:marTop w:val="0"/>
              <w:marBottom w:val="0"/>
              <w:divBdr>
                <w:top w:val="none" w:sz="0" w:space="0" w:color="auto"/>
                <w:left w:val="none" w:sz="0" w:space="0" w:color="auto"/>
                <w:bottom w:val="none" w:sz="0" w:space="0" w:color="auto"/>
                <w:right w:val="none" w:sz="0" w:space="0" w:color="auto"/>
              </w:divBdr>
            </w:div>
            <w:div w:id="181865881">
              <w:marLeft w:val="0"/>
              <w:marRight w:val="0"/>
              <w:marTop w:val="0"/>
              <w:marBottom w:val="0"/>
              <w:divBdr>
                <w:top w:val="none" w:sz="0" w:space="0" w:color="auto"/>
                <w:left w:val="none" w:sz="0" w:space="0" w:color="auto"/>
                <w:bottom w:val="none" w:sz="0" w:space="0" w:color="auto"/>
                <w:right w:val="none" w:sz="0" w:space="0" w:color="auto"/>
              </w:divBdr>
            </w:div>
          </w:divsChild>
        </w:div>
        <w:div w:id="1389305628">
          <w:marLeft w:val="0"/>
          <w:marRight w:val="0"/>
          <w:marTop w:val="0"/>
          <w:marBottom w:val="0"/>
          <w:divBdr>
            <w:top w:val="none" w:sz="0" w:space="0" w:color="auto"/>
            <w:left w:val="none" w:sz="0" w:space="0" w:color="auto"/>
            <w:bottom w:val="none" w:sz="0" w:space="0" w:color="auto"/>
            <w:right w:val="none" w:sz="0" w:space="0" w:color="auto"/>
          </w:divBdr>
        </w:div>
        <w:div w:id="341978033">
          <w:marLeft w:val="0"/>
          <w:marRight w:val="0"/>
          <w:marTop w:val="0"/>
          <w:marBottom w:val="0"/>
          <w:divBdr>
            <w:top w:val="none" w:sz="0" w:space="0" w:color="auto"/>
            <w:left w:val="none" w:sz="0" w:space="0" w:color="auto"/>
            <w:bottom w:val="none" w:sz="0" w:space="0" w:color="auto"/>
            <w:right w:val="none" w:sz="0" w:space="0" w:color="auto"/>
          </w:divBdr>
        </w:div>
        <w:div w:id="1238132589">
          <w:marLeft w:val="0"/>
          <w:marRight w:val="0"/>
          <w:marTop w:val="0"/>
          <w:marBottom w:val="0"/>
          <w:divBdr>
            <w:top w:val="none" w:sz="0" w:space="0" w:color="auto"/>
            <w:left w:val="none" w:sz="0" w:space="0" w:color="auto"/>
            <w:bottom w:val="none" w:sz="0" w:space="0" w:color="auto"/>
            <w:right w:val="none" w:sz="0" w:space="0" w:color="auto"/>
          </w:divBdr>
        </w:div>
        <w:div w:id="1945965250">
          <w:marLeft w:val="0"/>
          <w:marRight w:val="0"/>
          <w:marTop w:val="0"/>
          <w:marBottom w:val="0"/>
          <w:divBdr>
            <w:top w:val="none" w:sz="0" w:space="0" w:color="auto"/>
            <w:left w:val="none" w:sz="0" w:space="0" w:color="auto"/>
            <w:bottom w:val="none" w:sz="0" w:space="0" w:color="auto"/>
            <w:right w:val="none" w:sz="0" w:space="0" w:color="auto"/>
          </w:divBdr>
        </w:div>
        <w:div w:id="529951684">
          <w:marLeft w:val="0"/>
          <w:marRight w:val="0"/>
          <w:marTop w:val="0"/>
          <w:marBottom w:val="0"/>
          <w:divBdr>
            <w:top w:val="none" w:sz="0" w:space="0" w:color="auto"/>
            <w:left w:val="none" w:sz="0" w:space="0" w:color="auto"/>
            <w:bottom w:val="none" w:sz="0" w:space="0" w:color="auto"/>
            <w:right w:val="none" w:sz="0" w:space="0" w:color="auto"/>
          </w:divBdr>
        </w:div>
        <w:div w:id="1898474297">
          <w:marLeft w:val="0"/>
          <w:marRight w:val="0"/>
          <w:marTop w:val="0"/>
          <w:marBottom w:val="0"/>
          <w:divBdr>
            <w:top w:val="none" w:sz="0" w:space="0" w:color="auto"/>
            <w:left w:val="none" w:sz="0" w:space="0" w:color="auto"/>
            <w:bottom w:val="none" w:sz="0" w:space="0" w:color="auto"/>
            <w:right w:val="none" w:sz="0" w:space="0" w:color="auto"/>
          </w:divBdr>
        </w:div>
        <w:div w:id="182521254">
          <w:marLeft w:val="0"/>
          <w:marRight w:val="0"/>
          <w:marTop w:val="0"/>
          <w:marBottom w:val="0"/>
          <w:divBdr>
            <w:top w:val="none" w:sz="0" w:space="0" w:color="auto"/>
            <w:left w:val="none" w:sz="0" w:space="0" w:color="auto"/>
            <w:bottom w:val="none" w:sz="0" w:space="0" w:color="auto"/>
            <w:right w:val="none" w:sz="0" w:space="0" w:color="auto"/>
          </w:divBdr>
        </w:div>
        <w:div w:id="788283282">
          <w:marLeft w:val="0"/>
          <w:marRight w:val="0"/>
          <w:marTop w:val="0"/>
          <w:marBottom w:val="0"/>
          <w:divBdr>
            <w:top w:val="none" w:sz="0" w:space="0" w:color="auto"/>
            <w:left w:val="none" w:sz="0" w:space="0" w:color="auto"/>
            <w:bottom w:val="none" w:sz="0" w:space="0" w:color="auto"/>
            <w:right w:val="none" w:sz="0" w:space="0" w:color="auto"/>
          </w:divBdr>
        </w:div>
        <w:div w:id="1626230764">
          <w:marLeft w:val="0"/>
          <w:marRight w:val="0"/>
          <w:marTop w:val="0"/>
          <w:marBottom w:val="0"/>
          <w:divBdr>
            <w:top w:val="none" w:sz="0" w:space="0" w:color="auto"/>
            <w:left w:val="none" w:sz="0" w:space="0" w:color="auto"/>
            <w:bottom w:val="none" w:sz="0" w:space="0" w:color="auto"/>
            <w:right w:val="none" w:sz="0" w:space="0" w:color="auto"/>
          </w:divBdr>
        </w:div>
        <w:div w:id="500319979">
          <w:marLeft w:val="0"/>
          <w:marRight w:val="0"/>
          <w:marTop w:val="0"/>
          <w:marBottom w:val="0"/>
          <w:divBdr>
            <w:top w:val="none" w:sz="0" w:space="0" w:color="auto"/>
            <w:left w:val="none" w:sz="0" w:space="0" w:color="auto"/>
            <w:bottom w:val="none" w:sz="0" w:space="0" w:color="auto"/>
            <w:right w:val="none" w:sz="0" w:space="0" w:color="auto"/>
          </w:divBdr>
        </w:div>
        <w:div w:id="923487428">
          <w:marLeft w:val="0"/>
          <w:marRight w:val="0"/>
          <w:marTop w:val="0"/>
          <w:marBottom w:val="0"/>
          <w:divBdr>
            <w:top w:val="none" w:sz="0" w:space="0" w:color="auto"/>
            <w:left w:val="none" w:sz="0" w:space="0" w:color="auto"/>
            <w:bottom w:val="none" w:sz="0" w:space="0" w:color="auto"/>
            <w:right w:val="none" w:sz="0" w:space="0" w:color="auto"/>
          </w:divBdr>
        </w:div>
        <w:div w:id="598804541">
          <w:marLeft w:val="0"/>
          <w:marRight w:val="0"/>
          <w:marTop w:val="0"/>
          <w:marBottom w:val="0"/>
          <w:divBdr>
            <w:top w:val="none" w:sz="0" w:space="0" w:color="auto"/>
            <w:left w:val="none" w:sz="0" w:space="0" w:color="auto"/>
            <w:bottom w:val="none" w:sz="0" w:space="0" w:color="auto"/>
            <w:right w:val="none" w:sz="0" w:space="0" w:color="auto"/>
          </w:divBdr>
        </w:div>
        <w:div w:id="116991597">
          <w:marLeft w:val="0"/>
          <w:marRight w:val="0"/>
          <w:marTop w:val="0"/>
          <w:marBottom w:val="0"/>
          <w:divBdr>
            <w:top w:val="none" w:sz="0" w:space="0" w:color="auto"/>
            <w:left w:val="none" w:sz="0" w:space="0" w:color="auto"/>
            <w:bottom w:val="none" w:sz="0" w:space="0" w:color="auto"/>
            <w:right w:val="none" w:sz="0" w:space="0" w:color="auto"/>
          </w:divBdr>
        </w:div>
        <w:div w:id="758908460">
          <w:marLeft w:val="0"/>
          <w:marRight w:val="0"/>
          <w:marTop w:val="0"/>
          <w:marBottom w:val="0"/>
          <w:divBdr>
            <w:top w:val="none" w:sz="0" w:space="0" w:color="auto"/>
            <w:left w:val="none" w:sz="0" w:space="0" w:color="auto"/>
            <w:bottom w:val="none" w:sz="0" w:space="0" w:color="auto"/>
            <w:right w:val="none" w:sz="0" w:space="0" w:color="auto"/>
          </w:divBdr>
        </w:div>
        <w:div w:id="1506017923">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280183896">
          <w:marLeft w:val="0"/>
          <w:marRight w:val="0"/>
          <w:marTop w:val="0"/>
          <w:marBottom w:val="0"/>
          <w:divBdr>
            <w:top w:val="none" w:sz="0" w:space="0" w:color="auto"/>
            <w:left w:val="none" w:sz="0" w:space="0" w:color="auto"/>
            <w:bottom w:val="none" w:sz="0" w:space="0" w:color="auto"/>
            <w:right w:val="none" w:sz="0" w:space="0" w:color="auto"/>
          </w:divBdr>
        </w:div>
        <w:div w:id="1202522284">
          <w:marLeft w:val="0"/>
          <w:marRight w:val="0"/>
          <w:marTop w:val="0"/>
          <w:marBottom w:val="0"/>
          <w:divBdr>
            <w:top w:val="none" w:sz="0" w:space="0" w:color="auto"/>
            <w:left w:val="none" w:sz="0" w:space="0" w:color="auto"/>
            <w:bottom w:val="none" w:sz="0" w:space="0" w:color="auto"/>
            <w:right w:val="none" w:sz="0" w:space="0" w:color="auto"/>
          </w:divBdr>
        </w:div>
        <w:div w:id="639191776">
          <w:marLeft w:val="0"/>
          <w:marRight w:val="0"/>
          <w:marTop w:val="0"/>
          <w:marBottom w:val="0"/>
          <w:divBdr>
            <w:top w:val="none" w:sz="0" w:space="0" w:color="auto"/>
            <w:left w:val="none" w:sz="0" w:space="0" w:color="auto"/>
            <w:bottom w:val="none" w:sz="0" w:space="0" w:color="auto"/>
            <w:right w:val="none" w:sz="0" w:space="0" w:color="auto"/>
          </w:divBdr>
        </w:div>
      </w:divsChild>
    </w:div>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2436620">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1117793325">
          <w:marLeft w:val="0"/>
          <w:marRight w:val="0"/>
          <w:marTop w:val="0"/>
          <w:marBottom w:val="0"/>
          <w:divBdr>
            <w:top w:val="none" w:sz="0" w:space="0" w:color="auto"/>
            <w:left w:val="none" w:sz="0" w:space="0" w:color="auto"/>
            <w:bottom w:val="none" w:sz="0" w:space="0" w:color="auto"/>
            <w:right w:val="none" w:sz="0" w:space="0" w:color="auto"/>
          </w:divBdr>
          <w:divsChild>
            <w:div w:id="556747311">
              <w:marLeft w:val="0"/>
              <w:marRight w:val="0"/>
              <w:marTop w:val="0"/>
              <w:marBottom w:val="0"/>
              <w:divBdr>
                <w:top w:val="none" w:sz="0" w:space="0" w:color="auto"/>
                <w:left w:val="none" w:sz="0" w:space="0" w:color="auto"/>
                <w:bottom w:val="none" w:sz="0" w:space="0" w:color="auto"/>
                <w:right w:val="none" w:sz="0" w:space="0" w:color="auto"/>
              </w:divBdr>
            </w:div>
            <w:div w:id="203297033">
              <w:marLeft w:val="0"/>
              <w:marRight w:val="0"/>
              <w:marTop w:val="0"/>
              <w:marBottom w:val="0"/>
              <w:divBdr>
                <w:top w:val="none" w:sz="0" w:space="0" w:color="auto"/>
                <w:left w:val="none" w:sz="0" w:space="0" w:color="auto"/>
                <w:bottom w:val="none" w:sz="0" w:space="0" w:color="auto"/>
                <w:right w:val="none" w:sz="0" w:space="0" w:color="auto"/>
              </w:divBdr>
            </w:div>
          </w:divsChild>
        </w:div>
        <w:div w:id="1145465037">
          <w:marLeft w:val="0"/>
          <w:marRight w:val="0"/>
          <w:marTop w:val="0"/>
          <w:marBottom w:val="0"/>
          <w:divBdr>
            <w:top w:val="none" w:sz="0" w:space="0" w:color="auto"/>
            <w:left w:val="none" w:sz="0" w:space="0" w:color="auto"/>
            <w:bottom w:val="none" w:sz="0" w:space="0" w:color="auto"/>
            <w:right w:val="none" w:sz="0" w:space="0" w:color="auto"/>
          </w:divBdr>
        </w:div>
        <w:div w:id="1795515776">
          <w:marLeft w:val="0"/>
          <w:marRight w:val="0"/>
          <w:marTop w:val="0"/>
          <w:marBottom w:val="0"/>
          <w:divBdr>
            <w:top w:val="none" w:sz="0" w:space="0" w:color="auto"/>
            <w:left w:val="none" w:sz="0" w:space="0" w:color="auto"/>
            <w:bottom w:val="none" w:sz="0" w:space="0" w:color="auto"/>
            <w:right w:val="none" w:sz="0" w:space="0" w:color="auto"/>
          </w:divBdr>
        </w:div>
        <w:div w:id="514882584">
          <w:marLeft w:val="0"/>
          <w:marRight w:val="0"/>
          <w:marTop w:val="0"/>
          <w:marBottom w:val="0"/>
          <w:divBdr>
            <w:top w:val="none" w:sz="0" w:space="0" w:color="auto"/>
            <w:left w:val="none" w:sz="0" w:space="0" w:color="auto"/>
            <w:bottom w:val="none" w:sz="0" w:space="0" w:color="auto"/>
            <w:right w:val="none" w:sz="0" w:space="0" w:color="auto"/>
          </w:divBdr>
          <w:divsChild>
            <w:div w:id="785659779">
              <w:marLeft w:val="0"/>
              <w:marRight w:val="0"/>
              <w:marTop w:val="0"/>
              <w:marBottom w:val="0"/>
              <w:divBdr>
                <w:top w:val="none" w:sz="0" w:space="0" w:color="auto"/>
                <w:left w:val="none" w:sz="0" w:space="0" w:color="auto"/>
                <w:bottom w:val="none" w:sz="0" w:space="0" w:color="auto"/>
                <w:right w:val="none" w:sz="0" w:space="0" w:color="auto"/>
              </w:divBdr>
            </w:div>
          </w:divsChild>
        </w:div>
        <w:div w:id="149492018">
          <w:marLeft w:val="0"/>
          <w:marRight w:val="0"/>
          <w:marTop w:val="0"/>
          <w:marBottom w:val="0"/>
          <w:divBdr>
            <w:top w:val="none" w:sz="0" w:space="0" w:color="auto"/>
            <w:left w:val="none" w:sz="0" w:space="0" w:color="auto"/>
            <w:bottom w:val="none" w:sz="0" w:space="0" w:color="auto"/>
            <w:right w:val="none" w:sz="0" w:space="0" w:color="auto"/>
          </w:divBdr>
          <w:divsChild>
            <w:div w:id="1284311067">
              <w:marLeft w:val="0"/>
              <w:marRight w:val="0"/>
              <w:marTop w:val="0"/>
              <w:marBottom w:val="0"/>
              <w:divBdr>
                <w:top w:val="none" w:sz="0" w:space="0" w:color="auto"/>
                <w:left w:val="none" w:sz="0" w:space="0" w:color="auto"/>
                <w:bottom w:val="none" w:sz="0" w:space="0" w:color="auto"/>
                <w:right w:val="none" w:sz="0" w:space="0" w:color="auto"/>
              </w:divBdr>
            </w:div>
            <w:div w:id="131603493">
              <w:marLeft w:val="0"/>
              <w:marRight w:val="0"/>
              <w:marTop w:val="0"/>
              <w:marBottom w:val="0"/>
              <w:divBdr>
                <w:top w:val="none" w:sz="0" w:space="0" w:color="auto"/>
                <w:left w:val="none" w:sz="0" w:space="0" w:color="auto"/>
                <w:bottom w:val="none" w:sz="0" w:space="0" w:color="auto"/>
                <w:right w:val="none" w:sz="0" w:space="0" w:color="auto"/>
              </w:divBdr>
            </w:div>
            <w:div w:id="1102453961">
              <w:marLeft w:val="0"/>
              <w:marRight w:val="0"/>
              <w:marTop w:val="0"/>
              <w:marBottom w:val="0"/>
              <w:divBdr>
                <w:top w:val="none" w:sz="0" w:space="0" w:color="auto"/>
                <w:left w:val="none" w:sz="0" w:space="0" w:color="auto"/>
                <w:bottom w:val="none" w:sz="0" w:space="0" w:color="auto"/>
                <w:right w:val="none" w:sz="0" w:space="0" w:color="auto"/>
              </w:divBdr>
            </w:div>
          </w:divsChild>
        </w:div>
        <w:div w:id="867643168">
          <w:marLeft w:val="0"/>
          <w:marRight w:val="0"/>
          <w:marTop w:val="0"/>
          <w:marBottom w:val="0"/>
          <w:divBdr>
            <w:top w:val="none" w:sz="0" w:space="0" w:color="auto"/>
            <w:left w:val="none" w:sz="0" w:space="0" w:color="auto"/>
            <w:bottom w:val="none" w:sz="0" w:space="0" w:color="auto"/>
            <w:right w:val="none" w:sz="0" w:space="0" w:color="auto"/>
          </w:divBdr>
        </w:div>
        <w:div w:id="109665652">
          <w:marLeft w:val="0"/>
          <w:marRight w:val="0"/>
          <w:marTop w:val="0"/>
          <w:marBottom w:val="0"/>
          <w:divBdr>
            <w:top w:val="none" w:sz="0" w:space="0" w:color="auto"/>
            <w:left w:val="none" w:sz="0" w:space="0" w:color="auto"/>
            <w:bottom w:val="none" w:sz="0" w:space="0" w:color="auto"/>
            <w:right w:val="none" w:sz="0" w:space="0" w:color="auto"/>
          </w:divBdr>
        </w:div>
        <w:div w:id="1623460879">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5499246">
      <w:bodyDiv w:val="1"/>
      <w:marLeft w:val="0"/>
      <w:marRight w:val="0"/>
      <w:marTop w:val="0"/>
      <w:marBottom w:val="0"/>
      <w:divBdr>
        <w:top w:val="none" w:sz="0" w:space="0" w:color="auto"/>
        <w:left w:val="none" w:sz="0" w:space="0" w:color="auto"/>
        <w:bottom w:val="none" w:sz="0" w:space="0" w:color="auto"/>
        <w:right w:val="none" w:sz="0" w:space="0" w:color="auto"/>
      </w:divBdr>
      <w:divsChild>
        <w:div w:id="1892618733">
          <w:marLeft w:val="0"/>
          <w:marRight w:val="0"/>
          <w:marTop w:val="0"/>
          <w:marBottom w:val="0"/>
          <w:divBdr>
            <w:top w:val="none" w:sz="0" w:space="0" w:color="auto"/>
            <w:left w:val="none" w:sz="0" w:space="0" w:color="auto"/>
            <w:bottom w:val="none" w:sz="0" w:space="0" w:color="auto"/>
            <w:right w:val="none" w:sz="0" w:space="0" w:color="auto"/>
          </w:divBdr>
        </w:div>
        <w:div w:id="1295983316">
          <w:marLeft w:val="0"/>
          <w:marRight w:val="0"/>
          <w:marTop w:val="0"/>
          <w:marBottom w:val="0"/>
          <w:divBdr>
            <w:top w:val="none" w:sz="0" w:space="0" w:color="auto"/>
            <w:left w:val="none" w:sz="0" w:space="0" w:color="auto"/>
            <w:bottom w:val="none" w:sz="0" w:space="0" w:color="auto"/>
            <w:right w:val="none" w:sz="0" w:space="0" w:color="auto"/>
          </w:divBdr>
        </w:div>
        <w:div w:id="821892302">
          <w:marLeft w:val="0"/>
          <w:marRight w:val="0"/>
          <w:marTop w:val="0"/>
          <w:marBottom w:val="0"/>
          <w:divBdr>
            <w:top w:val="none" w:sz="0" w:space="0" w:color="auto"/>
            <w:left w:val="none" w:sz="0" w:space="0" w:color="auto"/>
            <w:bottom w:val="none" w:sz="0" w:space="0" w:color="auto"/>
            <w:right w:val="none" w:sz="0" w:space="0" w:color="auto"/>
          </w:divBdr>
        </w:div>
        <w:div w:id="808743995">
          <w:marLeft w:val="0"/>
          <w:marRight w:val="0"/>
          <w:marTop w:val="0"/>
          <w:marBottom w:val="0"/>
          <w:divBdr>
            <w:top w:val="none" w:sz="0" w:space="0" w:color="auto"/>
            <w:left w:val="none" w:sz="0" w:space="0" w:color="auto"/>
            <w:bottom w:val="none" w:sz="0" w:space="0" w:color="auto"/>
            <w:right w:val="none" w:sz="0" w:space="0" w:color="auto"/>
          </w:divBdr>
        </w:div>
        <w:div w:id="642126584">
          <w:marLeft w:val="0"/>
          <w:marRight w:val="0"/>
          <w:marTop w:val="0"/>
          <w:marBottom w:val="0"/>
          <w:divBdr>
            <w:top w:val="none" w:sz="0" w:space="0" w:color="auto"/>
            <w:left w:val="none" w:sz="0" w:space="0" w:color="auto"/>
            <w:bottom w:val="none" w:sz="0" w:space="0" w:color="auto"/>
            <w:right w:val="none" w:sz="0" w:space="0" w:color="auto"/>
          </w:divBdr>
        </w:div>
        <w:div w:id="1256086616">
          <w:marLeft w:val="0"/>
          <w:marRight w:val="0"/>
          <w:marTop w:val="0"/>
          <w:marBottom w:val="0"/>
          <w:divBdr>
            <w:top w:val="none" w:sz="0" w:space="0" w:color="auto"/>
            <w:left w:val="none" w:sz="0" w:space="0" w:color="auto"/>
            <w:bottom w:val="none" w:sz="0" w:space="0" w:color="auto"/>
            <w:right w:val="none" w:sz="0" w:space="0" w:color="auto"/>
          </w:divBdr>
        </w:div>
        <w:div w:id="1086462477">
          <w:marLeft w:val="0"/>
          <w:marRight w:val="0"/>
          <w:marTop w:val="0"/>
          <w:marBottom w:val="0"/>
          <w:divBdr>
            <w:top w:val="none" w:sz="0" w:space="0" w:color="auto"/>
            <w:left w:val="none" w:sz="0" w:space="0" w:color="auto"/>
            <w:bottom w:val="none" w:sz="0" w:space="0" w:color="auto"/>
            <w:right w:val="none" w:sz="0" w:space="0" w:color="auto"/>
          </w:divBdr>
        </w:div>
        <w:div w:id="1711420468">
          <w:marLeft w:val="0"/>
          <w:marRight w:val="0"/>
          <w:marTop w:val="0"/>
          <w:marBottom w:val="0"/>
          <w:divBdr>
            <w:top w:val="none" w:sz="0" w:space="0" w:color="auto"/>
            <w:left w:val="none" w:sz="0" w:space="0" w:color="auto"/>
            <w:bottom w:val="none" w:sz="0" w:space="0" w:color="auto"/>
            <w:right w:val="none" w:sz="0" w:space="0" w:color="auto"/>
          </w:divBdr>
        </w:div>
        <w:div w:id="1140345884">
          <w:marLeft w:val="0"/>
          <w:marRight w:val="0"/>
          <w:marTop w:val="0"/>
          <w:marBottom w:val="0"/>
          <w:divBdr>
            <w:top w:val="none" w:sz="0" w:space="0" w:color="auto"/>
            <w:left w:val="none" w:sz="0" w:space="0" w:color="auto"/>
            <w:bottom w:val="none" w:sz="0" w:space="0" w:color="auto"/>
            <w:right w:val="none" w:sz="0" w:space="0" w:color="auto"/>
          </w:divBdr>
        </w:div>
        <w:div w:id="1525092797">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 w:id="235433344">
          <w:marLeft w:val="0"/>
          <w:marRight w:val="0"/>
          <w:marTop w:val="0"/>
          <w:marBottom w:val="0"/>
          <w:divBdr>
            <w:top w:val="none" w:sz="0" w:space="0" w:color="auto"/>
            <w:left w:val="none" w:sz="0" w:space="0" w:color="auto"/>
            <w:bottom w:val="none" w:sz="0" w:space="0" w:color="auto"/>
            <w:right w:val="none" w:sz="0" w:space="0" w:color="auto"/>
          </w:divBdr>
        </w:div>
        <w:div w:id="36588375">
          <w:marLeft w:val="0"/>
          <w:marRight w:val="0"/>
          <w:marTop w:val="0"/>
          <w:marBottom w:val="0"/>
          <w:divBdr>
            <w:top w:val="none" w:sz="0" w:space="0" w:color="auto"/>
            <w:left w:val="none" w:sz="0" w:space="0" w:color="auto"/>
            <w:bottom w:val="none" w:sz="0" w:space="0" w:color="auto"/>
            <w:right w:val="none" w:sz="0" w:space="0" w:color="auto"/>
          </w:divBdr>
        </w:div>
        <w:div w:id="1953899205">
          <w:marLeft w:val="0"/>
          <w:marRight w:val="0"/>
          <w:marTop w:val="0"/>
          <w:marBottom w:val="0"/>
          <w:divBdr>
            <w:top w:val="none" w:sz="0" w:space="0" w:color="auto"/>
            <w:left w:val="none" w:sz="0" w:space="0" w:color="auto"/>
            <w:bottom w:val="none" w:sz="0" w:space="0" w:color="auto"/>
            <w:right w:val="none" w:sz="0" w:space="0" w:color="auto"/>
          </w:divBdr>
        </w:div>
        <w:div w:id="50004323">
          <w:marLeft w:val="0"/>
          <w:marRight w:val="0"/>
          <w:marTop w:val="0"/>
          <w:marBottom w:val="0"/>
          <w:divBdr>
            <w:top w:val="none" w:sz="0" w:space="0" w:color="auto"/>
            <w:left w:val="none" w:sz="0" w:space="0" w:color="auto"/>
            <w:bottom w:val="none" w:sz="0" w:space="0" w:color="auto"/>
            <w:right w:val="none" w:sz="0" w:space="0" w:color="auto"/>
          </w:divBdr>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368485139">
      <w:bodyDiv w:val="1"/>
      <w:marLeft w:val="0"/>
      <w:marRight w:val="0"/>
      <w:marTop w:val="0"/>
      <w:marBottom w:val="0"/>
      <w:divBdr>
        <w:top w:val="none" w:sz="0" w:space="0" w:color="auto"/>
        <w:left w:val="none" w:sz="0" w:space="0" w:color="auto"/>
        <w:bottom w:val="none" w:sz="0" w:space="0" w:color="auto"/>
        <w:right w:val="none" w:sz="0" w:space="0" w:color="auto"/>
      </w:divBdr>
    </w:div>
    <w:div w:id="1445537923">
      <w:bodyDiv w:val="1"/>
      <w:marLeft w:val="0"/>
      <w:marRight w:val="0"/>
      <w:marTop w:val="0"/>
      <w:marBottom w:val="0"/>
      <w:divBdr>
        <w:top w:val="none" w:sz="0" w:space="0" w:color="auto"/>
        <w:left w:val="none" w:sz="0" w:space="0" w:color="auto"/>
        <w:bottom w:val="none" w:sz="0" w:space="0" w:color="auto"/>
        <w:right w:val="none" w:sz="0" w:space="0" w:color="auto"/>
      </w:divBdr>
    </w:div>
    <w:div w:id="1479112597">
      <w:bodyDiv w:val="1"/>
      <w:marLeft w:val="0"/>
      <w:marRight w:val="0"/>
      <w:marTop w:val="0"/>
      <w:marBottom w:val="0"/>
      <w:divBdr>
        <w:top w:val="none" w:sz="0" w:space="0" w:color="auto"/>
        <w:left w:val="none" w:sz="0" w:space="0" w:color="auto"/>
        <w:bottom w:val="none" w:sz="0" w:space="0" w:color="auto"/>
        <w:right w:val="none" w:sz="0" w:space="0" w:color="auto"/>
      </w:divBdr>
      <w:divsChild>
        <w:div w:id="54008135">
          <w:marLeft w:val="0"/>
          <w:marRight w:val="0"/>
          <w:marTop w:val="0"/>
          <w:marBottom w:val="0"/>
          <w:divBdr>
            <w:top w:val="none" w:sz="0" w:space="0" w:color="auto"/>
            <w:left w:val="none" w:sz="0" w:space="0" w:color="auto"/>
            <w:bottom w:val="none" w:sz="0" w:space="0" w:color="auto"/>
            <w:right w:val="none" w:sz="0" w:space="0" w:color="auto"/>
          </w:divBdr>
        </w:div>
        <w:div w:id="980423017">
          <w:marLeft w:val="0"/>
          <w:marRight w:val="0"/>
          <w:marTop w:val="0"/>
          <w:marBottom w:val="0"/>
          <w:divBdr>
            <w:top w:val="none" w:sz="0" w:space="0" w:color="auto"/>
            <w:left w:val="none" w:sz="0" w:space="0" w:color="auto"/>
            <w:bottom w:val="none" w:sz="0" w:space="0" w:color="auto"/>
            <w:right w:val="none" w:sz="0" w:space="0" w:color="auto"/>
          </w:divBdr>
        </w:div>
        <w:div w:id="2028824777">
          <w:marLeft w:val="0"/>
          <w:marRight w:val="0"/>
          <w:marTop w:val="0"/>
          <w:marBottom w:val="0"/>
          <w:divBdr>
            <w:top w:val="none" w:sz="0" w:space="0" w:color="auto"/>
            <w:left w:val="none" w:sz="0" w:space="0" w:color="auto"/>
            <w:bottom w:val="none" w:sz="0" w:space="0" w:color="auto"/>
            <w:right w:val="none" w:sz="0" w:space="0" w:color="auto"/>
          </w:divBdr>
        </w:div>
        <w:div w:id="115881350">
          <w:marLeft w:val="0"/>
          <w:marRight w:val="0"/>
          <w:marTop w:val="0"/>
          <w:marBottom w:val="0"/>
          <w:divBdr>
            <w:top w:val="none" w:sz="0" w:space="0" w:color="auto"/>
            <w:left w:val="none" w:sz="0" w:space="0" w:color="auto"/>
            <w:bottom w:val="none" w:sz="0" w:space="0" w:color="auto"/>
            <w:right w:val="none" w:sz="0" w:space="0" w:color="auto"/>
          </w:divBdr>
        </w:div>
        <w:div w:id="1905678728">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
        <w:div w:id="1070621206">
          <w:marLeft w:val="0"/>
          <w:marRight w:val="0"/>
          <w:marTop w:val="0"/>
          <w:marBottom w:val="0"/>
          <w:divBdr>
            <w:top w:val="none" w:sz="0" w:space="0" w:color="auto"/>
            <w:left w:val="none" w:sz="0" w:space="0" w:color="auto"/>
            <w:bottom w:val="none" w:sz="0" w:space="0" w:color="auto"/>
            <w:right w:val="none" w:sz="0" w:space="0" w:color="auto"/>
          </w:divBdr>
        </w:div>
        <w:div w:id="230972552">
          <w:marLeft w:val="0"/>
          <w:marRight w:val="0"/>
          <w:marTop w:val="0"/>
          <w:marBottom w:val="0"/>
          <w:divBdr>
            <w:top w:val="none" w:sz="0" w:space="0" w:color="auto"/>
            <w:left w:val="none" w:sz="0" w:space="0" w:color="auto"/>
            <w:bottom w:val="none" w:sz="0" w:space="0" w:color="auto"/>
            <w:right w:val="none" w:sz="0" w:space="0" w:color="auto"/>
          </w:divBdr>
        </w:div>
        <w:div w:id="2115397732">
          <w:marLeft w:val="0"/>
          <w:marRight w:val="0"/>
          <w:marTop w:val="0"/>
          <w:marBottom w:val="0"/>
          <w:divBdr>
            <w:top w:val="none" w:sz="0" w:space="0" w:color="auto"/>
            <w:left w:val="none" w:sz="0" w:space="0" w:color="auto"/>
            <w:bottom w:val="none" w:sz="0" w:space="0" w:color="auto"/>
            <w:right w:val="none" w:sz="0" w:space="0" w:color="auto"/>
          </w:divBdr>
        </w:div>
        <w:div w:id="1749230523">
          <w:marLeft w:val="0"/>
          <w:marRight w:val="0"/>
          <w:marTop w:val="0"/>
          <w:marBottom w:val="0"/>
          <w:divBdr>
            <w:top w:val="none" w:sz="0" w:space="0" w:color="auto"/>
            <w:left w:val="none" w:sz="0" w:space="0" w:color="auto"/>
            <w:bottom w:val="none" w:sz="0" w:space="0" w:color="auto"/>
            <w:right w:val="none" w:sz="0" w:space="0" w:color="auto"/>
          </w:divBdr>
        </w:div>
      </w:divsChild>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981688139">
      <w:bodyDiv w:val="1"/>
      <w:marLeft w:val="0"/>
      <w:marRight w:val="0"/>
      <w:marTop w:val="0"/>
      <w:marBottom w:val="0"/>
      <w:divBdr>
        <w:top w:val="none" w:sz="0" w:space="0" w:color="auto"/>
        <w:left w:val="none" w:sz="0" w:space="0" w:color="auto"/>
        <w:bottom w:val="none" w:sz="0" w:space="0" w:color="auto"/>
        <w:right w:val="none" w:sz="0" w:space="0" w:color="auto"/>
      </w:divBdr>
      <w:divsChild>
        <w:div w:id="1966429468">
          <w:marLeft w:val="0"/>
          <w:marRight w:val="0"/>
          <w:marTop w:val="0"/>
          <w:marBottom w:val="0"/>
          <w:divBdr>
            <w:top w:val="none" w:sz="0" w:space="0" w:color="auto"/>
            <w:left w:val="none" w:sz="0" w:space="0" w:color="auto"/>
            <w:bottom w:val="none" w:sz="0" w:space="0" w:color="auto"/>
            <w:right w:val="none" w:sz="0" w:space="0" w:color="auto"/>
          </w:divBdr>
        </w:div>
        <w:div w:id="610623181">
          <w:marLeft w:val="0"/>
          <w:marRight w:val="0"/>
          <w:marTop w:val="0"/>
          <w:marBottom w:val="0"/>
          <w:divBdr>
            <w:top w:val="none" w:sz="0" w:space="0" w:color="auto"/>
            <w:left w:val="none" w:sz="0" w:space="0" w:color="auto"/>
            <w:bottom w:val="none" w:sz="0" w:space="0" w:color="auto"/>
            <w:right w:val="none" w:sz="0" w:space="0" w:color="auto"/>
          </w:divBdr>
        </w:div>
        <w:div w:id="135607644">
          <w:marLeft w:val="0"/>
          <w:marRight w:val="0"/>
          <w:marTop w:val="0"/>
          <w:marBottom w:val="0"/>
          <w:divBdr>
            <w:top w:val="none" w:sz="0" w:space="0" w:color="auto"/>
            <w:left w:val="none" w:sz="0" w:space="0" w:color="auto"/>
            <w:bottom w:val="none" w:sz="0" w:space="0" w:color="auto"/>
            <w:right w:val="none" w:sz="0" w:space="0" w:color="auto"/>
          </w:divBdr>
        </w:div>
        <w:div w:id="472868910">
          <w:marLeft w:val="0"/>
          <w:marRight w:val="0"/>
          <w:marTop w:val="0"/>
          <w:marBottom w:val="0"/>
          <w:divBdr>
            <w:top w:val="none" w:sz="0" w:space="0" w:color="auto"/>
            <w:left w:val="none" w:sz="0" w:space="0" w:color="auto"/>
            <w:bottom w:val="none" w:sz="0" w:space="0" w:color="auto"/>
            <w:right w:val="none" w:sz="0" w:space="0" w:color="auto"/>
          </w:divBdr>
        </w:div>
        <w:div w:id="1388915529">
          <w:marLeft w:val="0"/>
          <w:marRight w:val="0"/>
          <w:marTop w:val="0"/>
          <w:marBottom w:val="0"/>
          <w:divBdr>
            <w:top w:val="none" w:sz="0" w:space="0" w:color="auto"/>
            <w:left w:val="none" w:sz="0" w:space="0" w:color="auto"/>
            <w:bottom w:val="none" w:sz="0" w:space="0" w:color="auto"/>
            <w:right w:val="none" w:sz="0" w:space="0" w:color="auto"/>
          </w:divBdr>
        </w:div>
        <w:div w:id="771974001">
          <w:marLeft w:val="0"/>
          <w:marRight w:val="0"/>
          <w:marTop w:val="0"/>
          <w:marBottom w:val="0"/>
          <w:divBdr>
            <w:top w:val="none" w:sz="0" w:space="0" w:color="auto"/>
            <w:left w:val="none" w:sz="0" w:space="0" w:color="auto"/>
            <w:bottom w:val="none" w:sz="0" w:space="0" w:color="auto"/>
            <w:right w:val="none" w:sz="0" w:space="0" w:color="auto"/>
          </w:divBdr>
        </w:div>
        <w:div w:id="245462805">
          <w:marLeft w:val="0"/>
          <w:marRight w:val="0"/>
          <w:marTop w:val="0"/>
          <w:marBottom w:val="0"/>
          <w:divBdr>
            <w:top w:val="none" w:sz="0" w:space="0" w:color="auto"/>
            <w:left w:val="none" w:sz="0" w:space="0" w:color="auto"/>
            <w:bottom w:val="none" w:sz="0" w:space="0" w:color="auto"/>
            <w:right w:val="none" w:sz="0" w:space="0" w:color="auto"/>
          </w:divBdr>
        </w:div>
        <w:div w:id="121850448">
          <w:marLeft w:val="0"/>
          <w:marRight w:val="0"/>
          <w:marTop w:val="0"/>
          <w:marBottom w:val="0"/>
          <w:divBdr>
            <w:top w:val="none" w:sz="0" w:space="0" w:color="auto"/>
            <w:left w:val="none" w:sz="0" w:space="0" w:color="auto"/>
            <w:bottom w:val="none" w:sz="0" w:space="0" w:color="auto"/>
            <w:right w:val="none" w:sz="0" w:space="0" w:color="auto"/>
          </w:divBdr>
        </w:div>
        <w:div w:id="2126385583">
          <w:marLeft w:val="0"/>
          <w:marRight w:val="0"/>
          <w:marTop w:val="0"/>
          <w:marBottom w:val="0"/>
          <w:divBdr>
            <w:top w:val="none" w:sz="0" w:space="0" w:color="auto"/>
            <w:left w:val="none" w:sz="0" w:space="0" w:color="auto"/>
            <w:bottom w:val="none" w:sz="0" w:space="0" w:color="auto"/>
            <w:right w:val="none" w:sz="0" w:space="0" w:color="auto"/>
          </w:divBdr>
        </w:div>
        <w:div w:id="1647973969">
          <w:marLeft w:val="0"/>
          <w:marRight w:val="0"/>
          <w:marTop w:val="0"/>
          <w:marBottom w:val="0"/>
          <w:divBdr>
            <w:top w:val="none" w:sz="0" w:space="0" w:color="auto"/>
            <w:left w:val="none" w:sz="0" w:space="0" w:color="auto"/>
            <w:bottom w:val="none" w:sz="0" w:space="0" w:color="auto"/>
            <w:right w:val="none" w:sz="0" w:space="0" w:color="auto"/>
          </w:divBdr>
        </w:div>
        <w:div w:id="1011297793">
          <w:marLeft w:val="0"/>
          <w:marRight w:val="0"/>
          <w:marTop w:val="0"/>
          <w:marBottom w:val="0"/>
          <w:divBdr>
            <w:top w:val="none" w:sz="0" w:space="0" w:color="auto"/>
            <w:left w:val="none" w:sz="0" w:space="0" w:color="auto"/>
            <w:bottom w:val="none" w:sz="0" w:space="0" w:color="auto"/>
            <w:right w:val="none" w:sz="0" w:space="0" w:color="auto"/>
          </w:divBdr>
        </w:div>
        <w:div w:id="1879008130">
          <w:marLeft w:val="0"/>
          <w:marRight w:val="0"/>
          <w:marTop w:val="0"/>
          <w:marBottom w:val="0"/>
          <w:divBdr>
            <w:top w:val="none" w:sz="0" w:space="0" w:color="auto"/>
            <w:left w:val="none" w:sz="0" w:space="0" w:color="auto"/>
            <w:bottom w:val="none" w:sz="0" w:space="0" w:color="auto"/>
            <w:right w:val="none" w:sz="0" w:space="0" w:color="auto"/>
          </w:divBdr>
        </w:div>
        <w:div w:id="191649612">
          <w:marLeft w:val="0"/>
          <w:marRight w:val="0"/>
          <w:marTop w:val="0"/>
          <w:marBottom w:val="0"/>
          <w:divBdr>
            <w:top w:val="none" w:sz="0" w:space="0" w:color="auto"/>
            <w:left w:val="none" w:sz="0" w:space="0" w:color="auto"/>
            <w:bottom w:val="none" w:sz="0" w:space="0" w:color="auto"/>
            <w:right w:val="none" w:sz="0" w:space="0" w:color="auto"/>
          </w:divBdr>
        </w:div>
        <w:div w:id="321274534">
          <w:marLeft w:val="0"/>
          <w:marRight w:val="0"/>
          <w:marTop w:val="0"/>
          <w:marBottom w:val="0"/>
          <w:divBdr>
            <w:top w:val="none" w:sz="0" w:space="0" w:color="auto"/>
            <w:left w:val="none" w:sz="0" w:space="0" w:color="auto"/>
            <w:bottom w:val="none" w:sz="0" w:space="0" w:color="auto"/>
            <w:right w:val="none" w:sz="0" w:space="0" w:color="auto"/>
          </w:divBdr>
        </w:div>
        <w:div w:id="1924727257">
          <w:marLeft w:val="0"/>
          <w:marRight w:val="0"/>
          <w:marTop w:val="0"/>
          <w:marBottom w:val="0"/>
          <w:divBdr>
            <w:top w:val="none" w:sz="0" w:space="0" w:color="auto"/>
            <w:left w:val="none" w:sz="0" w:space="0" w:color="auto"/>
            <w:bottom w:val="none" w:sz="0" w:space="0" w:color="auto"/>
            <w:right w:val="none" w:sz="0" w:space="0" w:color="auto"/>
          </w:divBdr>
        </w:div>
        <w:div w:id="1704398599">
          <w:marLeft w:val="0"/>
          <w:marRight w:val="0"/>
          <w:marTop w:val="0"/>
          <w:marBottom w:val="0"/>
          <w:divBdr>
            <w:top w:val="none" w:sz="0" w:space="0" w:color="auto"/>
            <w:left w:val="none" w:sz="0" w:space="0" w:color="auto"/>
            <w:bottom w:val="none" w:sz="0" w:space="0" w:color="auto"/>
            <w:right w:val="none" w:sz="0" w:space="0" w:color="auto"/>
          </w:divBdr>
        </w:div>
        <w:div w:id="2070953792">
          <w:marLeft w:val="0"/>
          <w:marRight w:val="0"/>
          <w:marTop w:val="0"/>
          <w:marBottom w:val="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
        <w:div w:id="703287873">
          <w:marLeft w:val="0"/>
          <w:marRight w:val="0"/>
          <w:marTop w:val="0"/>
          <w:marBottom w:val="0"/>
          <w:divBdr>
            <w:top w:val="none" w:sz="0" w:space="0" w:color="auto"/>
            <w:left w:val="none" w:sz="0" w:space="0" w:color="auto"/>
            <w:bottom w:val="none" w:sz="0" w:space="0" w:color="auto"/>
            <w:right w:val="none" w:sz="0" w:space="0" w:color="auto"/>
          </w:divBdr>
        </w:div>
        <w:div w:id="475805737">
          <w:marLeft w:val="0"/>
          <w:marRight w:val="0"/>
          <w:marTop w:val="0"/>
          <w:marBottom w:val="0"/>
          <w:divBdr>
            <w:top w:val="none" w:sz="0" w:space="0" w:color="auto"/>
            <w:left w:val="none" w:sz="0" w:space="0" w:color="auto"/>
            <w:bottom w:val="none" w:sz="0" w:space="0" w:color="auto"/>
            <w:right w:val="none" w:sz="0" w:space="0" w:color="auto"/>
          </w:divBdr>
        </w:div>
        <w:div w:id="536046203">
          <w:marLeft w:val="0"/>
          <w:marRight w:val="0"/>
          <w:marTop w:val="0"/>
          <w:marBottom w:val="0"/>
          <w:divBdr>
            <w:top w:val="none" w:sz="0" w:space="0" w:color="auto"/>
            <w:left w:val="none" w:sz="0" w:space="0" w:color="auto"/>
            <w:bottom w:val="none" w:sz="0" w:space="0" w:color="auto"/>
            <w:right w:val="none" w:sz="0" w:space="0" w:color="auto"/>
          </w:divBdr>
        </w:div>
        <w:div w:id="124087412">
          <w:marLeft w:val="0"/>
          <w:marRight w:val="0"/>
          <w:marTop w:val="0"/>
          <w:marBottom w:val="0"/>
          <w:divBdr>
            <w:top w:val="none" w:sz="0" w:space="0" w:color="auto"/>
            <w:left w:val="none" w:sz="0" w:space="0" w:color="auto"/>
            <w:bottom w:val="none" w:sz="0" w:space="0" w:color="auto"/>
            <w:right w:val="none" w:sz="0" w:space="0" w:color="auto"/>
          </w:divBdr>
        </w:div>
        <w:div w:id="1417634814">
          <w:marLeft w:val="0"/>
          <w:marRight w:val="0"/>
          <w:marTop w:val="0"/>
          <w:marBottom w:val="0"/>
          <w:divBdr>
            <w:top w:val="none" w:sz="0" w:space="0" w:color="auto"/>
            <w:left w:val="none" w:sz="0" w:space="0" w:color="auto"/>
            <w:bottom w:val="none" w:sz="0" w:space="0" w:color="auto"/>
            <w:right w:val="none" w:sz="0" w:space="0" w:color="auto"/>
          </w:divBdr>
        </w:div>
        <w:div w:id="604771831">
          <w:marLeft w:val="0"/>
          <w:marRight w:val="0"/>
          <w:marTop w:val="0"/>
          <w:marBottom w:val="0"/>
          <w:divBdr>
            <w:top w:val="none" w:sz="0" w:space="0" w:color="auto"/>
            <w:left w:val="none" w:sz="0" w:space="0" w:color="auto"/>
            <w:bottom w:val="none" w:sz="0" w:space="0" w:color="auto"/>
            <w:right w:val="none" w:sz="0" w:space="0" w:color="auto"/>
          </w:divBdr>
        </w:div>
        <w:div w:id="992298405">
          <w:marLeft w:val="0"/>
          <w:marRight w:val="0"/>
          <w:marTop w:val="0"/>
          <w:marBottom w:val="0"/>
          <w:divBdr>
            <w:top w:val="none" w:sz="0" w:space="0" w:color="auto"/>
            <w:left w:val="none" w:sz="0" w:space="0" w:color="auto"/>
            <w:bottom w:val="none" w:sz="0" w:space="0" w:color="auto"/>
            <w:right w:val="none" w:sz="0" w:space="0" w:color="auto"/>
          </w:divBdr>
        </w:div>
        <w:div w:id="1439451031">
          <w:marLeft w:val="0"/>
          <w:marRight w:val="0"/>
          <w:marTop w:val="0"/>
          <w:marBottom w:val="0"/>
          <w:divBdr>
            <w:top w:val="none" w:sz="0" w:space="0" w:color="auto"/>
            <w:left w:val="none" w:sz="0" w:space="0" w:color="auto"/>
            <w:bottom w:val="none" w:sz="0" w:space="0" w:color="auto"/>
            <w:right w:val="none" w:sz="0" w:space="0" w:color="auto"/>
          </w:divBdr>
        </w:div>
        <w:div w:id="199906177">
          <w:marLeft w:val="0"/>
          <w:marRight w:val="0"/>
          <w:marTop w:val="0"/>
          <w:marBottom w:val="0"/>
          <w:divBdr>
            <w:top w:val="none" w:sz="0" w:space="0" w:color="auto"/>
            <w:left w:val="none" w:sz="0" w:space="0" w:color="auto"/>
            <w:bottom w:val="none" w:sz="0" w:space="0" w:color="auto"/>
            <w:right w:val="none" w:sz="0" w:space="0" w:color="auto"/>
          </w:divBdr>
        </w:div>
        <w:div w:id="347220162">
          <w:marLeft w:val="0"/>
          <w:marRight w:val="0"/>
          <w:marTop w:val="0"/>
          <w:marBottom w:val="0"/>
          <w:divBdr>
            <w:top w:val="none" w:sz="0" w:space="0" w:color="auto"/>
            <w:left w:val="none" w:sz="0" w:space="0" w:color="auto"/>
            <w:bottom w:val="none" w:sz="0" w:space="0" w:color="auto"/>
            <w:right w:val="none" w:sz="0" w:space="0" w:color="auto"/>
          </w:divBdr>
        </w:div>
        <w:div w:id="1088846817">
          <w:marLeft w:val="0"/>
          <w:marRight w:val="0"/>
          <w:marTop w:val="0"/>
          <w:marBottom w:val="0"/>
          <w:divBdr>
            <w:top w:val="none" w:sz="0" w:space="0" w:color="auto"/>
            <w:left w:val="none" w:sz="0" w:space="0" w:color="auto"/>
            <w:bottom w:val="none" w:sz="0" w:space="0" w:color="auto"/>
            <w:right w:val="none" w:sz="0" w:space="0" w:color="auto"/>
          </w:divBdr>
        </w:div>
        <w:div w:id="518128412">
          <w:marLeft w:val="0"/>
          <w:marRight w:val="0"/>
          <w:marTop w:val="0"/>
          <w:marBottom w:val="0"/>
          <w:divBdr>
            <w:top w:val="none" w:sz="0" w:space="0" w:color="auto"/>
            <w:left w:val="none" w:sz="0" w:space="0" w:color="auto"/>
            <w:bottom w:val="none" w:sz="0" w:space="0" w:color="auto"/>
            <w:right w:val="none" w:sz="0" w:space="0" w:color="auto"/>
          </w:divBdr>
        </w:div>
        <w:div w:id="1621953972">
          <w:marLeft w:val="0"/>
          <w:marRight w:val="0"/>
          <w:marTop w:val="0"/>
          <w:marBottom w:val="0"/>
          <w:divBdr>
            <w:top w:val="none" w:sz="0" w:space="0" w:color="auto"/>
            <w:left w:val="none" w:sz="0" w:space="0" w:color="auto"/>
            <w:bottom w:val="none" w:sz="0" w:space="0" w:color="auto"/>
            <w:right w:val="none" w:sz="0" w:space="0" w:color="auto"/>
          </w:divBdr>
        </w:div>
        <w:div w:id="1132402102">
          <w:marLeft w:val="0"/>
          <w:marRight w:val="0"/>
          <w:marTop w:val="0"/>
          <w:marBottom w:val="0"/>
          <w:divBdr>
            <w:top w:val="none" w:sz="0" w:space="0" w:color="auto"/>
            <w:left w:val="none" w:sz="0" w:space="0" w:color="auto"/>
            <w:bottom w:val="none" w:sz="0" w:space="0" w:color="auto"/>
            <w:right w:val="none" w:sz="0" w:space="0" w:color="auto"/>
          </w:divBdr>
        </w:div>
        <w:div w:id="2028480736">
          <w:marLeft w:val="0"/>
          <w:marRight w:val="0"/>
          <w:marTop w:val="0"/>
          <w:marBottom w:val="0"/>
          <w:divBdr>
            <w:top w:val="none" w:sz="0" w:space="0" w:color="auto"/>
            <w:left w:val="none" w:sz="0" w:space="0" w:color="auto"/>
            <w:bottom w:val="none" w:sz="0" w:space="0" w:color="auto"/>
            <w:right w:val="none" w:sz="0" w:space="0" w:color="auto"/>
          </w:divBdr>
        </w:div>
        <w:div w:id="537670103">
          <w:marLeft w:val="0"/>
          <w:marRight w:val="0"/>
          <w:marTop w:val="0"/>
          <w:marBottom w:val="0"/>
          <w:divBdr>
            <w:top w:val="none" w:sz="0" w:space="0" w:color="auto"/>
            <w:left w:val="none" w:sz="0" w:space="0" w:color="auto"/>
            <w:bottom w:val="none" w:sz="0" w:space="0" w:color="auto"/>
            <w:right w:val="none" w:sz="0" w:space="0" w:color="auto"/>
          </w:divBdr>
        </w:div>
        <w:div w:id="360279949">
          <w:marLeft w:val="0"/>
          <w:marRight w:val="0"/>
          <w:marTop w:val="0"/>
          <w:marBottom w:val="0"/>
          <w:divBdr>
            <w:top w:val="none" w:sz="0" w:space="0" w:color="auto"/>
            <w:left w:val="none" w:sz="0" w:space="0" w:color="auto"/>
            <w:bottom w:val="none" w:sz="0" w:space="0" w:color="auto"/>
            <w:right w:val="none" w:sz="0" w:space="0" w:color="auto"/>
          </w:divBdr>
        </w:div>
        <w:div w:id="687874564">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425541957">
          <w:marLeft w:val="0"/>
          <w:marRight w:val="0"/>
          <w:marTop w:val="0"/>
          <w:marBottom w:val="0"/>
          <w:divBdr>
            <w:top w:val="none" w:sz="0" w:space="0" w:color="auto"/>
            <w:left w:val="none" w:sz="0" w:space="0" w:color="auto"/>
            <w:bottom w:val="none" w:sz="0" w:space="0" w:color="auto"/>
            <w:right w:val="none" w:sz="0" w:space="0" w:color="auto"/>
          </w:divBdr>
        </w:div>
        <w:div w:id="53940431">
          <w:marLeft w:val="0"/>
          <w:marRight w:val="0"/>
          <w:marTop w:val="0"/>
          <w:marBottom w:val="0"/>
          <w:divBdr>
            <w:top w:val="none" w:sz="0" w:space="0" w:color="auto"/>
            <w:left w:val="none" w:sz="0" w:space="0" w:color="auto"/>
            <w:bottom w:val="none" w:sz="0" w:space="0" w:color="auto"/>
            <w:right w:val="none" w:sz="0" w:space="0" w:color="auto"/>
          </w:divBdr>
        </w:div>
        <w:div w:id="1478376700">
          <w:marLeft w:val="0"/>
          <w:marRight w:val="0"/>
          <w:marTop w:val="0"/>
          <w:marBottom w:val="0"/>
          <w:divBdr>
            <w:top w:val="none" w:sz="0" w:space="0" w:color="auto"/>
            <w:left w:val="none" w:sz="0" w:space="0" w:color="auto"/>
            <w:bottom w:val="none" w:sz="0" w:space="0" w:color="auto"/>
            <w:right w:val="none" w:sz="0" w:space="0" w:color="auto"/>
          </w:divBdr>
        </w:div>
        <w:div w:id="612060322">
          <w:marLeft w:val="0"/>
          <w:marRight w:val="0"/>
          <w:marTop w:val="0"/>
          <w:marBottom w:val="0"/>
          <w:divBdr>
            <w:top w:val="none" w:sz="0" w:space="0" w:color="auto"/>
            <w:left w:val="none" w:sz="0" w:space="0" w:color="auto"/>
            <w:bottom w:val="none" w:sz="0" w:space="0" w:color="auto"/>
            <w:right w:val="none" w:sz="0" w:space="0" w:color="auto"/>
          </w:divBdr>
        </w:div>
        <w:div w:id="68771286">
          <w:marLeft w:val="0"/>
          <w:marRight w:val="0"/>
          <w:marTop w:val="0"/>
          <w:marBottom w:val="0"/>
          <w:divBdr>
            <w:top w:val="none" w:sz="0" w:space="0" w:color="auto"/>
            <w:left w:val="none" w:sz="0" w:space="0" w:color="auto"/>
            <w:bottom w:val="none" w:sz="0" w:space="0" w:color="auto"/>
            <w:right w:val="none" w:sz="0" w:space="0" w:color="auto"/>
          </w:divBdr>
        </w:div>
        <w:div w:id="1961912102">
          <w:marLeft w:val="0"/>
          <w:marRight w:val="0"/>
          <w:marTop w:val="0"/>
          <w:marBottom w:val="0"/>
          <w:divBdr>
            <w:top w:val="none" w:sz="0" w:space="0" w:color="auto"/>
            <w:left w:val="none" w:sz="0" w:space="0" w:color="auto"/>
            <w:bottom w:val="none" w:sz="0" w:space="0" w:color="auto"/>
            <w:right w:val="none" w:sz="0" w:space="0" w:color="auto"/>
          </w:divBdr>
        </w:div>
        <w:div w:id="1358774741">
          <w:marLeft w:val="0"/>
          <w:marRight w:val="0"/>
          <w:marTop w:val="0"/>
          <w:marBottom w:val="0"/>
          <w:divBdr>
            <w:top w:val="none" w:sz="0" w:space="0" w:color="auto"/>
            <w:left w:val="none" w:sz="0" w:space="0" w:color="auto"/>
            <w:bottom w:val="none" w:sz="0" w:space="0" w:color="auto"/>
            <w:right w:val="none" w:sz="0" w:space="0" w:color="auto"/>
          </w:divBdr>
        </w:div>
        <w:div w:id="298534877">
          <w:marLeft w:val="0"/>
          <w:marRight w:val="0"/>
          <w:marTop w:val="0"/>
          <w:marBottom w:val="0"/>
          <w:divBdr>
            <w:top w:val="none" w:sz="0" w:space="0" w:color="auto"/>
            <w:left w:val="none" w:sz="0" w:space="0" w:color="auto"/>
            <w:bottom w:val="none" w:sz="0" w:space="0" w:color="auto"/>
            <w:right w:val="none" w:sz="0" w:space="0" w:color="auto"/>
          </w:divBdr>
        </w:div>
        <w:div w:id="284392195">
          <w:marLeft w:val="0"/>
          <w:marRight w:val="0"/>
          <w:marTop w:val="0"/>
          <w:marBottom w:val="0"/>
          <w:divBdr>
            <w:top w:val="none" w:sz="0" w:space="0" w:color="auto"/>
            <w:left w:val="none" w:sz="0" w:space="0" w:color="auto"/>
            <w:bottom w:val="none" w:sz="0" w:space="0" w:color="auto"/>
            <w:right w:val="none" w:sz="0" w:space="0" w:color="auto"/>
          </w:divBdr>
        </w:div>
        <w:div w:id="1140685015">
          <w:marLeft w:val="0"/>
          <w:marRight w:val="0"/>
          <w:marTop w:val="0"/>
          <w:marBottom w:val="0"/>
          <w:divBdr>
            <w:top w:val="none" w:sz="0" w:space="0" w:color="auto"/>
            <w:left w:val="none" w:sz="0" w:space="0" w:color="auto"/>
            <w:bottom w:val="none" w:sz="0" w:space="0" w:color="auto"/>
            <w:right w:val="none" w:sz="0" w:space="0" w:color="auto"/>
          </w:divBdr>
        </w:div>
        <w:div w:id="225649770">
          <w:marLeft w:val="0"/>
          <w:marRight w:val="0"/>
          <w:marTop w:val="0"/>
          <w:marBottom w:val="0"/>
          <w:divBdr>
            <w:top w:val="none" w:sz="0" w:space="0" w:color="auto"/>
            <w:left w:val="none" w:sz="0" w:space="0" w:color="auto"/>
            <w:bottom w:val="none" w:sz="0" w:space="0" w:color="auto"/>
            <w:right w:val="none" w:sz="0" w:space="0" w:color="auto"/>
          </w:divBdr>
        </w:div>
        <w:div w:id="4215982">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1066030510">
          <w:marLeft w:val="0"/>
          <w:marRight w:val="0"/>
          <w:marTop w:val="0"/>
          <w:marBottom w:val="0"/>
          <w:divBdr>
            <w:top w:val="none" w:sz="0" w:space="0" w:color="auto"/>
            <w:left w:val="none" w:sz="0" w:space="0" w:color="auto"/>
            <w:bottom w:val="none" w:sz="0" w:space="0" w:color="auto"/>
            <w:right w:val="none" w:sz="0" w:space="0" w:color="auto"/>
          </w:divBdr>
        </w:div>
        <w:div w:id="488712413">
          <w:marLeft w:val="0"/>
          <w:marRight w:val="0"/>
          <w:marTop w:val="0"/>
          <w:marBottom w:val="0"/>
          <w:divBdr>
            <w:top w:val="none" w:sz="0" w:space="0" w:color="auto"/>
            <w:left w:val="none" w:sz="0" w:space="0" w:color="auto"/>
            <w:bottom w:val="none" w:sz="0" w:space="0" w:color="auto"/>
            <w:right w:val="none" w:sz="0" w:space="0" w:color="auto"/>
          </w:divBdr>
        </w:div>
        <w:div w:id="1004475203">
          <w:marLeft w:val="0"/>
          <w:marRight w:val="0"/>
          <w:marTop w:val="0"/>
          <w:marBottom w:val="0"/>
          <w:divBdr>
            <w:top w:val="none" w:sz="0" w:space="0" w:color="auto"/>
            <w:left w:val="none" w:sz="0" w:space="0" w:color="auto"/>
            <w:bottom w:val="none" w:sz="0" w:space="0" w:color="auto"/>
            <w:right w:val="none" w:sz="0" w:space="0" w:color="auto"/>
          </w:divBdr>
        </w:div>
        <w:div w:id="237902357">
          <w:marLeft w:val="0"/>
          <w:marRight w:val="0"/>
          <w:marTop w:val="0"/>
          <w:marBottom w:val="0"/>
          <w:divBdr>
            <w:top w:val="none" w:sz="0" w:space="0" w:color="auto"/>
            <w:left w:val="none" w:sz="0" w:space="0" w:color="auto"/>
            <w:bottom w:val="none" w:sz="0" w:space="0" w:color="auto"/>
            <w:right w:val="none" w:sz="0" w:space="0" w:color="auto"/>
          </w:divBdr>
        </w:div>
        <w:div w:id="713582058">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024021288">
          <w:marLeft w:val="0"/>
          <w:marRight w:val="0"/>
          <w:marTop w:val="0"/>
          <w:marBottom w:val="0"/>
          <w:divBdr>
            <w:top w:val="none" w:sz="0" w:space="0" w:color="auto"/>
            <w:left w:val="none" w:sz="0" w:space="0" w:color="auto"/>
            <w:bottom w:val="none" w:sz="0" w:space="0" w:color="auto"/>
            <w:right w:val="none" w:sz="0" w:space="0" w:color="auto"/>
          </w:divBdr>
        </w:div>
        <w:div w:id="935552411">
          <w:marLeft w:val="0"/>
          <w:marRight w:val="0"/>
          <w:marTop w:val="0"/>
          <w:marBottom w:val="0"/>
          <w:divBdr>
            <w:top w:val="none" w:sz="0" w:space="0" w:color="auto"/>
            <w:left w:val="none" w:sz="0" w:space="0" w:color="auto"/>
            <w:bottom w:val="none" w:sz="0" w:space="0" w:color="auto"/>
            <w:right w:val="none" w:sz="0" w:space="0" w:color="auto"/>
          </w:divBdr>
        </w:div>
        <w:div w:id="597907339">
          <w:marLeft w:val="0"/>
          <w:marRight w:val="0"/>
          <w:marTop w:val="0"/>
          <w:marBottom w:val="0"/>
          <w:divBdr>
            <w:top w:val="none" w:sz="0" w:space="0" w:color="auto"/>
            <w:left w:val="none" w:sz="0" w:space="0" w:color="auto"/>
            <w:bottom w:val="none" w:sz="0" w:space="0" w:color="auto"/>
            <w:right w:val="none" w:sz="0" w:space="0" w:color="auto"/>
          </w:divBdr>
        </w:div>
        <w:div w:id="55130800">
          <w:marLeft w:val="0"/>
          <w:marRight w:val="0"/>
          <w:marTop w:val="0"/>
          <w:marBottom w:val="0"/>
          <w:divBdr>
            <w:top w:val="none" w:sz="0" w:space="0" w:color="auto"/>
            <w:left w:val="none" w:sz="0" w:space="0" w:color="auto"/>
            <w:bottom w:val="none" w:sz="0" w:space="0" w:color="auto"/>
            <w:right w:val="none" w:sz="0" w:space="0" w:color="auto"/>
          </w:divBdr>
        </w:div>
        <w:div w:id="2061633988">
          <w:marLeft w:val="0"/>
          <w:marRight w:val="0"/>
          <w:marTop w:val="0"/>
          <w:marBottom w:val="0"/>
          <w:divBdr>
            <w:top w:val="none" w:sz="0" w:space="0" w:color="auto"/>
            <w:left w:val="none" w:sz="0" w:space="0" w:color="auto"/>
            <w:bottom w:val="none" w:sz="0" w:space="0" w:color="auto"/>
            <w:right w:val="none" w:sz="0" w:space="0" w:color="auto"/>
          </w:divBdr>
        </w:div>
        <w:div w:id="1060589471">
          <w:marLeft w:val="0"/>
          <w:marRight w:val="0"/>
          <w:marTop w:val="0"/>
          <w:marBottom w:val="0"/>
          <w:divBdr>
            <w:top w:val="none" w:sz="0" w:space="0" w:color="auto"/>
            <w:left w:val="none" w:sz="0" w:space="0" w:color="auto"/>
            <w:bottom w:val="none" w:sz="0" w:space="0" w:color="auto"/>
            <w:right w:val="none" w:sz="0" w:space="0" w:color="auto"/>
          </w:divBdr>
        </w:div>
        <w:div w:id="561789929">
          <w:marLeft w:val="0"/>
          <w:marRight w:val="0"/>
          <w:marTop w:val="0"/>
          <w:marBottom w:val="0"/>
          <w:divBdr>
            <w:top w:val="none" w:sz="0" w:space="0" w:color="auto"/>
            <w:left w:val="none" w:sz="0" w:space="0" w:color="auto"/>
            <w:bottom w:val="none" w:sz="0" w:space="0" w:color="auto"/>
            <w:right w:val="none" w:sz="0" w:space="0" w:color="auto"/>
          </w:divBdr>
        </w:div>
        <w:div w:id="1751853053">
          <w:marLeft w:val="0"/>
          <w:marRight w:val="0"/>
          <w:marTop w:val="0"/>
          <w:marBottom w:val="0"/>
          <w:divBdr>
            <w:top w:val="none" w:sz="0" w:space="0" w:color="auto"/>
            <w:left w:val="none" w:sz="0" w:space="0" w:color="auto"/>
            <w:bottom w:val="none" w:sz="0" w:space="0" w:color="auto"/>
            <w:right w:val="none" w:sz="0" w:space="0" w:color="auto"/>
          </w:divBdr>
        </w:div>
        <w:div w:id="942149104">
          <w:marLeft w:val="0"/>
          <w:marRight w:val="0"/>
          <w:marTop w:val="0"/>
          <w:marBottom w:val="0"/>
          <w:divBdr>
            <w:top w:val="none" w:sz="0" w:space="0" w:color="auto"/>
            <w:left w:val="none" w:sz="0" w:space="0" w:color="auto"/>
            <w:bottom w:val="none" w:sz="0" w:space="0" w:color="auto"/>
            <w:right w:val="none" w:sz="0" w:space="0" w:color="auto"/>
          </w:divBdr>
        </w:div>
        <w:div w:id="907685716">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 w:id="1604145353">
          <w:marLeft w:val="0"/>
          <w:marRight w:val="0"/>
          <w:marTop w:val="0"/>
          <w:marBottom w:val="0"/>
          <w:divBdr>
            <w:top w:val="none" w:sz="0" w:space="0" w:color="auto"/>
            <w:left w:val="none" w:sz="0" w:space="0" w:color="auto"/>
            <w:bottom w:val="none" w:sz="0" w:space="0" w:color="auto"/>
            <w:right w:val="none" w:sz="0" w:space="0" w:color="auto"/>
          </w:divBdr>
        </w:div>
        <w:div w:id="1635521150">
          <w:marLeft w:val="0"/>
          <w:marRight w:val="0"/>
          <w:marTop w:val="0"/>
          <w:marBottom w:val="0"/>
          <w:divBdr>
            <w:top w:val="none" w:sz="0" w:space="0" w:color="auto"/>
            <w:left w:val="none" w:sz="0" w:space="0" w:color="auto"/>
            <w:bottom w:val="none" w:sz="0" w:space="0" w:color="auto"/>
            <w:right w:val="none" w:sz="0" w:space="0" w:color="auto"/>
          </w:divBdr>
        </w:div>
      </w:divsChild>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D24B-6395-46E1-A097-EE415582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4804</Words>
  <Characters>27383</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62</cp:revision>
  <cp:lastPrinted>2020-10-12T10:56:00Z</cp:lastPrinted>
  <dcterms:created xsi:type="dcterms:W3CDTF">2018-05-18T06:16:00Z</dcterms:created>
  <dcterms:modified xsi:type="dcterms:W3CDTF">2020-10-15T07:19:00Z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