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4AC95BB2" w:rsidR="0048248E" w:rsidRPr="00A81E3C" w:rsidRDefault="00655526" w:rsidP="00FD3240">
      <w:pPr>
        <w:pStyle w:val="Naslov"/>
        <w:rPr>
          <w:szCs w:val="32"/>
        </w:rPr>
      </w:pPr>
      <w:r>
        <w:rPr>
          <w:szCs w:val="32"/>
        </w:rPr>
        <w:t>IZM</w:t>
      </w:r>
      <w:r w:rsidR="0021424C">
        <w:rPr>
          <w:szCs w:val="32"/>
        </w:rPr>
        <w:t>I</w:t>
      </w:r>
      <w:r>
        <w:rPr>
          <w:szCs w:val="32"/>
        </w:rPr>
        <w:t>JENJENI</w:t>
      </w:r>
      <w:bookmarkStart w:id="0" w:name="_GoBack"/>
      <w:bookmarkEnd w:id="0"/>
      <w:r>
        <w:rPr>
          <w:szCs w:val="32"/>
        </w:rPr>
        <w:t xml:space="preserve"> </w:t>
      </w:r>
      <w:r w:rsidR="0048248E"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56AB2A4D" w:rsidR="00A81E3C" w:rsidRP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w:t>
      </w:r>
      <w:r w:rsidR="0097658F">
        <w:rPr>
          <w:rFonts w:ascii="Times New Roman" w:hAnsi="Times New Roman" w:cs="Times New Roman"/>
          <w:b/>
          <w:sz w:val="32"/>
          <w:szCs w:val="32"/>
        </w:rPr>
        <w:t>Zadarske županije</w:t>
      </w:r>
    </w:p>
    <w:p w14:paraId="61DC05F2" w14:textId="55F3DA71"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4F399F">
        <w:rPr>
          <w:rFonts w:ascii="Times New Roman" w:hAnsi="Times New Roman" w:cs="Times New Roman"/>
          <w:b/>
          <w:sz w:val="32"/>
          <w:szCs w:val="32"/>
        </w:rPr>
        <w:t>12-20</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8761274" w14:textId="77777777" w:rsidR="001A62A0" w:rsidRPr="00C22F68" w:rsidRDefault="001A62A0" w:rsidP="001A62A0">
      <w:pPr>
        <w:spacing w:line="256" w:lineRule="auto"/>
        <w:ind w:right="611"/>
        <w:jc w:val="center"/>
        <w:rPr>
          <w:rFonts w:ascii="Times New Roman" w:eastAsia="Times New Roman" w:hAnsi="Times New Roman" w:cs="Times New Roman"/>
          <w:color w:val="FF0000"/>
          <w:sz w:val="24"/>
        </w:rPr>
      </w:pPr>
      <w:r w:rsidRPr="00C22F68">
        <w:rPr>
          <w:rFonts w:ascii="Times New Roman" w:eastAsia="Times New Roman" w:hAnsi="Times New Roman" w:cs="Times New Roman"/>
          <w:color w:val="FF0000"/>
          <w:sz w:val="24"/>
        </w:rPr>
        <w:t>Sve izmjene označene su crvenom bojom</w:t>
      </w:r>
    </w:p>
    <w:p w14:paraId="4B7D3D36" w14:textId="77777777" w:rsidR="00F95938" w:rsidRPr="00DA60D9" w:rsidRDefault="00F95938">
      <w:pPr>
        <w:rPr>
          <w:rFonts w:ascii="Times New Roman" w:eastAsia="Arial" w:hAnsi="Times New Roman" w:cs="Times New Roman"/>
          <w:b/>
          <w:bCs/>
          <w:sz w:val="36"/>
          <w:szCs w:val="36"/>
        </w:rPr>
      </w:pPr>
    </w:p>
    <w:p w14:paraId="1EA20D45" w14:textId="654FD0BC" w:rsidR="00F95938" w:rsidRDefault="00F95938">
      <w:pPr>
        <w:rPr>
          <w:rFonts w:ascii="Times New Roman" w:eastAsia="Arial" w:hAnsi="Times New Roman" w:cs="Times New Roman"/>
          <w:b/>
          <w:bCs/>
          <w:sz w:val="36"/>
          <w:szCs w:val="36"/>
        </w:rPr>
      </w:pPr>
    </w:p>
    <w:p w14:paraId="4207BC0D" w14:textId="37EA8870" w:rsidR="001A62A0" w:rsidRDefault="001A62A0">
      <w:pPr>
        <w:rPr>
          <w:rFonts w:ascii="Times New Roman" w:eastAsia="Arial" w:hAnsi="Times New Roman" w:cs="Times New Roman"/>
          <w:b/>
          <w:bCs/>
          <w:sz w:val="36"/>
          <w:szCs w:val="36"/>
        </w:rPr>
      </w:pPr>
    </w:p>
    <w:p w14:paraId="3B810E46" w14:textId="77777777" w:rsidR="001A62A0" w:rsidRPr="00DA60D9" w:rsidRDefault="001A62A0">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555524EE"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20</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97658F">
        <w:rPr>
          <w:rFonts w:ascii="Times New Roman" w:hAnsi="Times New Roman" w:cs="Times New Roman"/>
          <w:spacing w:val="-1"/>
          <w:sz w:val="24"/>
        </w:rPr>
        <w:t>35</w:t>
      </w:r>
    </w:p>
    <w:p w14:paraId="7E3E1D6B" w14:textId="7CA47733"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20</w:t>
      </w:r>
      <w:r w:rsidR="00655526">
        <w:rPr>
          <w:rFonts w:ascii="Times New Roman" w:hAnsi="Times New Roman" w:cs="Times New Roman"/>
          <w:spacing w:val="-1"/>
          <w:sz w:val="24"/>
        </w:rPr>
        <w:t>-5</w:t>
      </w:r>
    </w:p>
    <w:p w14:paraId="2FFB8F61" w14:textId="17DA8451" w:rsidR="00F95938" w:rsidRPr="00BD61E3" w:rsidRDefault="00E11F46" w:rsidP="0048248E">
      <w:pPr>
        <w:ind w:right="1996"/>
        <w:rPr>
          <w:rFonts w:ascii="Times New Roman" w:eastAsia="Arial" w:hAnsi="Times New Roman" w:cs="Times New Roman"/>
          <w:sz w:val="24"/>
        </w:rPr>
      </w:pPr>
      <w:r w:rsidRPr="00BD61E3">
        <w:rPr>
          <w:rFonts w:ascii="Times New Roman" w:hAnsi="Times New Roman" w:cs="Times New Roman"/>
          <w:spacing w:val="-1"/>
          <w:sz w:val="24"/>
        </w:rPr>
        <w:t xml:space="preserve">Zadar, </w:t>
      </w:r>
      <w:r w:rsidR="00655526">
        <w:rPr>
          <w:rFonts w:ascii="Times New Roman" w:hAnsi="Times New Roman" w:cs="Times New Roman"/>
          <w:spacing w:val="-1"/>
          <w:sz w:val="24"/>
        </w:rPr>
        <w:t>8</w:t>
      </w:r>
      <w:r w:rsidR="00BD61E3" w:rsidRPr="00BD61E3">
        <w:rPr>
          <w:rFonts w:ascii="Times New Roman" w:hAnsi="Times New Roman" w:cs="Times New Roman"/>
          <w:spacing w:val="-1"/>
          <w:sz w:val="24"/>
        </w:rPr>
        <w:t>. listopada</w:t>
      </w:r>
      <w:r w:rsidR="004F399F" w:rsidRPr="00BD61E3">
        <w:rPr>
          <w:rFonts w:ascii="Times New Roman" w:hAnsi="Times New Roman" w:cs="Times New Roman"/>
          <w:spacing w:val="-1"/>
          <w:sz w:val="24"/>
        </w:rPr>
        <w:t xml:space="preserve"> </w:t>
      </w:r>
      <w:r w:rsidR="00A81E3C" w:rsidRPr="00BD61E3">
        <w:rPr>
          <w:rFonts w:ascii="Times New Roman" w:hAnsi="Times New Roman" w:cs="Times New Roman"/>
          <w:spacing w:val="-1"/>
          <w:sz w:val="24"/>
        </w:rPr>
        <w:t>20</w:t>
      </w:r>
      <w:r w:rsidR="00391713" w:rsidRPr="00BD61E3">
        <w:rPr>
          <w:rFonts w:ascii="Times New Roman" w:hAnsi="Times New Roman" w:cs="Times New Roman"/>
          <w:spacing w:val="-1"/>
          <w:sz w:val="24"/>
        </w:rPr>
        <w:t>20</w:t>
      </w:r>
      <w:r w:rsidR="00E662B6" w:rsidRPr="00BD61E3">
        <w:rPr>
          <w:rFonts w:ascii="Times New Roman" w:hAnsi="Times New Roman" w:cs="Times New Roman"/>
          <w:spacing w:val="-1"/>
          <w:sz w:val="24"/>
        </w:rPr>
        <w:t>. godine</w:t>
      </w:r>
    </w:p>
    <w:p w14:paraId="60B8394E" w14:textId="77777777" w:rsidR="00F95938" w:rsidRPr="00BD61E3" w:rsidRDefault="00F95938">
      <w:pPr>
        <w:jc w:val="center"/>
        <w:rPr>
          <w:rFonts w:ascii="Times New Roman" w:eastAsia="Arial" w:hAnsi="Times New Roman" w:cs="Times New Roman"/>
          <w:sz w:val="20"/>
        </w:rPr>
        <w:sectPr w:rsidR="00F95938" w:rsidRPr="00BD61E3" w:rsidSect="007D45BC">
          <w:headerReference w:type="first" r:id="rId9"/>
          <w:type w:val="continuous"/>
          <w:pgSz w:w="11910" w:h="16840"/>
          <w:pgMar w:top="1080" w:right="1440" w:bottom="280" w:left="1418" w:header="720" w:footer="720" w:gutter="0"/>
          <w:cols w:space="720"/>
          <w:docGrid w:linePitch="299"/>
        </w:sectPr>
      </w:pPr>
    </w:p>
    <w:p w14:paraId="116A1091" w14:textId="53683F33" w:rsidR="00F95938" w:rsidRDefault="00F95938">
      <w:pPr>
        <w:spacing w:before="5"/>
        <w:rPr>
          <w:rFonts w:ascii="Times New Roman" w:eastAsia="Arial" w:hAnsi="Times New Roman" w:cs="Times New Roman"/>
          <w:i/>
          <w:sz w:val="20"/>
          <w:szCs w:val="20"/>
        </w:rPr>
      </w:pPr>
    </w:p>
    <w:p w14:paraId="614D6317" w14:textId="77777777" w:rsidR="001A62A0" w:rsidRPr="00DA60D9" w:rsidRDefault="001A62A0">
      <w:pPr>
        <w:spacing w:before="5"/>
        <w:rPr>
          <w:rFonts w:ascii="Times New Roman" w:eastAsia="Arial" w:hAnsi="Times New Roman" w:cs="Times New Roman"/>
          <w:i/>
          <w:sz w:val="20"/>
          <w:szCs w:val="20"/>
        </w:rPr>
      </w:pPr>
    </w:p>
    <w:p w14:paraId="2D0A3C21" w14:textId="4D18E840"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4F92CC0C" w14:textId="77777777" w:rsidR="001A62A0" w:rsidRDefault="001A62A0">
      <w:pPr>
        <w:ind w:left="855"/>
        <w:rPr>
          <w:rFonts w:ascii="Times New Roman" w:hAnsi="Times New Roman" w:cs="Times New Roman"/>
          <w:b/>
          <w:spacing w:val="-1"/>
        </w:rPr>
      </w:pPr>
    </w:p>
    <w:p w14:paraId="195EE86F" w14:textId="77777777" w:rsidR="001A62A0" w:rsidRPr="00DA60D9" w:rsidRDefault="001A62A0">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6302B15" w14:textId="5B49976D" w:rsidR="001A62A0"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042085" w:history="1">
            <w:r w:rsidR="001A62A0" w:rsidRPr="00C747E0">
              <w:rPr>
                <w:rStyle w:val="Hiperveza"/>
                <w:rFonts w:ascii="Times New Roman" w:hAnsi="Times New Roman" w:cs="Times New Roman"/>
                <w:noProof/>
                <w:spacing w:val="-2"/>
                <w:u w:color="000000"/>
              </w:rPr>
              <w:t>1.</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OPĆI PODACI</w:t>
            </w:r>
            <w:r w:rsidR="001A62A0">
              <w:rPr>
                <w:noProof/>
                <w:webHidden/>
              </w:rPr>
              <w:tab/>
            </w:r>
            <w:r w:rsidR="001A62A0">
              <w:rPr>
                <w:noProof/>
                <w:webHidden/>
              </w:rPr>
              <w:fldChar w:fldCharType="begin"/>
            </w:r>
            <w:r w:rsidR="001A62A0">
              <w:rPr>
                <w:noProof/>
                <w:webHidden/>
              </w:rPr>
              <w:instrText xml:space="preserve"> PAGEREF _Toc53042085 \h </w:instrText>
            </w:r>
            <w:r w:rsidR="001A62A0">
              <w:rPr>
                <w:noProof/>
                <w:webHidden/>
              </w:rPr>
            </w:r>
            <w:r w:rsidR="001A62A0">
              <w:rPr>
                <w:noProof/>
                <w:webHidden/>
              </w:rPr>
              <w:fldChar w:fldCharType="separate"/>
            </w:r>
            <w:r w:rsidR="001A62A0">
              <w:rPr>
                <w:noProof/>
                <w:webHidden/>
              </w:rPr>
              <w:t>2</w:t>
            </w:r>
            <w:r w:rsidR="001A62A0">
              <w:rPr>
                <w:noProof/>
                <w:webHidden/>
              </w:rPr>
              <w:fldChar w:fldCharType="end"/>
            </w:r>
          </w:hyperlink>
        </w:p>
        <w:p w14:paraId="20F18E36" w14:textId="48D887F4"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86" w:history="1">
            <w:r w:rsidR="001A62A0" w:rsidRPr="00C747E0">
              <w:rPr>
                <w:rStyle w:val="Hiperveza"/>
                <w:rFonts w:ascii="Times New Roman" w:hAnsi="Times New Roman" w:cs="Times New Roman"/>
                <w:noProof/>
                <w:spacing w:val="-1"/>
                <w:u w:color="000000"/>
              </w:rPr>
              <w:t>2.</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PODACI O PREDMETU NABAVE</w:t>
            </w:r>
            <w:r w:rsidR="001A62A0">
              <w:rPr>
                <w:noProof/>
                <w:webHidden/>
              </w:rPr>
              <w:tab/>
            </w:r>
            <w:r w:rsidR="001A62A0">
              <w:rPr>
                <w:noProof/>
                <w:webHidden/>
              </w:rPr>
              <w:fldChar w:fldCharType="begin"/>
            </w:r>
            <w:r w:rsidR="001A62A0">
              <w:rPr>
                <w:noProof/>
                <w:webHidden/>
              </w:rPr>
              <w:instrText xml:space="preserve"> PAGEREF _Toc53042086 \h </w:instrText>
            </w:r>
            <w:r w:rsidR="001A62A0">
              <w:rPr>
                <w:noProof/>
                <w:webHidden/>
              </w:rPr>
            </w:r>
            <w:r w:rsidR="001A62A0">
              <w:rPr>
                <w:noProof/>
                <w:webHidden/>
              </w:rPr>
              <w:fldChar w:fldCharType="separate"/>
            </w:r>
            <w:r w:rsidR="001A62A0">
              <w:rPr>
                <w:noProof/>
                <w:webHidden/>
              </w:rPr>
              <w:t>2</w:t>
            </w:r>
            <w:r w:rsidR="001A62A0">
              <w:rPr>
                <w:noProof/>
                <w:webHidden/>
              </w:rPr>
              <w:fldChar w:fldCharType="end"/>
            </w:r>
          </w:hyperlink>
        </w:p>
        <w:p w14:paraId="6DE96F54" w14:textId="5837A8E7"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87" w:history="1">
            <w:r w:rsidR="001A62A0" w:rsidRPr="00C747E0">
              <w:rPr>
                <w:rStyle w:val="Hiperveza"/>
                <w:rFonts w:ascii="Times New Roman" w:hAnsi="Times New Roman" w:cs="Times New Roman"/>
                <w:noProof/>
                <w:spacing w:val="-1"/>
                <w:u w:color="000000"/>
              </w:rPr>
              <w:t>3.</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OSNOVE ZA ISKLJUČENJE GOSPODARSKOG SUBJEKTA</w:t>
            </w:r>
            <w:r w:rsidR="001A62A0">
              <w:rPr>
                <w:noProof/>
                <w:webHidden/>
              </w:rPr>
              <w:tab/>
            </w:r>
            <w:r w:rsidR="001A62A0">
              <w:rPr>
                <w:noProof/>
                <w:webHidden/>
              </w:rPr>
              <w:fldChar w:fldCharType="begin"/>
            </w:r>
            <w:r w:rsidR="001A62A0">
              <w:rPr>
                <w:noProof/>
                <w:webHidden/>
              </w:rPr>
              <w:instrText xml:space="preserve"> PAGEREF _Toc53042087 \h </w:instrText>
            </w:r>
            <w:r w:rsidR="001A62A0">
              <w:rPr>
                <w:noProof/>
                <w:webHidden/>
              </w:rPr>
            </w:r>
            <w:r w:rsidR="001A62A0">
              <w:rPr>
                <w:noProof/>
                <w:webHidden/>
              </w:rPr>
              <w:fldChar w:fldCharType="separate"/>
            </w:r>
            <w:r w:rsidR="001A62A0">
              <w:rPr>
                <w:noProof/>
                <w:webHidden/>
              </w:rPr>
              <w:t>4</w:t>
            </w:r>
            <w:r w:rsidR="001A62A0">
              <w:rPr>
                <w:noProof/>
                <w:webHidden/>
              </w:rPr>
              <w:fldChar w:fldCharType="end"/>
            </w:r>
          </w:hyperlink>
        </w:p>
        <w:p w14:paraId="2F60CED2" w14:textId="58CEEEF5"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88" w:history="1">
            <w:r w:rsidR="001A62A0" w:rsidRPr="00C747E0">
              <w:rPr>
                <w:rStyle w:val="Hiperveza"/>
                <w:rFonts w:ascii="Times New Roman" w:hAnsi="Times New Roman" w:cs="Times New Roman"/>
                <w:noProof/>
                <w:spacing w:val="-1"/>
                <w:u w:color="000000"/>
              </w:rPr>
              <w:t>3.1.Obveze plaćanja dospjelih poreznih obveza i obveza za mirovinsko i zdravstveno osiguranje</w:t>
            </w:r>
            <w:r w:rsidR="001A62A0">
              <w:rPr>
                <w:noProof/>
                <w:webHidden/>
              </w:rPr>
              <w:tab/>
            </w:r>
            <w:r w:rsidR="001A62A0">
              <w:rPr>
                <w:noProof/>
                <w:webHidden/>
              </w:rPr>
              <w:fldChar w:fldCharType="begin"/>
            </w:r>
            <w:r w:rsidR="001A62A0">
              <w:rPr>
                <w:noProof/>
                <w:webHidden/>
              </w:rPr>
              <w:instrText xml:space="preserve"> PAGEREF _Toc53042088 \h </w:instrText>
            </w:r>
            <w:r w:rsidR="001A62A0">
              <w:rPr>
                <w:noProof/>
                <w:webHidden/>
              </w:rPr>
            </w:r>
            <w:r w:rsidR="001A62A0">
              <w:rPr>
                <w:noProof/>
                <w:webHidden/>
              </w:rPr>
              <w:fldChar w:fldCharType="separate"/>
            </w:r>
            <w:r w:rsidR="001A62A0">
              <w:rPr>
                <w:noProof/>
                <w:webHidden/>
              </w:rPr>
              <w:t>4</w:t>
            </w:r>
            <w:r w:rsidR="001A62A0">
              <w:rPr>
                <w:noProof/>
                <w:webHidden/>
              </w:rPr>
              <w:fldChar w:fldCharType="end"/>
            </w:r>
          </w:hyperlink>
        </w:p>
        <w:p w14:paraId="2FEB17F2" w14:textId="65F9738D"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89" w:history="1">
            <w:r w:rsidR="001A62A0" w:rsidRPr="00C747E0">
              <w:rPr>
                <w:rStyle w:val="Hiperveza"/>
                <w:rFonts w:ascii="Times New Roman" w:hAnsi="Times New Roman" w:cs="Times New Roman"/>
                <w:noProof/>
                <w:spacing w:val="-1"/>
                <w:u w:color="000000"/>
              </w:rPr>
              <w:t>3.2.Izvadak iz kaznene evidencije ili drugog odgovarajućeg registra (članak 251. ZJN)</w:t>
            </w:r>
            <w:r w:rsidR="001A62A0">
              <w:rPr>
                <w:noProof/>
                <w:webHidden/>
              </w:rPr>
              <w:tab/>
            </w:r>
            <w:r w:rsidR="001A62A0">
              <w:rPr>
                <w:noProof/>
                <w:webHidden/>
              </w:rPr>
              <w:fldChar w:fldCharType="begin"/>
            </w:r>
            <w:r w:rsidR="001A62A0">
              <w:rPr>
                <w:noProof/>
                <w:webHidden/>
              </w:rPr>
              <w:instrText xml:space="preserve"> PAGEREF _Toc53042089 \h </w:instrText>
            </w:r>
            <w:r w:rsidR="001A62A0">
              <w:rPr>
                <w:noProof/>
                <w:webHidden/>
              </w:rPr>
            </w:r>
            <w:r w:rsidR="001A62A0">
              <w:rPr>
                <w:noProof/>
                <w:webHidden/>
              </w:rPr>
              <w:fldChar w:fldCharType="separate"/>
            </w:r>
            <w:r w:rsidR="001A62A0">
              <w:rPr>
                <w:noProof/>
                <w:webHidden/>
              </w:rPr>
              <w:t>4</w:t>
            </w:r>
            <w:r w:rsidR="001A62A0">
              <w:rPr>
                <w:noProof/>
                <w:webHidden/>
              </w:rPr>
              <w:fldChar w:fldCharType="end"/>
            </w:r>
          </w:hyperlink>
        </w:p>
        <w:p w14:paraId="69026798" w14:textId="46A48D36"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0" w:history="1">
            <w:r w:rsidR="001A62A0" w:rsidRPr="00C747E0">
              <w:rPr>
                <w:rStyle w:val="Hiperveza"/>
                <w:rFonts w:ascii="Times New Roman" w:hAnsi="Times New Roman" w:cs="Times New Roman"/>
                <w:noProof/>
                <w:spacing w:val="-1"/>
                <w:u w:color="000000"/>
              </w:rPr>
              <w:t>4.</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SPOSOBNOST ZA OBAVLJANJE PROFESIONALNE DJELATNOSTI</w:t>
            </w:r>
            <w:r w:rsidR="001A62A0">
              <w:rPr>
                <w:noProof/>
                <w:webHidden/>
              </w:rPr>
              <w:tab/>
            </w:r>
            <w:r w:rsidR="001A62A0">
              <w:rPr>
                <w:noProof/>
                <w:webHidden/>
              </w:rPr>
              <w:fldChar w:fldCharType="begin"/>
            </w:r>
            <w:r w:rsidR="001A62A0">
              <w:rPr>
                <w:noProof/>
                <w:webHidden/>
              </w:rPr>
              <w:instrText xml:space="preserve"> PAGEREF _Toc53042090 \h </w:instrText>
            </w:r>
            <w:r w:rsidR="001A62A0">
              <w:rPr>
                <w:noProof/>
                <w:webHidden/>
              </w:rPr>
            </w:r>
            <w:r w:rsidR="001A62A0">
              <w:rPr>
                <w:noProof/>
                <w:webHidden/>
              </w:rPr>
              <w:fldChar w:fldCharType="separate"/>
            </w:r>
            <w:r w:rsidR="001A62A0">
              <w:rPr>
                <w:noProof/>
                <w:webHidden/>
              </w:rPr>
              <w:t>6</w:t>
            </w:r>
            <w:r w:rsidR="001A62A0">
              <w:rPr>
                <w:noProof/>
                <w:webHidden/>
              </w:rPr>
              <w:fldChar w:fldCharType="end"/>
            </w:r>
          </w:hyperlink>
        </w:p>
        <w:p w14:paraId="1C4D1367" w14:textId="4C1A57FF"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91" w:history="1">
            <w:r w:rsidR="001A62A0" w:rsidRPr="00C747E0">
              <w:rPr>
                <w:rStyle w:val="Hiperveza"/>
                <w:rFonts w:ascii="Times New Roman" w:hAnsi="Times New Roman" w:cs="Times New Roman"/>
                <w:noProof/>
                <w:spacing w:val="-1"/>
                <w:u w:color="000000"/>
              </w:rPr>
              <w:t>4.1.Upis u sudski, obrtni, strukovni ili drugi odgovarajući registar države sjedišta gospodarskog subjekta</w:t>
            </w:r>
            <w:r w:rsidR="001A62A0">
              <w:rPr>
                <w:noProof/>
                <w:webHidden/>
              </w:rPr>
              <w:tab/>
            </w:r>
            <w:r w:rsidR="001A62A0">
              <w:rPr>
                <w:noProof/>
                <w:webHidden/>
              </w:rPr>
              <w:fldChar w:fldCharType="begin"/>
            </w:r>
            <w:r w:rsidR="001A62A0">
              <w:rPr>
                <w:noProof/>
                <w:webHidden/>
              </w:rPr>
              <w:instrText xml:space="preserve"> PAGEREF _Toc53042091 \h </w:instrText>
            </w:r>
            <w:r w:rsidR="001A62A0">
              <w:rPr>
                <w:noProof/>
                <w:webHidden/>
              </w:rPr>
            </w:r>
            <w:r w:rsidR="001A62A0">
              <w:rPr>
                <w:noProof/>
                <w:webHidden/>
              </w:rPr>
              <w:fldChar w:fldCharType="separate"/>
            </w:r>
            <w:r w:rsidR="001A62A0">
              <w:rPr>
                <w:noProof/>
                <w:webHidden/>
              </w:rPr>
              <w:t>6</w:t>
            </w:r>
            <w:r w:rsidR="001A62A0">
              <w:rPr>
                <w:noProof/>
                <w:webHidden/>
              </w:rPr>
              <w:fldChar w:fldCharType="end"/>
            </w:r>
          </w:hyperlink>
        </w:p>
        <w:p w14:paraId="53EE2072" w14:textId="7A3B77FB"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92" w:history="1">
            <w:r w:rsidR="001A62A0" w:rsidRPr="00C747E0">
              <w:rPr>
                <w:rStyle w:val="Hiperveza"/>
                <w:rFonts w:ascii="Times New Roman" w:hAnsi="Times New Roman" w:cs="Times New Roman"/>
                <w:noProof/>
                <w:spacing w:val="-1"/>
                <w:u w:color="000000"/>
              </w:rPr>
              <w:t>4.2.Licencija za obavljanje djelatnosti prijevoza putnika u unutarnjem cestovnom prometu</w:t>
            </w:r>
            <w:r w:rsidR="001A62A0">
              <w:rPr>
                <w:noProof/>
                <w:webHidden/>
              </w:rPr>
              <w:tab/>
            </w:r>
            <w:r w:rsidR="001A62A0">
              <w:rPr>
                <w:noProof/>
                <w:webHidden/>
              </w:rPr>
              <w:fldChar w:fldCharType="begin"/>
            </w:r>
            <w:r w:rsidR="001A62A0">
              <w:rPr>
                <w:noProof/>
                <w:webHidden/>
              </w:rPr>
              <w:instrText xml:space="preserve"> PAGEREF _Toc53042092 \h </w:instrText>
            </w:r>
            <w:r w:rsidR="001A62A0">
              <w:rPr>
                <w:noProof/>
                <w:webHidden/>
              </w:rPr>
            </w:r>
            <w:r w:rsidR="001A62A0">
              <w:rPr>
                <w:noProof/>
                <w:webHidden/>
              </w:rPr>
              <w:fldChar w:fldCharType="separate"/>
            </w:r>
            <w:r w:rsidR="001A62A0">
              <w:rPr>
                <w:noProof/>
                <w:webHidden/>
              </w:rPr>
              <w:t>6</w:t>
            </w:r>
            <w:r w:rsidR="001A62A0">
              <w:rPr>
                <w:noProof/>
                <w:webHidden/>
              </w:rPr>
              <w:fldChar w:fldCharType="end"/>
            </w:r>
          </w:hyperlink>
        </w:p>
        <w:p w14:paraId="715FA0EF" w14:textId="0CAB93F1"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3" w:history="1">
            <w:r w:rsidR="001A62A0" w:rsidRPr="00C747E0">
              <w:rPr>
                <w:rStyle w:val="Hiperveza"/>
                <w:rFonts w:ascii="Times New Roman" w:hAnsi="Times New Roman" w:cs="Times New Roman"/>
                <w:noProof/>
                <w:spacing w:val="-1"/>
                <w:u w:color="000000"/>
              </w:rPr>
              <w:t>5.</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TEHNIČKA I STRUČNA SPOSOBNOST</w:t>
            </w:r>
            <w:r w:rsidR="001A62A0">
              <w:rPr>
                <w:noProof/>
                <w:webHidden/>
              </w:rPr>
              <w:tab/>
            </w:r>
            <w:r w:rsidR="001A62A0">
              <w:rPr>
                <w:noProof/>
                <w:webHidden/>
              </w:rPr>
              <w:fldChar w:fldCharType="begin"/>
            </w:r>
            <w:r w:rsidR="001A62A0">
              <w:rPr>
                <w:noProof/>
                <w:webHidden/>
              </w:rPr>
              <w:instrText xml:space="preserve"> PAGEREF _Toc53042093 \h </w:instrText>
            </w:r>
            <w:r w:rsidR="001A62A0">
              <w:rPr>
                <w:noProof/>
                <w:webHidden/>
              </w:rPr>
            </w:r>
            <w:r w:rsidR="001A62A0">
              <w:rPr>
                <w:noProof/>
                <w:webHidden/>
              </w:rPr>
              <w:fldChar w:fldCharType="separate"/>
            </w:r>
            <w:r w:rsidR="001A62A0">
              <w:rPr>
                <w:noProof/>
                <w:webHidden/>
              </w:rPr>
              <w:t>6</w:t>
            </w:r>
            <w:r w:rsidR="001A62A0">
              <w:rPr>
                <w:noProof/>
                <w:webHidden/>
              </w:rPr>
              <w:fldChar w:fldCharType="end"/>
            </w:r>
          </w:hyperlink>
        </w:p>
        <w:p w14:paraId="7CADE3C3" w14:textId="54208BFA"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94" w:history="1">
            <w:r w:rsidR="001A62A0" w:rsidRPr="00C747E0">
              <w:rPr>
                <w:rStyle w:val="Hiperveza"/>
                <w:rFonts w:ascii="Times New Roman" w:hAnsi="Times New Roman" w:cs="Times New Roman"/>
                <w:noProof/>
                <w:spacing w:val="-1"/>
                <w:u w:color="000000"/>
              </w:rPr>
              <w:t>5.1.Izvod licencije za pojedino vozilo kojim će se obavljati prijevoz učenika</w:t>
            </w:r>
            <w:r w:rsidR="001A62A0">
              <w:rPr>
                <w:noProof/>
                <w:webHidden/>
              </w:rPr>
              <w:tab/>
            </w:r>
            <w:r w:rsidR="001A62A0">
              <w:rPr>
                <w:noProof/>
                <w:webHidden/>
              </w:rPr>
              <w:fldChar w:fldCharType="begin"/>
            </w:r>
            <w:r w:rsidR="001A62A0">
              <w:rPr>
                <w:noProof/>
                <w:webHidden/>
              </w:rPr>
              <w:instrText xml:space="preserve"> PAGEREF _Toc53042094 \h </w:instrText>
            </w:r>
            <w:r w:rsidR="001A62A0">
              <w:rPr>
                <w:noProof/>
                <w:webHidden/>
              </w:rPr>
            </w:r>
            <w:r w:rsidR="001A62A0">
              <w:rPr>
                <w:noProof/>
                <w:webHidden/>
              </w:rPr>
              <w:fldChar w:fldCharType="separate"/>
            </w:r>
            <w:r w:rsidR="001A62A0">
              <w:rPr>
                <w:noProof/>
                <w:webHidden/>
              </w:rPr>
              <w:t>6</w:t>
            </w:r>
            <w:r w:rsidR="001A62A0">
              <w:rPr>
                <w:noProof/>
                <w:webHidden/>
              </w:rPr>
              <w:fldChar w:fldCharType="end"/>
            </w:r>
          </w:hyperlink>
        </w:p>
        <w:p w14:paraId="3607A242" w14:textId="42D2CBE4"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095" w:history="1">
            <w:r w:rsidR="001A62A0" w:rsidRPr="00C747E0">
              <w:rPr>
                <w:rStyle w:val="Hiperveza"/>
                <w:rFonts w:ascii="Times New Roman" w:hAnsi="Times New Roman" w:cs="Times New Roman"/>
                <w:noProof/>
                <w:spacing w:val="-1"/>
                <w:u w:color="000000"/>
              </w:rPr>
              <w:t>5.2. Dostava traženih dokumenata</w:t>
            </w:r>
            <w:r w:rsidR="001A62A0">
              <w:rPr>
                <w:noProof/>
                <w:webHidden/>
              </w:rPr>
              <w:tab/>
            </w:r>
            <w:r w:rsidR="001A62A0">
              <w:rPr>
                <w:noProof/>
                <w:webHidden/>
              </w:rPr>
              <w:fldChar w:fldCharType="begin"/>
            </w:r>
            <w:r w:rsidR="001A62A0">
              <w:rPr>
                <w:noProof/>
                <w:webHidden/>
              </w:rPr>
              <w:instrText xml:space="preserve"> PAGEREF _Toc53042095 \h </w:instrText>
            </w:r>
            <w:r w:rsidR="001A62A0">
              <w:rPr>
                <w:noProof/>
                <w:webHidden/>
              </w:rPr>
            </w:r>
            <w:r w:rsidR="001A62A0">
              <w:rPr>
                <w:noProof/>
                <w:webHidden/>
              </w:rPr>
              <w:fldChar w:fldCharType="separate"/>
            </w:r>
            <w:r w:rsidR="001A62A0">
              <w:rPr>
                <w:noProof/>
                <w:webHidden/>
              </w:rPr>
              <w:t>7</w:t>
            </w:r>
            <w:r w:rsidR="001A62A0">
              <w:rPr>
                <w:noProof/>
                <w:webHidden/>
              </w:rPr>
              <w:fldChar w:fldCharType="end"/>
            </w:r>
          </w:hyperlink>
        </w:p>
        <w:p w14:paraId="5DE87F8A" w14:textId="06A8A846"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6" w:history="1">
            <w:r w:rsidR="001A62A0" w:rsidRPr="00C747E0">
              <w:rPr>
                <w:rStyle w:val="Hiperveza"/>
                <w:rFonts w:ascii="Times New Roman" w:hAnsi="Times New Roman" w:cs="Times New Roman"/>
                <w:noProof/>
                <w:spacing w:val="-1"/>
                <w:u w:color="000000"/>
              </w:rPr>
              <w:t>6.</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KRITERIJ ZA ODABIR PONUDE</w:t>
            </w:r>
            <w:r w:rsidR="001A62A0">
              <w:rPr>
                <w:noProof/>
                <w:webHidden/>
              </w:rPr>
              <w:tab/>
            </w:r>
            <w:r w:rsidR="001A62A0">
              <w:rPr>
                <w:noProof/>
                <w:webHidden/>
              </w:rPr>
              <w:fldChar w:fldCharType="begin"/>
            </w:r>
            <w:r w:rsidR="001A62A0">
              <w:rPr>
                <w:noProof/>
                <w:webHidden/>
              </w:rPr>
              <w:instrText xml:space="preserve"> PAGEREF _Toc53042096 \h </w:instrText>
            </w:r>
            <w:r w:rsidR="001A62A0">
              <w:rPr>
                <w:noProof/>
                <w:webHidden/>
              </w:rPr>
            </w:r>
            <w:r w:rsidR="001A62A0">
              <w:rPr>
                <w:noProof/>
                <w:webHidden/>
              </w:rPr>
              <w:fldChar w:fldCharType="separate"/>
            </w:r>
            <w:r w:rsidR="001A62A0">
              <w:rPr>
                <w:noProof/>
                <w:webHidden/>
              </w:rPr>
              <w:t>7</w:t>
            </w:r>
            <w:r w:rsidR="001A62A0">
              <w:rPr>
                <w:noProof/>
                <w:webHidden/>
              </w:rPr>
              <w:fldChar w:fldCharType="end"/>
            </w:r>
          </w:hyperlink>
        </w:p>
        <w:p w14:paraId="3B71A880" w14:textId="476EF407"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7" w:history="1">
            <w:r w:rsidR="001A62A0" w:rsidRPr="00C747E0">
              <w:rPr>
                <w:rStyle w:val="Hiperveza"/>
                <w:rFonts w:ascii="Times New Roman" w:hAnsi="Times New Roman" w:cs="Times New Roman"/>
                <w:noProof/>
                <w:spacing w:val="-1"/>
                <w:u w:color="000000"/>
              </w:rPr>
              <w:t>7.</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CIJENA PONUDE</w:t>
            </w:r>
            <w:r w:rsidR="001A62A0">
              <w:rPr>
                <w:noProof/>
                <w:webHidden/>
              </w:rPr>
              <w:tab/>
            </w:r>
            <w:r w:rsidR="001A62A0">
              <w:rPr>
                <w:noProof/>
                <w:webHidden/>
              </w:rPr>
              <w:fldChar w:fldCharType="begin"/>
            </w:r>
            <w:r w:rsidR="001A62A0">
              <w:rPr>
                <w:noProof/>
                <w:webHidden/>
              </w:rPr>
              <w:instrText xml:space="preserve"> PAGEREF _Toc53042097 \h </w:instrText>
            </w:r>
            <w:r w:rsidR="001A62A0">
              <w:rPr>
                <w:noProof/>
                <w:webHidden/>
              </w:rPr>
            </w:r>
            <w:r w:rsidR="001A62A0">
              <w:rPr>
                <w:noProof/>
                <w:webHidden/>
              </w:rPr>
              <w:fldChar w:fldCharType="separate"/>
            </w:r>
            <w:r w:rsidR="001A62A0">
              <w:rPr>
                <w:noProof/>
                <w:webHidden/>
              </w:rPr>
              <w:t>7</w:t>
            </w:r>
            <w:r w:rsidR="001A62A0">
              <w:rPr>
                <w:noProof/>
                <w:webHidden/>
              </w:rPr>
              <w:fldChar w:fldCharType="end"/>
            </w:r>
          </w:hyperlink>
        </w:p>
        <w:p w14:paraId="125A0866" w14:textId="0177A206"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8" w:history="1">
            <w:r w:rsidR="001A62A0" w:rsidRPr="00C747E0">
              <w:rPr>
                <w:rStyle w:val="Hiperveza"/>
                <w:rFonts w:ascii="Times New Roman" w:hAnsi="Times New Roman" w:cs="Times New Roman"/>
                <w:noProof/>
                <w:spacing w:val="-1"/>
                <w:u w:color="000000"/>
              </w:rPr>
              <w:t>8.</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ROK, NAČIN I UVJETI PLAĆANJA</w:t>
            </w:r>
            <w:r w:rsidR="001A62A0">
              <w:rPr>
                <w:noProof/>
                <w:webHidden/>
              </w:rPr>
              <w:tab/>
            </w:r>
            <w:r w:rsidR="001A62A0">
              <w:rPr>
                <w:noProof/>
                <w:webHidden/>
              </w:rPr>
              <w:fldChar w:fldCharType="begin"/>
            </w:r>
            <w:r w:rsidR="001A62A0">
              <w:rPr>
                <w:noProof/>
                <w:webHidden/>
              </w:rPr>
              <w:instrText xml:space="preserve"> PAGEREF _Toc53042098 \h </w:instrText>
            </w:r>
            <w:r w:rsidR="001A62A0">
              <w:rPr>
                <w:noProof/>
                <w:webHidden/>
              </w:rPr>
            </w:r>
            <w:r w:rsidR="001A62A0">
              <w:rPr>
                <w:noProof/>
                <w:webHidden/>
              </w:rPr>
              <w:fldChar w:fldCharType="separate"/>
            </w:r>
            <w:r w:rsidR="001A62A0">
              <w:rPr>
                <w:noProof/>
                <w:webHidden/>
              </w:rPr>
              <w:t>8</w:t>
            </w:r>
            <w:r w:rsidR="001A62A0">
              <w:rPr>
                <w:noProof/>
                <w:webHidden/>
              </w:rPr>
              <w:fldChar w:fldCharType="end"/>
            </w:r>
          </w:hyperlink>
        </w:p>
        <w:p w14:paraId="2300F8FD" w14:textId="6887228D" w:rsidR="001A62A0" w:rsidRDefault="00F21FC4">
          <w:pPr>
            <w:pStyle w:val="Sadraj1"/>
            <w:tabs>
              <w:tab w:val="left" w:pos="1285"/>
              <w:tab w:val="right" w:leader="dot" w:pos="10520"/>
            </w:tabs>
            <w:rPr>
              <w:rFonts w:asciiTheme="minorHAnsi" w:eastAsiaTheme="minorEastAsia" w:hAnsiTheme="minorHAnsi"/>
              <w:b w:val="0"/>
              <w:bCs w:val="0"/>
              <w:noProof/>
              <w:lang w:eastAsia="hr-HR"/>
            </w:rPr>
          </w:pPr>
          <w:hyperlink w:anchor="_Toc53042099" w:history="1">
            <w:r w:rsidR="001A62A0" w:rsidRPr="00C747E0">
              <w:rPr>
                <w:rStyle w:val="Hiperveza"/>
                <w:rFonts w:ascii="Times New Roman" w:hAnsi="Times New Roman" w:cs="Times New Roman"/>
                <w:noProof/>
                <w:spacing w:val="-1"/>
                <w:u w:color="000000"/>
              </w:rPr>
              <w:t>9.</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UPUTA O ISPRAVNOM NAČINU IZRADE PONUDE</w:t>
            </w:r>
            <w:r w:rsidR="001A62A0">
              <w:rPr>
                <w:noProof/>
                <w:webHidden/>
              </w:rPr>
              <w:tab/>
            </w:r>
            <w:r w:rsidR="001A62A0">
              <w:rPr>
                <w:noProof/>
                <w:webHidden/>
              </w:rPr>
              <w:fldChar w:fldCharType="begin"/>
            </w:r>
            <w:r w:rsidR="001A62A0">
              <w:rPr>
                <w:noProof/>
                <w:webHidden/>
              </w:rPr>
              <w:instrText xml:space="preserve"> PAGEREF _Toc53042099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775CC3C5" w14:textId="7A1DB897"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0" w:history="1">
            <w:r w:rsidR="001A62A0" w:rsidRPr="00C747E0">
              <w:rPr>
                <w:rStyle w:val="Hiperveza"/>
                <w:rFonts w:ascii="Times New Roman" w:hAnsi="Times New Roman" w:cs="Times New Roman"/>
                <w:noProof/>
                <w:spacing w:val="-1"/>
                <w:u w:color="000000"/>
              </w:rPr>
              <w:t>9.1.Sadržaj ponude</w:t>
            </w:r>
            <w:r w:rsidR="001A62A0">
              <w:rPr>
                <w:noProof/>
                <w:webHidden/>
              </w:rPr>
              <w:tab/>
            </w:r>
            <w:r w:rsidR="001A62A0">
              <w:rPr>
                <w:noProof/>
                <w:webHidden/>
              </w:rPr>
              <w:fldChar w:fldCharType="begin"/>
            </w:r>
            <w:r w:rsidR="001A62A0">
              <w:rPr>
                <w:noProof/>
                <w:webHidden/>
              </w:rPr>
              <w:instrText xml:space="preserve"> PAGEREF _Toc53042100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3CCF4FCF" w14:textId="4CF9A10D"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1" w:history="1">
            <w:r w:rsidR="001A62A0" w:rsidRPr="00C747E0">
              <w:rPr>
                <w:rStyle w:val="Hiperveza"/>
                <w:rFonts w:ascii="Times New Roman" w:hAnsi="Times New Roman" w:cs="Times New Roman"/>
                <w:noProof/>
                <w:spacing w:val="-1"/>
                <w:u w:color="000000"/>
              </w:rPr>
              <w:t>9.2. Način izrade ponude</w:t>
            </w:r>
            <w:r w:rsidR="001A62A0">
              <w:rPr>
                <w:noProof/>
                <w:webHidden/>
              </w:rPr>
              <w:tab/>
            </w:r>
            <w:r w:rsidR="001A62A0">
              <w:rPr>
                <w:noProof/>
                <w:webHidden/>
              </w:rPr>
              <w:fldChar w:fldCharType="begin"/>
            </w:r>
            <w:r w:rsidR="001A62A0">
              <w:rPr>
                <w:noProof/>
                <w:webHidden/>
              </w:rPr>
              <w:instrText xml:space="preserve"> PAGEREF _Toc53042101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783579C2" w14:textId="494B72B4" w:rsidR="001A62A0" w:rsidRDefault="00F21FC4">
          <w:pPr>
            <w:pStyle w:val="Sadraj1"/>
            <w:tabs>
              <w:tab w:val="left" w:pos="1540"/>
              <w:tab w:val="right" w:leader="dot" w:pos="10520"/>
            </w:tabs>
            <w:rPr>
              <w:rFonts w:asciiTheme="minorHAnsi" w:eastAsiaTheme="minorEastAsia" w:hAnsiTheme="minorHAnsi"/>
              <w:b w:val="0"/>
              <w:bCs w:val="0"/>
              <w:noProof/>
              <w:lang w:eastAsia="hr-HR"/>
            </w:rPr>
          </w:pPr>
          <w:hyperlink w:anchor="_Toc53042102" w:history="1">
            <w:r w:rsidR="001A62A0" w:rsidRPr="00C747E0">
              <w:rPr>
                <w:rStyle w:val="Hiperveza"/>
                <w:rFonts w:ascii="Times New Roman" w:hAnsi="Times New Roman" w:cs="Times New Roman"/>
                <w:noProof/>
                <w:spacing w:val="-1"/>
                <w:u w:color="000000"/>
              </w:rPr>
              <w:t>10.</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DOSTAVA PONUDE</w:t>
            </w:r>
            <w:r w:rsidR="001A62A0">
              <w:rPr>
                <w:noProof/>
                <w:webHidden/>
              </w:rPr>
              <w:tab/>
            </w:r>
            <w:r w:rsidR="001A62A0">
              <w:rPr>
                <w:noProof/>
                <w:webHidden/>
              </w:rPr>
              <w:fldChar w:fldCharType="begin"/>
            </w:r>
            <w:r w:rsidR="001A62A0">
              <w:rPr>
                <w:noProof/>
                <w:webHidden/>
              </w:rPr>
              <w:instrText xml:space="preserve"> PAGEREF _Toc53042102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368D0535" w14:textId="18436A16"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3" w:history="1">
            <w:r w:rsidR="001A62A0" w:rsidRPr="00C747E0">
              <w:rPr>
                <w:rStyle w:val="Hiperveza"/>
                <w:rFonts w:ascii="Times New Roman" w:hAnsi="Times New Roman" w:cs="Times New Roman"/>
                <w:noProof/>
                <w:spacing w:val="-1"/>
                <w:u w:color="000000"/>
              </w:rPr>
              <w:t>10.1.Mjesto dostave ponude</w:t>
            </w:r>
            <w:r w:rsidR="001A62A0">
              <w:rPr>
                <w:noProof/>
                <w:webHidden/>
              </w:rPr>
              <w:tab/>
            </w:r>
            <w:r w:rsidR="001A62A0">
              <w:rPr>
                <w:noProof/>
                <w:webHidden/>
              </w:rPr>
              <w:fldChar w:fldCharType="begin"/>
            </w:r>
            <w:r w:rsidR="001A62A0">
              <w:rPr>
                <w:noProof/>
                <w:webHidden/>
              </w:rPr>
              <w:instrText xml:space="preserve"> PAGEREF _Toc53042103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5B0D944D" w14:textId="173A5F72"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4" w:history="1">
            <w:r w:rsidR="001A62A0" w:rsidRPr="00C747E0">
              <w:rPr>
                <w:rStyle w:val="Hiperveza"/>
                <w:rFonts w:ascii="Times New Roman" w:hAnsi="Times New Roman" w:cs="Times New Roman"/>
                <w:noProof/>
                <w:spacing w:val="-1"/>
                <w:u w:color="000000"/>
              </w:rPr>
              <w:t>10.2.Način dostave ponude</w:t>
            </w:r>
            <w:r w:rsidR="001A62A0">
              <w:rPr>
                <w:noProof/>
                <w:webHidden/>
              </w:rPr>
              <w:tab/>
            </w:r>
            <w:r w:rsidR="001A62A0">
              <w:rPr>
                <w:noProof/>
                <w:webHidden/>
              </w:rPr>
              <w:fldChar w:fldCharType="begin"/>
            </w:r>
            <w:r w:rsidR="001A62A0">
              <w:rPr>
                <w:noProof/>
                <w:webHidden/>
              </w:rPr>
              <w:instrText xml:space="preserve"> PAGEREF _Toc53042104 \h </w:instrText>
            </w:r>
            <w:r w:rsidR="001A62A0">
              <w:rPr>
                <w:noProof/>
                <w:webHidden/>
              </w:rPr>
            </w:r>
            <w:r w:rsidR="001A62A0">
              <w:rPr>
                <w:noProof/>
                <w:webHidden/>
              </w:rPr>
              <w:fldChar w:fldCharType="separate"/>
            </w:r>
            <w:r w:rsidR="001A62A0">
              <w:rPr>
                <w:noProof/>
                <w:webHidden/>
              </w:rPr>
              <w:t>9</w:t>
            </w:r>
            <w:r w:rsidR="001A62A0">
              <w:rPr>
                <w:noProof/>
                <w:webHidden/>
              </w:rPr>
              <w:fldChar w:fldCharType="end"/>
            </w:r>
          </w:hyperlink>
        </w:p>
        <w:p w14:paraId="32FF23D7" w14:textId="2B4B0CCB"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5" w:history="1">
            <w:r w:rsidR="001A62A0" w:rsidRPr="00C747E0">
              <w:rPr>
                <w:rStyle w:val="Hiperveza"/>
                <w:rFonts w:ascii="Times New Roman" w:hAnsi="Times New Roman" w:cs="Times New Roman"/>
                <w:noProof/>
                <w:spacing w:val="-1"/>
                <w:u w:color="000000"/>
              </w:rPr>
              <w:t>10.3. Rok za dostavu ponude</w:t>
            </w:r>
            <w:r w:rsidR="001A62A0">
              <w:rPr>
                <w:noProof/>
                <w:webHidden/>
              </w:rPr>
              <w:tab/>
            </w:r>
            <w:r w:rsidR="001A62A0">
              <w:rPr>
                <w:noProof/>
                <w:webHidden/>
              </w:rPr>
              <w:fldChar w:fldCharType="begin"/>
            </w:r>
            <w:r w:rsidR="001A62A0">
              <w:rPr>
                <w:noProof/>
                <w:webHidden/>
              </w:rPr>
              <w:instrText xml:space="preserve"> PAGEREF _Toc53042105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010ECF18" w14:textId="534783B5" w:rsidR="001A62A0" w:rsidRDefault="00F21FC4">
          <w:pPr>
            <w:pStyle w:val="Sadraj1"/>
            <w:tabs>
              <w:tab w:val="left" w:pos="1540"/>
              <w:tab w:val="right" w:leader="dot" w:pos="10520"/>
            </w:tabs>
            <w:rPr>
              <w:rFonts w:asciiTheme="minorHAnsi" w:eastAsiaTheme="minorEastAsia" w:hAnsiTheme="minorHAnsi"/>
              <w:b w:val="0"/>
              <w:bCs w:val="0"/>
              <w:noProof/>
              <w:lang w:eastAsia="hr-HR"/>
            </w:rPr>
          </w:pPr>
          <w:hyperlink w:anchor="_Toc53042106" w:history="1">
            <w:r w:rsidR="001A62A0" w:rsidRPr="00C747E0">
              <w:rPr>
                <w:rStyle w:val="Hiperveza"/>
                <w:rFonts w:ascii="Times New Roman" w:hAnsi="Times New Roman" w:cs="Times New Roman"/>
                <w:noProof/>
                <w:spacing w:val="-1"/>
                <w:u w:color="000000"/>
              </w:rPr>
              <w:t>11.</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BITNI UVJETI ZA IZVRŠENJE UGOVORA O NABAVI</w:t>
            </w:r>
            <w:r w:rsidR="001A62A0">
              <w:rPr>
                <w:noProof/>
                <w:webHidden/>
              </w:rPr>
              <w:tab/>
            </w:r>
            <w:r w:rsidR="001A62A0">
              <w:rPr>
                <w:noProof/>
                <w:webHidden/>
              </w:rPr>
              <w:fldChar w:fldCharType="begin"/>
            </w:r>
            <w:r w:rsidR="001A62A0">
              <w:rPr>
                <w:noProof/>
                <w:webHidden/>
              </w:rPr>
              <w:instrText xml:space="preserve"> PAGEREF _Toc53042106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302B72FC" w14:textId="5B613284" w:rsidR="001A62A0" w:rsidRDefault="00F21FC4">
          <w:pPr>
            <w:pStyle w:val="Sadraj1"/>
            <w:tabs>
              <w:tab w:val="left" w:pos="1540"/>
              <w:tab w:val="right" w:leader="dot" w:pos="10520"/>
            </w:tabs>
            <w:rPr>
              <w:rFonts w:asciiTheme="minorHAnsi" w:eastAsiaTheme="minorEastAsia" w:hAnsiTheme="minorHAnsi"/>
              <w:b w:val="0"/>
              <w:bCs w:val="0"/>
              <w:noProof/>
              <w:lang w:eastAsia="hr-HR"/>
            </w:rPr>
          </w:pPr>
          <w:hyperlink w:anchor="_Toc53042107" w:history="1">
            <w:r w:rsidR="001A62A0" w:rsidRPr="00C747E0">
              <w:rPr>
                <w:rStyle w:val="Hiperveza"/>
                <w:rFonts w:ascii="Times New Roman" w:hAnsi="Times New Roman" w:cs="Times New Roman"/>
                <w:noProof/>
                <w:spacing w:val="-1"/>
                <w:u w:color="000000"/>
              </w:rPr>
              <w:t>12.</w:t>
            </w:r>
            <w:r w:rsidR="001A62A0">
              <w:rPr>
                <w:rFonts w:asciiTheme="minorHAnsi" w:eastAsiaTheme="minorEastAsia" w:hAnsiTheme="minorHAnsi"/>
                <w:b w:val="0"/>
                <w:bCs w:val="0"/>
                <w:noProof/>
                <w:lang w:eastAsia="hr-HR"/>
              </w:rPr>
              <w:tab/>
            </w:r>
            <w:r w:rsidR="001A62A0" w:rsidRPr="00C747E0">
              <w:rPr>
                <w:rStyle w:val="Hiperveza"/>
                <w:rFonts w:ascii="Times New Roman" w:hAnsi="Times New Roman" w:cs="Times New Roman"/>
                <w:noProof/>
                <w:spacing w:val="-1"/>
                <w:u w:color="000000"/>
              </w:rPr>
              <w:t>OSTALO</w:t>
            </w:r>
            <w:r w:rsidR="001A62A0">
              <w:rPr>
                <w:noProof/>
                <w:webHidden/>
              </w:rPr>
              <w:tab/>
            </w:r>
            <w:r w:rsidR="001A62A0">
              <w:rPr>
                <w:noProof/>
                <w:webHidden/>
              </w:rPr>
              <w:fldChar w:fldCharType="begin"/>
            </w:r>
            <w:r w:rsidR="001A62A0">
              <w:rPr>
                <w:noProof/>
                <w:webHidden/>
              </w:rPr>
              <w:instrText xml:space="preserve"> PAGEREF _Toc53042107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0DE6E7EC" w14:textId="56200FA6"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8" w:history="1">
            <w:r w:rsidR="001A62A0" w:rsidRPr="00C747E0">
              <w:rPr>
                <w:rStyle w:val="Hiperveza"/>
                <w:rFonts w:ascii="Times New Roman" w:hAnsi="Times New Roman" w:cs="Times New Roman"/>
                <w:noProof/>
                <w:spacing w:val="-1"/>
                <w:u w:color="000000"/>
              </w:rPr>
              <w:t>12.1.Popis gospodarskih subjekata s kojima je naručitelj u sukobu interesa</w:t>
            </w:r>
            <w:r w:rsidR="001A62A0">
              <w:rPr>
                <w:noProof/>
                <w:webHidden/>
              </w:rPr>
              <w:tab/>
            </w:r>
            <w:r w:rsidR="001A62A0">
              <w:rPr>
                <w:noProof/>
                <w:webHidden/>
              </w:rPr>
              <w:fldChar w:fldCharType="begin"/>
            </w:r>
            <w:r w:rsidR="001A62A0">
              <w:rPr>
                <w:noProof/>
                <w:webHidden/>
              </w:rPr>
              <w:instrText xml:space="preserve"> PAGEREF _Toc53042108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6E5BF474" w14:textId="7E006E9D"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09" w:history="1">
            <w:r w:rsidR="001A62A0" w:rsidRPr="00C747E0">
              <w:rPr>
                <w:rStyle w:val="Hiperveza"/>
                <w:rFonts w:ascii="Times New Roman" w:hAnsi="Times New Roman" w:cs="Times New Roman"/>
                <w:noProof/>
                <w:spacing w:val="-1"/>
                <w:u w:color="000000"/>
              </w:rPr>
              <w:t>12.2.Obavijest o rezultatima nabave</w:t>
            </w:r>
            <w:r w:rsidR="001A62A0">
              <w:rPr>
                <w:noProof/>
                <w:webHidden/>
              </w:rPr>
              <w:tab/>
            </w:r>
            <w:r w:rsidR="001A62A0">
              <w:rPr>
                <w:noProof/>
                <w:webHidden/>
              </w:rPr>
              <w:fldChar w:fldCharType="begin"/>
            </w:r>
            <w:r w:rsidR="001A62A0">
              <w:rPr>
                <w:noProof/>
                <w:webHidden/>
              </w:rPr>
              <w:instrText xml:space="preserve"> PAGEREF _Toc53042109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58BDF2AC" w14:textId="05DFB8DD"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10" w:history="1">
            <w:r w:rsidR="001A62A0" w:rsidRPr="00C747E0">
              <w:rPr>
                <w:rStyle w:val="Hiperveza"/>
                <w:rFonts w:ascii="Times New Roman" w:hAnsi="Times New Roman" w:cs="Times New Roman"/>
                <w:noProof/>
                <w:spacing w:val="-1"/>
                <w:u w:color="000000"/>
              </w:rPr>
              <w:t>12.3.Posebne odredbe</w:t>
            </w:r>
            <w:r w:rsidR="001A62A0">
              <w:rPr>
                <w:noProof/>
                <w:webHidden/>
              </w:rPr>
              <w:tab/>
            </w:r>
            <w:r w:rsidR="001A62A0">
              <w:rPr>
                <w:noProof/>
                <w:webHidden/>
              </w:rPr>
              <w:fldChar w:fldCharType="begin"/>
            </w:r>
            <w:r w:rsidR="001A62A0">
              <w:rPr>
                <w:noProof/>
                <w:webHidden/>
              </w:rPr>
              <w:instrText xml:space="preserve"> PAGEREF _Toc53042110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0A13A1B4" w14:textId="20F3B4A5" w:rsidR="001A62A0" w:rsidRDefault="00F21FC4">
          <w:pPr>
            <w:pStyle w:val="Sadraj1"/>
            <w:tabs>
              <w:tab w:val="right" w:leader="dot" w:pos="10520"/>
            </w:tabs>
            <w:rPr>
              <w:rFonts w:asciiTheme="minorHAnsi" w:eastAsiaTheme="minorEastAsia" w:hAnsiTheme="minorHAnsi"/>
              <w:b w:val="0"/>
              <w:bCs w:val="0"/>
              <w:noProof/>
              <w:lang w:eastAsia="hr-HR"/>
            </w:rPr>
          </w:pPr>
          <w:hyperlink w:anchor="_Toc53042111" w:history="1">
            <w:r w:rsidR="001A62A0" w:rsidRPr="00C747E0">
              <w:rPr>
                <w:rStyle w:val="Hiperveza"/>
                <w:rFonts w:ascii="Times New Roman" w:hAnsi="Times New Roman" w:cs="Times New Roman"/>
                <w:noProof/>
                <w:spacing w:val="-1"/>
                <w:u w:color="000000"/>
              </w:rPr>
              <w:t>12.4.Žalba</w:t>
            </w:r>
            <w:r w:rsidR="001A62A0">
              <w:rPr>
                <w:noProof/>
                <w:webHidden/>
              </w:rPr>
              <w:tab/>
            </w:r>
            <w:r w:rsidR="001A62A0">
              <w:rPr>
                <w:noProof/>
                <w:webHidden/>
              </w:rPr>
              <w:fldChar w:fldCharType="begin"/>
            </w:r>
            <w:r w:rsidR="001A62A0">
              <w:rPr>
                <w:noProof/>
                <w:webHidden/>
              </w:rPr>
              <w:instrText xml:space="preserve"> PAGEREF _Toc53042111 \h </w:instrText>
            </w:r>
            <w:r w:rsidR="001A62A0">
              <w:rPr>
                <w:noProof/>
                <w:webHidden/>
              </w:rPr>
            </w:r>
            <w:r w:rsidR="001A62A0">
              <w:rPr>
                <w:noProof/>
                <w:webHidden/>
              </w:rPr>
              <w:fldChar w:fldCharType="separate"/>
            </w:r>
            <w:r w:rsidR="001A62A0">
              <w:rPr>
                <w:noProof/>
                <w:webHidden/>
              </w:rPr>
              <w:t>10</w:t>
            </w:r>
            <w:r w:rsidR="001A62A0">
              <w:rPr>
                <w:noProof/>
                <w:webHidden/>
              </w:rPr>
              <w:fldChar w:fldCharType="end"/>
            </w:r>
          </w:hyperlink>
        </w:p>
        <w:p w14:paraId="720542FE" w14:textId="51BBA184"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16BFAEB7" w14:textId="77777777" w:rsidR="0097658F" w:rsidRDefault="0097658F" w:rsidP="0028749E">
      <w:pPr>
        <w:ind w:left="3229" w:right="2975"/>
        <w:jc w:val="center"/>
        <w:rPr>
          <w:rFonts w:ascii="Times New Roman" w:eastAsia="Calibri" w:hAnsi="Times New Roman" w:cs="Times New Roman"/>
          <w:b/>
          <w:spacing w:val="-1"/>
          <w:sz w:val="24"/>
        </w:rPr>
      </w:pPr>
    </w:p>
    <w:p w14:paraId="3B044659" w14:textId="77777777" w:rsidR="0097658F" w:rsidRDefault="0097658F" w:rsidP="0028749E">
      <w:pPr>
        <w:ind w:left="3229" w:right="2975"/>
        <w:jc w:val="center"/>
        <w:rPr>
          <w:rFonts w:ascii="Times New Roman" w:eastAsia="Calibri" w:hAnsi="Times New Roman" w:cs="Times New Roman"/>
          <w:b/>
          <w:spacing w:val="-1"/>
          <w:sz w:val="24"/>
        </w:rPr>
      </w:pPr>
    </w:p>
    <w:p w14:paraId="0180B239" w14:textId="2CDD8F57" w:rsidR="0028749E" w:rsidRDefault="001A62A0" w:rsidP="0028749E">
      <w:pPr>
        <w:ind w:left="3229" w:right="2975"/>
        <w:jc w:val="center"/>
        <w:rPr>
          <w:rFonts w:ascii="Times New Roman" w:eastAsia="Calibri" w:hAnsi="Times New Roman" w:cs="Times New Roman"/>
          <w:b/>
          <w:spacing w:val="-1"/>
          <w:sz w:val="24"/>
        </w:rPr>
      </w:pPr>
      <w:r>
        <w:rPr>
          <w:rFonts w:ascii="Times New Roman" w:eastAsia="Calibri" w:hAnsi="Times New Roman" w:cs="Times New Roman"/>
          <w:b/>
          <w:spacing w:val="-1"/>
          <w:sz w:val="24"/>
        </w:rPr>
        <w:t xml:space="preserve">IZMJENJENI </w:t>
      </w:r>
      <w:r w:rsidR="0028749E" w:rsidRPr="0028749E">
        <w:rPr>
          <w:rFonts w:ascii="Times New Roman" w:eastAsia="Calibri" w:hAnsi="Times New Roman" w:cs="Times New Roman"/>
          <w:b/>
          <w:spacing w:val="-1"/>
          <w:sz w:val="24"/>
        </w:rPr>
        <w:t>POZIV NA DOSTAVU PONUDE</w:t>
      </w:r>
    </w:p>
    <w:p w14:paraId="674ABF1C" w14:textId="5FFBEA5E" w:rsidR="0097658F" w:rsidRDefault="0097658F" w:rsidP="0028749E">
      <w:pPr>
        <w:ind w:left="3229" w:right="2975"/>
        <w:jc w:val="center"/>
        <w:rPr>
          <w:rFonts w:ascii="Times New Roman" w:eastAsia="Calibri" w:hAnsi="Times New Roman" w:cs="Times New Roman"/>
          <w:b/>
          <w:spacing w:val="-1"/>
          <w:sz w:val="24"/>
        </w:rPr>
      </w:pPr>
    </w:p>
    <w:p w14:paraId="5E5B0791" w14:textId="77777777" w:rsidR="0097658F" w:rsidRPr="0028749E" w:rsidRDefault="0097658F" w:rsidP="0028749E">
      <w:pPr>
        <w:ind w:left="3229" w:right="2975"/>
        <w:jc w:val="center"/>
        <w:rPr>
          <w:rFonts w:ascii="Times New Roman" w:eastAsia="Arial" w:hAnsi="Times New Roman" w:cs="Times New Roman"/>
          <w:sz w:val="24"/>
        </w:rPr>
      </w:pPr>
    </w:p>
    <w:p w14:paraId="4141E556" w14:textId="77777777" w:rsidR="0028749E" w:rsidRPr="0028749E" w:rsidRDefault="0028749E" w:rsidP="0028749E">
      <w:pPr>
        <w:rPr>
          <w:rFonts w:ascii="Times New Roman" w:eastAsia="Arial" w:hAnsi="Times New Roman" w:cs="Times New Roman"/>
          <w:b/>
          <w:bCs/>
        </w:rPr>
      </w:pPr>
    </w:p>
    <w:p w14:paraId="1807E9AA" w14:textId="3ACA284B"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97658F">
        <w:rPr>
          <w:rFonts w:ascii="Times New Roman" w:hAnsi="Times New Roman" w:cs="Times New Roman"/>
          <w:sz w:val="24"/>
          <w:szCs w:val="24"/>
        </w:rPr>
        <w:t>Zadarske županije</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4F399F">
        <w:rPr>
          <w:rFonts w:ascii="Times New Roman" w:hAnsi="Times New Roman" w:cs="Times New Roman"/>
          <w:sz w:val="24"/>
          <w:szCs w:val="24"/>
        </w:rPr>
        <w:t>12-20</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1D2B8E40"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042085"/>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4"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4"/>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Božidara Petranovića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2" w:history="1">
        <w:r w:rsidRPr="00391713">
          <w:rPr>
            <w:rFonts w:ascii="Times New Roman" w:eastAsia="Arial" w:hAnsi="Times New Roman" w:cs="Times New Roman"/>
            <w:color w:val="0000FF" w:themeColor="hyperlink"/>
            <w:spacing w:val="-1"/>
            <w:sz w:val="24"/>
            <w:szCs w:val="24"/>
            <w:u w:val="single"/>
          </w:rPr>
          <w:t>www.zadarska-zupanija.hr</w:t>
        </w:r>
      </w:hyperlink>
      <w:bookmarkStart w:id="5"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5"/>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Orlović</w:t>
      </w:r>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3"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4"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6" w:name="_Toc510095166"/>
      <w:bookmarkStart w:id="7" w:name="_Toc53042086"/>
      <w:r w:rsidRPr="0028749E">
        <w:rPr>
          <w:rFonts w:ascii="Times New Roman" w:eastAsia="Arial" w:hAnsi="Times New Roman" w:cs="Times New Roman"/>
          <w:b/>
          <w:bCs/>
          <w:spacing w:val="-1"/>
          <w:sz w:val="24"/>
          <w:u w:val="thick" w:color="000000"/>
        </w:rPr>
        <w:t>PODACI O PREDMETU NABAVE</w:t>
      </w:r>
      <w:bookmarkEnd w:id="6"/>
      <w:bookmarkEnd w:id="7"/>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8"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8"/>
      <w:r w:rsidR="0028749E" w:rsidRPr="00BA695A">
        <w:rPr>
          <w:rFonts w:ascii="Times New Roman" w:eastAsia="Arial" w:hAnsi="Times New Roman" w:cs="Times New Roman"/>
          <w:b/>
          <w:bCs/>
          <w:spacing w:val="-1"/>
          <w:sz w:val="24"/>
          <w:szCs w:val="24"/>
          <w:u w:val="thick" w:color="000000"/>
        </w:rPr>
        <w:t xml:space="preserve"> </w:t>
      </w:r>
    </w:p>
    <w:p w14:paraId="080E3343" w14:textId="7EB718DE"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B574AD">
        <w:rPr>
          <w:rFonts w:ascii="Times New Roman" w:eastAsia="Arial" w:hAnsi="Times New Roman" w:cs="Times New Roman"/>
          <w:spacing w:val="-1"/>
          <w:sz w:val="24"/>
        </w:rPr>
        <w:t>12-20-</w:t>
      </w:r>
      <w:r w:rsidRPr="0028749E">
        <w:rPr>
          <w:rFonts w:ascii="Times New Roman" w:eastAsia="Arial" w:hAnsi="Times New Roman" w:cs="Times New Roman"/>
          <w:spacing w:val="-1"/>
          <w:sz w:val="24"/>
        </w:rPr>
        <w:t>JN</w:t>
      </w:r>
      <w:bookmarkStart w:id="9" w:name="_Toc5184081"/>
      <w:bookmarkStart w:id="10" w:name="_Toc3980779"/>
      <w:bookmarkStart w:id="11"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9"/>
      <w:bookmarkEnd w:id="10"/>
      <w:bookmarkEnd w:id="11"/>
      <w:r w:rsidR="00B945CA" w:rsidRPr="00BA695A">
        <w:rPr>
          <w:rFonts w:ascii="Times New Roman" w:eastAsia="Arial" w:hAnsi="Times New Roman" w:cs="Times New Roman"/>
          <w:b/>
          <w:bCs/>
          <w:spacing w:val="-1"/>
          <w:sz w:val="24"/>
          <w:szCs w:val="24"/>
          <w:u w:val="thick" w:color="000000"/>
        </w:rPr>
        <w:t xml:space="preserve"> </w:t>
      </w:r>
    </w:p>
    <w:p w14:paraId="3176955A" w14:textId="497D35D1" w:rsidR="00B945CA" w:rsidRPr="001A62A0" w:rsidRDefault="0097658F" w:rsidP="003B39E5">
      <w:pPr>
        <w:spacing w:line="242" w:lineRule="auto"/>
        <w:ind w:left="510" w:hanging="1"/>
        <w:jc w:val="both"/>
        <w:rPr>
          <w:rFonts w:ascii="Times New Roman" w:eastAsia="Arial" w:hAnsi="Times New Roman" w:cs="Times New Roman"/>
          <w:color w:val="FF0000"/>
          <w:spacing w:val="-2"/>
          <w:sz w:val="24"/>
          <w:szCs w:val="24"/>
        </w:rPr>
      </w:pPr>
      <w:r w:rsidRPr="001A62A0">
        <w:rPr>
          <w:rFonts w:ascii="Times New Roman" w:eastAsia="Arial" w:hAnsi="Times New Roman" w:cs="Times New Roman"/>
          <w:color w:val="FF0000"/>
          <w:spacing w:val="-2"/>
          <w:sz w:val="24"/>
          <w:szCs w:val="24"/>
        </w:rPr>
        <w:t>P</w:t>
      </w:r>
      <w:r w:rsidR="00B945CA" w:rsidRPr="001A62A0">
        <w:rPr>
          <w:rFonts w:ascii="Times New Roman" w:eastAsia="Arial" w:hAnsi="Times New Roman" w:cs="Times New Roman"/>
          <w:color w:val="FF0000"/>
          <w:spacing w:val="-2"/>
          <w:sz w:val="24"/>
          <w:szCs w:val="24"/>
        </w:rPr>
        <w:t xml:space="preserve">rocijenjena vrijednost nabave iznosi </w:t>
      </w:r>
      <w:r w:rsidR="001A62A0" w:rsidRPr="001A62A0">
        <w:rPr>
          <w:rFonts w:ascii="Times New Roman" w:eastAsia="Arial" w:hAnsi="Times New Roman" w:cs="Times New Roman"/>
          <w:color w:val="FF0000"/>
          <w:spacing w:val="-2"/>
          <w:sz w:val="24"/>
          <w:szCs w:val="24"/>
        </w:rPr>
        <w:t>60</w:t>
      </w:r>
      <w:r w:rsidR="007647F6" w:rsidRPr="001A62A0">
        <w:rPr>
          <w:rFonts w:ascii="Times New Roman" w:eastAsia="Arial" w:hAnsi="Times New Roman" w:cs="Times New Roman"/>
          <w:color w:val="FF0000"/>
          <w:spacing w:val="-2"/>
          <w:sz w:val="24"/>
          <w:szCs w:val="24"/>
        </w:rPr>
        <w:t>.000,00</w:t>
      </w:r>
      <w:r w:rsidR="00B945CA" w:rsidRPr="001A62A0">
        <w:rPr>
          <w:rFonts w:ascii="Times New Roman" w:eastAsia="Arial" w:hAnsi="Times New Roman" w:cs="Times New Roman"/>
          <w:color w:val="FF0000"/>
          <w:spacing w:val="-2"/>
          <w:sz w:val="24"/>
          <w:szCs w:val="24"/>
        </w:rPr>
        <w:t xml:space="preserve"> kuna bez PDV-a</w:t>
      </w:r>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bookmarkStart w:id="12" w:name="_Toc510095169"/>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2"/>
    </w:p>
    <w:p w14:paraId="7FAA7D85" w14:textId="521BD635"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 xml:space="preserve">Premet nabave je obavljanje usluge prijevoza učenika Srednje škole </w:t>
      </w:r>
      <w:r w:rsidR="00F577AA">
        <w:rPr>
          <w:rFonts w:ascii="Times New Roman" w:hAnsi="Times New Roman" w:cs="Times New Roman"/>
          <w:sz w:val="24"/>
        </w:rPr>
        <w:t xml:space="preserve">Obrovac, </w:t>
      </w:r>
      <w:r w:rsidR="0097658F">
        <w:rPr>
          <w:rFonts w:ascii="Times New Roman" w:hAnsi="Times New Roman" w:cs="Times New Roman"/>
          <w:sz w:val="24"/>
        </w:rPr>
        <w:t xml:space="preserve">linija Gračac–Obrovac </w:t>
      </w:r>
      <w:r w:rsidRPr="00B574AD">
        <w:rPr>
          <w:rFonts w:ascii="Times New Roman" w:hAnsi="Times New Roman" w:cs="Times New Roman"/>
          <w:sz w:val="24"/>
        </w:rPr>
        <w:t xml:space="preserve">u skladu s Odlukom Vlade Republike Hrvatske o kriterijima i načinu financiranja troškova javnog prijevoza redovitih učenika srednjih škola za školsku godinu 2020./2021. („Narodne novine“ broj: 94/20) i Odlukom o kriterijima i načinu financiranja i sufinanciranja troškova javnog prijevoza za </w:t>
      </w:r>
      <w:r w:rsidRPr="00B574AD">
        <w:rPr>
          <w:rFonts w:ascii="Times New Roman" w:hAnsi="Times New Roman" w:cs="Times New Roman"/>
          <w:sz w:val="24"/>
        </w:rPr>
        <w:lastRenderedPageBreak/>
        <w:t>redovite učenike srednjih škola Zadarske županije za školsku godinu 2020./2021.</w:t>
      </w:r>
      <w:r>
        <w:rPr>
          <w:rFonts w:ascii="Times New Roman" w:hAnsi="Times New Roman" w:cs="Times New Roman"/>
          <w:sz w:val="24"/>
        </w:rPr>
        <w:t xml:space="preserve"> </w:t>
      </w:r>
      <w:r w:rsidRPr="00B574AD">
        <w:rPr>
          <w:rFonts w:ascii="Times New Roman" w:hAnsi="Times New Roman" w:cs="Times New Roman"/>
          <w:sz w:val="24"/>
        </w:rPr>
        <w:t xml:space="preserve">(KLASA: 602-03/20-01/45, </w:t>
      </w:r>
      <w:r>
        <w:rPr>
          <w:rFonts w:ascii="Times New Roman" w:hAnsi="Times New Roman" w:cs="Times New Roman"/>
          <w:sz w:val="24"/>
        </w:rPr>
        <w:t xml:space="preserve"> </w:t>
      </w:r>
      <w:r w:rsidRPr="00B574AD">
        <w:rPr>
          <w:rFonts w:ascii="Times New Roman" w:hAnsi="Times New Roman" w:cs="Times New Roman"/>
          <w:sz w:val="24"/>
        </w:rPr>
        <w:t>URBROJ: 2198/1-01-20-13, od 26. kolovoza 2020. godine).</w:t>
      </w:r>
      <w:r>
        <w:rPr>
          <w:rFonts w:ascii="Times New Roman" w:hAnsi="Times New Roman" w:cs="Times New Roman"/>
          <w:sz w:val="24"/>
        </w:rPr>
        <w:t xml:space="preserve"> </w:t>
      </w:r>
      <w:r w:rsidRPr="00B574AD">
        <w:rPr>
          <w:rFonts w:ascii="Times New Roman" w:hAnsi="Times New Roman" w:cs="Times New Roman"/>
          <w:sz w:val="24"/>
        </w:rPr>
        <w:t xml:space="preserve">Prijevoz se obavlja svakog nastavnog dana za vrijeme školske godine 2020./21.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prevoze stignu na početak nastave kao i da se po završetku nastave prevezu kući. Prijevoz učenika srednjih škola potrebno je obavljati visoko kvalitetnim autobusima 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3" w:name="_Toc5184083"/>
    </w:p>
    <w:p w14:paraId="2D1E3FAD" w14:textId="0C8320E3" w:rsidR="0061549C" w:rsidRPr="00F267A7"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F267A7">
        <w:rPr>
          <w:rFonts w:ascii="Times New Roman" w:eastAsia="Arial" w:hAnsi="Times New Roman" w:cs="Times New Roman"/>
          <w:b/>
          <w:bCs/>
          <w:spacing w:val="-1"/>
          <w:sz w:val="24"/>
          <w:szCs w:val="24"/>
          <w:u w:val="thick" w:color="000000"/>
        </w:rPr>
        <w:t>2.4.</w:t>
      </w:r>
      <w:r w:rsidR="0061549C" w:rsidRPr="00F267A7">
        <w:rPr>
          <w:rFonts w:ascii="Times New Roman" w:eastAsia="Arial" w:hAnsi="Times New Roman" w:cs="Times New Roman"/>
          <w:b/>
          <w:bCs/>
          <w:spacing w:val="-1"/>
          <w:sz w:val="24"/>
          <w:szCs w:val="24"/>
          <w:u w:val="thick" w:color="000000"/>
        </w:rPr>
        <w:t>Količina i tehnička specifikacija predmeta nabave</w:t>
      </w:r>
      <w:bookmarkEnd w:id="13"/>
    </w:p>
    <w:p w14:paraId="556F8BBB" w14:textId="37E46A05" w:rsidR="005B1D93"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w:t>
      </w:r>
    </w:p>
    <w:p w14:paraId="6CAA0CC5" w14:textId="0EE0B3B2"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w:t>
      </w:r>
      <w:r w:rsidR="00F267A7">
        <w:rPr>
          <w:rFonts w:ascii="Times New Roman" w:hAnsi="Times New Roman" w:cs="Times New Roman"/>
          <w:sz w:val="24"/>
          <w:szCs w:val="24"/>
        </w:rPr>
        <w:t>50</w:t>
      </w:r>
      <w:r w:rsidRPr="00A767A8">
        <w:rPr>
          <w:rFonts w:ascii="Times New Roman" w:hAnsi="Times New Roman" w:cs="Times New Roman"/>
          <w:sz w:val="24"/>
          <w:szCs w:val="24"/>
        </w:rPr>
        <w:t xml:space="preserve"> dana godišnje. 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5C2796AD"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Pr="00A767A8">
        <w:rPr>
          <w:rFonts w:ascii="Times New Roman" w:hAnsi="Times New Roman" w:cs="Times New Roman"/>
          <w:sz w:val="24"/>
          <w:szCs w:val="24"/>
        </w:rPr>
        <w:t>) drugim zakonima i podzakonskim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4"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4"/>
    </w:p>
    <w:p w14:paraId="354B4D32" w14:textId="5AF82D62"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w:t>
      </w:r>
      <w:bookmarkStart w:id="15" w:name="_Toc510095172"/>
      <w:r w:rsidR="00F267A7">
        <w:rPr>
          <w:rFonts w:ascii="Times New Roman" w:hAnsi="Times New Roman" w:cs="Times New Roman"/>
          <w:sz w:val="24"/>
          <w:szCs w:val="24"/>
        </w:rPr>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5"/>
    </w:p>
    <w:p w14:paraId="4940A2DB" w14:textId="4006DA95"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6"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 xml:space="preserve">škole </w:t>
      </w:r>
      <w:r w:rsidR="00F267A7">
        <w:rPr>
          <w:rFonts w:ascii="Times New Roman" w:hAnsi="Times New Roman" w:cs="Times New Roman"/>
          <w:spacing w:val="-2"/>
          <w:sz w:val="24"/>
          <w:szCs w:val="24"/>
        </w:rPr>
        <w:t>Obrovac.</w:t>
      </w:r>
    </w:p>
    <w:p w14:paraId="602A643C" w14:textId="4650716C" w:rsidR="007D4B10" w:rsidRPr="00CA1344" w:rsidRDefault="00F267A7" w:rsidP="00E15633">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Planirani p</w:t>
      </w:r>
      <w:r w:rsidR="007D4B10" w:rsidRPr="00CA1344">
        <w:rPr>
          <w:rFonts w:ascii="Times New Roman" w:hAnsi="Times New Roman" w:cs="Times New Roman"/>
          <w:spacing w:val="-2"/>
          <w:sz w:val="24"/>
          <w:szCs w:val="24"/>
        </w:rPr>
        <w:t xml:space="preserve">očetak pružanja usluge </w:t>
      </w:r>
      <w:r w:rsidR="003778EB">
        <w:rPr>
          <w:rFonts w:ascii="Times New Roman" w:hAnsi="Times New Roman" w:cs="Times New Roman"/>
          <w:spacing w:val="-2"/>
          <w:sz w:val="24"/>
          <w:szCs w:val="24"/>
        </w:rPr>
        <w:t xml:space="preserve">prijevoza je </w:t>
      </w:r>
      <w:r>
        <w:rPr>
          <w:rFonts w:ascii="Times New Roman" w:hAnsi="Times New Roman" w:cs="Times New Roman"/>
          <w:spacing w:val="-2"/>
          <w:sz w:val="24"/>
          <w:szCs w:val="24"/>
        </w:rPr>
        <w:t>2. studenoga</w:t>
      </w:r>
      <w:r w:rsidR="00EE22C7">
        <w:rPr>
          <w:rFonts w:ascii="Times New Roman" w:hAnsi="Times New Roman" w:cs="Times New Roman"/>
          <w:spacing w:val="-2"/>
          <w:sz w:val="24"/>
          <w:szCs w:val="24"/>
        </w:rPr>
        <w:t xml:space="preserve"> 2020. godine</w:t>
      </w:r>
      <w:r w:rsidR="003778EB">
        <w:rPr>
          <w:rFonts w:ascii="Times New Roman" w:hAnsi="Times New Roman" w:cs="Times New Roman"/>
          <w:spacing w:val="-2"/>
          <w:sz w:val="24"/>
          <w:szCs w:val="24"/>
        </w:rPr>
        <w:t xml:space="preserve">, a završetak usluge je </w:t>
      </w:r>
      <w:r w:rsidR="00917705">
        <w:rPr>
          <w:rFonts w:ascii="Times New Roman" w:hAnsi="Times New Roman" w:cs="Times New Roman"/>
          <w:spacing w:val="-2"/>
          <w:sz w:val="24"/>
          <w:szCs w:val="24"/>
        </w:rPr>
        <w:t>31. srpnja</w:t>
      </w:r>
      <w:r w:rsidR="00CF5CE6" w:rsidRPr="003778EB">
        <w:rPr>
          <w:rFonts w:ascii="Times New Roman" w:hAnsi="Times New Roman" w:cs="Times New Roman"/>
          <w:spacing w:val="-2"/>
          <w:sz w:val="24"/>
          <w:szCs w:val="24"/>
        </w:rPr>
        <w:t xml:space="preserve"> </w:t>
      </w:r>
      <w:r w:rsidR="00E415E0" w:rsidRPr="00CA1344">
        <w:rPr>
          <w:rFonts w:ascii="Times New Roman" w:hAnsi="Times New Roman" w:cs="Times New Roman"/>
          <w:spacing w:val="-2"/>
          <w:sz w:val="24"/>
          <w:szCs w:val="24"/>
        </w:rPr>
        <w:t>202</w:t>
      </w:r>
      <w:r w:rsidR="00111794">
        <w:rPr>
          <w:rFonts w:ascii="Times New Roman" w:hAnsi="Times New Roman" w:cs="Times New Roman"/>
          <w:spacing w:val="-2"/>
          <w:sz w:val="24"/>
          <w:szCs w:val="24"/>
        </w:rPr>
        <w:t>1</w:t>
      </w:r>
      <w:r w:rsidR="007D4B10" w:rsidRPr="00CA134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lastRenderedPageBreak/>
        <w:t xml:space="preserve">Naručitelj u ovoj fazi dostavlja prijedlog ugovora, te zadržava pravo isti prilagoditi ovisno o ponudi ponuditelja.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39852E70" w14:textId="77777777" w:rsidR="00F267A7" w:rsidRDefault="00F267A7" w:rsidP="00585363">
      <w:pPr>
        <w:pStyle w:val="Odlomakpopisa"/>
        <w:ind w:left="510"/>
        <w:jc w:val="both"/>
        <w:rPr>
          <w:rFonts w:ascii="Times New Roman" w:hAnsi="Times New Roman" w:cs="Times New Roman"/>
          <w:spacing w:val="-2"/>
          <w:sz w:val="24"/>
          <w:szCs w:val="24"/>
        </w:rPr>
      </w:pPr>
    </w:p>
    <w:p w14:paraId="4D9FCA1E" w14:textId="5F4D74C2" w:rsidR="00585363" w:rsidRPr="00F267A7" w:rsidRDefault="00585363" w:rsidP="00585363">
      <w:pPr>
        <w:pStyle w:val="Odlomakpopisa"/>
        <w:ind w:left="510"/>
        <w:jc w:val="both"/>
        <w:rPr>
          <w:rFonts w:ascii="Times New Roman" w:hAnsi="Times New Roman" w:cs="Times New Roman"/>
          <w:spacing w:val="-2"/>
          <w:sz w:val="24"/>
          <w:szCs w:val="24"/>
          <w:u w:val="single"/>
        </w:rPr>
      </w:pPr>
      <w:r w:rsidRPr="00F267A7">
        <w:rPr>
          <w:rFonts w:ascii="Times New Roman" w:hAnsi="Times New Roman" w:cs="Times New Roman"/>
          <w:spacing w:val="-2"/>
          <w:sz w:val="24"/>
          <w:szCs w:val="24"/>
          <w:u w:val="single"/>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6"/>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7" w:name="_Toc510095174"/>
      <w:bookmarkStart w:id="18" w:name="_Toc53042087"/>
      <w:r w:rsidRPr="0028749E">
        <w:rPr>
          <w:rFonts w:ascii="Times New Roman" w:eastAsia="Arial" w:hAnsi="Times New Roman" w:cs="Times New Roman"/>
          <w:b/>
          <w:bCs/>
          <w:spacing w:val="-1"/>
          <w:sz w:val="24"/>
          <w:u w:val="thick" w:color="000000"/>
        </w:rPr>
        <w:t>OSNOVE ZA ISKLJUČENJE GOSPODARSKOG SUBJEKTA</w:t>
      </w:r>
      <w:bookmarkEnd w:id="17"/>
      <w:bookmarkEnd w:id="18"/>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9" w:name="_Toc510095175"/>
      <w:bookmarkStart w:id="20" w:name="_Toc53042088"/>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9"/>
      <w:bookmarkEnd w:id="20"/>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1" w:name="_Toc53042089"/>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1"/>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nastan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tab/>
        <w:t xml:space="preserve">mita) iz Kaznenog zakona („Narodne novine“ broj: 110/97, 27/98, 50/00, 129/00, 51/01, </w:t>
      </w:r>
      <w:r w:rsidRPr="00BF0815">
        <w:rPr>
          <w:rFonts w:ascii="Times New Roman" w:eastAsia="Arial" w:hAnsi="Times New Roman" w:cs="Times New Roman"/>
          <w:spacing w:val="-1"/>
          <w:sz w:val="24"/>
          <w:szCs w:val="24"/>
        </w:rPr>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lastRenderedPageBreak/>
        <w:tab/>
        <w:t xml:space="preserve">(utaja poreza ili carine) i članka 258. (subvencijska prijevara) Kaznenog zakona članka 224. </w:t>
      </w:r>
      <w:r w:rsidRPr="00BF0815">
        <w:rPr>
          <w:rFonts w:ascii="Times New Roman" w:eastAsia="Arial" w:hAnsi="Times New Roman" w:cs="Times New Roman"/>
          <w:spacing w:val="-1"/>
          <w:sz w:val="24"/>
          <w:szCs w:val="24"/>
        </w:rPr>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da je gospodarski subjekt koji nema poslovni nastan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pravomoćnom presudom osuđena za kaznena djela iz točke 1. podtočaka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odgovarajuća kaznena djela koja, prema nacionalnim propisima države poslovnog nastana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78748E74"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jednakovrijedni dokument nadležne sudske ili upravne vlasti u državi poslovnog nastana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Ako se u državi poslovnog nastana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trgovinskog tijela u državi poslovnog nastana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Dostatan dokaz da ne postoje osnove za isključenje iz ove točke za gospodarske subjekte s poslovnim nastanom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4AD16EAC" w14:textId="77777777" w:rsidR="00F267A7" w:rsidRDefault="00F267A7" w:rsidP="00FC628F">
      <w:pPr>
        <w:spacing w:line="252" w:lineRule="exact"/>
        <w:ind w:left="510"/>
        <w:jc w:val="both"/>
        <w:rPr>
          <w:rFonts w:ascii="Times New Roman" w:eastAsia="Arial" w:hAnsi="Times New Roman" w:cs="Times New Roman"/>
          <w:spacing w:val="-1"/>
          <w:sz w:val="24"/>
          <w:szCs w:val="24"/>
        </w:rPr>
      </w:pPr>
    </w:p>
    <w:p w14:paraId="51FCA478" w14:textId="330B127F" w:rsidR="007975F2"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Dokaz da ne postoje osnove za isključenje iz ove točke ne smije biti stariji od 30 dana od dana objave Poziva.</w:t>
      </w:r>
    </w:p>
    <w:p w14:paraId="67E0E220" w14:textId="49C2F85E" w:rsidR="003778EB" w:rsidRDefault="003778EB" w:rsidP="00FC628F">
      <w:pPr>
        <w:spacing w:line="252" w:lineRule="exact"/>
        <w:ind w:left="510"/>
        <w:jc w:val="both"/>
        <w:rPr>
          <w:rFonts w:ascii="Times New Roman" w:eastAsia="Arial" w:hAnsi="Times New Roman" w:cs="Times New Roman"/>
          <w:spacing w:val="-1"/>
          <w:sz w:val="24"/>
          <w:szCs w:val="24"/>
        </w:rPr>
      </w:pPr>
    </w:p>
    <w:p w14:paraId="57BF1938" w14:textId="6B1B1C84" w:rsidR="00F267A7" w:rsidRDefault="00F267A7" w:rsidP="00FC628F">
      <w:pPr>
        <w:spacing w:line="252" w:lineRule="exact"/>
        <w:ind w:left="510"/>
        <w:jc w:val="both"/>
        <w:rPr>
          <w:rFonts w:ascii="Times New Roman" w:eastAsia="Arial" w:hAnsi="Times New Roman" w:cs="Times New Roman"/>
          <w:spacing w:val="-1"/>
          <w:sz w:val="24"/>
          <w:szCs w:val="24"/>
        </w:rPr>
      </w:pP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2" w:name="_Toc510095176"/>
      <w:bookmarkStart w:id="23" w:name="_Toc53042090"/>
      <w:r w:rsidRPr="0028749E">
        <w:rPr>
          <w:rFonts w:ascii="Times New Roman" w:eastAsia="Arial" w:hAnsi="Times New Roman" w:cs="Times New Roman"/>
          <w:b/>
          <w:bCs/>
          <w:spacing w:val="-1"/>
          <w:sz w:val="24"/>
          <w:u w:val="thick" w:color="000000"/>
        </w:rPr>
        <w:t>SPOSOBNOST ZA OBAVLJANJE PROFESIONALNE DJELATNOSTI</w:t>
      </w:r>
      <w:bookmarkEnd w:id="22"/>
      <w:bookmarkEnd w:id="23"/>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4" w:name="_Toc510095177"/>
      <w:bookmarkStart w:id="25" w:name="_Toc53042091"/>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4"/>
      <w:bookmarkEnd w:id="25"/>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6" w:name="_Toc53042092"/>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6"/>
    </w:p>
    <w:p w14:paraId="129B7D72" w14:textId="77777777"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29.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7" w:name="_Toc53042093"/>
      <w:r>
        <w:rPr>
          <w:rFonts w:ascii="Times New Roman" w:eastAsia="Arial" w:hAnsi="Times New Roman" w:cs="Times New Roman"/>
          <w:b/>
          <w:bCs/>
          <w:spacing w:val="-1"/>
          <w:sz w:val="24"/>
          <w:u w:val="thick" w:color="000000"/>
        </w:rPr>
        <w:t>TEHNIČKA I STRUČNA SPOSOBNOST</w:t>
      </w:r>
      <w:bookmarkEnd w:id="27"/>
    </w:p>
    <w:p w14:paraId="0F61DF63" w14:textId="77777777" w:rsidR="00376142" w:rsidRDefault="00376142" w:rsidP="001D75E8">
      <w:pPr>
        <w:pStyle w:val="Odlomakpopisa"/>
        <w:spacing w:line="252" w:lineRule="exact"/>
        <w:ind w:left="567"/>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8" w:name="_Toc53042094"/>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8"/>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(leasing,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6F3F1628" w14:textId="77777777" w:rsidR="00BC143A" w:rsidRDefault="00BC143A" w:rsidP="00FC628F">
      <w:pPr>
        <w:pStyle w:val="Odlomakpopisa"/>
        <w:spacing w:line="252" w:lineRule="exact"/>
        <w:ind w:left="510"/>
        <w:jc w:val="both"/>
        <w:textAlignment w:val="baseline"/>
        <w:rPr>
          <w:rFonts w:ascii="Times New Roman" w:eastAsia="Arial" w:hAnsi="Times New Roman" w:cs="Times New Roman"/>
          <w:spacing w:val="-2"/>
          <w:sz w:val="24"/>
          <w:szCs w:val="24"/>
        </w:rPr>
      </w:pPr>
    </w:p>
    <w:p w14:paraId="5C61C5E9" w14:textId="72BA46E8" w:rsidR="00EC74C8" w:rsidRDefault="00EC74C8"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Tehničku sposobnost ponuditelj dokazuje;</w:t>
      </w:r>
    </w:p>
    <w:p w14:paraId="51211619" w14:textId="157EDF90" w:rsidR="00F267A7" w:rsidRPr="00F267A7" w:rsidRDefault="00EC74C8" w:rsidP="009A08DA">
      <w:pPr>
        <w:pStyle w:val="Odlomakpopisa"/>
        <w:numPr>
          <w:ilvl w:val="0"/>
          <w:numId w:val="17"/>
        </w:numPr>
        <w:spacing w:line="252" w:lineRule="exact"/>
        <w:ind w:left="870"/>
        <w:jc w:val="both"/>
        <w:textAlignment w:val="baseline"/>
        <w:rPr>
          <w:rFonts w:ascii="Times New Roman" w:eastAsia="Arial" w:hAnsi="Times New Roman" w:cs="Times New Roman"/>
          <w:bCs/>
          <w:spacing w:val="-1"/>
          <w:sz w:val="24"/>
          <w:szCs w:val="24"/>
        </w:rPr>
      </w:pPr>
      <w:r w:rsidRPr="00F267A7">
        <w:rPr>
          <w:rFonts w:ascii="Times New Roman" w:eastAsia="Arial" w:hAnsi="Times New Roman" w:cs="Times New Roman"/>
          <w:spacing w:val="-2"/>
          <w:sz w:val="24"/>
          <w:szCs w:val="24"/>
        </w:rPr>
        <w:t>Izjavom ponuditelja iz koje je razvidno kojim prijevoznim kapacitetima raspolaže u svrhu obavljanja usluge prijevoza učenika. (Prilog</w:t>
      </w:r>
      <w:r w:rsidR="001F588B" w:rsidRPr="00F267A7">
        <w:rPr>
          <w:rFonts w:ascii="Times New Roman" w:eastAsia="Arial" w:hAnsi="Times New Roman" w:cs="Times New Roman"/>
          <w:spacing w:val="-2"/>
          <w:sz w:val="24"/>
          <w:szCs w:val="24"/>
        </w:rPr>
        <w:t xml:space="preserve"> 3.)</w:t>
      </w:r>
      <w:r w:rsidR="00F267A7" w:rsidRPr="00F267A7">
        <w:rPr>
          <w:rFonts w:ascii="Times New Roman" w:eastAsia="Arial" w:hAnsi="Times New Roman" w:cs="Times New Roman"/>
          <w:spacing w:val="-2"/>
          <w:sz w:val="24"/>
          <w:szCs w:val="24"/>
        </w:rPr>
        <w:t xml:space="preserve">. </w:t>
      </w:r>
      <w:r w:rsidRPr="00F267A7">
        <w:rPr>
          <w:rFonts w:ascii="Times New Roman" w:eastAsia="Arial" w:hAnsi="Times New Roman" w:cs="Times New Roman"/>
          <w:spacing w:val="-2"/>
          <w:sz w:val="24"/>
          <w:szCs w:val="24"/>
        </w:rPr>
        <w:t>Uz Izjavu ponuditelj dostavlja</w:t>
      </w:r>
      <w:r w:rsidR="00F267A7" w:rsidRPr="00F267A7">
        <w:rPr>
          <w:rFonts w:ascii="Times New Roman" w:eastAsia="Arial" w:hAnsi="Times New Roman" w:cs="Times New Roman"/>
          <w:spacing w:val="-2"/>
          <w:sz w:val="24"/>
          <w:szCs w:val="24"/>
        </w:rPr>
        <w:t xml:space="preserve">: </w:t>
      </w:r>
    </w:p>
    <w:p w14:paraId="520F6568" w14:textId="1BAC0DDF" w:rsidR="00F267A7" w:rsidRPr="00F267A7" w:rsidRDefault="001105A0" w:rsidP="00F267A7">
      <w:pPr>
        <w:pStyle w:val="Odlomakpopisa"/>
        <w:numPr>
          <w:ilvl w:val="1"/>
          <w:numId w:val="17"/>
        </w:numPr>
        <w:tabs>
          <w:tab w:val="left" w:pos="1315"/>
        </w:tabs>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p</w:t>
      </w:r>
      <w:r w:rsidR="00982CF9" w:rsidRPr="00BC143A">
        <w:rPr>
          <w:rFonts w:ascii="Times New Roman" w:eastAsia="Arial" w:hAnsi="Times New Roman" w:cs="Times New Roman"/>
          <w:bCs/>
          <w:spacing w:val="-1"/>
          <w:sz w:val="24"/>
          <w:szCs w:val="24"/>
        </w:rPr>
        <w:t>resliku licencije za svako pojedino vozilo kojim će se obavljati prijevoz učenika</w:t>
      </w:r>
      <w:r w:rsidR="00F267A7">
        <w:rPr>
          <w:rFonts w:ascii="Times New Roman" w:eastAsia="Arial" w:hAnsi="Times New Roman" w:cs="Times New Roman"/>
          <w:spacing w:val="-2"/>
          <w:sz w:val="24"/>
          <w:szCs w:val="24"/>
        </w:rPr>
        <w:t>,</w:t>
      </w:r>
    </w:p>
    <w:p w14:paraId="6FE098BC" w14:textId="5B089649" w:rsidR="00F267A7" w:rsidRDefault="001105A0" w:rsidP="00F267A7">
      <w:pPr>
        <w:pStyle w:val="Odlomakpopisa"/>
        <w:numPr>
          <w:ilvl w:val="1"/>
          <w:numId w:val="17"/>
        </w:numPr>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p</w:t>
      </w:r>
      <w:r w:rsidR="00F267A7" w:rsidRPr="00BC143A">
        <w:rPr>
          <w:rFonts w:ascii="Times New Roman" w:eastAsia="Arial" w:hAnsi="Times New Roman" w:cs="Times New Roman"/>
          <w:bCs/>
          <w:spacing w:val="-1"/>
          <w:sz w:val="24"/>
          <w:szCs w:val="24"/>
        </w:rPr>
        <w:t xml:space="preserve">resliku </w:t>
      </w:r>
      <w:r w:rsidR="00F267A7">
        <w:rPr>
          <w:rFonts w:ascii="Times New Roman" w:eastAsia="Arial" w:hAnsi="Times New Roman" w:cs="Times New Roman"/>
          <w:bCs/>
          <w:spacing w:val="-1"/>
          <w:sz w:val="24"/>
          <w:szCs w:val="24"/>
        </w:rPr>
        <w:t xml:space="preserve">važeće </w:t>
      </w:r>
      <w:r w:rsidR="00F267A7" w:rsidRPr="00BC143A">
        <w:rPr>
          <w:rFonts w:ascii="Times New Roman" w:eastAsia="Arial" w:hAnsi="Times New Roman" w:cs="Times New Roman"/>
          <w:bCs/>
          <w:spacing w:val="-1"/>
          <w:sz w:val="24"/>
          <w:szCs w:val="24"/>
        </w:rPr>
        <w:t>prometne dozvole za svako ponuđeno vozilo</w:t>
      </w:r>
      <w:r w:rsidR="00F267A7">
        <w:rPr>
          <w:rFonts w:ascii="Times New Roman" w:eastAsia="Arial" w:hAnsi="Times New Roman" w:cs="Times New Roman"/>
          <w:bCs/>
          <w:spacing w:val="-1"/>
          <w:sz w:val="24"/>
          <w:szCs w:val="24"/>
        </w:rPr>
        <w:t>,</w:t>
      </w:r>
      <w:r w:rsidR="00F267A7" w:rsidRPr="00BC143A">
        <w:rPr>
          <w:rFonts w:ascii="Times New Roman" w:eastAsia="Arial" w:hAnsi="Times New Roman" w:cs="Times New Roman"/>
          <w:bCs/>
          <w:spacing w:val="-1"/>
          <w:sz w:val="24"/>
          <w:szCs w:val="24"/>
        </w:rPr>
        <w:t> </w:t>
      </w:r>
    </w:p>
    <w:p w14:paraId="11FA3F28" w14:textId="4BB0A0A3" w:rsidR="00F267A7" w:rsidRDefault="00F267A7" w:rsidP="00F267A7">
      <w:pPr>
        <w:pStyle w:val="Odlomakpopisa"/>
        <w:numPr>
          <w:ilvl w:val="1"/>
          <w:numId w:val="17"/>
        </w:numPr>
        <w:tabs>
          <w:tab w:val="left" w:pos="1315"/>
        </w:tabs>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spacing w:val="-2"/>
          <w:sz w:val="24"/>
          <w:szCs w:val="24"/>
        </w:rPr>
        <w:t>v</w:t>
      </w:r>
      <w:r w:rsidRPr="00BC143A">
        <w:rPr>
          <w:rFonts w:ascii="Times New Roman" w:eastAsia="Arial" w:hAnsi="Times New Roman" w:cs="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1A360982" w14:textId="77777777" w:rsidR="00F267A7" w:rsidRPr="00BC143A" w:rsidRDefault="00F267A7" w:rsidP="00F267A7">
      <w:pPr>
        <w:pStyle w:val="Odlomakpopisa"/>
        <w:numPr>
          <w:ilvl w:val="1"/>
          <w:numId w:val="17"/>
        </w:numPr>
        <w:spacing w:line="252" w:lineRule="exact"/>
        <w:jc w:val="both"/>
        <w:textAlignment w:val="baseline"/>
        <w:rPr>
          <w:rFonts w:ascii="Times New Roman" w:eastAsia="Arial" w:hAnsi="Times New Roman" w:cs="Times New Roman"/>
          <w:bCs/>
          <w:spacing w:val="-1"/>
          <w:sz w:val="24"/>
          <w:szCs w:val="24"/>
        </w:rPr>
      </w:pPr>
      <w:r w:rsidRPr="00BC143A">
        <w:rPr>
          <w:rFonts w:ascii="Times New Roman" w:eastAsia="Arial" w:hAnsi="Times New Roman" w:cs="Times New Roman"/>
          <w:bCs/>
          <w:spacing w:val="-1"/>
          <w:sz w:val="24"/>
          <w:szCs w:val="24"/>
        </w:rPr>
        <w:t xml:space="preserve">Presliku </w:t>
      </w:r>
      <w:r>
        <w:rPr>
          <w:rFonts w:ascii="Times New Roman" w:eastAsia="Arial" w:hAnsi="Times New Roman" w:cs="Times New Roman"/>
          <w:bCs/>
          <w:spacing w:val="-1"/>
          <w:sz w:val="24"/>
          <w:szCs w:val="24"/>
        </w:rPr>
        <w:t xml:space="preserve">važećeg </w:t>
      </w:r>
      <w:r w:rsidRPr="00BC143A">
        <w:rPr>
          <w:rFonts w:ascii="Times New Roman" w:eastAsia="Arial" w:hAnsi="Times New Roman" w:cs="Times New Roman"/>
          <w:bCs/>
          <w:spacing w:val="-1"/>
          <w:sz w:val="24"/>
          <w:szCs w:val="24"/>
        </w:rPr>
        <w:t>ugovora o najmu ili drugog dokumenta za svako vozilo kojim će se izvršavati usluga prijevoza ukoliko ponuđeno vozilo nije u vlasništvu ponuditelja</w:t>
      </w:r>
    </w:p>
    <w:p w14:paraId="652E389A" w14:textId="77777777" w:rsidR="00982CF9" w:rsidRDefault="00982CF9" w:rsidP="001D75E8">
      <w:pPr>
        <w:tabs>
          <w:tab w:val="left" w:pos="1315"/>
        </w:tabs>
        <w:spacing w:line="252" w:lineRule="exact"/>
        <w:ind w:left="567"/>
        <w:jc w:val="both"/>
        <w:textAlignment w:val="baseline"/>
        <w:rPr>
          <w:rFonts w:ascii="Times New Roman" w:eastAsia="Arial" w:hAnsi="Times New Roman" w:cs="Times New Roman"/>
          <w:bCs/>
          <w:spacing w:val="-1"/>
          <w:sz w:val="24"/>
          <w:szCs w:val="24"/>
        </w:rPr>
      </w:pPr>
    </w:p>
    <w:p w14:paraId="33DEC384" w14:textId="77777777" w:rsidR="00BC143A" w:rsidRDefault="00982CF9"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982CF9">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w:t>
      </w:r>
      <w:r>
        <w:rPr>
          <w:rFonts w:ascii="Times New Roman" w:eastAsia="Arial" w:hAnsi="Times New Roman" w:cs="Times New Roman"/>
          <w:bCs/>
          <w:spacing w:val="-1"/>
          <w:sz w:val="24"/>
          <w:szCs w:val="24"/>
        </w:rPr>
        <w:t xml:space="preserve"> </w:t>
      </w:r>
      <w:r w:rsidRPr="00982CF9">
        <w:rPr>
          <w:rFonts w:ascii="Times New Roman" w:eastAsia="Arial" w:hAnsi="Times New Roman" w:cs="Times New Roman"/>
          <w:bCs/>
          <w:spacing w:val="-1"/>
          <w:sz w:val="24"/>
          <w:szCs w:val="24"/>
        </w:rPr>
        <w:t>izvršenje predmetne usluge ispunjava uvjete za obavljanje djelatnosti javnog prijevoza.</w:t>
      </w:r>
    </w:p>
    <w:p w14:paraId="7AAFF694" w14:textId="77777777" w:rsidR="00BC143A" w:rsidRDefault="00BC143A"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394FE29B" w14:textId="77777777" w:rsidR="003778EB" w:rsidRPr="00BC143A" w:rsidRDefault="003778EB" w:rsidP="003778EB">
      <w:pPr>
        <w:pStyle w:val="Odlomakpopisa"/>
        <w:tabs>
          <w:tab w:val="left" w:pos="1315"/>
        </w:tabs>
        <w:spacing w:line="252" w:lineRule="exact"/>
        <w:ind w:left="870"/>
        <w:jc w:val="both"/>
        <w:textAlignment w:val="baseline"/>
        <w:rPr>
          <w:rFonts w:ascii="Times New Roman" w:eastAsia="Arial" w:hAnsi="Times New Roman" w:cs="Times New Roman"/>
          <w:bCs/>
          <w:spacing w:val="-1"/>
          <w:sz w:val="24"/>
          <w:szCs w:val="24"/>
        </w:rPr>
      </w:pPr>
    </w:p>
    <w:p w14:paraId="407D05E3" w14:textId="77777777" w:rsidR="00F267A7" w:rsidRPr="00F267A7" w:rsidRDefault="00F267A7" w:rsidP="00F267A7">
      <w:pPr>
        <w:pStyle w:val="Odlomakpopisa"/>
        <w:rPr>
          <w:rFonts w:ascii="Times New Roman" w:eastAsia="Arial" w:hAnsi="Times New Roman" w:cs="Times New Roman"/>
          <w:bCs/>
          <w:spacing w:val="-1"/>
          <w:sz w:val="24"/>
          <w:szCs w:val="24"/>
        </w:rPr>
      </w:pPr>
    </w:p>
    <w:p w14:paraId="0889495F" w14:textId="0B9435D4"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9" w:name="_Toc36711086"/>
      <w:bookmarkStart w:id="30" w:name="_Toc36658678"/>
      <w:bookmarkStart w:id="31" w:name="_Toc53042095"/>
      <w:r>
        <w:rPr>
          <w:rFonts w:ascii="Times New Roman" w:eastAsia="Arial" w:hAnsi="Times New Roman" w:cs="Times New Roman"/>
          <w:b/>
          <w:bCs/>
          <w:spacing w:val="-1"/>
          <w:sz w:val="24"/>
          <w:szCs w:val="24"/>
          <w:u w:val="thick" w:color="000000"/>
        </w:rPr>
        <w:t xml:space="preserve">5.2. </w:t>
      </w:r>
      <w:r w:rsidRPr="00843337">
        <w:rPr>
          <w:rFonts w:ascii="Times New Roman" w:eastAsia="Arial" w:hAnsi="Times New Roman" w:cs="Times New Roman"/>
          <w:b/>
          <w:bCs/>
          <w:spacing w:val="-1"/>
          <w:sz w:val="24"/>
          <w:szCs w:val="24"/>
          <w:u w:val="thick" w:color="000000"/>
        </w:rPr>
        <w:t>Dostava traženih dokumenata</w:t>
      </w:r>
      <w:bookmarkEnd w:id="29"/>
      <w:bookmarkEnd w:id="30"/>
      <w:bookmarkEnd w:id="31"/>
    </w:p>
    <w:p w14:paraId="34403732" w14:textId="77777777" w:rsidR="00B24C3E" w:rsidRPr="00B24C3E" w:rsidRDefault="00B24C3E" w:rsidP="001105A0">
      <w:pPr>
        <w:ind w:left="510"/>
        <w:jc w:val="both"/>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843337">
      <w:pPr>
        <w:pStyle w:val="Tijeloteksta"/>
        <w:spacing w:line="252" w:lineRule="exact"/>
        <w:ind w:left="510"/>
        <w:jc w:val="both"/>
        <w:rPr>
          <w:rFonts w:ascii="Times New Roman" w:hAnsi="Times New Roman" w:cs="Times New Roman"/>
          <w:spacing w:val="-2"/>
          <w:sz w:val="24"/>
          <w:szCs w:val="24"/>
        </w:rPr>
      </w:pP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E45BD8F"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2" w:name="_Toc510095179"/>
      <w:bookmarkStart w:id="33" w:name="_Toc53042096"/>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A759A2B" w14:textId="77777777" w:rsidR="001105A0" w:rsidRDefault="001105A0" w:rsidP="008406E9">
      <w:pPr>
        <w:spacing w:line="252" w:lineRule="exact"/>
        <w:ind w:left="510"/>
        <w:jc w:val="both"/>
        <w:rPr>
          <w:rFonts w:ascii="Times New Roman" w:eastAsia="Arial" w:hAnsi="Times New Roman" w:cs="Times New Roman"/>
          <w:spacing w:val="-1"/>
          <w:sz w:val="24"/>
          <w:szCs w:val="24"/>
        </w:rPr>
      </w:pPr>
    </w:p>
    <w:p w14:paraId="1357BDAA" w14:textId="25D1BE13"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4" w:name="_Toc510095180"/>
      <w:bookmarkStart w:id="35" w:name="_Toc53042097"/>
      <w:r w:rsidRPr="0028749E">
        <w:rPr>
          <w:rFonts w:ascii="Times New Roman" w:eastAsia="Arial" w:hAnsi="Times New Roman" w:cs="Times New Roman"/>
          <w:b/>
          <w:bCs/>
          <w:spacing w:val="-1"/>
          <w:sz w:val="24"/>
          <w:u w:val="thick" w:color="000000"/>
        </w:rPr>
        <w:t>CIJENA PONUDE</w:t>
      </w:r>
      <w:bookmarkEnd w:id="34"/>
      <w:bookmarkEnd w:id="35"/>
    </w:p>
    <w:p w14:paraId="4F7F8946" w14:textId="77777777" w:rsidR="0028749E" w:rsidRPr="00A94FD2" w:rsidRDefault="0028749E" w:rsidP="001D75E8">
      <w:pPr>
        <w:ind w:left="567"/>
        <w:jc w:val="both"/>
        <w:rPr>
          <w:rFonts w:ascii="Calibri" w:eastAsia="Calibri" w:hAnsi="Calibri" w:cs="Times New Roman"/>
        </w:rPr>
      </w:pPr>
    </w:p>
    <w:p w14:paraId="46AF4997" w14:textId="50B1819A" w:rsidR="000D3819" w:rsidRDefault="0028749E" w:rsidP="008406E9">
      <w:pPr>
        <w:spacing w:line="252" w:lineRule="exact"/>
        <w:ind w:left="510"/>
        <w:jc w:val="both"/>
        <w:rPr>
          <w:rFonts w:ascii="Times New Roman" w:eastAsia="Arial" w:hAnsi="Times New Roman" w:cs="Times New Roman"/>
          <w:spacing w:val="-2"/>
          <w:sz w:val="24"/>
          <w:szCs w:val="24"/>
        </w:rPr>
      </w:pPr>
      <w:r w:rsidRPr="004108B6">
        <w:rPr>
          <w:rFonts w:ascii="Times New Roman" w:eastAsia="Arial" w:hAnsi="Times New Roman" w:cs="Times New Roman"/>
          <w:spacing w:val="-2"/>
          <w:sz w:val="24"/>
          <w:szCs w:val="24"/>
        </w:rPr>
        <w:t>Ponuditelji u troškovniku predmeta nabave upisuju</w:t>
      </w:r>
      <w:r w:rsidR="00906F2E">
        <w:rPr>
          <w:rFonts w:ascii="Times New Roman" w:eastAsia="Arial" w:hAnsi="Times New Roman" w:cs="Times New Roman"/>
          <w:spacing w:val="-2"/>
          <w:sz w:val="24"/>
          <w:szCs w:val="24"/>
        </w:rPr>
        <w:t xml:space="preserve"> cijenu dnevne</w:t>
      </w:r>
      <w:r w:rsidR="00A16C80" w:rsidRPr="004108B6">
        <w:rPr>
          <w:rFonts w:ascii="Times New Roman" w:eastAsia="Arial" w:hAnsi="Times New Roman" w:cs="Times New Roman"/>
          <w:spacing w:val="-2"/>
          <w:sz w:val="24"/>
          <w:szCs w:val="24"/>
        </w:rPr>
        <w:t xml:space="preserve"> </w:t>
      </w:r>
      <w:r w:rsidR="00746210">
        <w:rPr>
          <w:rFonts w:ascii="Times New Roman" w:eastAsia="Arial" w:hAnsi="Times New Roman" w:cs="Times New Roman"/>
          <w:spacing w:val="-2"/>
          <w:sz w:val="24"/>
          <w:szCs w:val="24"/>
        </w:rPr>
        <w:t>karte u oba pravca s</w:t>
      </w:r>
      <w:r w:rsidR="00A16C80" w:rsidRPr="004108B6">
        <w:rPr>
          <w:rFonts w:ascii="Times New Roman" w:eastAsia="Arial" w:hAnsi="Times New Roman" w:cs="Times New Roman"/>
          <w:spacing w:val="-2"/>
          <w:sz w:val="24"/>
          <w:szCs w:val="24"/>
        </w:rPr>
        <w:t xml:space="preserve"> PDV-om, mjesečnu cijenu učeničkog pokaza na bazi 22 radna dana s PDV-om, ukupnu cijenu</w:t>
      </w:r>
      <w:r w:rsidR="00746210">
        <w:rPr>
          <w:rFonts w:ascii="Times New Roman" w:eastAsia="Arial" w:hAnsi="Times New Roman" w:cs="Times New Roman"/>
          <w:spacing w:val="-2"/>
          <w:sz w:val="24"/>
          <w:szCs w:val="24"/>
        </w:rPr>
        <w:t xml:space="preserve"> </w:t>
      </w:r>
      <w:r w:rsidR="00A16C80" w:rsidRPr="004108B6">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A16C80" w:rsidRPr="004108B6">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A16C80" w:rsidRPr="004108B6">
        <w:rPr>
          <w:rFonts w:ascii="Times New Roman" w:eastAsia="Arial" w:hAnsi="Times New Roman" w:cs="Times New Roman"/>
          <w:spacing w:val="-2"/>
          <w:sz w:val="24"/>
          <w:szCs w:val="24"/>
        </w:rPr>
        <w:t>.</w:t>
      </w:r>
      <w:r w:rsidR="00D43D68">
        <w:rPr>
          <w:rFonts w:ascii="Times New Roman" w:eastAsia="Arial" w:hAnsi="Times New Roman" w:cs="Times New Roman"/>
          <w:spacing w:val="-2"/>
          <w:sz w:val="24"/>
          <w:szCs w:val="24"/>
        </w:rPr>
        <w:t xml:space="preserve"> bez PDV-a</w:t>
      </w:r>
      <w:r w:rsidR="00A16C80" w:rsidRPr="004108B6">
        <w:rPr>
          <w:rFonts w:ascii="Times New Roman" w:eastAsia="Arial" w:hAnsi="Times New Roman" w:cs="Times New Roman"/>
          <w:spacing w:val="-2"/>
          <w:sz w:val="24"/>
          <w:szCs w:val="24"/>
        </w:rPr>
        <w:t xml:space="preserve"> i ukupnu cijenu </w:t>
      </w:r>
      <w:r w:rsidR="000D3819">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0D3819">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6A4C0E">
        <w:rPr>
          <w:rFonts w:ascii="Times New Roman" w:eastAsia="Arial" w:hAnsi="Times New Roman" w:cs="Times New Roman"/>
          <w:spacing w:val="-2"/>
          <w:sz w:val="24"/>
          <w:szCs w:val="24"/>
        </w:rPr>
        <w:t xml:space="preserve"> s PDV-om.</w:t>
      </w:r>
    </w:p>
    <w:p w14:paraId="4060989C" w14:textId="77777777" w:rsidR="007D2832" w:rsidRDefault="007D2832" w:rsidP="009920BF">
      <w:pPr>
        <w:ind w:left="510"/>
        <w:jc w:val="both"/>
        <w:rPr>
          <w:rFonts w:ascii="Times New Roman" w:eastAsia="Calibri" w:hAnsi="Times New Roman" w:cs="Times New Roman"/>
          <w:spacing w:val="-1"/>
          <w:sz w:val="24"/>
          <w:szCs w:val="24"/>
        </w:rPr>
      </w:pPr>
    </w:p>
    <w:p w14:paraId="74A6CE90" w14:textId="14F745A8"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Ponuditelj obavlja prijevoz učenika Srednje škole </w:t>
      </w:r>
      <w:r w:rsidR="001105A0">
        <w:rPr>
          <w:rFonts w:ascii="Times New Roman" w:eastAsia="Calibri" w:hAnsi="Times New Roman" w:cs="Times New Roman"/>
          <w:spacing w:val="-1"/>
          <w:sz w:val="24"/>
          <w:szCs w:val="24"/>
        </w:rPr>
        <w:t xml:space="preserve">Obrovac </w:t>
      </w:r>
      <w:r w:rsidRPr="00917705">
        <w:rPr>
          <w:rFonts w:ascii="Times New Roman" w:eastAsia="Calibri" w:hAnsi="Times New Roman" w:cs="Times New Roman"/>
          <w:spacing w:val="-1"/>
          <w:sz w:val="24"/>
          <w:szCs w:val="24"/>
        </w:rPr>
        <w:t xml:space="preserve">po najpovoljnijoj cijeni iz cjenika svih vrsta karata za sve relacije i sve kategorije putnika. </w:t>
      </w:r>
    </w:p>
    <w:p w14:paraId="3E4F6712" w14:textId="77777777" w:rsidR="009920BF" w:rsidRPr="00917705" w:rsidRDefault="009920BF" w:rsidP="009920BF">
      <w:pPr>
        <w:ind w:left="510"/>
        <w:jc w:val="both"/>
        <w:rPr>
          <w:rFonts w:ascii="Times New Roman" w:eastAsia="Calibri" w:hAnsi="Times New Roman" w:cs="Times New Roman"/>
          <w:spacing w:val="-1"/>
          <w:sz w:val="24"/>
          <w:szCs w:val="24"/>
        </w:rPr>
      </w:pPr>
    </w:p>
    <w:p w14:paraId="0731E1A7" w14:textId="6C0F89DA"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w:t>
      </w:r>
      <w:r w:rsidR="001105A0">
        <w:rPr>
          <w:rFonts w:ascii="Times New Roman" w:eastAsia="Calibri" w:hAnsi="Times New Roman" w:cs="Times New Roman"/>
          <w:spacing w:val="-1"/>
          <w:sz w:val="24"/>
          <w:szCs w:val="24"/>
        </w:rPr>
        <w:t>ijenu dnevne karate za relaciju.</w:t>
      </w:r>
    </w:p>
    <w:p w14:paraId="1FAA7B6B" w14:textId="77777777" w:rsidR="009920BF" w:rsidRPr="009920BF" w:rsidRDefault="009920BF" w:rsidP="009920BF">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prebivališta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škole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Broj kilometara u jednom smjeru</w:t>
            </w:r>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Cijena mjesečne učeničke karte (100% iznos)</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Cijena dnevne karte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6ECA154E" w14:textId="77777777" w:rsidR="00F05EA3" w:rsidRDefault="00F05EA3" w:rsidP="001D75E8">
      <w:pPr>
        <w:spacing w:line="252" w:lineRule="exact"/>
        <w:ind w:left="567"/>
        <w:jc w:val="both"/>
        <w:rPr>
          <w:rFonts w:ascii="Times New Roman" w:eastAsia="Arial" w:hAnsi="Times New Roman" w:cs="Times New Roman"/>
          <w:spacing w:val="-2"/>
          <w:sz w:val="24"/>
          <w:szCs w:val="24"/>
        </w:rPr>
      </w:pPr>
    </w:p>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6165D182" w14:textId="77777777" w:rsidR="009920BF" w:rsidRDefault="009920BF" w:rsidP="001D75E8">
      <w:pPr>
        <w:spacing w:line="252" w:lineRule="exact"/>
        <w:ind w:left="567"/>
        <w:jc w:val="both"/>
        <w:rPr>
          <w:rFonts w:ascii="Times New Roman" w:eastAsia="Arial" w:hAnsi="Times New Roman" w:cs="Times New Roman"/>
          <w:spacing w:val="-2"/>
          <w:sz w:val="24"/>
          <w:szCs w:val="24"/>
        </w:rPr>
      </w:pPr>
    </w:p>
    <w:p w14:paraId="7649AE2B" w14:textId="06BB0BF2" w:rsidR="004B39B0"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50C60513" w14:textId="77777777" w:rsidR="001105A0" w:rsidRPr="00A94FD2" w:rsidRDefault="001105A0" w:rsidP="001D75E8">
      <w:pPr>
        <w:spacing w:line="252" w:lineRule="exact"/>
        <w:ind w:left="567"/>
        <w:jc w:val="both"/>
        <w:rPr>
          <w:rFonts w:ascii="Times New Roman" w:eastAsia="Arial" w:hAnsi="Times New Roman" w:cs="Times New Roman"/>
          <w:spacing w:val="-2"/>
          <w:sz w:val="24"/>
          <w:szCs w:val="24"/>
        </w:rPr>
      </w:pPr>
    </w:p>
    <w:p w14:paraId="265D6AEA" w14:textId="571E6F46" w:rsidR="003855D0"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459FAF97" w14:textId="77777777" w:rsidR="001105A0" w:rsidRPr="00A94FD2" w:rsidRDefault="001105A0" w:rsidP="001D75E8">
      <w:pPr>
        <w:spacing w:line="252" w:lineRule="exact"/>
        <w:ind w:left="567"/>
        <w:jc w:val="both"/>
        <w:rPr>
          <w:rFonts w:ascii="Times New Roman" w:eastAsia="Arial" w:hAnsi="Times New Roman" w:cs="Times New Roman"/>
          <w:spacing w:val="-2"/>
          <w:sz w:val="24"/>
          <w:szCs w:val="24"/>
        </w:rPr>
      </w:pP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3A92E86B" w14:textId="77777777" w:rsidR="004B39B0" w:rsidRPr="00A94FD2" w:rsidRDefault="004B39B0" w:rsidP="001D75E8">
      <w:pPr>
        <w:spacing w:line="252" w:lineRule="exact"/>
        <w:ind w:left="567"/>
        <w:jc w:val="both"/>
        <w:rPr>
          <w:rFonts w:ascii="Times New Roman" w:eastAsia="Arial" w:hAnsi="Times New Roman" w:cs="Times New Roman"/>
          <w:spacing w:val="-2"/>
          <w:sz w:val="24"/>
          <w:szCs w:val="24"/>
        </w:rPr>
      </w:pP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6" w:name="_Toc510095181"/>
      <w:bookmarkStart w:id="37" w:name="_Toc53042098"/>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D08BADB" w14:textId="6B2D583E" w:rsidR="0049374F" w:rsidRPr="00917705" w:rsidRDefault="00363200" w:rsidP="0049374F">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Prijevoznik je obvezan dostaviti Naručitelju ovjeren</w:t>
      </w:r>
      <w:r w:rsidR="00BF2BC1" w:rsidRPr="00917705">
        <w:rPr>
          <w:rFonts w:ascii="Times New Roman" w:eastAsia="Arial" w:hAnsi="Times New Roman" w:cs="Times New Roman"/>
          <w:spacing w:val="-2"/>
          <w:sz w:val="24"/>
          <w:szCs w:val="24"/>
        </w:rPr>
        <w:t xml:space="preserve"> potpisom i pečatom</w:t>
      </w:r>
      <w:r w:rsidRPr="00917705">
        <w:rPr>
          <w:rFonts w:ascii="Times New Roman" w:eastAsia="Arial" w:hAnsi="Times New Roman" w:cs="Times New Roman"/>
          <w:spacing w:val="-2"/>
          <w:sz w:val="24"/>
          <w:szCs w:val="24"/>
        </w:rPr>
        <w:t xml:space="preserve"> </w:t>
      </w:r>
      <w:r w:rsidR="00BF2BC1" w:rsidRPr="00917705">
        <w:rPr>
          <w:rFonts w:ascii="Times New Roman" w:eastAsia="Arial" w:hAnsi="Times New Roman" w:cs="Times New Roman"/>
          <w:spacing w:val="-2"/>
          <w:sz w:val="24"/>
          <w:szCs w:val="24"/>
        </w:rPr>
        <w:t xml:space="preserve">jedinstveni </w:t>
      </w:r>
      <w:r w:rsidRPr="00917705">
        <w:rPr>
          <w:rFonts w:ascii="Times New Roman" w:eastAsia="Arial" w:hAnsi="Times New Roman" w:cs="Times New Roman"/>
          <w:spacing w:val="-2"/>
          <w:sz w:val="24"/>
          <w:szCs w:val="24"/>
        </w:rPr>
        <w:t>račun</w:t>
      </w:r>
      <w:r w:rsidR="00BF2BC1" w:rsidRPr="00917705">
        <w:rPr>
          <w:rFonts w:ascii="Times New Roman" w:eastAsia="Arial" w:hAnsi="Times New Roman" w:cs="Times New Roman"/>
          <w:spacing w:val="-2"/>
          <w:sz w:val="24"/>
          <w:szCs w:val="24"/>
        </w:rPr>
        <w:t xml:space="preserve"> za izvršenu uslugu</w:t>
      </w:r>
      <w:r w:rsidRPr="00917705">
        <w:rPr>
          <w:rFonts w:ascii="Times New Roman" w:eastAsia="Arial" w:hAnsi="Times New Roman" w:cs="Times New Roman"/>
          <w:spacing w:val="-2"/>
          <w:sz w:val="24"/>
          <w:szCs w:val="24"/>
        </w:rPr>
        <w:t xml:space="preserve"> u papirnatom i elektronskom obliku do 2</w:t>
      </w:r>
      <w:r w:rsidR="00BF2BC1" w:rsidRPr="00917705">
        <w:rPr>
          <w:rFonts w:ascii="Times New Roman" w:eastAsia="Arial" w:hAnsi="Times New Roman" w:cs="Times New Roman"/>
          <w:spacing w:val="-2"/>
          <w:sz w:val="24"/>
          <w:szCs w:val="24"/>
        </w:rPr>
        <w:t>0</w:t>
      </w:r>
      <w:r w:rsidR="0044412D" w:rsidRPr="00917705">
        <w:rPr>
          <w:rFonts w:ascii="Times New Roman" w:eastAsia="Arial" w:hAnsi="Times New Roman" w:cs="Times New Roman"/>
          <w:spacing w:val="-2"/>
          <w:sz w:val="24"/>
          <w:szCs w:val="24"/>
        </w:rPr>
        <w:t>-og u mjesecu za tekući mjesec i to;</w:t>
      </w:r>
    </w:p>
    <w:p w14:paraId="459F3B3C" w14:textId="77777777" w:rsidR="0044412D" w:rsidRPr="00917705" w:rsidRDefault="0044412D" w:rsidP="0049374F">
      <w:pPr>
        <w:spacing w:line="252" w:lineRule="exact"/>
        <w:ind w:left="567"/>
        <w:jc w:val="both"/>
        <w:rPr>
          <w:rFonts w:ascii="Times New Roman" w:eastAsia="Arial" w:hAnsi="Times New Roman" w:cs="Times New Roman"/>
          <w:spacing w:val="-2"/>
          <w:sz w:val="24"/>
          <w:szCs w:val="24"/>
        </w:rPr>
      </w:pPr>
    </w:p>
    <w:p w14:paraId="44305C75" w14:textId="240EABAB" w:rsidR="00BF2BC1" w:rsidRPr="00917705" w:rsidRDefault="00272719" w:rsidP="0069143D">
      <w:pPr>
        <w:pStyle w:val="Odlomakpopisa"/>
        <w:numPr>
          <w:ilvl w:val="0"/>
          <w:numId w:val="20"/>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00BF2BC1" w:rsidRPr="00917705">
        <w:rPr>
          <w:rFonts w:ascii="Times New Roman" w:eastAsia="Arial" w:hAnsi="Times New Roman" w:cs="Times New Roman"/>
          <w:spacing w:val="-2"/>
          <w:sz w:val="24"/>
          <w:szCs w:val="24"/>
        </w:rPr>
        <w:t xml:space="preserve">e-račun </w:t>
      </w:r>
      <w:r w:rsidRPr="00917705">
        <w:rPr>
          <w:rFonts w:ascii="Times New Roman" w:eastAsia="Arial" w:hAnsi="Times New Roman" w:cs="Times New Roman"/>
          <w:spacing w:val="-2"/>
          <w:sz w:val="24"/>
          <w:szCs w:val="24"/>
        </w:rPr>
        <w:t>d</w:t>
      </w:r>
      <w:r w:rsidR="00BF2BC1" w:rsidRPr="00917705">
        <w:rPr>
          <w:rFonts w:ascii="Times New Roman" w:eastAsia="Arial" w:hAnsi="Times New Roman" w:cs="Times New Roman"/>
          <w:spacing w:val="-2"/>
          <w:sz w:val="24"/>
          <w:szCs w:val="24"/>
        </w:rPr>
        <w:t>ostaviti sljedeće priloge ovjerene potpisom i pečatom koji čine sastavni dio e-računa;</w:t>
      </w:r>
    </w:p>
    <w:p w14:paraId="61DC8148" w14:textId="77777777" w:rsidR="0069143D" w:rsidRPr="00917705" w:rsidRDefault="0069143D" w:rsidP="0069143D">
      <w:pPr>
        <w:pStyle w:val="Odlomakpopisa"/>
        <w:spacing w:line="252" w:lineRule="exact"/>
        <w:ind w:left="927"/>
        <w:jc w:val="both"/>
        <w:rPr>
          <w:rFonts w:ascii="Times New Roman" w:eastAsia="Arial" w:hAnsi="Times New Roman" w:cs="Times New Roman"/>
          <w:spacing w:val="-2"/>
          <w:sz w:val="24"/>
          <w:szCs w:val="24"/>
        </w:rPr>
      </w:pPr>
    </w:p>
    <w:p w14:paraId="193BD1A4"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26E64657"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6B252F33"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0C90AF31"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14D4D539" w14:textId="77777777" w:rsidR="0044412D" w:rsidRPr="00917705" w:rsidRDefault="0044412D" w:rsidP="0044412D">
      <w:pPr>
        <w:pStyle w:val="Odlomakpopisa"/>
        <w:spacing w:line="252" w:lineRule="exact"/>
        <w:ind w:left="927"/>
        <w:jc w:val="both"/>
        <w:rPr>
          <w:rFonts w:ascii="Times New Roman" w:hAnsi="Times New Roman" w:cs="Times New Roman"/>
          <w:iCs/>
          <w:sz w:val="24"/>
          <w:szCs w:val="24"/>
        </w:rPr>
      </w:pPr>
    </w:p>
    <w:p w14:paraId="383AF6C3" w14:textId="77777777" w:rsidR="0044412D" w:rsidRPr="005B1D93" w:rsidRDefault="0044412D" w:rsidP="0044412D">
      <w:pPr>
        <w:pStyle w:val="Odlomakpopisa"/>
        <w:spacing w:line="252" w:lineRule="exact"/>
        <w:ind w:left="567"/>
        <w:jc w:val="both"/>
        <w:rPr>
          <w:rFonts w:ascii="Times New Roman" w:eastAsia="Arial" w:hAnsi="Times New Roman" w:cs="Times New Roman"/>
          <w:spacing w:val="-2"/>
          <w:sz w:val="24"/>
          <w:szCs w:val="24"/>
        </w:rPr>
      </w:pPr>
      <w:r w:rsidRPr="005B1D93">
        <w:rPr>
          <w:rFonts w:ascii="Times New Roman" w:eastAsia="Arial" w:hAnsi="Times New Roman" w:cs="Times New Roman"/>
          <w:spacing w:val="-2"/>
          <w:sz w:val="24"/>
          <w:szCs w:val="24"/>
        </w:rPr>
        <w:t>Račun za prijevoz učenika umanjuje se, odnosno uvećava ovisno o broju radnih dana u mjesecu prema kalendaru škole, a sve u skladu s Odlukom o početku i završetku nastavne godine, broju radnih dana i trajanju odmora učenika osnovnih i srednjih škola za školsku godinu 2020./2021(„Narodne novine“ broj 57/20).</w:t>
      </w:r>
    </w:p>
    <w:p w14:paraId="0B40C25E" w14:textId="77777777" w:rsidR="00BF2BC1" w:rsidRPr="00917705" w:rsidRDefault="00BF2BC1" w:rsidP="0049374F">
      <w:pPr>
        <w:spacing w:line="252" w:lineRule="exact"/>
        <w:ind w:left="567"/>
        <w:jc w:val="both"/>
        <w:rPr>
          <w:rFonts w:ascii="Times New Roman" w:eastAsia="Arial" w:hAnsi="Times New Roman" w:cs="Times New Roman"/>
          <w:spacing w:val="-2"/>
          <w:sz w:val="24"/>
          <w:szCs w:val="24"/>
        </w:rPr>
      </w:pPr>
    </w:p>
    <w:p w14:paraId="75867A2D" w14:textId="57958E92" w:rsidR="0044412D" w:rsidRPr="00917705" w:rsidRDefault="0044412D" w:rsidP="0069143D">
      <w:pPr>
        <w:pStyle w:val="Odlomakpopisa"/>
        <w:numPr>
          <w:ilvl w:val="0"/>
          <w:numId w:val="20"/>
        </w:numPr>
        <w:spacing w:line="252" w:lineRule="exact"/>
        <w:ind w:left="984"/>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0069143D"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63588FE7" w14:textId="77777777" w:rsidR="0069143D" w:rsidRPr="00917705" w:rsidRDefault="0069143D" w:rsidP="0069143D">
      <w:pPr>
        <w:pStyle w:val="Odlomakpopisa"/>
        <w:spacing w:line="252" w:lineRule="exact"/>
        <w:ind w:left="1287"/>
        <w:jc w:val="both"/>
        <w:rPr>
          <w:rFonts w:ascii="Times New Roman" w:eastAsia="Arial" w:hAnsi="Times New Roman" w:cs="Times New Roman"/>
          <w:spacing w:val="-2"/>
          <w:sz w:val="24"/>
          <w:szCs w:val="24"/>
        </w:rPr>
      </w:pPr>
    </w:p>
    <w:p w14:paraId="430A01CA"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71F37C85"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08B03841" w14:textId="77777777" w:rsidR="0044412D" w:rsidRPr="00917705" w:rsidRDefault="0044412D" w:rsidP="006245C9">
      <w:pPr>
        <w:spacing w:line="252" w:lineRule="exact"/>
        <w:ind w:left="567"/>
        <w:jc w:val="both"/>
        <w:rPr>
          <w:rFonts w:ascii="Times New Roman" w:eastAsia="Arial" w:hAnsi="Times New Roman" w:cs="Times New Roman"/>
          <w:spacing w:val="-2"/>
          <w:sz w:val="24"/>
          <w:szCs w:val="24"/>
        </w:rPr>
      </w:pPr>
    </w:p>
    <w:p w14:paraId="4DCD9CAE" w14:textId="2AF565BC" w:rsidR="006245C9" w:rsidRPr="00917705" w:rsidRDefault="006245C9" w:rsidP="006245C9">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isti podmiriti po uplati sredstava za sufinanciranje, odnosno financiranje troškova prijevoza učenika od strane Ministarstva znanosti i obrazovanja, a IBAN</w:t>
      </w:r>
      <w:r w:rsidR="00225F17" w:rsidRPr="00917705">
        <w:rPr>
          <w:rFonts w:ascii="Times New Roman" w:eastAsia="Arial" w:hAnsi="Times New Roman" w:cs="Times New Roman"/>
          <w:spacing w:val="-2"/>
          <w:sz w:val="24"/>
          <w:szCs w:val="24"/>
        </w:rPr>
        <w:t xml:space="preserve"> Izvršitelja.</w:t>
      </w:r>
    </w:p>
    <w:p w14:paraId="56879895" w14:textId="77777777" w:rsidR="00225F17" w:rsidRPr="00917705" w:rsidRDefault="00225F17" w:rsidP="006245C9">
      <w:pPr>
        <w:spacing w:line="252" w:lineRule="exact"/>
        <w:ind w:left="567"/>
        <w:jc w:val="both"/>
        <w:rPr>
          <w:rFonts w:ascii="Times New Roman" w:eastAsia="Arial" w:hAnsi="Times New Roman" w:cs="Times New Roman"/>
          <w:spacing w:val="-2"/>
          <w:sz w:val="24"/>
          <w:szCs w:val="24"/>
        </w:rPr>
      </w:pPr>
    </w:p>
    <w:p w14:paraId="3C9004F5" w14:textId="77777777" w:rsidR="0028749E" w:rsidRPr="00991F57"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2AF19337" w14:textId="5ED1C7F0" w:rsidR="001F45A5"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214B6C"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8" w:name="_Toc510095182"/>
      <w:bookmarkStart w:id="39" w:name="_Toc53042099"/>
      <w:r w:rsidRPr="0028749E">
        <w:rPr>
          <w:rFonts w:ascii="Times New Roman" w:eastAsia="Arial" w:hAnsi="Times New Roman" w:cs="Times New Roman"/>
          <w:b/>
          <w:bCs/>
          <w:spacing w:val="-1"/>
          <w:sz w:val="24"/>
          <w:u w:val="thick" w:color="000000"/>
        </w:rPr>
        <w:lastRenderedPageBreak/>
        <w:t>UPUTA O ISPRAVNOM NAČINU IZRADE PONUDE</w:t>
      </w:r>
      <w:bookmarkEnd w:id="38"/>
      <w:bookmarkEnd w:id="39"/>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39FAA7D1"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40" w:name="_Toc36711091"/>
      <w:bookmarkStart w:id="41" w:name="_Toc53042100"/>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40"/>
      <w:bookmarkEnd w:id="41"/>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109D9F5"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Ponudbeni list (ispunjen, potpisan i pečatiran od stran</w:t>
      </w:r>
      <w:r w:rsidR="005B1D93">
        <w:rPr>
          <w:rFonts w:ascii="Times New Roman" w:eastAsia="Arial" w:hAnsi="Times New Roman" w:cs="Times New Roman"/>
          <w:spacing w:val="-2"/>
          <w:sz w:val="24"/>
          <w:szCs w:val="24"/>
        </w:rPr>
        <w:t>e ovlaštene osobe ponuditelja),</w:t>
      </w:r>
    </w:p>
    <w:p w14:paraId="07453DC1" w14:textId="66BEC5B5"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pečatiran od strane ovlaštene osobe ponuditelja), </w:t>
      </w:r>
    </w:p>
    <w:p w14:paraId="065ECF7C" w14:textId="60C7985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pečatiran od strane ovlaštene osobe ponuditelja), </w:t>
      </w:r>
    </w:p>
    <w:p w14:paraId="7E4A8EA0" w14:textId="6D8FDFB0" w:rsidR="00843337" w:rsidRDefault="005B1D93" w:rsidP="00843337">
      <w:pPr>
        <w:numPr>
          <w:ilvl w:val="0"/>
          <w:numId w:val="3"/>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Dokumenti traženi u točki 3., 4. i 5. </w:t>
      </w:r>
      <w:r w:rsidR="00843337" w:rsidRPr="00843337">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ovog</w:t>
      </w:r>
      <w:r w:rsidR="00843337"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a</w:t>
      </w:r>
      <w:r w:rsidR="00843337" w:rsidRPr="00843337">
        <w:rPr>
          <w:rFonts w:ascii="Times New Roman" w:eastAsia="Arial" w:hAnsi="Times New Roman" w:cs="Times New Roman"/>
          <w:spacing w:val="-2"/>
          <w:sz w:val="24"/>
          <w:szCs w:val="24"/>
        </w:rPr>
        <w:t>.</w:t>
      </w:r>
    </w:p>
    <w:p w14:paraId="438545C5" w14:textId="68F2B5FA" w:rsidR="005B1D93" w:rsidRDefault="005B1D93" w:rsidP="005B1D93">
      <w:pPr>
        <w:spacing w:line="252" w:lineRule="exact"/>
        <w:jc w:val="both"/>
        <w:rPr>
          <w:rFonts w:ascii="Times New Roman" w:eastAsia="Arial" w:hAnsi="Times New Roman" w:cs="Times New Roman"/>
          <w:spacing w:val="-2"/>
          <w:sz w:val="24"/>
          <w:szCs w:val="24"/>
        </w:rPr>
      </w:pPr>
    </w:p>
    <w:p w14:paraId="28739E37" w14:textId="092761C7" w:rsidR="005B1D93" w:rsidRPr="00F568E0" w:rsidRDefault="005B1D93" w:rsidP="005B1D93">
      <w:pPr>
        <w:ind w:left="510"/>
        <w:jc w:val="both"/>
        <w:outlineLvl w:val="0"/>
        <w:rPr>
          <w:rFonts w:ascii="Times New Roman" w:eastAsia="Arial" w:hAnsi="Times New Roman" w:cs="Times New Roman"/>
          <w:b/>
          <w:bCs/>
          <w:spacing w:val="-1"/>
          <w:sz w:val="24"/>
          <w:szCs w:val="24"/>
          <w:u w:val="thick" w:color="000000"/>
        </w:rPr>
      </w:pPr>
      <w:bookmarkStart w:id="42" w:name="_Toc510095184"/>
      <w:bookmarkStart w:id="43" w:name="_Toc51832093"/>
      <w:bookmarkStart w:id="44" w:name="_Toc53042101"/>
      <w:r>
        <w:rPr>
          <w:rFonts w:ascii="Times New Roman" w:eastAsia="Arial" w:hAnsi="Times New Roman" w:cs="Times New Roman"/>
          <w:b/>
          <w:bCs/>
          <w:spacing w:val="-1"/>
          <w:sz w:val="24"/>
          <w:szCs w:val="24"/>
          <w:u w:val="thick" w:color="000000"/>
        </w:rPr>
        <w:t xml:space="preserve">9.2. </w:t>
      </w:r>
      <w:r w:rsidRPr="00F568E0">
        <w:rPr>
          <w:rFonts w:ascii="Times New Roman" w:eastAsia="Arial" w:hAnsi="Times New Roman" w:cs="Times New Roman"/>
          <w:b/>
          <w:bCs/>
          <w:spacing w:val="-1"/>
          <w:sz w:val="24"/>
          <w:szCs w:val="24"/>
          <w:u w:val="thick" w:color="000000"/>
        </w:rPr>
        <w:t>Način izrade ponude</w:t>
      </w:r>
      <w:bookmarkEnd w:id="42"/>
      <w:bookmarkEnd w:id="43"/>
      <w:bookmarkEnd w:id="44"/>
    </w:p>
    <w:p w14:paraId="7689731A"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211A575"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4A053A77"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45A0D394"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45E1A144"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Pr>
          <w:rFonts w:ascii="Times New Roman" w:eastAsia="Arial" w:hAnsi="Times New Roman" w:cs="Times New Roman"/>
          <w:spacing w:val="-2"/>
          <w:sz w:val="24"/>
          <w:szCs w:val="24"/>
        </w:rPr>
        <w:t xml:space="preserve">Poziva na dostavu ponuda </w:t>
      </w:r>
      <w:r w:rsidRPr="0028749E">
        <w:rPr>
          <w:rFonts w:ascii="Times New Roman" w:eastAsia="Arial" w:hAnsi="Times New Roman" w:cs="Times New Roman"/>
          <w:spacing w:val="-2"/>
          <w:sz w:val="24"/>
          <w:szCs w:val="24"/>
        </w:rPr>
        <w:t xml:space="preserve">ne smije se mijenjati i nadopunjavati. </w:t>
      </w:r>
    </w:p>
    <w:p w14:paraId="7BF498FF"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19E7308"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66AFF89C" w14:textId="77777777" w:rsidR="005B1D93"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7E15882" w14:textId="77777777" w:rsidR="005B1D93" w:rsidRPr="0028749E" w:rsidRDefault="005B1D93" w:rsidP="005B1D93">
      <w:pPr>
        <w:spacing w:line="252" w:lineRule="exact"/>
        <w:ind w:left="855"/>
        <w:jc w:val="both"/>
        <w:rPr>
          <w:rFonts w:ascii="Times New Roman" w:eastAsia="Arial" w:hAnsi="Times New Roman" w:cs="Times New Roman"/>
          <w:spacing w:val="-2"/>
          <w:sz w:val="24"/>
          <w:szCs w:val="24"/>
        </w:rPr>
      </w:pPr>
    </w:p>
    <w:p w14:paraId="1A9EF148" w14:textId="77777777" w:rsidR="00843337" w:rsidRPr="00843337" w:rsidRDefault="00843337" w:rsidP="00843337">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5" w:name="_Toc36711092"/>
      <w:bookmarkStart w:id="46" w:name="_Toc53042102"/>
      <w:r w:rsidRPr="00843337">
        <w:rPr>
          <w:rFonts w:ascii="Times New Roman" w:eastAsia="Arial" w:hAnsi="Times New Roman" w:cs="Times New Roman"/>
          <w:b/>
          <w:bCs/>
          <w:spacing w:val="-1"/>
          <w:sz w:val="24"/>
          <w:u w:val="thick" w:color="000000"/>
        </w:rPr>
        <w:t>DOSTAVA PONUDE</w:t>
      </w:r>
      <w:bookmarkEnd w:id="45"/>
      <w:bookmarkEnd w:id="46"/>
      <w:r w:rsidRPr="00843337">
        <w:rPr>
          <w:rFonts w:ascii="Times New Roman" w:eastAsia="Arial" w:hAnsi="Times New Roman" w:cs="Times New Roman"/>
          <w:b/>
          <w:bCs/>
          <w:spacing w:val="-1"/>
          <w:sz w:val="24"/>
          <w:u w:val="thick" w:color="000000"/>
        </w:rPr>
        <w:t xml:space="preserve"> </w:t>
      </w:r>
    </w:p>
    <w:p w14:paraId="0C0DA671" w14:textId="77777777" w:rsidR="00D34058" w:rsidRDefault="00D34058" w:rsidP="00843337">
      <w:pPr>
        <w:ind w:left="510"/>
        <w:jc w:val="both"/>
        <w:outlineLvl w:val="0"/>
        <w:rPr>
          <w:rFonts w:ascii="Times New Roman" w:eastAsia="Arial" w:hAnsi="Times New Roman" w:cs="Times New Roman"/>
          <w:b/>
          <w:bCs/>
          <w:spacing w:val="-1"/>
          <w:sz w:val="24"/>
          <w:szCs w:val="24"/>
          <w:u w:val="thick" w:color="000000"/>
        </w:rPr>
      </w:pPr>
      <w:bookmarkStart w:id="47" w:name="_Toc36711093"/>
      <w:bookmarkStart w:id="48" w:name="_Toc36658685"/>
      <w:bookmarkStart w:id="49" w:name="_Toc36655524"/>
    </w:p>
    <w:p w14:paraId="013FC04B"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05C09CDF"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p>
    <w:p w14:paraId="494EBD27"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CBB5199"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9363FA8"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61351195"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p>
    <w:p w14:paraId="4BF05D24"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5F320A03" w14:textId="77777777" w:rsidR="001F0AFC" w:rsidRPr="0028749E" w:rsidRDefault="001F0AFC" w:rsidP="001F0AFC">
      <w:pPr>
        <w:spacing w:line="252" w:lineRule="exact"/>
        <w:ind w:left="855"/>
        <w:jc w:val="both"/>
        <w:rPr>
          <w:rFonts w:ascii="Times New Roman" w:eastAsia="Arial" w:hAnsi="Times New Roman" w:cs="Times New Roman"/>
          <w:spacing w:val="-2"/>
          <w:sz w:val="24"/>
          <w:szCs w:val="24"/>
        </w:rPr>
      </w:pPr>
    </w:p>
    <w:p w14:paraId="1DB7106D" w14:textId="2A0AFB40"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50" w:name="_Toc510095186"/>
      <w:bookmarkStart w:id="51" w:name="_Toc51832095"/>
      <w:bookmarkStart w:id="52" w:name="_Toc53042103"/>
      <w:r>
        <w:rPr>
          <w:rFonts w:ascii="Times New Roman" w:eastAsia="Arial" w:hAnsi="Times New Roman" w:cs="Times New Roman"/>
          <w:b/>
          <w:bCs/>
          <w:spacing w:val="-1"/>
          <w:sz w:val="24"/>
          <w:szCs w:val="24"/>
          <w:u w:val="thick" w:color="000000"/>
        </w:rPr>
        <w:t>10.1.</w:t>
      </w:r>
      <w:r w:rsidR="001F0AFC" w:rsidRPr="00631864">
        <w:rPr>
          <w:rFonts w:ascii="Times New Roman" w:eastAsia="Arial" w:hAnsi="Times New Roman" w:cs="Times New Roman"/>
          <w:b/>
          <w:bCs/>
          <w:spacing w:val="-1"/>
          <w:sz w:val="24"/>
          <w:szCs w:val="24"/>
          <w:u w:val="thick" w:color="000000"/>
        </w:rPr>
        <w:t>Mjesto dostave ponude</w:t>
      </w:r>
      <w:bookmarkEnd w:id="50"/>
      <w:bookmarkEnd w:id="51"/>
      <w:bookmarkEnd w:id="52"/>
    </w:p>
    <w:p w14:paraId="12FDD854" w14:textId="77777777" w:rsidR="001F0AFC" w:rsidRPr="0028749E"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27ED4E39" w14:textId="77777777" w:rsidR="00631864" w:rsidRDefault="00631864" w:rsidP="00631864">
      <w:pPr>
        <w:jc w:val="both"/>
        <w:outlineLvl w:val="0"/>
        <w:rPr>
          <w:rFonts w:ascii="Times New Roman" w:eastAsia="Arial" w:hAnsi="Times New Roman" w:cs="Times New Roman"/>
          <w:spacing w:val="-2"/>
          <w:sz w:val="24"/>
          <w:szCs w:val="24"/>
        </w:rPr>
      </w:pPr>
      <w:bookmarkStart w:id="53" w:name="_Toc510095187"/>
      <w:bookmarkStart w:id="54" w:name="_Toc51832096"/>
    </w:p>
    <w:p w14:paraId="2DD3E0E3" w14:textId="7BD734CD"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55" w:name="_Toc53042104"/>
      <w:r>
        <w:rPr>
          <w:rFonts w:ascii="Times New Roman" w:eastAsia="Arial" w:hAnsi="Times New Roman" w:cs="Times New Roman"/>
          <w:b/>
          <w:bCs/>
          <w:spacing w:val="-1"/>
          <w:sz w:val="24"/>
          <w:szCs w:val="24"/>
          <w:u w:val="thick" w:color="000000"/>
        </w:rPr>
        <w:t>10.2.</w:t>
      </w:r>
      <w:r w:rsidR="001F0AFC" w:rsidRPr="00631864">
        <w:rPr>
          <w:rFonts w:ascii="Times New Roman" w:eastAsia="Arial" w:hAnsi="Times New Roman" w:cs="Times New Roman"/>
          <w:b/>
          <w:bCs/>
          <w:spacing w:val="-1"/>
          <w:sz w:val="24"/>
          <w:szCs w:val="24"/>
          <w:u w:val="thick" w:color="000000"/>
        </w:rPr>
        <w:t>Način dostave ponude</w:t>
      </w:r>
      <w:bookmarkEnd w:id="53"/>
      <w:bookmarkEnd w:id="54"/>
      <w:bookmarkEnd w:id="55"/>
    </w:p>
    <w:p w14:paraId="34672EF2" w14:textId="77777777" w:rsidR="001F0AFC" w:rsidRPr="00631864"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dostavlja </w:t>
      </w:r>
      <w:r w:rsidRPr="00631864">
        <w:rPr>
          <w:rFonts w:ascii="Times New Roman" w:eastAsia="Arial" w:hAnsi="Times New Roman" w:cs="Times New Roman"/>
          <w:spacing w:val="-2"/>
          <w:sz w:val="24"/>
          <w:szCs w:val="24"/>
        </w:rPr>
        <w:t xml:space="preserve">u zatvorenoj poštanskoj omotnici neposredno na pisarnicu naručitelja ili preporučenom poštanskom pošiljkom na adresu naručitelja iz točke 10.1. ovog Poziva. </w:t>
      </w:r>
    </w:p>
    <w:p w14:paraId="67B34287" w14:textId="6CA89D41" w:rsidR="001F0AFC" w:rsidRDefault="001F0AFC" w:rsidP="00631864">
      <w:pPr>
        <w:spacing w:line="252" w:lineRule="exact"/>
        <w:ind w:left="510"/>
        <w:jc w:val="both"/>
        <w:rPr>
          <w:rFonts w:ascii="Times New Roman" w:eastAsia="Arial" w:hAnsi="Times New Roman" w:cs="Times New Roman"/>
          <w:spacing w:val="-2"/>
          <w:sz w:val="24"/>
          <w:szCs w:val="24"/>
        </w:rPr>
      </w:pPr>
      <w:r w:rsidRPr="00631864">
        <w:rPr>
          <w:rFonts w:ascii="Times New Roman" w:eastAsia="Arial" w:hAnsi="Times New Roman" w:cs="Times New Roman"/>
          <w:spacing w:val="-2"/>
          <w:sz w:val="24"/>
          <w:szCs w:val="24"/>
        </w:rPr>
        <w:t>Na zatvorenoj omotnici mora biti naznačeno:</w:t>
      </w:r>
    </w:p>
    <w:p w14:paraId="1BA5BC54" w14:textId="49D0551F" w:rsidR="001A62A0" w:rsidRDefault="001A62A0" w:rsidP="00631864">
      <w:pPr>
        <w:spacing w:line="252" w:lineRule="exact"/>
        <w:ind w:left="510"/>
        <w:jc w:val="both"/>
        <w:rPr>
          <w:rFonts w:ascii="Times New Roman" w:eastAsia="Arial" w:hAnsi="Times New Roman" w:cs="Times New Roman"/>
          <w:spacing w:val="-2"/>
          <w:sz w:val="24"/>
          <w:szCs w:val="24"/>
        </w:rPr>
      </w:pPr>
    </w:p>
    <w:p w14:paraId="585E657F" w14:textId="77777777" w:rsidR="001A62A0" w:rsidRPr="00631864" w:rsidRDefault="001A62A0" w:rsidP="00631864">
      <w:pPr>
        <w:spacing w:line="252" w:lineRule="exact"/>
        <w:ind w:left="510"/>
        <w:jc w:val="both"/>
        <w:rPr>
          <w:rFonts w:ascii="Times New Roman" w:eastAsia="Arial" w:hAnsi="Times New Roman" w:cs="Times New Roman"/>
          <w:spacing w:val="-2"/>
          <w:sz w:val="24"/>
          <w:szCs w:val="24"/>
        </w:rPr>
      </w:pPr>
    </w:p>
    <w:p w14:paraId="630C298E" w14:textId="77777777" w:rsidR="001F0AFC" w:rsidRPr="0028749E" w:rsidRDefault="001F0AFC" w:rsidP="001F0AFC">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 xml:space="preserve">- na prednjoj strani omotnice: </w:t>
      </w:r>
    </w:p>
    <w:p w14:paraId="64A317BB" w14:textId="77777777" w:rsidR="001F0AFC" w:rsidRPr="0028749E" w:rsidRDefault="001F0AFC" w:rsidP="001F0AFC">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5FD25765" w14:textId="77777777" w:rsidR="001F0AFC" w:rsidRPr="00515E8D" w:rsidRDefault="001F0AFC" w:rsidP="001F0AFC">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236F9E33" w14:textId="77777777" w:rsidR="001F0AFC" w:rsidRPr="00515E8D" w:rsidRDefault="001F0AFC" w:rsidP="001F0AFC">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C14E292" w14:textId="0792FDBB" w:rsidR="001F0AFC" w:rsidRPr="00775D83" w:rsidRDefault="001F0AFC" w:rsidP="001F0AFC">
      <w:pPr>
        <w:spacing w:before="1"/>
        <w:ind w:left="1440" w:right="7"/>
        <w:rPr>
          <w:rFonts w:ascii="Times New Roman" w:hAnsi="Times New Roman" w:cs="Times New Roman"/>
          <w:sz w:val="24"/>
          <w:szCs w:val="24"/>
        </w:rPr>
      </w:pPr>
      <w:r w:rsidRPr="00775D83">
        <w:rPr>
          <w:rFonts w:ascii="Times New Roman" w:eastAsia="Arial" w:hAnsi="Times New Roman" w:cs="Times New Roman"/>
          <w:spacing w:val="-1"/>
          <w:sz w:val="24"/>
          <w:szCs w:val="24"/>
        </w:rPr>
        <w:t xml:space="preserve">Ponuda za nabavu </w:t>
      </w:r>
      <w:r>
        <w:rPr>
          <w:rFonts w:ascii="Times New Roman" w:eastAsia="Arial" w:hAnsi="Times New Roman" w:cs="Times New Roman"/>
          <w:spacing w:val="-1"/>
          <w:sz w:val="24"/>
          <w:szCs w:val="24"/>
        </w:rPr>
        <w:t>usluge prijevoza učenika srednjih škola Zadarske županije, e</w:t>
      </w:r>
      <w:r w:rsidRPr="00715127">
        <w:rPr>
          <w:rFonts w:ascii="Times New Roman" w:eastAsia="Arial" w:hAnsi="Times New Roman" w:cs="Times New Roman"/>
          <w:spacing w:val="-2"/>
          <w:sz w:val="24"/>
          <w:szCs w:val="24"/>
        </w:rPr>
        <w:t xml:space="preserve">videncijski broj nabave: </w:t>
      </w:r>
      <w:r w:rsidR="00631864">
        <w:rPr>
          <w:rFonts w:ascii="Times New Roman" w:eastAsia="Arial" w:hAnsi="Times New Roman" w:cs="Times New Roman"/>
          <w:spacing w:val="-2"/>
          <w:sz w:val="24"/>
          <w:szCs w:val="24"/>
        </w:rPr>
        <w:t>12</w:t>
      </w:r>
      <w:r>
        <w:rPr>
          <w:rFonts w:ascii="Times New Roman" w:eastAsia="Arial" w:hAnsi="Times New Roman" w:cs="Times New Roman"/>
          <w:spacing w:val="-2"/>
          <w:sz w:val="24"/>
          <w:szCs w:val="24"/>
        </w:rPr>
        <w:t>-20</w:t>
      </w:r>
      <w:r w:rsidRPr="00715127">
        <w:rPr>
          <w:rFonts w:ascii="Times New Roman" w:eastAsia="Arial" w:hAnsi="Times New Roman" w:cs="Times New Roman"/>
          <w:spacing w:val="-2"/>
          <w:sz w:val="24"/>
          <w:szCs w:val="24"/>
        </w:rPr>
        <w:t>-JN</w:t>
      </w:r>
      <w:r>
        <w:rPr>
          <w:rFonts w:ascii="Times New Roman" w:eastAsia="Arial" w:hAnsi="Times New Roman" w:cs="Times New Roman"/>
          <w:spacing w:val="-2"/>
          <w:sz w:val="24"/>
          <w:szCs w:val="24"/>
        </w:rPr>
        <w:t xml:space="preserve"> -</w:t>
      </w:r>
      <w:r w:rsidRPr="00775D83">
        <w:rPr>
          <w:rFonts w:ascii="Times New Roman" w:eastAsia="Arial" w:hAnsi="Times New Roman" w:cs="Times New Roman"/>
          <w:spacing w:val="-1"/>
          <w:sz w:val="24"/>
          <w:szCs w:val="24"/>
        </w:rPr>
        <w:t xml:space="preserve"> NE</w:t>
      </w:r>
      <w:r w:rsidRPr="00775D83">
        <w:rPr>
          <w:rFonts w:ascii="Times New Roman" w:hAnsi="Times New Roman" w:cs="Times New Roman"/>
          <w:sz w:val="24"/>
          <w:szCs w:val="24"/>
        </w:rPr>
        <w:t xml:space="preserve"> OTVARAJ</w:t>
      </w:r>
    </w:p>
    <w:p w14:paraId="205D534E" w14:textId="77777777" w:rsidR="001F0AFC" w:rsidRPr="0028749E" w:rsidRDefault="001F0AFC" w:rsidP="001F0AFC">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37519C92" w14:textId="77777777" w:rsidR="001F0AFC" w:rsidRPr="0028749E" w:rsidRDefault="001F0AFC" w:rsidP="001F0AFC">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50F06095" w14:textId="77777777" w:rsidR="001F0AFC" w:rsidRPr="0028749E" w:rsidRDefault="001F0AFC" w:rsidP="001F0AFC">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57A2D25" w14:textId="77777777" w:rsidR="001F0AFC" w:rsidRDefault="001F0AFC" w:rsidP="00843337">
      <w:pPr>
        <w:ind w:left="510"/>
        <w:jc w:val="both"/>
        <w:outlineLvl w:val="0"/>
        <w:rPr>
          <w:rFonts w:ascii="Times New Roman" w:eastAsia="Arial" w:hAnsi="Times New Roman" w:cs="Times New Roman"/>
          <w:b/>
          <w:bCs/>
          <w:spacing w:val="-1"/>
          <w:sz w:val="24"/>
          <w:szCs w:val="24"/>
          <w:u w:val="thick" w:color="000000"/>
        </w:rPr>
      </w:pPr>
    </w:p>
    <w:p w14:paraId="7CFC7199" w14:textId="4A7E589A" w:rsidR="00843337" w:rsidRPr="00843337" w:rsidRDefault="00631864" w:rsidP="006E7882">
      <w:pPr>
        <w:ind w:left="510"/>
        <w:jc w:val="both"/>
        <w:outlineLvl w:val="0"/>
        <w:rPr>
          <w:rFonts w:ascii="Times New Roman" w:eastAsia="Arial" w:hAnsi="Times New Roman" w:cs="Times New Roman"/>
          <w:b/>
          <w:bCs/>
          <w:spacing w:val="-1"/>
          <w:sz w:val="24"/>
          <w:szCs w:val="24"/>
          <w:u w:val="thick" w:color="000000"/>
        </w:rPr>
      </w:pPr>
      <w:bookmarkStart w:id="56" w:name="_Toc36711094"/>
      <w:bookmarkStart w:id="57" w:name="_Toc53042105"/>
      <w:bookmarkEnd w:id="47"/>
      <w:bookmarkEnd w:id="48"/>
      <w:bookmarkEnd w:id="49"/>
      <w:r>
        <w:rPr>
          <w:rFonts w:ascii="Times New Roman" w:eastAsia="Arial" w:hAnsi="Times New Roman" w:cs="Times New Roman"/>
          <w:b/>
          <w:bCs/>
          <w:spacing w:val="-1"/>
          <w:sz w:val="24"/>
          <w:szCs w:val="24"/>
          <w:u w:val="thick" w:color="000000"/>
        </w:rPr>
        <w:t>10.3</w:t>
      </w:r>
      <w:r w:rsidR="00156B5D">
        <w:rPr>
          <w:rFonts w:ascii="Times New Roman" w:eastAsia="Arial" w:hAnsi="Times New Roman" w:cs="Times New Roman"/>
          <w:b/>
          <w:bCs/>
          <w:spacing w:val="-1"/>
          <w:sz w:val="24"/>
          <w:szCs w:val="24"/>
          <w:u w:val="thick" w:color="000000"/>
        </w:rPr>
        <w:t>.</w:t>
      </w:r>
      <w:r>
        <w:rPr>
          <w:rFonts w:ascii="Times New Roman" w:eastAsia="Arial" w:hAnsi="Times New Roman" w:cs="Times New Roman"/>
          <w:b/>
          <w:bCs/>
          <w:spacing w:val="-1"/>
          <w:sz w:val="24"/>
          <w:szCs w:val="24"/>
          <w:u w:val="thick" w:color="000000"/>
        </w:rPr>
        <w:t xml:space="preserve"> </w:t>
      </w:r>
      <w:r w:rsidR="00843337" w:rsidRPr="00843337">
        <w:rPr>
          <w:rFonts w:ascii="Times New Roman" w:eastAsia="Arial" w:hAnsi="Times New Roman" w:cs="Times New Roman"/>
          <w:b/>
          <w:bCs/>
          <w:spacing w:val="-1"/>
          <w:sz w:val="24"/>
          <w:szCs w:val="24"/>
          <w:u w:val="thick" w:color="000000"/>
        </w:rPr>
        <w:t>Rok za dostavu ponude</w:t>
      </w:r>
      <w:bookmarkEnd w:id="56"/>
      <w:bookmarkEnd w:id="57"/>
    </w:p>
    <w:p w14:paraId="7B9EE713" w14:textId="7C4E81EE" w:rsidR="00843337" w:rsidRPr="00843337" w:rsidRDefault="00843337" w:rsidP="006E7882">
      <w:pPr>
        <w:spacing w:line="252" w:lineRule="exact"/>
        <w:ind w:left="510"/>
        <w:jc w:val="both"/>
        <w:rPr>
          <w:rFonts w:ascii="Arial" w:eastAsia="Arial" w:hAnsi="Arial" w:cs="Times New Roman"/>
          <w:bCs/>
          <w:color w:val="FF0000"/>
        </w:rPr>
      </w:pPr>
      <w:r w:rsidRPr="00E01C0A">
        <w:rPr>
          <w:rFonts w:ascii="Times New Roman" w:eastAsia="Arial" w:hAnsi="Times New Roman" w:cs="Times New Roman"/>
          <w:spacing w:val="-2"/>
          <w:sz w:val="24"/>
          <w:szCs w:val="24"/>
        </w:rPr>
        <w:t xml:space="preserve">Krajnji rok za dostavu ponude je </w:t>
      </w:r>
      <w:r w:rsidR="00E01C0A" w:rsidRPr="00E01C0A">
        <w:rPr>
          <w:rFonts w:ascii="Times New Roman" w:eastAsia="Arial" w:hAnsi="Times New Roman" w:cs="Times New Roman"/>
          <w:b/>
          <w:spacing w:val="-2"/>
          <w:sz w:val="24"/>
          <w:szCs w:val="24"/>
        </w:rPr>
        <w:t xml:space="preserve">13. listopada </w:t>
      </w:r>
      <w:r w:rsidRPr="00E01C0A">
        <w:rPr>
          <w:rFonts w:ascii="Times New Roman" w:eastAsia="Arial" w:hAnsi="Times New Roman" w:cs="Times New Roman"/>
          <w:b/>
          <w:spacing w:val="-2"/>
          <w:sz w:val="24"/>
          <w:szCs w:val="24"/>
        </w:rPr>
        <w:t>2020. godine do 10:00 sati</w:t>
      </w:r>
      <w:r w:rsidRPr="00E01C0A">
        <w:rPr>
          <w:rFonts w:ascii="Times New Roman" w:eastAsia="Arial" w:hAnsi="Times New Roman" w:cs="Times New Roman"/>
          <w:spacing w:val="-2"/>
          <w:sz w:val="24"/>
          <w:szCs w:val="24"/>
        </w:rPr>
        <w:t>.</w:t>
      </w:r>
    </w:p>
    <w:p w14:paraId="518FEF0E" w14:textId="77777777" w:rsidR="00843337" w:rsidRDefault="00843337" w:rsidP="001F588B">
      <w:pPr>
        <w:spacing w:before="1" w:line="252" w:lineRule="exact"/>
        <w:ind w:left="1215" w:right="7"/>
        <w:jc w:val="both"/>
        <w:rPr>
          <w:rFonts w:ascii="Times New Roman" w:eastAsia="Arial" w:hAnsi="Times New Roman" w:cs="Times New Roman"/>
          <w:spacing w:val="-2"/>
          <w:sz w:val="24"/>
          <w:szCs w:val="24"/>
        </w:rPr>
      </w:pPr>
    </w:p>
    <w:p w14:paraId="765BF28C"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8" w:name="_Toc510095189"/>
      <w:bookmarkStart w:id="59" w:name="_Toc53042106"/>
      <w:r w:rsidRPr="0028749E">
        <w:rPr>
          <w:rFonts w:ascii="Times New Roman" w:eastAsia="Arial" w:hAnsi="Times New Roman" w:cs="Times New Roman"/>
          <w:b/>
          <w:bCs/>
          <w:spacing w:val="-1"/>
          <w:sz w:val="24"/>
          <w:u w:val="thick" w:color="000000"/>
        </w:rPr>
        <w:t>BITNI UVJETI ZA IZVRŠENJE UGOVORA O NABAVI</w:t>
      </w:r>
      <w:bookmarkEnd w:id="58"/>
      <w:bookmarkEnd w:id="59"/>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60" w:name="_Toc510095192"/>
      <w:bookmarkStart w:id="61" w:name="_Toc53042107"/>
      <w:r w:rsidRPr="0028749E">
        <w:rPr>
          <w:rFonts w:ascii="Times New Roman" w:eastAsia="Arial" w:hAnsi="Times New Roman" w:cs="Times New Roman"/>
          <w:b/>
          <w:bCs/>
          <w:spacing w:val="-1"/>
          <w:sz w:val="24"/>
          <w:u w:val="thick" w:color="000000"/>
        </w:rPr>
        <w:t>OSTALO</w:t>
      </w:r>
      <w:bookmarkEnd w:id="60"/>
      <w:bookmarkEnd w:id="61"/>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2" w:name="_Toc510095193"/>
      <w:bookmarkStart w:id="63" w:name="_Toc507067207"/>
      <w:bookmarkStart w:id="64" w:name="_Toc53042108"/>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62"/>
      <w:bookmarkEnd w:id="63"/>
      <w:bookmarkEnd w:id="64"/>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5" w:name="_Toc510095194"/>
      <w:bookmarkStart w:id="66" w:name="_Toc53042109"/>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5"/>
      <w:bookmarkEnd w:id="66"/>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7" w:name="_Toc510095195"/>
      <w:bookmarkStart w:id="68" w:name="_Toc53042110"/>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7"/>
      <w:bookmarkEnd w:id="68"/>
    </w:p>
    <w:p w14:paraId="582E6015"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0C9E5611" w:rsid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6554A3B0" w14:textId="77777777" w:rsidR="009A08DA" w:rsidRP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7B1896D6" w14:textId="3B416B33" w:rsidR="009A08DA" w:rsidRP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1D75E8">
      <w:pPr>
        <w:ind w:left="567"/>
        <w:jc w:val="both"/>
        <w:rPr>
          <w:rFonts w:ascii="Times New Roman" w:eastAsia="Arial"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9" w:name="_Toc510095196"/>
      <w:bookmarkStart w:id="70" w:name="_Toc53042111"/>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9"/>
      <w:bookmarkEnd w:id="70"/>
    </w:p>
    <w:p w14:paraId="5C560ACD"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5038D387" w14:textId="77777777" w:rsidR="00325DFB" w:rsidRDefault="00325DFB" w:rsidP="00685683">
      <w:pPr>
        <w:ind w:left="656" w:hanging="146"/>
        <w:rPr>
          <w:rFonts w:ascii="Times New Roman" w:eastAsia="Arial" w:hAnsi="Times New Roman" w:cs="Times New Roman"/>
          <w:b/>
          <w:sz w:val="24"/>
          <w:szCs w:val="24"/>
        </w:rPr>
      </w:pPr>
    </w:p>
    <w:p w14:paraId="2F17CE9E" w14:textId="77777777" w:rsidR="00325DFB" w:rsidRDefault="00325DFB" w:rsidP="00685683">
      <w:pPr>
        <w:ind w:left="656" w:hanging="146"/>
        <w:rPr>
          <w:rFonts w:ascii="Times New Roman" w:eastAsia="Arial" w:hAnsi="Times New Roman" w:cs="Times New Roman"/>
          <w:b/>
          <w:sz w:val="24"/>
          <w:szCs w:val="24"/>
        </w:rPr>
      </w:pPr>
    </w:p>
    <w:p w14:paraId="3F5E3E71" w14:textId="77777777" w:rsidR="00325DFB" w:rsidRDefault="00325DFB" w:rsidP="00685683">
      <w:pPr>
        <w:ind w:left="656" w:hanging="146"/>
        <w:rPr>
          <w:rFonts w:ascii="Times New Roman" w:eastAsia="Arial" w:hAnsi="Times New Roman" w:cs="Times New Roman"/>
          <w:b/>
          <w:sz w:val="24"/>
          <w:szCs w:val="24"/>
        </w:rPr>
      </w:pPr>
    </w:p>
    <w:p w14:paraId="4C1DC712" w14:textId="77777777" w:rsidR="008044C0" w:rsidRDefault="008044C0"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3901829B" w14:textId="0FC46385" w:rsidR="003D422B" w:rsidRDefault="0028749E" w:rsidP="009A08DA">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9A08DA">
        <w:rPr>
          <w:rFonts w:ascii="Times New Roman" w:eastAsia="Arial" w:hAnsi="Times New Roman" w:cs="Times New Roman"/>
          <w:spacing w:val="-2"/>
          <w:sz w:val="24"/>
          <w:szCs w:val="24"/>
        </w:rPr>
        <w:t>Zadarske županije -</w:t>
      </w:r>
      <w:r w:rsidR="00E14226" w:rsidRPr="006D39CD">
        <w:rPr>
          <w:rFonts w:ascii="Times New Roman" w:eastAsia="Arial" w:hAnsi="Times New Roman" w:cs="Times New Roman"/>
          <w:spacing w:val="-2"/>
          <w:sz w:val="24"/>
          <w:szCs w:val="24"/>
        </w:rPr>
        <w:t xml:space="preserve"> </w:t>
      </w:r>
      <w:r w:rsidR="002F363B">
        <w:rPr>
          <w:rFonts w:ascii="Times New Roman" w:hAnsi="Times New Roman" w:cs="Times New Roman"/>
          <w:sz w:val="24"/>
          <w:szCs w:val="24"/>
        </w:rPr>
        <w:t>Srednj</w:t>
      </w:r>
      <w:r w:rsidR="00325DFB">
        <w:rPr>
          <w:rFonts w:ascii="Times New Roman" w:hAnsi="Times New Roman" w:cs="Times New Roman"/>
          <w:sz w:val="24"/>
          <w:szCs w:val="24"/>
        </w:rPr>
        <w:t>a</w:t>
      </w:r>
      <w:r w:rsidR="002F363B">
        <w:rPr>
          <w:rFonts w:ascii="Times New Roman" w:hAnsi="Times New Roman" w:cs="Times New Roman"/>
          <w:sz w:val="24"/>
          <w:szCs w:val="24"/>
        </w:rPr>
        <w:t xml:space="preserve"> š</w:t>
      </w:r>
      <w:r w:rsidR="006D39CD" w:rsidRPr="006D39CD">
        <w:rPr>
          <w:rFonts w:ascii="Times New Roman" w:hAnsi="Times New Roman" w:cs="Times New Roman"/>
          <w:sz w:val="24"/>
          <w:szCs w:val="24"/>
        </w:rPr>
        <w:t>kol</w:t>
      </w:r>
      <w:r w:rsidR="00325DFB">
        <w:rPr>
          <w:rFonts w:ascii="Times New Roman" w:hAnsi="Times New Roman" w:cs="Times New Roman"/>
          <w:sz w:val="24"/>
          <w:szCs w:val="24"/>
        </w:rPr>
        <w:t>a</w:t>
      </w:r>
      <w:r w:rsidR="009068A3">
        <w:rPr>
          <w:rFonts w:ascii="Times New Roman" w:hAnsi="Times New Roman" w:cs="Times New Roman"/>
          <w:sz w:val="24"/>
          <w:szCs w:val="24"/>
        </w:rPr>
        <w:t xml:space="preserve"> </w:t>
      </w:r>
      <w:r w:rsidR="009A08DA">
        <w:rPr>
          <w:rFonts w:ascii="Times New Roman" w:hAnsi="Times New Roman" w:cs="Times New Roman"/>
          <w:sz w:val="24"/>
          <w:szCs w:val="24"/>
        </w:rPr>
        <w:t>Obrovac</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9DBE0DB"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521D36">
        <w:rPr>
          <w:rFonts w:ascii="Times New Roman" w:eastAsia="Arial" w:hAnsi="Times New Roman" w:cs="Times New Roman"/>
          <w:sz w:val="24"/>
          <w:szCs w:val="24"/>
        </w:rPr>
        <w:t>12-20-</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0DF8EC2B"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____________2020.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761659">
        <w:rPr>
          <w:rFonts w:ascii="Times New Roman" w:eastAsia="Arial" w:hAnsi="Times New Roman" w:cs="Times New Roman"/>
          <w:b/>
          <w:sz w:val="24"/>
          <w:szCs w:val="24"/>
        </w:rPr>
        <w:t>M.P.</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399233AA" w14:textId="77777777" w:rsidR="009A08DA" w:rsidRDefault="009A08DA" w:rsidP="003D422B">
      <w:pPr>
        <w:widowControl/>
        <w:ind w:left="510"/>
        <w:textAlignment w:val="baseline"/>
        <w:rPr>
          <w:rFonts w:ascii="Times New Roman" w:eastAsia="Times New Roman" w:hAnsi="Times New Roman" w:cs="Times New Roman"/>
          <w:b/>
          <w:bCs/>
          <w:sz w:val="24"/>
          <w:szCs w:val="24"/>
          <w:lang w:eastAsia="hr-HR"/>
        </w:rPr>
      </w:pPr>
    </w:p>
    <w:p w14:paraId="0210136D" w14:textId="3AA3D0E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42412BA1"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2020</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A6C630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5B210E9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1E38B289"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025EDCB" w14:textId="77777777" w:rsidR="00DB1B3F" w:rsidRPr="00B24B84" w:rsidRDefault="00DB1B3F" w:rsidP="00B24B84">
      <w:pPr>
        <w:widowControl/>
        <w:textAlignment w:val="baseline"/>
        <w:rPr>
          <w:rFonts w:ascii="Times New Roman" w:eastAsia="Times New Roman" w:hAnsi="Times New Roman" w:cs="Times New Roman"/>
          <w:sz w:val="24"/>
          <w:szCs w:val="24"/>
          <w:lang w:eastAsia="hr-HR"/>
        </w:rPr>
      </w:pPr>
    </w:p>
    <w:p w14:paraId="5EA8244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Napomena: </w:t>
      </w:r>
      <w:r w:rsidRPr="00B24B84">
        <w:rPr>
          <w:rFonts w:ascii="Times New Roman" w:eastAsia="Times New Roman" w:hAnsi="Times New Roman" w:cs="Times New Roman"/>
          <w:sz w:val="24"/>
          <w:szCs w:val="24"/>
          <w:lang w:eastAsia="hr-HR"/>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 </w:t>
      </w:r>
    </w:p>
    <w:p w14:paraId="7384D165" w14:textId="77777777" w:rsidR="00B24B84" w:rsidRPr="00B24B84" w:rsidRDefault="00B24B84" w:rsidP="00B24B84">
      <w:pPr>
        <w:ind w:left="855"/>
        <w:jc w:val="both"/>
        <w:rPr>
          <w:rFonts w:ascii="Times New Roman" w:eastAsia="Calibri" w:hAnsi="Times New Roman" w:cs="Times New Roman"/>
          <w:color w:val="FF0000"/>
          <w:spacing w:val="-2"/>
          <w:sz w:val="24"/>
          <w:szCs w:val="24"/>
        </w:rPr>
      </w:pPr>
    </w:p>
    <w:p w14:paraId="72C28CD3" w14:textId="77777777" w:rsidR="00B24B84" w:rsidRDefault="00B24B84" w:rsidP="00991F57">
      <w:pPr>
        <w:ind w:left="855" w:right="849" w:hanging="146"/>
        <w:rPr>
          <w:rFonts w:ascii="Times New Roman" w:eastAsia="Arial" w:hAnsi="Times New Roman" w:cs="Times New Roman"/>
          <w:b/>
          <w:sz w:val="24"/>
          <w:szCs w:val="24"/>
        </w:rPr>
      </w:pP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A7D2E01" w14:textId="77777777" w:rsidR="001B4D9A" w:rsidRDefault="001B4D9A" w:rsidP="00991F57">
      <w:pPr>
        <w:ind w:left="855" w:right="849" w:hanging="146"/>
        <w:rPr>
          <w:rFonts w:ascii="Times New Roman" w:eastAsia="Arial" w:hAnsi="Times New Roman" w:cs="Times New Roman"/>
          <w:b/>
          <w:sz w:val="24"/>
          <w:szCs w:val="24"/>
        </w:rPr>
      </w:pPr>
    </w:p>
    <w:p w14:paraId="7F5A9D9F" w14:textId="77777777" w:rsidR="001B4D9A" w:rsidRDefault="001B4D9A"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r w:rsidRPr="00C822D1">
              <w:rPr>
                <w:rFonts w:ascii="Times New Roman" w:hAnsi="Times New Roman" w:cs="Times New Roman"/>
                <w:b/>
                <w:spacing w:val="-1"/>
              </w:rPr>
              <w:t>leasing)**</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788C2B3B" w14:textId="77777777" w:rsidR="00B43A2B" w:rsidRDefault="00B43A2B" w:rsidP="00B43A2B">
      <w:pPr>
        <w:pStyle w:val="Bezproreda"/>
        <w:ind w:left="0"/>
        <w:jc w:val="both"/>
        <w:rPr>
          <w:rFonts w:ascii="Times New Roman" w:hAnsi="Times New Roman"/>
          <w:sz w:val="24"/>
          <w:szCs w:val="24"/>
        </w:rPr>
      </w:pP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r w:rsidRPr="00E0642F">
        <w:rPr>
          <w:rFonts w:ascii="Times New Roman" w:hAnsi="Times New Roman" w:cs="Times New Roman"/>
          <w:spacing w:val="-1"/>
          <w:sz w:val="24"/>
          <w:szCs w:val="24"/>
        </w:rPr>
        <w:t>leasingu</w:t>
      </w:r>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5DBFC2A6"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20</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r w:rsidRPr="00E0642F">
        <w:rPr>
          <w:rFonts w:ascii="Times New Roman" w:hAnsi="Times New Roman" w:cs="Times New Roman"/>
          <w:sz w:val="24"/>
          <w:szCs w:val="24"/>
        </w:rPr>
        <w:t>M.P.</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0C9BDAB9" w14:textId="691B38CB" w:rsidR="00991F57" w:rsidRPr="004178EF" w:rsidRDefault="00991F57" w:rsidP="00973954">
      <w:pPr>
        <w:ind w:left="656" w:hanging="146"/>
        <w:rPr>
          <w:rFonts w:ascii="Times New Roman" w:eastAsia="Arial" w:hAnsi="Times New Roman" w:cs="Times New Roman"/>
          <w:b/>
          <w:sz w:val="24"/>
          <w:szCs w:val="24"/>
        </w:rPr>
      </w:pPr>
      <w:r w:rsidRPr="004178EF">
        <w:rPr>
          <w:rFonts w:ascii="Times New Roman" w:eastAsia="Arial" w:hAnsi="Times New Roman" w:cs="Times New Roman"/>
          <w:b/>
          <w:sz w:val="24"/>
          <w:szCs w:val="24"/>
        </w:rPr>
        <w:lastRenderedPageBreak/>
        <w:t xml:space="preserve">Prilog </w:t>
      </w:r>
      <w:r w:rsidR="00B24B84">
        <w:rPr>
          <w:rFonts w:ascii="Times New Roman" w:eastAsia="Arial" w:hAnsi="Times New Roman" w:cs="Times New Roman"/>
          <w:b/>
          <w:sz w:val="24"/>
          <w:szCs w:val="24"/>
        </w:rPr>
        <w:t>4</w:t>
      </w:r>
      <w:r w:rsidRPr="004178EF">
        <w:rPr>
          <w:rFonts w:ascii="Times New Roman" w:eastAsia="Arial" w:hAnsi="Times New Roman" w:cs="Times New Roman"/>
          <w:b/>
          <w:sz w:val="24"/>
          <w:szCs w:val="24"/>
        </w:rPr>
        <w:t>. – Prijedlog Ugovora</w:t>
      </w:r>
    </w:p>
    <w:p w14:paraId="23F911A3" w14:textId="77777777" w:rsidR="005B2DBD" w:rsidRPr="001F45A5" w:rsidRDefault="005B2DBD" w:rsidP="0028749E">
      <w:pPr>
        <w:ind w:left="3229" w:right="2975"/>
        <w:jc w:val="center"/>
        <w:rPr>
          <w:rFonts w:ascii="Times New Roman" w:hAnsi="Times New Roman" w:cs="Times New Roman"/>
          <w:color w:val="FF0000"/>
          <w:spacing w:val="-1"/>
          <w:sz w:val="24"/>
          <w:szCs w:val="24"/>
        </w:rPr>
      </w:pPr>
    </w:p>
    <w:p w14:paraId="7A74746E" w14:textId="77777777" w:rsidR="0012664A" w:rsidRDefault="0012664A" w:rsidP="00692433">
      <w:pPr>
        <w:ind w:left="567"/>
        <w:jc w:val="both"/>
        <w:rPr>
          <w:rFonts w:ascii="Times New Roman" w:eastAsia="Arial" w:hAnsi="Times New Roman" w:cs="Times New Roman"/>
          <w:b/>
          <w:spacing w:val="-2"/>
          <w:sz w:val="24"/>
          <w:szCs w:val="24"/>
        </w:rPr>
      </w:pPr>
    </w:p>
    <w:p w14:paraId="375D1D7F" w14:textId="2F5C4949"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b/>
          <w:spacing w:val="-2"/>
          <w:sz w:val="24"/>
          <w:szCs w:val="24"/>
        </w:rPr>
        <w:t>ZADARSKA ŽUPANIJA</w:t>
      </w:r>
      <w:r w:rsidRPr="004178EF">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60A3912D" w14:textId="77777777" w:rsidR="0012664A" w:rsidRDefault="0012664A" w:rsidP="00692433">
      <w:pPr>
        <w:ind w:left="567"/>
        <w:jc w:val="both"/>
        <w:rPr>
          <w:rFonts w:ascii="Times New Roman" w:eastAsia="Arial" w:hAnsi="Times New Roman" w:cs="Times New Roman"/>
          <w:spacing w:val="-2"/>
          <w:sz w:val="24"/>
          <w:szCs w:val="24"/>
        </w:rPr>
      </w:pPr>
    </w:p>
    <w:p w14:paraId="0A417120" w14:textId="77777777" w:rsidR="00AA6234" w:rsidRPr="003866B3" w:rsidRDefault="00AA6234" w:rsidP="00973954">
      <w:pPr>
        <w:ind w:left="510"/>
        <w:jc w:val="both"/>
        <w:rPr>
          <w:rFonts w:ascii="Times New Roman" w:eastAsia="Arial" w:hAnsi="Times New Roman" w:cs="Times New Roman"/>
          <w:spacing w:val="-2"/>
          <w:sz w:val="24"/>
          <w:szCs w:val="24"/>
        </w:rPr>
      </w:pPr>
      <w:r w:rsidRPr="003866B3">
        <w:rPr>
          <w:rFonts w:ascii="Times New Roman" w:eastAsia="Arial" w:hAnsi="Times New Roman" w:cs="Times New Roman"/>
          <w:spacing w:val="-2"/>
          <w:sz w:val="24"/>
          <w:szCs w:val="24"/>
        </w:rPr>
        <w:t>i</w:t>
      </w:r>
    </w:p>
    <w:p w14:paraId="7E0556DE" w14:textId="77777777" w:rsidR="0012664A" w:rsidRDefault="0012664A" w:rsidP="00692433">
      <w:pPr>
        <w:ind w:left="567"/>
        <w:jc w:val="both"/>
        <w:rPr>
          <w:rFonts w:ascii="Times New Roman" w:eastAsia="Arial" w:hAnsi="Times New Roman" w:cs="Times New Roman"/>
          <w:spacing w:val="-2"/>
          <w:sz w:val="24"/>
          <w:szCs w:val="24"/>
        </w:rPr>
      </w:pPr>
    </w:p>
    <w:p w14:paraId="0B9D7FE4" w14:textId="43C1A2B2"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spacing w:val="-2"/>
          <w:sz w:val="24"/>
          <w:szCs w:val="24"/>
        </w:rPr>
        <w:t>_____________________________OIB _________________ zastupano po _________________ (u daljnjem tekstu: Izvršitelj)</w:t>
      </w:r>
    </w:p>
    <w:p w14:paraId="2DE27597" w14:textId="77777777" w:rsidR="0012664A" w:rsidRDefault="0012664A" w:rsidP="00136648">
      <w:pPr>
        <w:ind w:left="567"/>
        <w:jc w:val="both"/>
        <w:rPr>
          <w:rFonts w:ascii="Times New Roman" w:eastAsia="Arial" w:hAnsi="Times New Roman" w:cs="Times New Roman"/>
          <w:spacing w:val="-2"/>
          <w:sz w:val="24"/>
          <w:szCs w:val="24"/>
        </w:rPr>
      </w:pPr>
    </w:p>
    <w:p w14:paraId="3D8C370F" w14:textId="5B7915D6" w:rsidR="00AA6234" w:rsidRPr="004178EF" w:rsidRDefault="00AA6234" w:rsidP="00973954">
      <w:pPr>
        <w:ind w:left="510"/>
        <w:jc w:val="both"/>
        <w:rPr>
          <w:sz w:val="24"/>
          <w:szCs w:val="24"/>
        </w:rPr>
      </w:pPr>
      <w:r w:rsidRPr="004178EF">
        <w:rPr>
          <w:rFonts w:ascii="Times New Roman" w:eastAsia="Arial" w:hAnsi="Times New Roman" w:cs="Times New Roman"/>
          <w:spacing w:val="-2"/>
          <w:sz w:val="24"/>
          <w:szCs w:val="24"/>
        </w:rPr>
        <w:t xml:space="preserve">sklopili </w:t>
      </w:r>
      <w:r w:rsidR="001A223F">
        <w:rPr>
          <w:rFonts w:ascii="Times New Roman" w:eastAsia="Arial" w:hAnsi="Times New Roman" w:cs="Times New Roman"/>
          <w:spacing w:val="-2"/>
          <w:sz w:val="24"/>
          <w:szCs w:val="24"/>
        </w:rPr>
        <w:t>su</w:t>
      </w:r>
    </w:p>
    <w:p w14:paraId="32E759C1" w14:textId="56288B88" w:rsidR="003866B3" w:rsidRDefault="003866B3" w:rsidP="00692433">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w:t>
      </w:r>
      <w:r w:rsidR="00AA6234" w:rsidRPr="004178EF">
        <w:rPr>
          <w:rFonts w:ascii="Times New Roman" w:eastAsia="Arial" w:hAnsi="Times New Roman" w:cs="Times New Roman"/>
          <w:b/>
          <w:spacing w:val="-2"/>
          <w:sz w:val="24"/>
          <w:szCs w:val="24"/>
        </w:rPr>
        <w:t>PRIJEDLOG</w:t>
      </w:r>
      <w:r>
        <w:rPr>
          <w:rFonts w:ascii="Times New Roman" w:eastAsia="Arial" w:hAnsi="Times New Roman" w:cs="Times New Roman"/>
          <w:b/>
          <w:spacing w:val="-2"/>
          <w:sz w:val="24"/>
          <w:szCs w:val="24"/>
        </w:rPr>
        <w:t>)</w:t>
      </w:r>
      <w:r w:rsidR="004563A5" w:rsidRPr="004178EF">
        <w:rPr>
          <w:rFonts w:ascii="Times New Roman" w:eastAsia="Arial" w:hAnsi="Times New Roman" w:cs="Times New Roman"/>
          <w:b/>
          <w:spacing w:val="-2"/>
          <w:sz w:val="24"/>
          <w:szCs w:val="24"/>
        </w:rPr>
        <w:t xml:space="preserve"> </w:t>
      </w:r>
    </w:p>
    <w:p w14:paraId="0600C124" w14:textId="6C7DB3E0" w:rsidR="004563A5"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UGOVOR </w:t>
      </w:r>
    </w:p>
    <w:p w14:paraId="71786FA8" w14:textId="6A582758" w:rsidR="001B4D9A" w:rsidRDefault="004563A5"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o </w:t>
      </w:r>
      <w:r w:rsidR="0044051E">
        <w:rPr>
          <w:rFonts w:ascii="Times New Roman" w:eastAsia="Arial" w:hAnsi="Times New Roman" w:cs="Times New Roman"/>
          <w:b/>
          <w:spacing w:val="-2"/>
          <w:sz w:val="24"/>
          <w:szCs w:val="24"/>
        </w:rPr>
        <w:t xml:space="preserve">pružanju </w:t>
      </w:r>
      <w:r w:rsidRPr="004178EF">
        <w:rPr>
          <w:rFonts w:ascii="Times New Roman" w:eastAsia="Arial" w:hAnsi="Times New Roman" w:cs="Times New Roman"/>
          <w:b/>
          <w:spacing w:val="-2"/>
          <w:sz w:val="24"/>
          <w:szCs w:val="24"/>
        </w:rPr>
        <w:t xml:space="preserve">usluge </w:t>
      </w:r>
      <w:r w:rsidR="009A08DA">
        <w:rPr>
          <w:rFonts w:ascii="Times New Roman" w:eastAsia="Arial" w:hAnsi="Times New Roman" w:cs="Times New Roman"/>
          <w:b/>
          <w:spacing w:val="-2"/>
          <w:sz w:val="24"/>
          <w:szCs w:val="24"/>
        </w:rPr>
        <w:t>prijevoza učenika Srednje škole Obrovac</w:t>
      </w:r>
    </w:p>
    <w:p w14:paraId="7462C6F4" w14:textId="57B110B6" w:rsidR="00237CA2" w:rsidRPr="004178EF" w:rsidRDefault="00237CA2" w:rsidP="00136648">
      <w:pPr>
        <w:spacing w:line="276" w:lineRule="auto"/>
        <w:ind w:left="567"/>
        <w:rPr>
          <w:b/>
        </w:rPr>
      </w:pPr>
    </w:p>
    <w:p w14:paraId="63C5EDE8" w14:textId="77777777" w:rsidR="0012664A" w:rsidRDefault="0012664A" w:rsidP="00136648">
      <w:pPr>
        <w:pStyle w:val="Tijeloteksta"/>
        <w:ind w:left="567"/>
        <w:jc w:val="both"/>
        <w:rPr>
          <w:rFonts w:ascii="Times New Roman" w:hAnsi="Times New Roman" w:cs="Times New Roman"/>
          <w:b/>
          <w:spacing w:val="-1"/>
          <w:sz w:val="24"/>
          <w:szCs w:val="24"/>
        </w:rPr>
      </w:pPr>
    </w:p>
    <w:p w14:paraId="25743BD5" w14:textId="2E74B9F0" w:rsidR="007C3497" w:rsidRPr="00136648" w:rsidRDefault="00136648" w:rsidP="0044051E">
      <w:pPr>
        <w:pStyle w:val="Tijeloteksta"/>
        <w:ind w:left="510"/>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I.</w:t>
      </w:r>
      <w:r w:rsidR="004C749C">
        <w:rPr>
          <w:rFonts w:ascii="Times New Roman" w:hAnsi="Times New Roman" w:cs="Times New Roman"/>
          <w:b/>
          <w:spacing w:val="-1"/>
          <w:sz w:val="24"/>
          <w:szCs w:val="24"/>
        </w:rPr>
        <w:t xml:space="preserve"> </w:t>
      </w:r>
      <w:r w:rsidR="007C3497" w:rsidRPr="00136648">
        <w:rPr>
          <w:rFonts w:ascii="Times New Roman" w:hAnsi="Times New Roman" w:cs="Times New Roman"/>
          <w:b/>
          <w:spacing w:val="-1"/>
          <w:sz w:val="24"/>
          <w:szCs w:val="24"/>
        </w:rPr>
        <w:t>PREDMET UGOVORA</w:t>
      </w:r>
    </w:p>
    <w:p w14:paraId="3B44C522" w14:textId="77777777" w:rsidR="0012664A" w:rsidRDefault="0012664A" w:rsidP="00692433">
      <w:pPr>
        <w:ind w:left="567"/>
        <w:jc w:val="center"/>
        <w:rPr>
          <w:rFonts w:ascii="Times New Roman" w:eastAsia="Arial" w:hAnsi="Times New Roman" w:cs="Times New Roman"/>
          <w:b/>
          <w:spacing w:val="-2"/>
          <w:sz w:val="24"/>
          <w:szCs w:val="24"/>
        </w:rPr>
      </w:pPr>
    </w:p>
    <w:p w14:paraId="6A432D64" w14:textId="77777777" w:rsidR="00AA6234"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Članak 1.</w:t>
      </w:r>
    </w:p>
    <w:p w14:paraId="32AE767B" w14:textId="27E2DF36" w:rsidR="00AA6234" w:rsidRDefault="007269EC" w:rsidP="0044051E">
      <w:pPr>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Predmet ovog Ugovora je pružanje</w:t>
      </w:r>
      <w:r w:rsidR="00AA6234" w:rsidRPr="004178EF">
        <w:rPr>
          <w:rFonts w:ascii="Times New Roman" w:eastAsia="Arial" w:hAnsi="Times New Roman" w:cs="Times New Roman"/>
          <w:spacing w:val="-2"/>
          <w:sz w:val="24"/>
          <w:szCs w:val="24"/>
        </w:rPr>
        <w:t xml:space="preserve"> usluge </w:t>
      </w:r>
      <w:r w:rsidR="004178EF" w:rsidRPr="004178EF">
        <w:rPr>
          <w:rFonts w:ascii="Times New Roman" w:eastAsia="Arial" w:hAnsi="Times New Roman" w:cs="Times New Roman"/>
          <w:spacing w:val="-2"/>
          <w:sz w:val="24"/>
          <w:szCs w:val="24"/>
        </w:rPr>
        <w:t xml:space="preserve">prijevoza učenika </w:t>
      </w:r>
      <w:r w:rsidR="009A08DA">
        <w:rPr>
          <w:rFonts w:ascii="Times New Roman" w:eastAsia="Arial" w:hAnsi="Times New Roman" w:cs="Times New Roman"/>
          <w:spacing w:val="-2"/>
          <w:sz w:val="24"/>
          <w:szCs w:val="24"/>
        </w:rPr>
        <w:t>Srednje škole Obrovac.</w:t>
      </w:r>
    </w:p>
    <w:p w14:paraId="5DE75148" w14:textId="371D3F57" w:rsidR="007C3497" w:rsidRDefault="007C3497" w:rsidP="0044051E">
      <w:pPr>
        <w:pStyle w:val="Tijeloteksta"/>
        <w:ind w:left="510"/>
        <w:jc w:val="both"/>
        <w:rPr>
          <w:rFonts w:ascii="Times New Roman" w:hAnsi="Times New Roman" w:cs="Times New Roman"/>
          <w:spacing w:val="-1"/>
          <w:sz w:val="24"/>
          <w:szCs w:val="24"/>
        </w:rPr>
      </w:pPr>
      <w:r w:rsidRPr="004178EF">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631213">
        <w:rPr>
          <w:rFonts w:ascii="Times New Roman" w:hAnsi="Times New Roman" w:cs="Times New Roman"/>
          <w:spacing w:val="-1"/>
          <w:sz w:val="24"/>
          <w:szCs w:val="24"/>
        </w:rPr>
        <w:t>od dana__________________ 20</w:t>
      </w:r>
      <w:r w:rsidR="0044051E">
        <w:rPr>
          <w:rFonts w:ascii="Times New Roman" w:hAnsi="Times New Roman" w:cs="Times New Roman"/>
          <w:spacing w:val="-1"/>
          <w:sz w:val="24"/>
          <w:szCs w:val="24"/>
        </w:rPr>
        <w:t>20</w:t>
      </w:r>
      <w:r w:rsidR="00631213">
        <w:rPr>
          <w:rFonts w:ascii="Times New Roman" w:hAnsi="Times New Roman" w:cs="Times New Roman"/>
          <w:spacing w:val="-1"/>
          <w:sz w:val="24"/>
          <w:szCs w:val="24"/>
        </w:rPr>
        <w:t>. godine.</w:t>
      </w:r>
    </w:p>
    <w:p w14:paraId="157A44EE" w14:textId="1F2E116D" w:rsidR="009920BF" w:rsidRPr="00917705" w:rsidRDefault="005F5005" w:rsidP="0044051E">
      <w:pPr>
        <w:pStyle w:val="Tijeloteksta"/>
        <w:ind w:left="510"/>
        <w:jc w:val="both"/>
        <w:rPr>
          <w:rFonts w:ascii="Times New Roman" w:hAnsi="Times New Roman" w:cs="Times New Roman"/>
          <w:spacing w:val="-1"/>
          <w:sz w:val="24"/>
          <w:szCs w:val="24"/>
        </w:rPr>
      </w:pPr>
      <w:r w:rsidRPr="00917705">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2020</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/2021</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 xml:space="preserve"> („Narodne novine“ broj </w:t>
      </w:r>
      <w:r w:rsidR="003B4C66" w:rsidRPr="00917705">
        <w:rPr>
          <w:rFonts w:ascii="Times New Roman" w:hAnsi="Times New Roman" w:cs="Times New Roman"/>
          <w:spacing w:val="-1"/>
          <w:sz w:val="24"/>
          <w:szCs w:val="24"/>
        </w:rPr>
        <w:t>94/20</w:t>
      </w:r>
      <w:r w:rsidRPr="00917705">
        <w:rPr>
          <w:rFonts w:ascii="Times New Roman" w:hAnsi="Times New Roman" w:cs="Times New Roman"/>
          <w:spacing w:val="-1"/>
          <w:sz w:val="24"/>
          <w:szCs w:val="24"/>
        </w:rPr>
        <w:t>) i Odluci o kriterijima i načinu financiranja i sufinanciranja troškova javnog prijevoza za redovite učenike srednjih škola Zadarske županije za školsku godinu 2020./2021. (KLASA: 602-03</w:t>
      </w:r>
      <w:r w:rsidR="003B4C66" w:rsidRPr="00917705">
        <w:rPr>
          <w:rFonts w:ascii="Times New Roman" w:hAnsi="Times New Roman" w:cs="Times New Roman"/>
          <w:spacing w:val="-1"/>
          <w:sz w:val="24"/>
          <w:szCs w:val="24"/>
        </w:rPr>
        <w:t>/20</w:t>
      </w:r>
      <w:r w:rsidRPr="00917705">
        <w:rPr>
          <w:rFonts w:ascii="Times New Roman" w:hAnsi="Times New Roman" w:cs="Times New Roman"/>
          <w:spacing w:val="-1"/>
          <w:sz w:val="24"/>
          <w:szCs w:val="24"/>
        </w:rPr>
        <w:t>-01/</w:t>
      </w:r>
      <w:r w:rsidR="003B4C66" w:rsidRPr="00917705">
        <w:rPr>
          <w:rFonts w:ascii="Times New Roman" w:hAnsi="Times New Roman" w:cs="Times New Roman"/>
          <w:spacing w:val="-1"/>
          <w:sz w:val="24"/>
          <w:szCs w:val="24"/>
        </w:rPr>
        <w:t>45</w:t>
      </w:r>
      <w:r w:rsidRPr="00917705">
        <w:rPr>
          <w:rFonts w:ascii="Times New Roman" w:hAnsi="Times New Roman" w:cs="Times New Roman"/>
          <w:spacing w:val="-1"/>
          <w:sz w:val="24"/>
          <w:szCs w:val="24"/>
        </w:rPr>
        <w:t>, URBROJ: 2198/1-01-</w:t>
      </w:r>
      <w:r w:rsidR="003B4C66" w:rsidRPr="00917705">
        <w:rPr>
          <w:rFonts w:ascii="Times New Roman" w:hAnsi="Times New Roman" w:cs="Times New Roman"/>
          <w:spacing w:val="-1"/>
          <w:sz w:val="24"/>
          <w:szCs w:val="24"/>
        </w:rPr>
        <w:t>20-13</w:t>
      </w:r>
      <w:r w:rsidRPr="00917705">
        <w:rPr>
          <w:rFonts w:ascii="Times New Roman" w:hAnsi="Times New Roman" w:cs="Times New Roman"/>
          <w:spacing w:val="-1"/>
          <w:sz w:val="24"/>
          <w:szCs w:val="24"/>
        </w:rPr>
        <w:t xml:space="preserve"> od </w:t>
      </w:r>
      <w:r w:rsidR="003B4C66" w:rsidRPr="00917705">
        <w:rPr>
          <w:rFonts w:ascii="Times New Roman" w:hAnsi="Times New Roman" w:cs="Times New Roman"/>
          <w:spacing w:val="-1"/>
          <w:sz w:val="24"/>
          <w:szCs w:val="24"/>
        </w:rPr>
        <w:t>26. kolovoza 2020</w:t>
      </w:r>
      <w:r w:rsidRPr="00917705">
        <w:rPr>
          <w:rFonts w:ascii="Times New Roman" w:hAnsi="Times New Roman" w:cs="Times New Roman"/>
          <w:spacing w:val="-1"/>
          <w:sz w:val="24"/>
          <w:szCs w:val="24"/>
        </w:rPr>
        <w:t>. godine).</w:t>
      </w:r>
    </w:p>
    <w:p w14:paraId="22FB9862" w14:textId="77777777" w:rsidR="00C415D0" w:rsidRPr="004178EF" w:rsidRDefault="00C415D0" w:rsidP="00692433">
      <w:pPr>
        <w:pStyle w:val="Tijeloteksta"/>
        <w:ind w:left="567"/>
        <w:jc w:val="both"/>
        <w:rPr>
          <w:rFonts w:ascii="Times New Roman" w:hAnsi="Times New Roman" w:cs="Times New Roman"/>
          <w:spacing w:val="-1"/>
          <w:sz w:val="24"/>
          <w:szCs w:val="24"/>
        </w:rPr>
      </w:pPr>
    </w:p>
    <w:p w14:paraId="775F7230" w14:textId="77777777" w:rsidR="007C3497" w:rsidRPr="004178EF" w:rsidRDefault="007C3497" w:rsidP="00692433">
      <w:pPr>
        <w:pStyle w:val="Tijeloteksta"/>
        <w:ind w:left="567"/>
        <w:jc w:val="center"/>
        <w:rPr>
          <w:rFonts w:ascii="Times New Roman" w:hAnsi="Times New Roman" w:cs="Times New Roman"/>
          <w:b/>
          <w:spacing w:val="-1"/>
          <w:sz w:val="24"/>
          <w:szCs w:val="24"/>
        </w:rPr>
      </w:pPr>
      <w:r w:rsidRPr="004178EF">
        <w:rPr>
          <w:rFonts w:ascii="Times New Roman" w:hAnsi="Times New Roman" w:cs="Times New Roman"/>
          <w:b/>
          <w:spacing w:val="-1"/>
          <w:sz w:val="24"/>
          <w:szCs w:val="24"/>
        </w:rPr>
        <w:t>Članak 2.</w:t>
      </w:r>
    </w:p>
    <w:p w14:paraId="7471B2AF" w14:textId="41C3BDD3" w:rsidR="000E3973" w:rsidRDefault="007C3497" w:rsidP="0044051E">
      <w:pPr>
        <w:widowControl/>
        <w:tabs>
          <w:tab w:val="left" w:pos="0"/>
        </w:tabs>
        <w:ind w:left="510"/>
        <w:jc w:val="both"/>
        <w:rPr>
          <w:rFonts w:ascii="Times New Roman" w:hAnsi="Times New Roman" w:cs="Times New Roman"/>
          <w:color w:val="FF0000"/>
          <w:sz w:val="24"/>
          <w:szCs w:val="24"/>
        </w:rPr>
      </w:pPr>
      <w:r w:rsidRPr="009D3062">
        <w:rPr>
          <w:rFonts w:ascii="Times New Roman" w:hAnsi="Times New Roman" w:cs="Times New Roman"/>
          <w:spacing w:val="-1"/>
          <w:sz w:val="24"/>
          <w:szCs w:val="24"/>
        </w:rPr>
        <w:t xml:space="preserve">Ugovorne strane suglasne su da Izvršitelj preuzima obvezu izvršenja usluge iz članka 1. ovog </w:t>
      </w:r>
      <w:r w:rsidR="002D5510">
        <w:rPr>
          <w:rFonts w:ascii="Times New Roman" w:hAnsi="Times New Roman" w:cs="Times New Roman"/>
          <w:spacing w:val="-1"/>
          <w:sz w:val="24"/>
          <w:szCs w:val="24"/>
        </w:rPr>
        <w:t xml:space="preserve">ugovora </w:t>
      </w:r>
      <w:r w:rsidR="009D3062">
        <w:rPr>
          <w:rFonts w:ascii="Times New Roman" w:hAnsi="Times New Roman" w:cs="Times New Roman"/>
          <w:spacing w:val="-1"/>
          <w:sz w:val="24"/>
          <w:szCs w:val="24"/>
        </w:rPr>
        <w:t xml:space="preserve">koja obuhvaća </w:t>
      </w:r>
      <w:r w:rsidRPr="009D3062">
        <w:rPr>
          <w:rFonts w:ascii="Times New Roman" w:hAnsi="Times New Roman" w:cs="Times New Roman"/>
          <w:spacing w:val="-1"/>
          <w:sz w:val="24"/>
          <w:szCs w:val="24"/>
        </w:rPr>
        <w:t xml:space="preserve">potrebe </w:t>
      </w:r>
      <w:r w:rsidR="009D3062" w:rsidRPr="009D3062">
        <w:rPr>
          <w:rFonts w:ascii="Times New Roman" w:eastAsia="Times New Roman" w:hAnsi="Times New Roman" w:cs="Times New Roman"/>
          <w:sz w:val="24"/>
          <w:szCs w:val="24"/>
          <w:lang w:eastAsia="hr-HR"/>
        </w:rPr>
        <w:t>prijevoz</w:t>
      </w:r>
      <w:r w:rsidR="00910144">
        <w:rPr>
          <w:rFonts w:ascii="Times New Roman" w:eastAsia="Times New Roman" w:hAnsi="Times New Roman" w:cs="Times New Roman"/>
          <w:sz w:val="24"/>
          <w:szCs w:val="24"/>
          <w:lang w:eastAsia="hr-HR"/>
        </w:rPr>
        <w:t>a</w:t>
      </w:r>
      <w:r w:rsidR="009D3062" w:rsidRPr="009D3062">
        <w:rPr>
          <w:rFonts w:ascii="Times New Roman" w:eastAsia="Times New Roman" w:hAnsi="Times New Roman" w:cs="Times New Roman"/>
          <w:sz w:val="24"/>
          <w:szCs w:val="24"/>
          <w:lang w:eastAsia="hr-HR"/>
        </w:rPr>
        <w:t xml:space="preserve"> </w:t>
      </w:r>
      <w:r w:rsidR="00461A51">
        <w:rPr>
          <w:rFonts w:ascii="Times New Roman" w:eastAsia="Times New Roman" w:hAnsi="Times New Roman" w:cs="Times New Roman"/>
          <w:sz w:val="24"/>
          <w:szCs w:val="24"/>
          <w:lang w:eastAsia="hr-HR"/>
        </w:rPr>
        <w:t xml:space="preserve">učenika </w:t>
      </w:r>
      <w:r w:rsidR="00475636">
        <w:rPr>
          <w:rFonts w:ascii="Times New Roman" w:eastAsia="Times New Roman" w:hAnsi="Times New Roman" w:cs="Times New Roman"/>
          <w:sz w:val="24"/>
          <w:szCs w:val="24"/>
          <w:lang w:eastAsia="hr-HR"/>
        </w:rPr>
        <w:t xml:space="preserve">Srednje škole </w:t>
      </w:r>
      <w:r w:rsidR="009A08DA">
        <w:rPr>
          <w:rFonts w:ascii="Times New Roman" w:eastAsia="Times New Roman" w:hAnsi="Times New Roman" w:cs="Times New Roman"/>
          <w:sz w:val="24"/>
          <w:szCs w:val="24"/>
          <w:lang w:eastAsia="hr-HR"/>
        </w:rPr>
        <w:t>Obrovac</w:t>
      </w:r>
      <w:r w:rsidR="00475636">
        <w:rPr>
          <w:rFonts w:ascii="Times New Roman" w:eastAsia="Times New Roman" w:hAnsi="Times New Roman" w:cs="Times New Roman"/>
          <w:sz w:val="24"/>
          <w:szCs w:val="24"/>
          <w:lang w:eastAsia="hr-HR"/>
        </w:rPr>
        <w:t xml:space="preserve"> </w:t>
      </w:r>
      <w:r w:rsidR="009D3062" w:rsidRPr="009D3062">
        <w:rPr>
          <w:rFonts w:ascii="Times New Roman" w:eastAsia="Times New Roman" w:hAnsi="Times New Roman" w:cs="Times New Roman"/>
          <w:sz w:val="24"/>
          <w:szCs w:val="24"/>
          <w:lang w:eastAsia="hr-HR"/>
        </w:rPr>
        <w:t>koji se obavlja svakog nastavnog dan</w:t>
      </w:r>
      <w:r w:rsidR="00692433">
        <w:rPr>
          <w:rFonts w:ascii="Times New Roman" w:eastAsia="Times New Roman" w:hAnsi="Times New Roman" w:cs="Times New Roman"/>
          <w:sz w:val="24"/>
          <w:szCs w:val="24"/>
          <w:lang w:eastAsia="hr-HR"/>
        </w:rPr>
        <w:t>a za vrijeme školske godine 20</w:t>
      </w:r>
      <w:r w:rsidR="003B4C66">
        <w:rPr>
          <w:rFonts w:ascii="Times New Roman" w:eastAsia="Times New Roman" w:hAnsi="Times New Roman" w:cs="Times New Roman"/>
          <w:sz w:val="24"/>
          <w:szCs w:val="24"/>
          <w:lang w:eastAsia="hr-HR"/>
        </w:rPr>
        <w:t>20</w:t>
      </w:r>
      <w:r w:rsidR="009D3062" w:rsidRPr="009D3062">
        <w:rPr>
          <w:rFonts w:ascii="Times New Roman" w:eastAsia="Times New Roman" w:hAnsi="Times New Roman" w:cs="Times New Roman"/>
          <w:sz w:val="24"/>
          <w:szCs w:val="24"/>
          <w:lang w:eastAsia="hr-HR"/>
        </w:rPr>
        <w:t>./</w:t>
      </w:r>
      <w:r w:rsidR="00692433">
        <w:rPr>
          <w:rFonts w:ascii="Times New Roman" w:eastAsia="Times New Roman" w:hAnsi="Times New Roman" w:cs="Times New Roman"/>
          <w:sz w:val="24"/>
          <w:szCs w:val="24"/>
          <w:lang w:eastAsia="hr-HR"/>
        </w:rPr>
        <w:t>202</w:t>
      </w:r>
      <w:r w:rsidR="003B4C66">
        <w:rPr>
          <w:rFonts w:ascii="Times New Roman" w:eastAsia="Times New Roman" w:hAnsi="Times New Roman" w:cs="Times New Roman"/>
          <w:sz w:val="24"/>
          <w:szCs w:val="24"/>
          <w:lang w:eastAsia="hr-HR"/>
        </w:rPr>
        <w:t>1</w:t>
      </w:r>
      <w:r w:rsidR="00910144">
        <w:rPr>
          <w:rFonts w:ascii="Times New Roman" w:eastAsia="Times New Roman" w:hAnsi="Times New Roman" w:cs="Times New Roman"/>
          <w:sz w:val="24"/>
          <w:szCs w:val="24"/>
          <w:lang w:eastAsia="hr-HR"/>
        </w:rPr>
        <w:t>.</w:t>
      </w:r>
      <w:r w:rsidR="000E3973">
        <w:rPr>
          <w:rFonts w:ascii="Times New Roman" w:eastAsia="Times New Roman" w:hAnsi="Times New Roman" w:cs="Times New Roman"/>
          <w:sz w:val="24"/>
          <w:szCs w:val="24"/>
          <w:lang w:eastAsia="hr-HR"/>
        </w:rPr>
        <w:t xml:space="preserve"> </w:t>
      </w:r>
    </w:p>
    <w:p w14:paraId="17A45623" w14:textId="77777777" w:rsidR="004C749C" w:rsidRPr="009D3062" w:rsidRDefault="004C749C" w:rsidP="00692433">
      <w:pPr>
        <w:pStyle w:val="Tijeloteksta"/>
        <w:ind w:left="567"/>
        <w:jc w:val="both"/>
        <w:rPr>
          <w:rFonts w:ascii="Times New Roman" w:hAnsi="Times New Roman" w:cs="Times New Roman"/>
          <w:spacing w:val="-1"/>
          <w:sz w:val="24"/>
          <w:szCs w:val="24"/>
        </w:rPr>
      </w:pPr>
    </w:p>
    <w:p w14:paraId="5DD6820E" w14:textId="77777777" w:rsidR="007C3497" w:rsidRPr="00926C72" w:rsidRDefault="007C3497" w:rsidP="00692433">
      <w:pPr>
        <w:pStyle w:val="Tijeloteksta"/>
        <w:ind w:left="567"/>
        <w:jc w:val="center"/>
        <w:rPr>
          <w:rFonts w:ascii="Times New Roman" w:hAnsi="Times New Roman" w:cs="Times New Roman"/>
          <w:b/>
          <w:spacing w:val="-1"/>
          <w:sz w:val="24"/>
          <w:szCs w:val="24"/>
        </w:rPr>
      </w:pPr>
      <w:r w:rsidRPr="00926C72">
        <w:rPr>
          <w:rFonts w:ascii="Times New Roman" w:hAnsi="Times New Roman" w:cs="Times New Roman"/>
          <w:b/>
          <w:spacing w:val="-1"/>
          <w:sz w:val="24"/>
          <w:szCs w:val="24"/>
        </w:rPr>
        <w:t>Članak 3.</w:t>
      </w:r>
    </w:p>
    <w:p w14:paraId="74E337ED" w14:textId="4E728AF5" w:rsidR="009D3062"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Izvršitelj se obvezuje uslugu prijevoza učenika </w:t>
      </w:r>
      <w:r w:rsidR="00692433">
        <w:rPr>
          <w:rFonts w:ascii="Times New Roman" w:hAnsi="Times New Roman" w:cs="Times New Roman"/>
          <w:sz w:val="24"/>
          <w:szCs w:val="24"/>
        </w:rPr>
        <w:t>Srednje</w:t>
      </w:r>
      <w:r>
        <w:rPr>
          <w:rFonts w:ascii="Times New Roman" w:hAnsi="Times New Roman" w:cs="Times New Roman"/>
          <w:sz w:val="24"/>
          <w:szCs w:val="24"/>
        </w:rPr>
        <w:t xml:space="preserve"> škol</w:t>
      </w:r>
      <w:r w:rsidR="009068A3">
        <w:rPr>
          <w:rFonts w:ascii="Times New Roman" w:hAnsi="Times New Roman" w:cs="Times New Roman"/>
          <w:sz w:val="24"/>
          <w:szCs w:val="24"/>
        </w:rPr>
        <w:t xml:space="preserve">e </w:t>
      </w:r>
      <w:r w:rsidR="009A08DA">
        <w:rPr>
          <w:rFonts w:ascii="Times New Roman" w:hAnsi="Times New Roman" w:cs="Times New Roman"/>
          <w:sz w:val="24"/>
          <w:szCs w:val="24"/>
        </w:rPr>
        <w:t xml:space="preserve">Obrovac </w:t>
      </w:r>
      <w:r>
        <w:rPr>
          <w:rFonts w:ascii="Times New Roman" w:hAnsi="Times New Roman" w:cs="Times New Roman"/>
          <w:sz w:val="24"/>
          <w:szCs w:val="24"/>
        </w:rPr>
        <w:t xml:space="preserve">obavljati </w:t>
      </w:r>
      <w:r w:rsidRPr="00926C72">
        <w:rPr>
          <w:rFonts w:ascii="Times New Roman" w:hAnsi="Times New Roman" w:cs="Times New Roman"/>
          <w:spacing w:val="-1"/>
          <w:sz w:val="24"/>
          <w:szCs w:val="24"/>
        </w:rPr>
        <w:t>pravovremeno</w:t>
      </w:r>
      <w:r>
        <w:rPr>
          <w:rFonts w:ascii="Times New Roman" w:hAnsi="Times New Roman" w:cs="Times New Roman"/>
          <w:spacing w:val="-1"/>
          <w:sz w:val="24"/>
          <w:szCs w:val="24"/>
        </w:rPr>
        <w:t>,</w:t>
      </w:r>
      <w:r>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Pr>
          <w:rFonts w:ascii="Times New Roman" w:hAnsi="Times New Roman" w:cs="Times New Roman"/>
          <w:sz w:val="24"/>
          <w:szCs w:val="24"/>
        </w:rPr>
        <w:t xml:space="preserve"> prevoze djeca. </w:t>
      </w:r>
    </w:p>
    <w:p w14:paraId="1CADB0CD" w14:textId="67E53C25" w:rsidR="00A31633" w:rsidRPr="00136648" w:rsidRDefault="00D717B3" w:rsidP="00136648">
      <w:pPr>
        <w:pStyle w:val="Tijeloteksta"/>
        <w:ind w:left="567"/>
        <w:jc w:val="both"/>
        <w:rPr>
          <w:rFonts w:ascii="Times New Roman" w:hAnsi="Times New Roman" w:cs="Times New Roman"/>
          <w:color w:val="FF0000"/>
          <w:spacing w:val="-1"/>
          <w:sz w:val="24"/>
          <w:szCs w:val="24"/>
        </w:rPr>
      </w:pPr>
      <w:r>
        <w:rPr>
          <w:rFonts w:ascii="Times New Roman" w:hAnsi="Times New Roman" w:cs="Times New Roman"/>
          <w:sz w:val="24"/>
          <w:szCs w:val="24"/>
        </w:rPr>
        <w:t>Prijevoz se obavlja kao poseban prijevoz isključivo prema linijama prijevoza definirani</w:t>
      </w:r>
      <w:r w:rsidR="009A08DA">
        <w:rPr>
          <w:rFonts w:ascii="Times New Roman" w:hAnsi="Times New Roman" w:cs="Times New Roman"/>
          <w:sz w:val="24"/>
          <w:szCs w:val="24"/>
        </w:rPr>
        <w:t xml:space="preserve">ma </w:t>
      </w:r>
      <w:r w:rsidR="001B4D9A">
        <w:rPr>
          <w:rFonts w:ascii="Times New Roman" w:hAnsi="Times New Roman" w:cs="Times New Roman"/>
          <w:sz w:val="24"/>
          <w:szCs w:val="24"/>
        </w:rPr>
        <w:t>u Tehničkim specifikacija</w:t>
      </w:r>
      <w:r w:rsidR="004C749C">
        <w:rPr>
          <w:rFonts w:ascii="Times New Roman" w:hAnsi="Times New Roman" w:cs="Times New Roman"/>
          <w:sz w:val="24"/>
          <w:szCs w:val="24"/>
        </w:rPr>
        <w:t xml:space="preserve"> </w:t>
      </w:r>
      <w:r w:rsidR="001B4D9A">
        <w:rPr>
          <w:rFonts w:ascii="Times New Roman" w:hAnsi="Times New Roman" w:cs="Times New Roman"/>
          <w:sz w:val="24"/>
          <w:szCs w:val="24"/>
        </w:rPr>
        <w:t>koji su prilog ovog Ugovora.</w:t>
      </w:r>
    </w:p>
    <w:p w14:paraId="1D33117E" w14:textId="77777777" w:rsidR="00D717B3"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Nije dopušteno prevoziti djecu nekim drugim posebnim prijevozom.</w:t>
      </w:r>
    </w:p>
    <w:p w14:paraId="2D6A7F8D" w14:textId="77777777" w:rsidR="003866B3" w:rsidRDefault="003866B3" w:rsidP="00692433">
      <w:pPr>
        <w:pStyle w:val="Tijeloteksta"/>
        <w:ind w:left="567"/>
        <w:jc w:val="both"/>
        <w:rPr>
          <w:rFonts w:ascii="Times New Roman" w:hAnsi="Times New Roman" w:cs="Times New Roman"/>
          <w:b/>
          <w:spacing w:val="-1"/>
          <w:sz w:val="24"/>
          <w:szCs w:val="24"/>
        </w:rPr>
      </w:pPr>
    </w:p>
    <w:p w14:paraId="0DB43795" w14:textId="7B1FAE88" w:rsidR="004563A5" w:rsidRPr="00535877" w:rsidRDefault="004563A5"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 CIJENA I TRAJANJE UGOVORA</w:t>
      </w:r>
    </w:p>
    <w:p w14:paraId="099B36E7" w14:textId="77777777" w:rsidR="0012664A" w:rsidRPr="00797583" w:rsidRDefault="0012664A" w:rsidP="00797583">
      <w:pPr>
        <w:pStyle w:val="Tijeloteksta"/>
        <w:ind w:left="567"/>
        <w:jc w:val="center"/>
        <w:rPr>
          <w:rFonts w:ascii="Times New Roman" w:hAnsi="Times New Roman" w:cs="Times New Roman"/>
          <w:b/>
          <w:spacing w:val="-1"/>
          <w:sz w:val="24"/>
          <w:szCs w:val="24"/>
        </w:rPr>
      </w:pPr>
    </w:p>
    <w:p w14:paraId="5AB9BA3B" w14:textId="03BE80E7" w:rsidR="00797583" w:rsidRPr="00797583" w:rsidRDefault="00797583" w:rsidP="00797583">
      <w:pPr>
        <w:ind w:left="510"/>
        <w:jc w:val="center"/>
        <w:rPr>
          <w:rFonts w:ascii="Times New Roman" w:eastAsia="Calibri" w:hAnsi="Times New Roman" w:cs="Times New Roman"/>
          <w:b/>
          <w:spacing w:val="-1"/>
          <w:sz w:val="24"/>
          <w:szCs w:val="24"/>
        </w:rPr>
      </w:pPr>
      <w:r w:rsidRPr="00797583">
        <w:rPr>
          <w:rFonts w:ascii="Times New Roman" w:eastAsia="Calibri" w:hAnsi="Times New Roman" w:cs="Times New Roman"/>
          <w:b/>
          <w:spacing w:val="-1"/>
          <w:sz w:val="24"/>
          <w:szCs w:val="24"/>
        </w:rPr>
        <w:t>Članak</w:t>
      </w:r>
      <w:r>
        <w:rPr>
          <w:rFonts w:ascii="Times New Roman" w:eastAsia="Calibri" w:hAnsi="Times New Roman" w:cs="Times New Roman"/>
          <w:b/>
          <w:spacing w:val="-1"/>
          <w:sz w:val="24"/>
          <w:szCs w:val="24"/>
        </w:rPr>
        <w:t xml:space="preserve"> </w:t>
      </w:r>
      <w:r w:rsidRPr="00797583">
        <w:rPr>
          <w:rFonts w:ascii="Times New Roman" w:eastAsia="Calibri" w:hAnsi="Times New Roman" w:cs="Times New Roman"/>
          <w:b/>
          <w:spacing w:val="-1"/>
          <w:sz w:val="24"/>
          <w:szCs w:val="24"/>
        </w:rPr>
        <w:t>4.</w:t>
      </w:r>
    </w:p>
    <w:p w14:paraId="6429B68F" w14:textId="6DCBE29F" w:rsidR="002031DE" w:rsidRPr="002031DE" w:rsidRDefault="002031DE" w:rsidP="002031DE">
      <w:pPr>
        <w:ind w:left="51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Izvršitelj</w:t>
      </w:r>
      <w:r w:rsidRPr="002031DE">
        <w:rPr>
          <w:rFonts w:ascii="Times New Roman" w:eastAsia="Calibri" w:hAnsi="Times New Roman" w:cs="Times New Roman"/>
          <w:spacing w:val="-1"/>
          <w:sz w:val="24"/>
          <w:szCs w:val="24"/>
        </w:rPr>
        <w:t xml:space="preserve"> se obvezuje obavljati prijevoz učenika Srednje škole </w:t>
      </w:r>
      <w:r w:rsidR="009A08DA">
        <w:rPr>
          <w:rFonts w:ascii="Times New Roman" w:eastAsia="Calibri" w:hAnsi="Times New Roman" w:cs="Times New Roman"/>
          <w:spacing w:val="-1"/>
          <w:sz w:val="24"/>
          <w:szCs w:val="24"/>
        </w:rPr>
        <w:t>Obrovac</w:t>
      </w:r>
      <w:r w:rsidR="00407691">
        <w:rPr>
          <w:rFonts w:ascii="Times New Roman" w:eastAsia="Calibri" w:hAnsi="Times New Roman" w:cs="Times New Roman"/>
          <w:spacing w:val="-1"/>
          <w:sz w:val="24"/>
          <w:szCs w:val="24"/>
        </w:rPr>
        <w:t xml:space="preserve"> </w:t>
      </w:r>
      <w:r w:rsidRPr="002031DE">
        <w:rPr>
          <w:rFonts w:ascii="Times New Roman" w:eastAsia="Calibri" w:hAnsi="Times New Roman" w:cs="Times New Roman"/>
          <w:spacing w:val="-1"/>
          <w:sz w:val="24"/>
          <w:szCs w:val="24"/>
        </w:rPr>
        <w:t xml:space="preserve">po najpovoljnijoj cijeni iz cjenika svih vrsta karata za sve relacije i sve kategorije putnika. </w:t>
      </w:r>
    </w:p>
    <w:p w14:paraId="2F4D6617" w14:textId="2F751B32" w:rsidR="002031DE" w:rsidRPr="002031DE" w:rsidRDefault="002031DE" w:rsidP="002031DE">
      <w:pPr>
        <w:ind w:left="510"/>
        <w:jc w:val="both"/>
        <w:rPr>
          <w:rFonts w:ascii="Times New Roman" w:eastAsia="Calibri" w:hAnsi="Times New Roman" w:cs="Times New Roman"/>
          <w:spacing w:val="-1"/>
          <w:sz w:val="24"/>
          <w:szCs w:val="24"/>
        </w:rPr>
      </w:pPr>
      <w:r w:rsidRPr="002031DE">
        <w:rPr>
          <w:rFonts w:ascii="Times New Roman" w:eastAsia="Calibri" w:hAnsi="Times New Roman" w:cs="Times New Roman"/>
          <w:spacing w:val="-1"/>
          <w:sz w:val="24"/>
          <w:szCs w:val="24"/>
        </w:rPr>
        <w:t xml:space="preserve">Cjenik svih vrsta karata sadrži relaciju prijevoza od naselja prebivališta do naselja škole, broj kilometara u jednom smjeru i cijenu mjesečne učeničke karte (100% iznos) i cijenu dnevne karate za </w:t>
      </w:r>
      <w:r w:rsidRPr="002031DE">
        <w:rPr>
          <w:rFonts w:ascii="Times New Roman" w:eastAsia="Calibri" w:hAnsi="Times New Roman" w:cs="Times New Roman"/>
          <w:spacing w:val="-1"/>
          <w:sz w:val="24"/>
          <w:szCs w:val="24"/>
        </w:rPr>
        <w:lastRenderedPageBreak/>
        <w:t>relaciju kako je prikazano u tablici</w:t>
      </w:r>
      <w:r w:rsidR="00797583">
        <w:rPr>
          <w:rFonts w:ascii="Times New Roman" w:eastAsia="Calibri" w:hAnsi="Times New Roman" w:cs="Times New Roman"/>
          <w:spacing w:val="-1"/>
          <w:sz w:val="24"/>
          <w:szCs w:val="24"/>
        </w:rPr>
        <w:t xml:space="preserve"> </w:t>
      </w:r>
    </w:p>
    <w:p w14:paraId="4752478A" w14:textId="77777777" w:rsidR="002031DE" w:rsidRPr="002031DE" w:rsidRDefault="002031DE" w:rsidP="002031DE">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2031DE" w:rsidRPr="002031DE" w14:paraId="14B4FA73" w14:textId="77777777" w:rsidTr="00797583">
        <w:trPr>
          <w:trHeight w:val="856"/>
        </w:trPr>
        <w:tc>
          <w:tcPr>
            <w:tcW w:w="2289" w:type="dxa"/>
            <w:tcBorders>
              <w:top w:val="single" w:sz="6" w:space="0" w:color="auto"/>
              <w:left w:val="single" w:sz="6" w:space="0" w:color="auto"/>
              <w:bottom w:val="single" w:sz="6" w:space="0" w:color="auto"/>
              <w:right w:val="single" w:sz="6" w:space="0" w:color="auto"/>
            </w:tcBorders>
            <w:shd w:val="clear" w:color="auto" w:fill="BDD6EE"/>
          </w:tcPr>
          <w:p w14:paraId="3A8F420A"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Naselje prebivališta </w:t>
            </w:r>
          </w:p>
        </w:tc>
        <w:tc>
          <w:tcPr>
            <w:tcW w:w="1663" w:type="dxa"/>
            <w:tcBorders>
              <w:top w:val="single" w:sz="6" w:space="0" w:color="auto"/>
              <w:left w:val="single" w:sz="6" w:space="0" w:color="auto"/>
              <w:bottom w:val="single" w:sz="6" w:space="0" w:color="auto"/>
              <w:right w:val="single" w:sz="6" w:space="0" w:color="auto"/>
            </w:tcBorders>
            <w:shd w:val="clear" w:color="auto" w:fill="BDD6EE"/>
          </w:tcPr>
          <w:p w14:paraId="0B3C0C1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Naselje škole </w:t>
            </w:r>
          </w:p>
        </w:tc>
        <w:tc>
          <w:tcPr>
            <w:tcW w:w="1858" w:type="dxa"/>
            <w:tcBorders>
              <w:top w:val="single" w:sz="8" w:space="0" w:color="auto"/>
              <w:left w:val="nil"/>
              <w:bottom w:val="single" w:sz="4" w:space="0" w:color="auto"/>
              <w:right w:val="single" w:sz="4" w:space="0" w:color="auto"/>
            </w:tcBorders>
            <w:shd w:val="clear" w:color="auto" w:fill="BDD6EE"/>
            <w:vAlign w:val="center"/>
          </w:tcPr>
          <w:p w14:paraId="735B1996"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Broj kilometara u jednom smjeru</w:t>
            </w:r>
          </w:p>
        </w:tc>
        <w:tc>
          <w:tcPr>
            <w:tcW w:w="2125" w:type="dxa"/>
            <w:tcBorders>
              <w:top w:val="single" w:sz="6" w:space="0" w:color="auto"/>
              <w:left w:val="single" w:sz="6" w:space="0" w:color="auto"/>
              <w:bottom w:val="single" w:sz="6" w:space="0" w:color="auto"/>
              <w:right w:val="single" w:sz="6" w:space="0" w:color="auto"/>
            </w:tcBorders>
            <w:shd w:val="clear" w:color="auto" w:fill="BDD6EE"/>
          </w:tcPr>
          <w:p w14:paraId="3647CFA8"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BF62A35"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Cijena mjesečne učeničke karte (100% iznos)</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2DBE2CB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Cijena dnevne karte </w:t>
            </w:r>
          </w:p>
        </w:tc>
      </w:tr>
      <w:tr w:rsidR="002031DE" w:rsidRPr="002031DE" w14:paraId="57AA9E8D"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407691" w:rsidRPr="002031DE" w14:paraId="4B2AEB31"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1CBC9899" w14:textId="77777777" w:rsidR="00407691" w:rsidRPr="002031DE" w:rsidRDefault="00407691"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0A36E0DB" w14:textId="77777777" w:rsidR="00407691" w:rsidRPr="002031DE" w:rsidRDefault="00407691"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65CD8AB" w14:textId="77777777" w:rsidR="00407691" w:rsidRPr="002031DE" w:rsidRDefault="00407691"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62F11147" w14:textId="77777777" w:rsidR="00407691" w:rsidRPr="002031DE" w:rsidRDefault="00407691"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5530C60E" w14:textId="77777777" w:rsidR="00407691" w:rsidRPr="002031DE" w:rsidRDefault="00407691" w:rsidP="002031DE">
            <w:pPr>
              <w:jc w:val="center"/>
              <w:rPr>
                <w:rFonts w:ascii="Calibri" w:eastAsia="Calibri" w:hAnsi="Calibri" w:cs="Times New Roman"/>
                <w:bCs/>
                <w:highlight w:val="yellow"/>
                <w:lang w:val="en-US"/>
              </w:rPr>
            </w:pPr>
          </w:p>
        </w:tc>
      </w:tr>
      <w:tr w:rsidR="002031DE" w:rsidRPr="002031DE" w14:paraId="4342FC48"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3F6BC2FA" w14:textId="77777777" w:rsidR="002031DE" w:rsidRDefault="002031DE" w:rsidP="00692433">
      <w:pPr>
        <w:pStyle w:val="Tijeloteksta"/>
        <w:ind w:left="567"/>
        <w:jc w:val="center"/>
        <w:rPr>
          <w:rFonts w:ascii="Times New Roman" w:hAnsi="Times New Roman" w:cs="Times New Roman"/>
          <w:b/>
          <w:spacing w:val="-1"/>
          <w:sz w:val="24"/>
          <w:szCs w:val="24"/>
        </w:rPr>
      </w:pPr>
    </w:p>
    <w:p w14:paraId="014F8E01" w14:textId="15A729E7" w:rsidR="004563A5" w:rsidRPr="00535877" w:rsidRDefault="004563A5"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797583">
        <w:rPr>
          <w:rFonts w:ascii="Times New Roman" w:hAnsi="Times New Roman" w:cs="Times New Roman"/>
          <w:b/>
          <w:spacing w:val="-1"/>
          <w:sz w:val="24"/>
          <w:szCs w:val="24"/>
        </w:rPr>
        <w:t>5</w:t>
      </w:r>
      <w:r w:rsidRPr="00535877">
        <w:rPr>
          <w:rFonts w:ascii="Times New Roman" w:hAnsi="Times New Roman" w:cs="Times New Roman"/>
          <w:b/>
          <w:spacing w:val="-1"/>
          <w:sz w:val="24"/>
          <w:szCs w:val="24"/>
        </w:rPr>
        <w:t>.</w:t>
      </w:r>
    </w:p>
    <w:p w14:paraId="6407625A" w14:textId="7A40B48A"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Ukupna cijena </w:t>
      </w:r>
      <w:r w:rsidR="00E564C1" w:rsidRPr="00535877">
        <w:rPr>
          <w:rFonts w:ascii="Times New Roman" w:hAnsi="Times New Roman" w:cs="Times New Roman"/>
          <w:spacing w:val="-1"/>
          <w:sz w:val="24"/>
          <w:szCs w:val="24"/>
        </w:rPr>
        <w:t>usluge prijevoza</w:t>
      </w:r>
      <w:r w:rsidR="00A31633">
        <w:rPr>
          <w:rFonts w:ascii="Times New Roman" w:hAnsi="Times New Roman" w:cs="Times New Roman"/>
          <w:spacing w:val="-2"/>
          <w:sz w:val="24"/>
          <w:szCs w:val="24"/>
        </w:rPr>
        <w:t xml:space="preserve"> učenika </w:t>
      </w:r>
      <w:r w:rsidR="001B4D9A">
        <w:rPr>
          <w:rFonts w:ascii="Times New Roman" w:hAnsi="Times New Roman" w:cs="Times New Roman"/>
          <w:spacing w:val="-2"/>
          <w:sz w:val="24"/>
          <w:szCs w:val="24"/>
        </w:rPr>
        <w:t>Srednje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škole</w:t>
      </w:r>
      <w:r w:rsidR="00692EF8">
        <w:rPr>
          <w:rFonts w:ascii="Times New Roman" w:hAnsi="Times New Roman" w:cs="Times New Roman"/>
          <w:spacing w:val="-2"/>
          <w:sz w:val="24"/>
          <w:szCs w:val="24"/>
        </w:rPr>
        <w:t xml:space="preserve"> </w:t>
      </w:r>
      <w:r w:rsidR="009A08DA">
        <w:rPr>
          <w:rFonts w:ascii="Times New Roman" w:hAnsi="Times New Roman" w:cs="Times New Roman"/>
          <w:spacing w:val="-2"/>
          <w:sz w:val="24"/>
          <w:szCs w:val="24"/>
        </w:rPr>
        <w:t>Obrovac</w:t>
      </w:r>
      <w:r w:rsidR="00A31633">
        <w:rPr>
          <w:rFonts w:ascii="Times New Roman" w:hAnsi="Times New Roman" w:cs="Times New Roman"/>
          <w:spacing w:val="-2"/>
          <w:sz w:val="24"/>
          <w:szCs w:val="24"/>
        </w:rPr>
        <w:t xml:space="preserve">, </w:t>
      </w:r>
      <w:r w:rsidRPr="00535877">
        <w:rPr>
          <w:rFonts w:ascii="Times New Roman" w:hAnsi="Times New Roman" w:cs="Times New Roman"/>
          <w:spacing w:val="-1"/>
          <w:sz w:val="24"/>
          <w:szCs w:val="24"/>
        </w:rPr>
        <w:t>koja je predmet ovog ugovora bez PDV-a iznosi</w:t>
      </w:r>
    </w:p>
    <w:p w14:paraId="7823AED3" w14:textId="77777777" w:rsidR="004563A5" w:rsidRPr="00535877" w:rsidRDefault="004563A5" w:rsidP="00692433">
      <w:pPr>
        <w:pStyle w:val="Tijeloteksta"/>
        <w:ind w:left="567"/>
        <w:jc w:val="center"/>
        <w:rPr>
          <w:rFonts w:ascii="Times New Roman" w:hAnsi="Times New Roman" w:cs="Times New Roman"/>
          <w:spacing w:val="-1"/>
          <w:sz w:val="24"/>
          <w:szCs w:val="24"/>
        </w:rPr>
      </w:pPr>
      <w:r w:rsidRPr="00535877">
        <w:rPr>
          <w:rFonts w:ascii="Times New Roman" w:hAnsi="Times New Roman" w:cs="Times New Roman"/>
          <w:spacing w:val="-1"/>
          <w:sz w:val="24"/>
          <w:szCs w:val="24"/>
        </w:rPr>
        <w:t>__________________________ kuna</w:t>
      </w:r>
    </w:p>
    <w:p w14:paraId="3C8F51C1" w14:textId="77777777" w:rsidR="007269EC"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1A3A26C9" w14:textId="25CF281C"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Sredstva iz stavka 1. osigurana su u </w:t>
      </w:r>
      <w:r w:rsidRPr="00535877">
        <w:rPr>
          <w:rFonts w:ascii="Times New Roman" w:hAnsi="Times New Roman" w:cs="Times New Roman"/>
          <w:spacing w:val="-2"/>
          <w:sz w:val="24"/>
          <w:szCs w:val="24"/>
        </w:rPr>
        <w:t>Proračunu Zadarske županije za 20</w:t>
      </w:r>
      <w:r w:rsidR="009A08DA">
        <w:rPr>
          <w:rFonts w:ascii="Times New Roman" w:hAnsi="Times New Roman" w:cs="Times New Roman"/>
          <w:spacing w:val="-2"/>
          <w:sz w:val="24"/>
          <w:szCs w:val="24"/>
        </w:rPr>
        <w:t>20</w:t>
      </w:r>
      <w:r w:rsidRPr="00535877">
        <w:rPr>
          <w:rFonts w:ascii="Times New Roman" w:hAnsi="Times New Roman" w:cs="Times New Roman"/>
          <w:spacing w:val="-2"/>
          <w:sz w:val="24"/>
          <w:szCs w:val="24"/>
        </w:rPr>
        <w:t xml:space="preserve">. godinu </w:t>
      </w:r>
      <w:r w:rsidR="00475636">
        <w:rPr>
          <w:rFonts w:ascii="Times New Roman" w:hAnsi="Times New Roman" w:cs="Times New Roman"/>
          <w:spacing w:val="-2"/>
          <w:sz w:val="24"/>
          <w:szCs w:val="24"/>
        </w:rPr>
        <w:t>i projekciji</w:t>
      </w:r>
      <w:r w:rsidR="00461A51">
        <w:rPr>
          <w:rFonts w:ascii="Times New Roman" w:hAnsi="Times New Roman" w:cs="Times New Roman"/>
          <w:spacing w:val="-2"/>
          <w:sz w:val="24"/>
          <w:szCs w:val="24"/>
        </w:rPr>
        <w:t xml:space="preserve"> proračuna za 20</w:t>
      </w:r>
      <w:r w:rsidR="00692433">
        <w:rPr>
          <w:rFonts w:ascii="Times New Roman" w:hAnsi="Times New Roman" w:cs="Times New Roman"/>
          <w:spacing w:val="-2"/>
          <w:sz w:val="24"/>
          <w:szCs w:val="24"/>
        </w:rPr>
        <w:t>2</w:t>
      </w:r>
      <w:r w:rsidR="009A08DA">
        <w:rPr>
          <w:rFonts w:ascii="Times New Roman" w:hAnsi="Times New Roman" w:cs="Times New Roman"/>
          <w:spacing w:val="-2"/>
          <w:sz w:val="24"/>
          <w:szCs w:val="24"/>
        </w:rPr>
        <w:t>1</w:t>
      </w:r>
      <w:r w:rsidR="00461A51">
        <w:rPr>
          <w:rFonts w:ascii="Times New Roman" w:hAnsi="Times New Roman" w:cs="Times New Roman"/>
          <w:spacing w:val="-2"/>
          <w:sz w:val="24"/>
          <w:szCs w:val="24"/>
        </w:rPr>
        <w:t>. godinu</w:t>
      </w:r>
      <w:r w:rsidR="001313EE">
        <w:rPr>
          <w:rFonts w:ascii="Times New Roman" w:hAnsi="Times New Roman" w:cs="Times New Roman"/>
          <w:spacing w:val="-2"/>
          <w:sz w:val="24"/>
          <w:szCs w:val="24"/>
        </w:rPr>
        <w:t>,</w:t>
      </w:r>
      <w:r w:rsidR="00461A51">
        <w:rPr>
          <w:rFonts w:ascii="Times New Roman" w:hAnsi="Times New Roman" w:cs="Times New Roman"/>
          <w:spacing w:val="-2"/>
          <w:sz w:val="24"/>
          <w:szCs w:val="24"/>
        </w:rPr>
        <w:t xml:space="preserve"> </w:t>
      </w:r>
      <w:r w:rsidRPr="00535877">
        <w:rPr>
          <w:rFonts w:ascii="Times New Roman" w:hAnsi="Times New Roman" w:cs="Times New Roman"/>
          <w:spacing w:val="-2"/>
          <w:sz w:val="24"/>
          <w:szCs w:val="24"/>
        </w:rPr>
        <w:t xml:space="preserve">unutar </w:t>
      </w:r>
      <w:r w:rsidR="00692433" w:rsidRPr="00692433">
        <w:rPr>
          <w:rFonts w:ascii="Times New Roman" w:hAnsi="Times New Roman" w:cs="Times New Roman"/>
          <w:spacing w:val="-2"/>
          <w:sz w:val="24"/>
          <w:szCs w:val="24"/>
        </w:rPr>
        <w:t>s aktivnosti - A2205-03 Djelatnost srednjih škola</w:t>
      </w:r>
      <w:r w:rsidR="00692433">
        <w:rPr>
          <w:rFonts w:ascii="Times New Roman" w:hAnsi="Times New Roman" w:cs="Times New Roman"/>
          <w:spacing w:val="-2"/>
          <w:sz w:val="24"/>
          <w:szCs w:val="24"/>
        </w:rPr>
        <w:t>.</w:t>
      </w:r>
    </w:p>
    <w:p w14:paraId="3782F95E" w14:textId="77777777" w:rsidR="001B4D9A"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535877" w:rsidRDefault="000A28EB"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6</w:t>
      </w:r>
      <w:r w:rsidRPr="00535877">
        <w:rPr>
          <w:rFonts w:ascii="Times New Roman" w:eastAsia="Arial" w:hAnsi="Times New Roman" w:cs="Times New Roman"/>
          <w:b/>
          <w:spacing w:val="-2"/>
          <w:sz w:val="24"/>
          <w:szCs w:val="24"/>
        </w:rPr>
        <w:t>.</w:t>
      </w:r>
    </w:p>
    <w:p w14:paraId="191638EC" w14:textId="147649C4" w:rsidR="003F2C4E" w:rsidRPr="003F2C4E" w:rsidRDefault="000A28EB"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sidR="003F2C4E">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cijena ponude za uslugu iz članka 1. ovog Ugovora nepromjenjiva za cijelo vrijeme trajanja</w:t>
      </w:r>
      <w:r w:rsidR="00F071DE">
        <w:rPr>
          <w:rFonts w:ascii="Times New Roman" w:hAnsi="Times New Roman" w:cs="Times New Roman"/>
          <w:spacing w:val="-1"/>
          <w:sz w:val="24"/>
          <w:szCs w:val="24"/>
        </w:rPr>
        <w:t xml:space="preserve"> ugovora</w:t>
      </w:r>
      <w:r w:rsidR="003F2C4E">
        <w:rPr>
          <w:rFonts w:ascii="Times New Roman" w:hAnsi="Times New Roman" w:cs="Times New Roman"/>
          <w:spacing w:val="-1"/>
          <w:sz w:val="24"/>
          <w:szCs w:val="24"/>
        </w:rPr>
        <w:t>.</w:t>
      </w:r>
      <w:r w:rsidR="00590CDC">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U jediničnu cijenu ponude po relaciji uračunati su svi troškovi, uključujući posebne poreze i</w:t>
      </w:r>
      <w:r w:rsidR="00731152">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trošarine, ako postoje, te popusti.</w:t>
      </w:r>
      <w:r w:rsidR="003F2C4E">
        <w:rPr>
          <w:rFonts w:ascii="Times New Roman" w:hAnsi="Times New Roman" w:cs="Times New Roman"/>
          <w:spacing w:val="-1"/>
          <w:sz w:val="24"/>
          <w:szCs w:val="24"/>
        </w:rPr>
        <w:t xml:space="preserve"> </w:t>
      </w:r>
    </w:p>
    <w:p w14:paraId="57CF0A47" w14:textId="027CA930" w:rsidR="009D33EF" w:rsidRDefault="007F4907" w:rsidP="009D33EF">
      <w:pPr>
        <w:pStyle w:val="Tijeloteksta"/>
        <w:ind w:left="567"/>
        <w:jc w:val="both"/>
        <w:rPr>
          <w:rFonts w:ascii="Times New Roman" w:hAnsi="Times New Roman" w:cs="Times New Roman"/>
          <w:sz w:val="24"/>
          <w:szCs w:val="24"/>
        </w:rPr>
      </w:pPr>
      <w:r w:rsidRPr="0061549C">
        <w:rPr>
          <w:rFonts w:ascii="Times New Roman" w:hAnsi="Times New Roman" w:cs="Times New Roman"/>
          <w:sz w:val="24"/>
          <w:szCs w:val="24"/>
        </w:rPr>
        <w:t xml:space="preserve">Usluga prijevoza obavljat će se prosječno kroz </w:t>
      </w:r>
      <w:r w:rsidR="009A08DA">
        <w:rPr>
          <w:rFonts w:ascii="Times New Roman" w:hAnsi="Times New Roman" w:cs="Times New Roman"/>
          <w:sz w:val="24"/>
          <w:szCs w:val="24"/>
        </w:rPr>
        <w:t>150</w:t>
      </w:r>
      <w:r w:rsidRPr="0061549C">
        <w:rPr>
          <w:rFonts w:ascii="Times New Roman" w:hAnsi="Times New Roman" w:cs="Times New Roman"/>
          <w:sz w:val="24"/>
          <w:szCs w:val="24"/>
        </w:rPr>
        <w:t xml:space="preserve"> dana godišnje</w:t>
      </w:r>
      <w:r w:rsidR="00017917">
        <w:rPr>
          <w:rFonts w:ascii="Times New Roman" w:hAnsi="Times New Roman" w:cs="Times New Roman"/>
          <w:sz w:val="24"/>
          <w:szCs w:val="24"/>
        </w:rPr>
        <w:t>, te je z</w:t>
      </w:r>
      <w:r w:rsidRPr="0061549C">
        <w:rPr>
          <w:rFonts w:ascii="Times New Roman" w:hAnsi="Times New Roman" w:cs="Times New Roman"/>
          <w:sz w:val="24"/>
          <w:szCs w:val="24"/>
        </w:rPr>
        <w:t>bog mogućnosti povećanja/smanjenja broja nastavnih dana Naručitelj u specifikacijama odredio o</w:t>
      </w:r>
      <w:r>
        <w:rPr>
          <w:rFonts w:ascii="Times New Roman" w:hAnsi="Times New Roman" w:cs="Times New Roman"/>
          <w:sz w:val="24"/>
          <w:szCs w:val="24"/>
        </w:rPr>
        <w:t>kvirne količine predmeta nabave</w:t>
      </w:r>
      <w:r w:rsidR="0063166B">
        <w:rPr>
          <w:rFonts w:ascii="Times New Roman" w:hAnsi="Times New Roman" w:cs="Times New Roman"/>
          <w:sz w:val="24"/>
          <w:szCs w:val="24"/>
        </w:rPr>
        <w:t xml:space="preserve"> i </w:t>
      </w:r>
      <w:r w:rsidRPr="0061549C">
        <w:rPr>
          <w:rFonts w:ascii="Times New Roman" w:hAnsi="Times New Roman" w:cs="Times New Roman"/>
          <w:sz w:val="24"/>
          <w:szCs w:val="24"/>
        </w:rPr>
        <w:t xml:space="preserve">ne obvezuje </w:t>
      </w:r>
      <w:r w:rsidR="0063166B">
        <w:rPr>
          <w:rFonts w:ascii="Times New Roman" w:hAnsi="Times New Roman" w:cs="Times New Roman"/>
          <w:sz w:val="24"/>
          <w:szCs w:val="24"/>
        </w:rPr>
        <w:t xml:space="preserve">se </w:t>
      </w:r>
      <w:r w:rsidRPr="0061549C">
        <w:rPr>
          <w:rFonts w:ascii="Times New Roman" w:hAnsi="Times New Roman" w:cs="Times New Roman"/>
          <w:sz w:val="24"/>
          <w:szCs w:val="24"/>
        </w:rPr>
        <w:t>na realizaciju navedenih količina u cijelosti</w:t>
      </w:r>
      <w:r w:rsidR="00036A08">
        <w:rPr>
          <w:rFonts w:ascii="Times New Roman" w:hAnsi="Times New Roman" w:cs="Times New Roman"/>
          <w:sz w:val="24"/>
          <w:szCs w:val="24"/>
        </w:rPr>
        <w:t xml:space="preserve"> budući da s</w:t>
      </w:r>
      <w:r w:rsidR="009D33EF" w:rsidRPr="00333BB4">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25AA89E8" w14:textId="77777777" w:rsidR="009920BF" w:rsidRDefault="009920BF" w:rsidP="009D33EF">
      <w:pPr>
        <w:pStyle w:val="Tijeloteksta"/>
        <w:ind w:left="567"/>
        <w:jc w:val="both"/>
        <w:rPr>
          <w:rFonts w:ascii="Times New Roman" w:hAnsi="Times New Roman" w:cs="Times New Roman"/>
          <w:sz w:val="24"/>
          <w:szCs w:val="24"/>
        </w:rPr>
      </w:pPr>
    </w:p>
    <w:p w14:paraId="01D1480B" w14:textId="38F42D25" w:rsidR="00731152" w:rsidRPr="00026184" w:rsidRDefault="00731152" w:rsidP="00692433">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7</w:t>
      </w:r>
      <w:r w:rsidRPr="00026184">
        <w:rPr>
          <w:rFonts w:ascii="Times New Roman" w:hAnsi="Times New Roman" w:cs="Times New Roman"/>
          <w:b/>
          <w:spacing w:val="-1"/>
          <w:sz w:val="24"/>
          <w:szCs w:val="24"/>
        </w:rPr>
        <w:t>.</w:t>
      </w:r>
    </w:p>
    <w:p w14:paraId="24CEEC0E" w14:textId="77777777" w:rsidR="00B35589"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Ukoliko dođe do ukidanja relacije ili uvođenja nove relacije, međusobna prava i obveze Naručitelj i Izvršitelj regulirati</w:t>
      </w:r>
      <w:r w:rsidR="00026184">
        <w:rPr>
          <w:rFonts w:ascii="Times New Roman" w:hAnsi="Times New Roman" w:cs="Times New Roman"/>
          <w:spacing w:val="-1"/>
          <w:sz w:val="24"/>
          <w:szCs w:val="24"/>
        </w:rPr>
        <w:t xml:space="preserve"> će izmjenama i dopunama ovog Ugovora.</w:t>
      </w:r>
      <w:r>
        <w:rPr>
          <w:rFonts w:ascii="Times New Roman" w:hAnsi="Times New Roman" w:cs="Times New Roman"/>
          <w:spacing w:val="-1"/>
          <w:sz w:val="24"/>
          <w:szCs w:val="24"/>
        </w:rPr>
        <w:t xml:space="preserve">  </w:t>
      </w:r>
    </w:p>
    <w:p w14:paraId="49DA6492" w14:textId="77777777" w:rsidR="00407691" w:rsidRDefault="00407691" w:rsidP="00692433">
      <w:pPr>
        <w:ind w:left="567"/>
        <w:jc w:val="center"/>
        <w:rPr>
          <w:rFonts w:ascii="Times New Roman" w:eastAsia="Arial" w:hAnsi="Times New Roman" w:cs="Times New Roman"/>
          <w:b/>
          <w:spacing w:val="-2"/>
          <w:sz w:val="24"/>
          <w:szCs w:val="24"/>
        </w:rPr>
      </w:pPr>
    </w:p>
    <w:p w14:paraId="71742145" w14:textId="3B78448B" w:rsidR="00E26021" w:rsidRPr="00535877" w:rsidRDefault="00E26021"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8</w:t>
      </w:r>
      <w:r w:rsidRPr="00535877">
        <w:rPr>
          <w:rFonts w:ascii="Times New Roman" w:eastAsia="Arial" w:hAnsi="Times New Roman" w:cs="Times New Roman"/>
          <w:b/>
          <w:spacing w:val="-2"/>
          <w:sz w:val="24"/>
          <w:szCs w:val="24"/>
        </w:rPr>
        <w:t>.</w:t>
      </w:r>
    </w:p>
    <w:p w14:paraId="1CD0A7C9" w14:textId="6AC5899E" w:rsidR="004C749C" w:rsidRDefault="00EE22C7" w:rsidP="00EE22C7">
      <w:pPr>
        <w:pStyle w:val="Odlomakpopisa"/>
        <w:ind w:left="510"/>
        <w:jc w:val="both"/>
        <w:rPr>
          <w:rFonts w:ascii="Times New Roman" w:eastAsia="Arial"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Pr>
          <w:rFonts w:ascii="Times New Roman" w:hAnsi="Times New Roman" w:cs="Times New Roman"/>
          <w:spacing w:val="-2"/>
          <w:sz w:val="24"/>
          <w:szCs w:val="24"/>
        </w:rPr>
        <w:t xml:space="preserve">prijevoza je </w:t>
      </w:r>
      <w:r w:rsidR="009A08DA">
        <w:rPr>
          <w:rFonts w:ascii="Times New Roman" w:hAnsi="Times New Roman" w:cs="Times New Roman"/>
          <w:spacing w:val="-2"/>
          <w:sz w:val="24"/>
          <w:szCs w:val="24"/>
        </w:rPr>
        <w:t>2. studenoga</w:t>
      </w:r>
      <w:r>
        <w:rPr>
          <w:rFonts w:ascii="Times New Roman" w:hAnsi="Times New Roman" w:cs="Times New Roman"/>
          <w:spacing w:val="-2"/>
          <w:sz w:val="24"/>
          <w:szCs w:val="24"/>
        </w:rPr>
        <w:t xml:space="preserve"> 2020. godine, a završetak usluge je 31. srpnja</w:t>
      </w:r>
      <w:r w:rsidRPr="003778EB">
        <w:rPr>
          <w:rFonts w:ascii="Times New Roman" w:hAnsi="Times New Roman" w:cs="Times New Roman"/>
          <w:spacing w:val="-2"/>
          <w:sz w:val="24"/>
          <w:szCs w:val="24"/>
        </w:rPr>
        <w:t xml:space="preserve"> </w:t>
      </w:r>
      <w:r w:rsidRPr="00CA1344">
        <w:rPr>
          <w:rFonts w:ascii="Times New Roman" w:hAnsi="Times New Roman" w:cs="Times New Roman"/>
          <w:spacing w:val="-2"/>
          <w:sz w:val="24"/>
          <w:szCs w:val="24"/>
        </w:rPr>
        <w:t>202</w:t>
      </w:r>
      <w:r>
        <w:rPr>
          <w:rFonts w:ascii="Times New Roman" w:hAnsi="Times New Roman" w:cs="Times New Roman"/>
          <w:spacing w:val="-2"/>
          <w:sz w:val="24"/>
          <w:szCs w:val="24"/>
        </w:rPr>
        <w:t>1</w:t>
      </w:r>
      <w:r w:rsidRPr="00CA1344">
        <w:rPr>
          <w:rFonts w:ascii="Times New Roman" w:hAnsi="Times New Roman" w:cs="Times New Roman"/>
          <w:spacing w:val="-2"/>
          <w:sz w:val="24"/>
          <w:szCs w:val="24"/>
        </w:rPr>
        <w:t>. godine.</w:t>
      </w:r>
      <w:r w:rsidR="004C749C">
        <w:rPr>
          <w:rFonts w:ascii="Times New Roman" w:hAnsi="Times New Roman" w:cs="Times New Roman"/>
          <w:sz w:val="24"/>
          <w:szCs w:val="24"/>
        </w:rPr>
        <w:t xml:space="preserve"> </w:t>
      </w:r>
      <w:r w:rsidR="0063166B">
        <w:rPr>
          <w:rFonts w:ascii="Times New Roman" w:hAnsi="Times New Roman" w:cs="Times New Roman"/>
          <w:sz w:val="24"/>
          <w:szCs w:val="24"/>
        </w:rPr>
        <w:t>P</w:t>
      </w:r>
      <w:r w:rsidR="004C749C" w:rsidRPr="0063166B">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Pr>
          <w:rFonts w:ascii="Times New Roman" w:eastAsia="Arial" w:hAnsi="Times New Roman" w:cs="Times New Roman"/>
          <w:spacing w:val="-2"/>
          <w:sz w:val="24"/>
          <w:szCs w:val="24"/>
        </w:rPr>
        <w:t>20</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/202</w:t>
      </w:r>
      <w:r w:rsidR="009920BF">
        <w:rPr>
          <w:rFonts w:ascii="Times New Roman" w:eastAsia="Arial" w:hAnsi="Times New Roman" w:cs="Times New Roman"/>
          <w:spacing w:val="-2"/>
          <w:sz w:val="24"/>
          <w:szCs w:val="24"/>
        </w:rPr>
        <w:t>1</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(„Narodne novine“ broj </w:t>
      </w:r>
      <w:r w:rsidR="009920BF">
        <w:rPr>
          <w:rFonts w:ascii="Times New Roman" w:eastAsia="Arial" w:hAnsi="Times New Roman" w:cs="Times New Roman"/>
          <w:spacing w:val="-2"/>
          <w:sz w:val="24"/>
          <w:szCs w:val="24"/>
        </w:rPr>
        <w:t>57/20</w:t>
      </w:r>
      <w:r w:rsidR="004C749C" w:rsidRPr="0063166B">
        <w:rPr>
          <w:rFonts w:ascii="Times New Roman" w:eastAsia="Arial" w:hAnsi="Times New Roman" w:cs="Times New Roman"/>
          <w:spacing w:val="-2"/>
          <w:sz w:val="24"/>
          <w:szCs w:val="24"/>
        </w:rPr>
        <w:t>)</w:t>
      </w:r>
      <w:r w:rsidR="009920B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w:t>
      </w:r>
    </w:p>
    <w:p w14:paraId="505FF46F" w14:textId="77777777" w:rsidR="009A08DA" w:rsidRDefault="009A08DA" w:rsidP="00EE22C7">
      <w:pPr>
        <w:pStyle w:val="Odlomakpopisa"/>
        <w:ind w:left="510"/>
        <w:jc w:val="both"/>
        <w:rPr>
          <w:rFonts w:ascii="Times New Roman" w:eastAsia="Arial" w:hAnsi="Times New Roman" w:cs="Times New Roman"/>
          <w:spacing w:val="-2"/>
          <w:sz w:val="24"/>
          <w:szCs w:val="24"/>
        </w:rPr>
      </w:pPr>
    </w:p>
    <w:p w14:paraId="0EAEC51D" w14:textId="77777777" w:rsidR="00CD0187" w:rsidRPr="00535877" w:rsidRDefault="00CD0187"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III. NAČIN PLAĆANJA</w:t>
      </w:r>
    </w:p>
    <w:p w14:paraId="0299234A" w14:textId="2F329EC0" w:rsidR="00CD0187" w:rsidRPr="00535877" w:rsidRDefault="00CD0187"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9</w:t>
      </w:r>
      <w:r w:rsidRPr="00535877">
        <w:rPr>
          <w:rFonts w:ascii="Times New Roman" w:hAnsi="Times New Roman" w:cs="Times New Roman"/>
          <w:b/>
          <w:spacing w:val="-1"/>
          <w:sz w:val="24"/>
          <w:szCs w:val="24"/>
        </w:rPr>
        <w:t>.</w:t>
      </w:r>
    </w:p>
    <w:p w14:paraId="5A3F55BF" w14:textId="787BD1F7" w:rsidR="007618E2" w:rsidRPr="00917705" w:rsidRDefault="007618E2" w:rsidP="007618E2">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Izvršitelj je obvezan dostaviti Naručitelju ovjeren potpisom i pečatom jedinstveni račun za izvršenu uslugu u papirnatom i elektronskom obliku do 20-og u mjesecu za tekući mjesec i to;</w:t>
      </w:r>
    </w:p>
    <w:p w14:paraId="4AC95CFF"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2A018FF5" w14:textId="2E3E50F7"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Pr="00917705">
        <w:rPr>
          <w:rFonts w:ascii="Times New Roman" w:eastAsia="Arial" w:hAnsi="Times New Roman" w:cs="Times New Roman"/>
          <w:spacing w:val="-2"/>
          <w:sz w:val="24"/>
          <w:szCs w:val="24"/>
        </w:rPr>
        <w:t xml:space="preserve">e-račun dostaviti sljedeće priloge ovjerene potpisom i </w:t>
      </w:r>
      <w:r w:rsidRPr="00917705">
        <w:rPr>
          <w:rFonts w:ascii="Times New Roman" w:eastAsia="Arial" w:hAnsi="Times New Roman" w:cs="Times New Roman"/>
          <w:spacing w:val="-2"/>
          <w:sz w:val="24"/>
          <w:szCs w:val="24"/>
        </w:rPr>
        <w:lastRenderedPageBreak/>
        <w:t>pečatom koji čine sastavni dio e-računa;</w:t>
      </w:r>
    </w:p>
    <w:p w14:paraId="2A6EE63D"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7B836EB3"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7C3AC03C"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74EDBDB2"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5F935843" w14:textId="77777777" w:rsidR="007618E2" w:rsidRPr="00917705" w:rsidRDefault="007618E2" w:rsidP="007618E2">
      <w:pPr>
        <w:pStyle w:val="Odlomakpopisa"/>
        <w:spacing w:line="252" w:lineRule="exact"/>
        <w:ind w:left="927"/>
        <w:jc w:val="both"/>
        <w:rPr>
          <w:rFonts w:ascii="Times New Roman" w:hAnsi="Times New Roman" w:cs="Times New Roman"/>
          <w:iCs/>
          <w:sz w:val="24"/>
          <w:szCs w:val="24"/>
        </w:rPr>
      </w:pPr>
    </w:p>
    <w:p w14:paraId="54EDC950" w14:textId="0AC71CC9"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5A1EAFE7"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64F12C6" w14:textId="1D1FAAD3"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002F4931" w:rsidRPr="00917705">
        <w:rPr>
          <w:rFonts w:ascii="Times New Roman" w:eastAsia="Arial" w:hAnsi="Times New Roman" w:cs="Times New Roman"/>
          <w:spacing w:val="-2"/>
          <w:sz w:val="24"/>
          <w:szCs w:val="24"/>
        </w:rPr>
        <w:t>.</w:t>
      </w:r>
      <w:r w:rsidRPr="00917705">
        <w:rPr>
          <w:rFonts w:ascii="Times New Roman" w:hAnsi="Times New Roman" w:cs="Times New Roman"/>
          <w:iCs/>
          <w:sz w:val="24"/>
          <w:szCs w:val="24"/>
        </w:rPr>
        <w:t xml:space="preserve"> </w:t>
      </w:r>
    </w:p>
    <w:p w14:paraId="02901851"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492CD60F" w14:textId="73B9809F" w:rsidR="00145E56" w:rsidRPr="00145E56" w:rsidRDefault="00145E56" w:rsidP="00145E56">
      <w:pPr>
        <w:spacing w:line="252" w:lineRule="exact"/>
        <w:ind w:left="567"/>
        <w:jc w:val="center"/>
        <w:rPr>
          <w:rFonts w:ascii="Times New Roman" w:eastAsia="Arial" w:hAnsi="Times New Roman" w:cs="Times New Roman"/>
          <w:b/>
          <w:spacing w:val="-2"/>
          <w:sz w:val="24"/>
          <w:szCs w:val="24"/>
        </w:rPr>
      </w:pPr>
      <w:r w:rsidRPr="00145E56">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10</w:t>
      </w:r>
      <w:r w:rsidRPr="00145E56">
        <w:rPr>
          <w:rFonts w:ascii="Times New Roman" w:eastAsia="Arial" w:hAnsi="Times New Roman" w:cs="Times New Roman"/>
          <w:b/>
          <w:spacing w:val="-2"/>
          <w:sz w:val="24"/>
          <w:szCs w:val="24"/>
        </w:rPr>
        <w:t>.</w:t>
      </w:r>
    </w:p>
    <w:p w14:paraId="5A302D51" w14:textId="519A72AF" w:rsidR="00145E56" w:rsidRDefault="00805A50" w:rsidP="00145E56">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Jedinstveni račun za izvršenu uslugu </w:t>
      </w:r>
      <w:r w:rsidR="00145E56" w:rsidRPr="00B16F9A">
        <w:rPr>
          <w:rFonts w:ascii="Times New Roman" w:eastAsia="Arial" w:hAnsi="Times New Roman" w:cs="Times New Roman"/>
          <w:spacing w:val="-2"/>
          <w:sz w:val="24"/>
          <w:szCs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407691">
        <w:rPr>
          <w:rFonts w:ascii="Times New Roman" w:eastAsia="Arial" w:hAnsi="Times New Roman" w:cs="Times New Roman"/>
          <w:spacing w:val="-2"/>
          <w:sz w:val="24"/>
          <w:szCs w:val="24"/>
        </w:rPr>
        <w:t>20</w:t>
      </w:r>
      <w:r w:rsidR="00145E56" w:rsidRPr="00B16F9A">
        <w:rPr>
          <w:rFonts w:ascii="Times New Roman" w:eastAsia="Arial" w:hAnsi="Times New Roman" w:cs="Times New Roman"/>
          <w:spacing w:val="-2"/>
          <w:sz w:val="24"/>
          <w:szCs w:val="24"/>
        </w:rPr>
        <w:t>./20</w:t>
      </w:r>
      <w:r w:rsidR="00145E56">
        <w:rPr>
          <w:rFonts w:ascii="Times New Roman" w:eastAsia="Arial" w:hAnsi="Times New Roman" w:cs="Times New Roman"/>
          <w:spacing w:val="-2"/>
          <w:sz w:val="24"/>
          <w:szCs w:val="24"/>
        </w:rPr>
        <w:t>2</w:t>
      </w:r>
      <w:r w:rsidR="00407691">
        <w:rPr>
          <w:rFonts w:ascii="Times New Roman" w:eastAsia="Arial" w:hAnsi="Times New Roman" w:cs="Times New Roman"/>
          <w:spacing w:val="-2"/>
          <w:sz w:val="24"/>
          <w:szCs w:val="24"/>
        </w:rPr>
        <w:t>1</w:t>
      </w:r>
      <w:r w:rsidR="00145E56">
        <w:rPr>
          <w:rFonts w:ascii="Times New Roman" w:eastAsia="Arial" w:hAnsi="Times New Roman" w:cs="Times New Roman"/>
          <w:spacing w:val="-2"/>
          <w:sz w:val="24"/>
          <w:szCs w:val="24"/>
        </w:rPr>
        <w:t xml:space="preserve">. </w:t>
      </w:r>
      <w:r w:rsidR="00407691" w:rsidRPr="00407691">
        <w:rPr>
          <w:rFonts w:ascii="Times New Roman" w:eastAsia="Arial" w:hAnsi="Times New Roman" w:cs="Times New Roman"/>
          <w:spacing w:val="-2"/>
          <w:sz w:val="24"/>
          <w:szCs w:val="24"/>
        </w:rPr>
        <w:t>(„Narodne novine“ broj 57/20).</w:t>
      </w:r>
    </w:p>
    <w:p w14:paraId="47D82398" w14:textId="77777777" w:rsidR="00407691" w:rsidRDefault="00407691" w:rsidP="00145E56">
      <w:pPr>
        <w:spacing w:line="252" w:lineRule="exact"/>
        <w:ind w:left="567"/>
        <w:jc w:val="both"/>
        <w:rPr>
          <w:rFonts w:ascii="Times New Roman" w:eastAsia="Arial" w:hAnsi="Times New Roman" w:cs="Times New Roman"/>
          <w:spacing w:val="-2"/>
          <w:sz w:val="24"/>
          <w:szCs w:val="24"/>
        </w:rPr>
      </w:pPr>
    </w:p>
    <w:p w14:paraId="64960DE6" w14:textId="3FF2D1ED" w:rsidR="00145E56" w:rsidRDefault="00145E56" w:rsidP="00145E56">
      <w:pPr>
        <w:spacing w:line="252" w:lineRule="exact"/>
        <w:ind w:left="567"/>
        <w:jc w:val="center"/>
        <w:rPr>
          <w:rFonts w:ascii="Times New Roman" w:eastAsia="Arial" w:hAnsi="Times New Roman" w:cs="Times New Roman"/>
          <w:spacing w:val="-2"/>
          <w:sz w:val="24"/>
          <w:szCs w:val="24"/>
        </w:rPr>
      </w:pPr>
      <w:r w:rsidRPr="00145E56">
        <w:rPr>
          <w:rFonts w:ascii="Times New Roman" w:eastAsia="Arial" w:hAnsi="Times New Roman" w:cs="Times New Roman"/>
          <w:b/>
          <w:spacing w:val="-2"/>
          <w:sz w:val="24"/>
          <w:szCs w:val="24"/>
        </w:rPr>
        <w:t>Članak</w:t>
      </w:r>
      <w:r w:rsidR="00805A50">
        <w:rPr>
          <w:rFonts w:ascii="Times New Roman" w:eastAsia="Arial" w:hAnsi="Times New Roman" w:cs="Times New Roman"/>
          <w:b/>
          <w:spacing w:val="-2"/>
          <w:sz w:val="24"/>
          <w:szCs w:val="24"/>
        </w:rPr>
        <w:t xml:space="preserve"> </w:t>
      </w:r>
      <w:r w:rsidRPr="00145E56">
        <w:rPr>
          <w:rFonts w:ascii="Times New Roman" w:eastAsia="Arial" w:hAnsi="Times New Roman" w:cs="Times New Roman"/>
          <w:b/>
          <w:spacing w:val="-2"/>
          <w:sz w:val="24"/>
          <w:szCs w:val="24"/>
        </w:rPr>
        <w:t>1</w:t>
      </w:r>
      <w:r w:rsidR="00245D0C">
        <w:rPr>
          <w:rFonts w:ascii="Times New Roman" w:eastAsia="Arial" w:hAnsi="Times New Roman" w:cs="Times New Roman"/>
          <w:b/>
          <w:spacing w:val="-2"/>
          <w:sz w:val="24"/>
          <w:szCs w:val="24"/>
        </w:rPr>
        <w:t>1</w:t>
      </w:r>
      <w:r>
        <w:rPr>
          <w:rFonts w:ascii="Times New Roman" w:eastAsia="Arial" w:hAnsi="Times New Roman" w:cs="Times New Roman"/>
          <w:spacing w:val="-2"/>
          <w:sz w:val="24"/>
          <w:szCs w:val="24"/>
        </w:rPr>
        <w:t>.</w:t>
      </w:r>
    </w:p>
    <w:p w14:paraId="6FE189E7" w14:textId="753EFDA3"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1D3C7753" w14:textId="1DE6FDFF"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15%, 25% i 100% cijene mjesečne učeničke karte, isti podmiriti u roku od 30 dana od dana zaprimanja e-računa na IBAN Izvršitelja, __________________________________.</w:t>
      </w:r>
    </w:p>
    <w:p w14:paraId="0F403E80"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Predujam isključen, kao i traženje sredstava osiguranja plaćanja od strane gospodarskog subjekta.</w:t>
      </w:r>
    </w:p>
    <w:p w14:paraId="2EAA71A5"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4107B79" w14:textId="77777777" w:rsidR="007618E2" w:rsidRDefault="007618E2" w:rsidP="00692433">
      <w:pPr>
        <w:pStyle w:val="Tijeloteksta"/>
        <w:ind w:left="567"/>
        <w:jc w:val="both"/>
        <w:rPr>
          <w:rFonts w:ascii="Times New Roman" w:hAnsi="Times New Roman" w:cs="Times New Roman"/>
          <w:b/>
          <w:spacing w:val="-1"/>
          <w:sz w:val="24"/>
          <w:szCs w:val="24"/>
        </w:rPr>
      </w:pPr>
    </w:p>
    <w:p w14:paraId="3190FBCD" w14:textId="77777777" w:rsidR="008D4F4B" w:rsidRPr="00CD5E1C" w:rsidRDefault="008D4F4B" w:rsidP="00692433">
      <w:pPr>
        <w:pStyle w:val="Tijeloteksta"/>
        <w:ind w:left="567"/>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t>IV. UVJETI PROVEDBE UGOVORA</w:t>
      </w:r>
    </w:p>
    <w:p w14:paraId="0249D21C" w14:textId="77777777" w:rsidR="0012664A" w:rsidRDefault="0012664A" w:rsidP="00692433">
      <w:pPr>
        <w:pStyle w:val="Tijeloteksta"/>
        <w:ind w:left="567"/>
        <w:jc w:val="center"/>
        <w:rPr>
          <w:rFonts w:ascii="Times New Roman" w:hAnsi="Times New Roman" w:cs="Times New Roman"/>
          <w:b/>
          <w:spacing w:val="-1"/>
          <w:sz w:val="24"/>
          <w:szCs w:val="24"/>
        </w:rPr>
      </w:pPr>
    </w:p>
    <w:p w14:paraId="2938DD32" w14:textId="142A37DA" w:rsidR="008D4F4B" w:rsidRPr="00CD5E1C" w:rsidRDefault="008D4F4B" w:rsidP="00692433">
      <w:pPr>
        <w:pStyle w:val="Tijeloteksta"/>
        <w:ind w:left="567"/>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1</w:t>
      </w:r>
      <w:r w:rsidR="00245D0C">
        <w:rPr>
          <w:rFonts w:ascii="Times New Roman" w:hAnsi="Times New Roman" w:cs="Times New Roman"/>
          <w:b/>
          <w:spacing w:val="-1"/>
          <w:sz w:val="24"/>
          <w:szCs w:val="24"/>
        </w:rPr>
        <w:t>2</w:t>
      </w:r>
      <w:r w:rsidRPr="00CD5E1C">
        <w:rPr>
          <w:rFonts w:ascii="Times New Roman" w:hAnsi="Times New Roman" w:cs="Times New Roman"/>
          <w:b/>
          <w:spacing w:val="-1"/>
          <w:sz w:val="24"/>
          <w:szCs w:val="24"/>
        </w:rPr>
        <w:t>.</w:t>
      </w:r>
    </w:p>
    <w:p w14:paraId="49136D6C" w14:textId="03F833F4" w:rsidR="007E42E1" w:rsidRDefault="008D4F4B" w:rsidP="00136648">
      <w:pPr>
        <w:pStyle w:val="Tijeloteksta"/>
        <w:ind w:left="567"/>
        <w:jc w:val="both"/>
        <w:rPr>
          <w:rFonts w:ascii="Times New Roman" w:hAnsi="Times New Roman" w:cs="Times New Roman"/>
          <w:spacing w:val="-2"/>
          <w:sz w:val="24"/>
          <w:szCs w:val="24"/>
        </w:rPr>
      </w:pPr>
      <w:r w:rsidRPr="00CD5E1C">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CD5E1C" w:rsidRPr="00CD5E1C">
        <w:rPr>
          <w:rFonts w:ascii="Times New Roman" w:hAnsi="Times New Roman" w:cs="Times New Roman"/>
          <w:spacing w:val="-2"/>
          <w:sz w:val="24"/>
          <w:szCs w:val="24"/>
        </w:rPr>
        <w:t>prijevoza učenika</w:t>
      </w:r>
      <w:r w:rsidR="00631213">
        <w:rPr>
          <w:rFonts w:ascii="Times New Roman" w:hAnsi="Times New Roman" w:cs="Times New Roman"/>
          <w:spacing w:val="-2"/>
          <w:sz w:val="24"/>
          <w:szCs w:val="24"/>
        </w:rPr>
        <w:t xml:space="preserve"> </w:t>
      </w:r>
      <w:r w:rsidR="009A08DA">
        <w:rPr>
          <w:rFonts w:ascii="Times New Roman" w:hAnsi="Times New Roman" w:cs="Times New Roman"/>
          <w:spacing w:val="-2"/>
          <w:sz w:val="24"/>
          <w:szCs w:val="24"/>
        </w:rPr>
        <w:t>Srednje škole Obrovac</w:t>
      </w:r>
      <w:r w:rsidR="0034065C">
        <w:rPr>
          <w:rFonts w:ascii="Times New Roman" w:hAnsi="Times New Roman" w:cs="Times New Roman"/>
          <w:spacing w:val="-2"/>
          <w:sz w:val="24"/>
          <w:szCs w:val="24"/>
        </w:rPr>
        <w:t>,</w:t>
      </w:r>
      <w:r w:rsidRPr="00CD5E1C">
        <w:rPr>
          <w:rFonts w:ascii="Times New Roman" w:hAnsi="Times New Roman" w:cs="Times New Roman"/>
          <w:spacing w:val="-2"/>
          <w:sz w:val="24"/>
          <w:szCs w:val="24"/>
        </w:rPr>
        <w:t xml:space="preserve"> evidencijski broj: </w:t>
      </w:r>
      <w:r w:rsidR="00407691">
        <w:rPr>
          <w:rFonts w:ascii="Times New Roman" w:hAnsi="Times New Roman" w:cs="Times New Roman"/>
          <w:spacing w:val="-2"/>
          <w:sz w:val="24"/>
          <w:szCs w:val="24"/>
        </w:rPr>
        <w:t>12-20</w:t>
      </w:r>
      <w:r w:rsidR="00631213">
        <w:rPr>
          <w:rFonts w:ascii="Times New Roman" w:hAnsi="Times New Roman" w:cs="Times New Roman"/>
          <w:spacing w:val="-2"/>
          <w:sz w:val="24"/>
          <w:szCs w:val="24"/>
        </w:rPr>
        <w:t>-</w:t>
      </w:r>
      <w:r w:rsidRPr="00CD5E1C">
        <w:rPr>
          <w:rFonts w:ascii="Times New Roman" w:hAnsi="Times New Roman" w:cs="Times New Roman"/>
          <w:spacing w:val="-2"/>
          <w:sz w:val="24"/>
          <w:szCs w:val="24"/>
        </w:rPr>
        <w:t>JN.</w:t>
      </w:r>
    </w:p>
    <w:p w14:paraId="63EDDA8D" w14:textId="77777777" w:rsidR="009A08DA" w:rsidRDefault="009A08DA" w:rsidP="00136648">
      <w:pPr>
        <w:pStyle w:val="Tijeloteksta"/>
        <w:ind w:left="567"/>
        <w:jc w:val="both"/>
        <w:rPr>
          <w:rFonts w:ascii="Times New Roman" w:hAnsi="Times New Roman" w:cs="Times New Roman"/>
          <w:spacing w:val="-2"/>
          <w:sz w:val="24"/>
          <w:szCs w:val="24"/>
        </w:rPr>
      </w:pPr>
    </w:p>
    <w:p w14:paraId="3F7FBE32" w14:textId="40784018" w:rsidR="008D4F4B" w:rsidRPr="00C5091B" w:rsidRDefault="00026184" w:rsidP="00692433">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3</w:t>
      </w:r>
      <w:r w:rsidR="008D4F4B" w:rsidRPr="00C5091B">
        <w:rPr>
          <w:rFonts w:ascii="Times New Roman" w:hAnsi="Times New Roman" w:cs="Times New Roman"/>
          <w:b/>
          <w:spacing w:val="-1"/>
          <w:sz w:val="24"/>
          <w:szCs w:val="24"/>
        </w:rPr>
        <w:t>.</w:t>
      </w:r>
    </w:p>
    <w:p w14:paraId="38A7DAA8" w14:textId="186E607C"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obavljati uslugu prijevoza prijevoznim sredstvima navedenim u </w:t>
      </w:r>
      <w:r w:rsidR="002D5510">
        <w:rPr>
          <w:rFonts w:ascii="Times New Roman" w:hAnsi="Times New Roman" w:cs="Times New Roman"/>
          <w:spacing w:val="-2"/>
          <w:sz w:val="24"/>
          <w:szCs w:val="24"/>
        </w:rPr>
        <w:t>Izjavi iz koje je razvidno kojim pri</w:t>
      </w:r>
      <w:r>
        <w:rPr>
          <w:rFonts w:ascii="Times New Roman" w:hAnsi="Times New Roman" w:cs="Times New Roman"/>
          <w:spacing w:val="-2"/>
          <w:sz w:val="24"/>
          <w:szCs w:val="24"/>
        </w:rPr>
        <w:t>jevoznim kapacitetima raspolaže</w:t>
      </w:r>
      <w:r w:rsidR="002D5510">
        <w:rPr>
          <w:rFonts w:ascii="Times New Roman" w:hAnsi="Times New Roman" w:cs="Times New Roman"/>
          <w:spacing w:val="-2"/>
          <w:sz w:val="24"/>
          <w:szCs w:val="24"/>
        </w:rPr>
        <w:t>, a u svrhu obavljanja prijevoza učenika</w:t>
      </w:r>
      <w:r>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koji je podnio u ponudi od</w:t>
      </w:r>
      <w:r w:rsidR="002D5510">
        <w:rPr>
          <w:rFonts w:ascii="Times New Roman" w:hAnsi="Times New Roman" w:cs="Times New Roman"/>
          <w:spacing w:val="-2"/>
          <w:sz w:val="24"/>
          <w:szCs w:val="24"/>
        </w:rPr>
        <w:t xml:space="preserve"> dana </w:t>
      </w:r>
      <w:r w:rsidR="00C5091B" w:rsidRPr="00C5091B">
        <w:rPr>
          <w:rFonts w:ascii="Times New Roman" w:hAnsi="Times New Roman" w:cs="Times New Roman"/>
          <w:spacing w:val="-2"/>
          <w:sz w:val="24"/>
          <w:szCs w:val="24"/>
        </w:rPr>
        <w:t xml:space="preserve"> _________________</w:t>
      </w:r>
      <w:r w:rsidR="00026184">
        <w:rPr>
          <w:rFonts w:ascii="Times New Roman" w:hAnsi="Times New Roman" w:cs="Times New Roman"/>
          <w:spacing w:val="-2"/>
          <w:sz w:val="24"/>
          <w:szCs w:val="24"/>
        </w:rPr>
        <w:t>20</w:t>
      </w:r>
      <w:r>
        <w:rPr>
          <w:rFonts w:ascii="Times New Roman" w:hAnsi="Times New Roman" w:cs="Times New Roman"/>
          <w:spacing w:val="-2"/>
          <w:sz w:val="24"/>
          <w:szCs w:val="24"/>
        </w:rPr>
        <w:t>20</w:t>
      </w:r>
      <w:r w:rsidR="00026184">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 xml:space="preserve">godine, </w:t>
      </w:r>
      <w:r>
        <w:rPr>
          <w:rFonts w:ascii="Times New Roman" w:hAnsi="Times New Roman" w:cs="Times New Roman"/>
          <w:spacing w:val="-2"/>
          <w:sz w:val="24"/>
          <w:szCs w:val="24"/>
        </w:rPr>
        <w:t xml:space="preserve">a </w:t>
      </w:r>
      <w:r w:rsidR="00C5091B" w:rsidRPr="00C5091B">
        <w:rPr>
          <w:rFonts w:ascii="Times New Roman" w:hAnsi="Times New Roman" w:cs="Times New Roman"/>
          <w:spacing w:val="-2"/>
          <w:sz w:val="24"/>
          <w:szCs w:val="24"/>
        </w:rPr>
        <w:t>koja je sastavni dio ovog Ugovora.</w:t>
      </w:r>
    </w:p>
    <w:p w14:paraId="3F4951FD" w14:textId="4B174D41" w:rsidR="00C5091B" w:rsidRDefault="00C5091B" w:rsidP="00136648">
      <w:pPr>
        <w:pStyle w:val="Tijeloteksta"/>
        <w:ind w:left="567"/>
        <w:jc w:val="both"/>
        <w:rPr>
          <w:rFonts w:ascii="Times New Roman" w:hAnsi="Times New Roman"/>
          <w:spacing w:val="-2"/>
          <w:sz w:val="24"/>
          <w:szCs w:val="24"/>
        </w:rPr>
      </w:pPr>
      <w:r w:rsidRPr="00C5091B">
        <w:rPr>
          <w:rFonts w:ascii="Times New Roman" w:hAnsi="Times New Roman" w:cs="Times New Roman"/>
          <w:spacing w:val="-2"/>
          <w:sz w:val="24"/>
          <w:szCs w:val="24"/>
        </w:rPr>
        <w:t xml:space="preserve">Ukoliko dođe do tehničkih poteškoća u organizaciji prijevoza učenika, </w:t>
      </w:r>
      <w:r w:rsidR="007F7BDD">
        <w:rPr>
          <w:rFonts w:ascii="Times New Roman" w:hAnsi="Times New Roman" w:cs="Times New Roman"/>
          <w:spacing w:val="-2"/>
          <w:sz w:val="24"/>
          <w:szCs w:val="24"/>
        </w:rPr>
        <w:t>Izvršitelj</w:t>
      </w:r>
      <w:r w:rsidRPr="00C5091B">
        <w:rPr>
          <w:rFonts w:ascii="Times New Roman" w:hAnsi="Times New Roman" w:cs="Times New Roman"/>
          <w:spacing w:val="-2"/>
          <w:sz w:val="24"/>
          <w:szCs w:val="24"/>
        </w:rPr>
        <w:t xml:space="preserve"> je dužan o svom trošku osigurati zamjensko vozilo</w:t>
      </w:r>
      <w:r w:rsidR="00276D30" w:rsidRPr="00276D30">
        <w:rPr>
          <w:rFonts w:ascii="Times New Roman" w:hAnsi="Times New Roman"/>
          <w:spacing w:val="-2"/>
          <w:sz w:val="24"/>
          <w:szCs w:val="24"/>
        </w:rPr>
        <w:t xml:space="preserve"> iste  kategorije i istih tehničkih karakteristika kao i ponuđeno vozilo</w:t>
      </w:r>
      <w:r w:rsidR="00026184">
        <w:rPr>
          <w:rFonts w:ascii="Times New Roman" w:hAnsi="Times New Roman"/>
          <w:spacing w:val="-2"/>
          <w:sz w:val="24"/>
          <w:szCs w:val="24"/>
        </w:rPr>
        <w:t xml:space="preserve"> i</w:t>
      </w:r>
      <w:r w:rsidR="00276D30" w:rsidRPr="00276D30">
        <w:rPr>
          <w:rFonts w:ascii="Times New Roman" w:hAnsi="Times New Roman"/>
          <w:spacing w:val="-2"/>
          <w:sz w:val="24"/>
          <w:szCs w:val="24"/>
        </w:rPr>
        <w:t xml:space="preserve"> o </w:t>
      </w:r>
      <w:r w:rsidR="00276D30" w:rsidRPr="00276D30">
        <w:rPr>
          <w:rFonts w:ascii="Times New Roman" w:hAnsi="Times New Roman"/>
          <w:spacing w:val="-2"/>
          <w:sz w:val="24"/>
          <w:szCs w:val="24"/>
        </w:rPr>
        <w:lastRenderedPageBreak/>
        <w:t>tome dostaviti dokaz Naručitelju</w:t>
      </w:r>
      <w:r w:rsidR="00276D30">
        <w:rPr>
          <w:rFonts w:ascii="Times New Roman" w:hAnsi="Times New Roman"/>
          <w:spacing w:val="-2"/>
          <w:sz w:val="24"/>
          <w:szCs w:val="24"/>
        </w:rPr>
        <w:t>.</w:t>
      </w:r>
    </w:p>
    <w:p w14:paraId="13D140DB" w14:textId="70124FAA" w:rsidR="00685683" w:rsidRDefault="00685683" w:rsidP="00136648">
      <w:pPr>
        <w:pStyle w:val="Tijeloteksta"/>
        <w:ind w:left="567"/>
        <w:jc w:val="both"/>
        <w:rPr>
          <w:rFonts w:ascii="Times New Roman" w:hAnsi="Times New Roman"/>
          <w:spacing w:val="-2"/>
          <w:sz w:val="24"/>
          <w:szCs w:val="24"/>
        </w:rPr>
      </w:pPr>
      <w:r w:rsidRPr="00685683">
        <w:rPr>
          <w:rFonts w:ascii="Times New Roman" w:hAnsi="Times New Roman"/>
          <w:spacing w:val="-2"/>
          <w:sz w:val="24"/>
          <w:szCs w:val="24"/>
        </w:rPr>
        <w:t xml:space="preserve">Ukoliko dođe do promjene vozila za koje je </w:t>
      </w:r>
      <w:r w:rsidR="007F7BDD">
        <w:rPr>
          <w:rFonts w:ascii="Times New Roman" w:hAnsi="Times New Roman"/>
          <w:spacing w:val="-2"/>
          <w:sz w:val="24"/>
          <w:szCs w:val="24"/>
        </w:rPr>
        <w:t>Izvršitelj</w:t>
      </w:r>
      <w:r w:rsidRPr="00685683">
        <w:rPr>
          <w:rFonts w:ascii="Times New Roman" w:hAnsi="Times New Roman"/>
          <w:spacing w:val="-2"/>
          <w:sz w:val="24"/>
          <w:szCs w:val="24"/>
        </w:rPr>
        <w:t xml:space="preserve"> dostavio podatke u p</w:t>
      </w:r>
      <w:r w:rsidR="007F7BDD">
        <w:rPr>
          <w:rFonts w:ascii="Times New Roman" w:hAnsi="Times New Roman"/>
          <w:spacing w:val="-2"/>
          <w:sz w:val="24"/>
          <w:szCs w:val="24"/>
        </w:rPr>
        <w:t>onudi, isti je dužan dostaviti N</w:t>
      </w:r>
      <w:r w:rsidRPr="00685683">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Pr>
          <w:rFonts w:ascii="Times New Roman" w:hAnsi="Times New Roman"/>
          <w:spacing w:val="-2"/>
          <w:sz w:val="24"/>
          <w:szCs w:val="24"/>
        </w:rPr>
        <w:t>P</w:t>
      </w:r>
      <w:r w:rsidRPr="00685683">
        <w:rPr>
          <w:rFonts w:ascii="Times New Roman" w:hAnsi="Times New Roman"/>
          <w:spacing w:val="-2"/>
          <w:sz w:val="24"/>
          <w:szCs w:val="24"/>
        </w:rPr>
        <w:t>ozivom.</w:t>
      </w:r>
    </w:p>
    <w:p w14:paraId="41AAE4A5" w14:textId="77777777" w:rsidR="002F4931" w:rsidRDefault="002F4931" w:rsidP="00136648">
      <w:pPr>
        <w:pStyle w:val="Tijeloteksta"/>
        <w:ind w:left="567"/>
        <w:jc w:val="both"/>
        <w:rPr>
          <w:rFonts w:ascii="Times New Roman" w:hAnsi="Times New Roman"/>
          <w:spacing w:val="-2"/>
          <w:sz w:val="24"/>
          <w:szCs w:val="24"/>
        </w:rPr>
      </w:pPr>
    </w:p>
    <w:p w14:paraId="7ADB20DC" w14:textId="077E0071" w:rsidR="00C5091B" w:rsidRPr="00C5091B" w:rsidRDefault="00C5091B" w:rsidP="00136648">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4</w:t>
      </w:r>
      <w:r w:rsidRPr="00C5091B">
        <w:rPr>
          <w:rFonts w:ascii="Times New Roman" w:hAnsi="Times New Roman" w:cs="Times New Roman"/>
          <w:b/>
          <w:spacing w:val="-1"/>
          <w:sz w:val="24"/>
          <w:szCs w:val="24"/>
        </w:rPr>
        <w:t>.</w:t>
      </w:r>
    </w:p>
    <w:p w14:paraId="4388A2D7" w14:textId="04EF89B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podzakonskim propisima kojima se regulira prijevoz putnika, a posebno prijevoz djece</w:t>
      </w:r>
      <w:r w:rsidR="00026184">
        <w:rPr>
          <w:rFonts w:ascii="Times New Roman" w:hAnsi="Times New Roman" w:cs="Times New Roman"/>
          <w:spacing w:val="-2"/>
          <w:sz w:val="24"/>
          <w:szCs w:val="24"/>
        </w:rPr>
        <w:t>.</w:t>
      </w:r>
    </w:p>
    <w:p w14:paraId="6BDBE2CD" w14:textId="5991B93F" w:rsid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467C8FE9" w14:textId="77777777" w:rsidR="00DB617C" w:rsidRPr="00C5091B" w:rsidRDefault="00DB617C" w:rsidP="00136648">
      <w:pPr>
        <w:pStyle w:val="Tijeloteksta"/>
        <w:ind w:left="567"/>
        <w:jc w:val="both"/>
        <w:rPr>
          <w:rFonts w:ascii="Times New Roman" w:hAnsi="Times New Roman" w:cs="Times New Roman"/>
          <w:spacing w:val="-2"/>
          <w:sz w:val="24"/>
          <w:szCs w:val="24"/>
        </w:rPr>
      </w:pPr>
    </w:p>
    <w:p w14:paraId="7E9F2D50" w14:textId="44F2AECA" w:rsidR="00C5091B" w:rsidRPr="00C5091B" w:rsidRDefault="00C5091B" w:rsidP="00136648">
      <w:pPr>
        <w:pStyle w:val="Tijeloteksta"/>
        <w:ind w:left="567"/>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5</w:t>
      </w:r>
      <w:r w:rsidRPr="00C5091B">
        <w:rPr>
          <w:rFonts w:ascii="Times New Roman" w:hAnsi="Times New Roman" w:cs="Times New Roman"/>
          <w:b/>
          <w:spacing w:val="-1"/>
          <w:sz w:val="24"/>
          <w:szCs w:val="24"/>
        </w:rPr>
        <w:t>.</w:t>
      </w:r>
    </w:p>
    <w:p w14:paraId="563165A2" w14:textId="4014E519" w:rsidR="007F7BDD"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43AF1352" w14:textId="4975246D" w:rsidR="00C5091B" w:rsidRPr="00C5091B" w:rsidRDefault="00C5091B"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Pr="00C5091B">
        <w:rPr>
          <w:rFonts w:ascii="Times New Roman" w:hAnsi="Times New Roman" w:cs="Times New Roman"/>
          <w:spacing w:val="-2"/>
          <w:sz w:val="24"/>
          <w:szCs w:val="24"/>
        </w:rPr>
        <w:t xml:space="preserve">užnost je </w:t>
      </w:r>
      <w:r w:rsidR="007F7BDD">
        <w:rPr>
          <w:rFonts w:ascii="Times New Roman" w:hAnsi="Times New Roman" w:cs="Times New Roman"/>
          <w:spacing w:val="-2"/>
          <w:sz w:val="24"/>
          <w:szCs w:val="24"/>
        </w:rPr>
        <w:t>Izvršitelja</w:t>
      </w:r>
      <w:r w:rsidRPr="00C5091B">
        <w:rPr>
          <w:rFonts w:ascii="Times New Roman" w:hAnsi="Times New Roman" w:cs="Times New Roman"/>
          <w:spacing w:val="-2"/>
          <w:sz w:val="24"/>
          <w:szCs w:val="24"/>
        </w:rPr>
        <w:t xml:space="preserve"> sklopiti </w:t>
      </w:r>
      <w:r w:rsidR="007F7BDD">
        <w:rPr>
          <w:rFonts w:ascii="Times New Roman" w:hAnsi="Times New Roman" w:cs="Times New Roman"/>
          <w:spacing w:val="-2"/>
          <w:sz w:val="24"/>
          <w:szCs w:val="24"/>
        </w:rPr>
        <w:t>U</w:t>
      </w:r>
      <w:r w:rsidRPr="00C5091B">
        <w:rPr>
          <w:rFonts w:ascii="Times New Roman" w:hAnsi="Times New Roman" w:cs="Times New Roman"/>
          <w:spacing w:val="-2"/>
          <w:sz w:val="24"/>
          <w:szCs w:val="24"/>
        </w:rPr>
        <w:t>govor o osiguranju putnika od posljedica nesretnog slučaja.</w:t>
      </w:r>
    </w:p>
    <w:p w14:paraId="61A12214" w14:textId="77777777" w:rsidR="00A26478" w:rsidRDefault="00A26478" w:rsidP="00136648">
      <w:pPr>
        <w:pStyle w:val="Tijeloteksta"/>
        <w:ind w:left="567"/>
        <w:jc w:val="both"/>
        <w:rPr>
          <w:rFonts w:ascii="Times New Roman" w:hAnsi="Times New Roman" w:cs="Times New Roman"/>
          <w:b/>
          <w:spacing w:val="-1"/>
          <w:sz w:val="24"/>
          <w:szCs w:val="24"/>
        </w:rPr>
      </w:pPr>
    </w:p>
    <w:p w14:paraId="7E0B9594" w14:textId="4C362E46"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 RASKID UGOVORA</w:t>
      </w:r>
    </w:p>
    <w:p w14:paraId="559A046D" w14:textId="77777777" w:rsidR="00DB617C" w:rsidRPr="00142ED5" w:rsidRDefault="00DB617C" w:rsidP="00136648">
      <w:pPr>
        <w:pStyle w:val="Tijeloteksta"/>
        <w:ind w:left="567"/>
        <w:jc w:val="both"/>
        <w:rPr>
          <w:rFonts w:ascii="Times New Roman" w:hAnsi="Times New Roman" w:cs="Times New Roman"/>
          <w:b/>
          <w:spacing w:val="-1"/>
          <w:sz w:val="24"/>
          <w:szCs w:val="24"/>
        </w:rPr>
      </w:pPr>
    </w:p>
    <w:p w14:paraId="5E9813A6" w14:textId="0003D5C1" w:rsidR="00206C5C" w:rsidRPr="00142ED5" w:rsidRDefault="00206C5C"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6</w:t>
      </w:r>
      <w:r w:rsidRPr="00142ED5">
        <w:rPr>
          <w:rFonts w:ascii="Times New Roman" w:hAnsi="Times New Roman" w:cs="Times New Roman"/>
          <w:b/>
          <w:spacing w:val="-1"/>
          <w:sz w:val="24"/>
          <w:szCs w:val="24"/>
        </w:rPr>
        <w:t>.</w:t>
      </w:r>
    </w:p>
    <w:p w14:paraId="0B36BAFF"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iz stavka 3. ovog Ugovora Naručitelj jednostavnom izjavom raskida Ugovor.</w:t>
      </w:r>
    </w:p>
    <w:p w14:paraId="465FEDB7" w14:textId="77777777" w:rsidR="007223EA" w:rsidRDefault="007223EA" w:rsidP="00136648">
      <w:pPr>
        <w:pStyle w:val="Tijeloteksta"/>
        <w:ind w:left="567"/>
        <w:jc w:val="both"/>
        <w:rPr>
          <w:rFonts w:ascii="Times New Roman" w:hAnsi="Times New Roman" w:cs="Times New Roman"/>
          <w:b/>
          <w:spacing w:val="-1"/>
          <w:sz w:val="24"/>
          <w:szCs w:val="24"/>
        </w:rPr>
      </w:pPr>
    </w:p>
    <w:p w14:paraId="3A46CA26" w14:textId="16DDC2F4"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VI. ZAVRŠNE ODREDBE</w:t>
      </w:r>
    </w:p>
    <w:p w14:paraId="548CD87D" w14:textId="77777777" w:rsidR="00DB617C" w:rsidRDefault="00DB617C" w:rsidP="00136648">
      <w:pPr>
        <w:pStyle w:val="Tijeloteksta"/>
        <w:ind w:left="567"/>
        <w:jc w:val="both"/>
        <w:rPr>
          <w:rFonts w:ascii="Times New Roman" w:hAnsi="Times New Roman" w:cs="Times New Roman"/>
          <w:b/>
          <w:spacing w:val="-1"/>
          <w:sz w:val="24"/>
          <w:szCs w:val="24"/>
        </w:rPr>
      </w:pPr>
    </w:p>
    <w:p w14:paraId="717AB9D0" w14:textId="671CE9AD" w:rsidR="003801AE" w:rsidRPr="00A436E4" w:rsidRDefault="003801AE" w:rsidP="003801AE">
      <w:pPr>
        <w:widowControl/>
        <w:ind w:left="855"/>
        <w:jc w:val="center"/>
        <w:textAlignment w:val="baseline"/>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245D0C">
        <w:rPr>
          <w:rFonts w:ascii="Times New Roman" w:eastAsia="Arial" w:hAnsi="Times New Roman" w:cs="Times New Roman"/>
          <w:b/>
          <w:spacing w:val="-1"/>
          <w:sz w:val="24"/>
          <w:szCs w:val="24"/>
        </w:rPr>
        <w:t>7</w:t>
      </w:r>
      <w:r w:rsidRPr="00A436E4">
        <w:rPr>
          <w:rFonts w:ascii="Times New Roman" w:eastAsia="Arial" w:hAnsi="Times New Roman" w:cs="Times New Roman"/>
          <w:b/>
          <w:spacing w:val="-1"/>
          <w:sz w:val="24"/>
          <w:szCs w:val="24"/>
        </w:rPr>
        <w:t>.</w:t>
      </w:r>
    </w:p>
    <w:p w14:paraId="4196C766" w14:textId="483299DF" w:rsidR="003801AE" w:rsidRPr="0010092C" w:rsidRDefault="003801AE" w:rsidP="003801AE">
      <w:pPr>
        <w:ind w:left="567"/>
        <w:jc w:val="both"/>
        <w:rPr>
          <w:rFonts w:ascii="Times New Roman" w:hAnsi="Times New Roman" w:cs="Times New Roman"/>
          <w:sz w:val="24"/>
          <w:szCs w:val="24"/>
        </w:rPr>
      </w:pPr>
      <w:r w:rsidRPr="003801AE">
        <w:rPr>
          <w:rFonts w:ascii="Times New Roman" w:eastAsia="Arial" w:hAnsi="Times New Roman" w:cs="Times New Roman"/>
          <w:spacing w:val="-1"/>
          <w:sz w:val="24"/>
          <w:szCs w:val="24"/>
        </w:rPr>
        <w:t xml:space="preserve">Ovlaštenik Naručitelja za praćenje </w:t>
      </w:r>
      <w:r w:rsidR="00C4220B">
        <w:rPr>
          <w:rFonts w:ascii="Times New Roman" w:eastAsia="Arial" w:hAnsi="Times New Roman" w:cs="Times New Roman"/>
          <w:spacing w:val="-1"/>
          <w:sz w:val="24"/>
          <w:szCs w:val="24"/>
        </w:rPr>
        <w:t xml:space="preserve">izvršenja </w:t>
      </w:r>
      <w:r w:rsidRPr="003801AE">
        <w:rPr>
          <w:rFonts w:ascii="Times New Roman" w:eastAsia="Arial" w:hAnsi="Times New Roman" w:cs="Times New Roman"/>
          <w:spacing w:val="-1"/>
          <w:sz w:val="24"/>
          <w:szCs w:val="24"/>
        </w:rPr>
        <w:t xml:space="preserve">ovog ugovora je </w:t>
      </w:r>
      <w:r>
        <w:rPr>
          <w:rFonts w:ascii="Times New Roman" w:eastAsia="Arial" w:hAnsi="Times New Roman" w:cs="Times New Roman"/>
          <w:spacing w:val="-1"/>
          <w:sz w:val="24"/>
          <w:szCs w:val="24"/>
        </w:rPr>
        <w:t>___________________,</w:t>
      </w:r>
      <w:r w:rsidRPr="003801AE">
        <w:rPr>
          <w:rFonts w:ascii="Times New Roman" w:eastAsia="Arial" w:hAnsi="Times New Roman" w:cs="Times New Roman"/>
          <w:spacing w:val="-1"/>
          <w:sz w:val="24"/>
          <w:szCs w:val="24"/>
        </w:rPr>
        <w:t xml:space="preserve"> </w:t>
      </w:r>
      <w:r w:rsidR="0010092C" w:rsidRPr="003801AE">
        <w:rPr>
          <w:rFonts w:ascii="Times New Roman" w:eastAsia="Arial" w:hAnsi="Times New Roman" w:cs="Times New Roman"/>
          <w:spacing w:val="-1"/>
          <w:sz w:val="24"/>
          <w:szCs w:val="24"/>
        </w:rPr>
        <w:t xml:space="preserve">kontakt broj </w:t>
      </w:r>
      <w:r w:rsidR="0010092C">
        <w:rPr>
          <w:rFonts w:ascii="Times New Roman" w:eastAsia="Arial" w:hAnsi="Times New Roman" w:cs="Times New Roman"/>
          <w:spacing w:val="-1"/>
          <w:sz w:val="24"/>
          <w:szCs w:val="24"/>
        </w:rPr>
        <w:t>____________________</w:t>
      </w:r>
      <w:r w:rsidR="0010092C" w:rsidRPr="003801AE">
        <w:rPr>
          <w:rFonts w:ascii="Times New Roman" w:eastAsia="Arial" w:hAnsi="Times New Roman" w:cs="Times New Roman"/>
          <w:spacing w:val="-1"/>
          <w:sz w:val="24"/>
          <w:szCs w:val="24"/>
        </w:rPr>
        <w:t xml:space="preserve"> e-mail: </w:t>
      </w:r>
      <w:r w:rsidR="0010092C">
        <w:rPr>
          <w:rFonts w:ascii="Times New Roman" w:hAnsi="Times New Roman" w:cs="Times New Roman"/>
          <w:sz w:val="24"/>
          <w:szCs w:val="24"/>
        </w:rPr>
        <w:t xml:space="preserve">__________, </w:t>
      </w:r>
      <w:r w:rsidRPr="003801AE">
        <w:rPr>
          <w:rFonts w:ascii="Times New Roman" w:eastAsia="Arial" w:hAnsi="Times New Roman" w:cs="Times New Roman"/>
          <w:spacing w:val="-1"/>
          <w:sz w:val="24"/>
          <w:szCs w:val="24"/>
        </w:rPr>
        <w:t xml:space="preserve">a ovlaštenik Izvršitelja za praćenje ovog ugovora je </w:t>
      </w:r>
      <w:r>
        <w:rPr>
          <w:rFonts w:ascii="Times New Roman" w:eastAsia="Arial" w:hAnsi="Times New Roman" w:cs="Times New Roman"/>
          <w:spacing w:val="-1"/>
          <w:sz w:val="24"/>
          <w:szCs w:val="24"/>
        </w:rPr>
        <w:t>_________________</w:t>
      </w:r>
      <w:r w:rsidRPr="003801AE">
        <w:rPr>
          <w:rFonts w:ascii="Times New Roman" w:eastAsia="Arial" w:hAnsi="Times New Roman" w:cs="Times New Roman"/>
          <w:spacing w:val="-1"/>
          <w:sz w:val="24"/>
          <w:szCs w:val="24"/>
        </w:rPr>
        <w:t xml:space="preserve"> kontakt broj </w:t>
      </w:r>
      <w:r>
        <w:rPr>
          <w:rFonts w:ascii="Times New Roman" w:eastAsia="Arial" w:hAnsi="Times New Roman" w:cs="Times New Roman"/>
          <w:spacing w:val="-1"/>
          <w:sz w:val="24"/>
          <w:szCs w:val="24"/>
        </w:rPr>
        <w:t>____________________</w:t>
      </w:r>
      <w:r w:rsidRPr="003801AE">
        <w:rPr>
          <w:rFonts w:ascii="Times New Roman" w:eastAsia="Arial" w:hAnsi="Times New Roman" w:cs="Times New Roman"/>
          <w:spacing w:val="-1"/>
          <w:sz w:val="24"/>
          <w:szCs w:val="24"/>
        </w:rPr>
        <w:t xml:space="preserve"> e-mail: </w:t>
      </w:r>
      <w:r>
        <w:rPr>
          <w:rFonts w:ascii="Times New Roman" w:hAnsi="Times New Roman" w:cs="Times New Roman"/>
          <w:sz w:val="24"/>
          <w:szCs w:val="24"/>
        </w:rPr>
        <w:t>________</w:t>
      </w:r>
      <w:r w:rsidR="0010092C">
        <w:rPr>
          <w:rFonts w:ascii="Times New Roman" w:hAnsi="Times New Roman" w:cs="Times New Roman"/>
          <w:sz w:val="24"/>
          <w:szCs w:val="24"/>
        </w:rPr>
        <w:t>______________</w:t>
      </w:r>
      <w:r>
        <w:rPr>
          <w:rFonts w:ascii="Times New Roman" w:hAnsi="Times New Roman" w:cs="Times New Roman"/>
          <w:sz w:val="24"/>
          <w:szCs w:val="24"/>
        </w:rPr>
        <w:t>__.</w:t>
      </w:r>
    </w:p>
    <w:p w14:paraId="5B6287B3" w14:textId="27951061" w:rsidR="007223EA" w:rsidRDefault="007223EA" w:rsidP="00136648">
      <w:pPr>
        <w:pStyle w:val="Tijeloteksta"/>
        <w:ind w:left="567"/>
        <w:jc w:val="center"/>
        <w:rPr>
          <w:rFonts w:ascii="Times New Roman" w:hAnsi="Times New Roman" w:cs="Times New Roman"/>
          <w:b/>
          <w:spacing w:val="-1"/>
          <w:sz w:val="24"/>
          <w:szCs w:val="24"/>
        </w:rPr>
      </w:pPr>
    </w:p>
    <w:p w14:paraId="1CA23421" w14:textId="77777777" w:rsidR="00DB617C" w:rsidRDefault="00DB617C" w:rsidP="00136648">
      <w:pPr>
        <w:pStyle w:val="Tijeloteksta"/>
        <w:ind w:left="567"/>
        <w:jc w:val="center"/>
        <w:rPr>
          <w:rFonts w:ascii="Times New Roman" w:hAnsi="Times New Roman" w:cs="Times New Roman"/>
          <w:b/>
          <w:spacing w:val="-1"/>
          <w:sz w:val="24"/>
          <w:szCs w:val="24"/>
        </w:rPr>
      </w:pPr>
    </w:p>
    <w:p w14:paraId="696C04F1" w14:textId="61AA7A6E" w:rsidR="00206C5C" w:rsidRPr="00142ED5" w:rsidRDefault="00C5091B"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8</w:t>
      </w:r>
      <w:r w:rsidR="00206C5C" w:rsidRPr="00142ED5">
        <w:rPr>
          <w:rFonts w:ascii="Times New Roman" w:hAnsi="Times New Roman" w:cs="Times New Roman"/>
          <w:b/>
          <w:spacing w:val="-1"/>
          <w:sz w:val="24"/>
          <w:szCs w:val="24"/>
        </w:rPr>
        <w:t>.</w:t>
      </w:r>
    </w:p>
    <w:p w14:paraId="70068BC2"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66D764" w14:textId="5A1C0949" w:rsidR="00407691" w:rsidRDefault="00407691" w:rsidP="00245D0C">
      <w:pPr>
        <w:pStyle w:val="Tijeloteksta"/>
        <w:ind w:left="567"/>
        <w:jc w:val="both"/>
        <w:rPr>
          <w:rFonts w:ascii="Times New Roman" w:hAnsi="Times New Roman" w:cs="Times New Roman"/>
          <w:b/>
          <w:spacing w:val="-1"/>
          <w:sz w:val="24"/>
          <w:szCs w:val="24"/>
        </w:rPr>
      </w:pPr>
    </w:p>
    <w:p w14:paraId="009D0DB7" w14:textId="1ABACCC4" w:rsidR="00DB617C" w:rsidRDefault="00DB617C" w:rsidP="00245D0C">
      <w:pPr>
        <w:pStyle w:val="Tijeloteksta"/>
        <w:ind w:left="567"/>
        <w:jc w:val="both"/>
        <w:rPr>
          <w:rFonts w:ascii="Times New Roman" w:hAnsi="Times New Roman" w:cs="Times New Roman"/>
          <w:b/>
          <w:spacing w:val="-1"/>
          <w:sz w:val="24"/>
          <w:szCs w:val="24"/>
        </w:rPr>
      </w:pPr>
    </w:p>
    <w:p w14:paraId="70F733EE" w14:textId="65687B87" w:rsidR="00026184" w:rsidRPr="00026184" w:rsidRDefault="00026184" w:rsidP="00245D0C">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lastRenderedPageBreak/>
        <w:t>Članak 1</w:t>
      </w:r>
      <w:r w:rsidR="00245D0C">
        <w:rPr>
          <w:rFonts w:ascii="Times New Roman" w:hAnsi="Times New Roman" w:cs="Times New Roman"/>
          <w:b/>
          <w:spacing w:val="-1"/>
          <w:sz w:val="24"/>
          <w:szCs w:val="24"/>
        </w:rPr>
        <w:t>9</w:t>
      </w:r>
      <w:r w:rsidRPr="00026184">
        <w:rPr>
          <w:rFonts w:ascii="Times New Roman" w:hAnsi="Times New Roman" w:cs="Times New Roman"/>
          <w:b/>
          <w:spacing w:val="-1"/>
          <w:sz w:val="24"/>
          <w:szCs w:val="24"/>
        </w:rPr>
        <w:t>.</w:t>
      </w:r>
    </w:p>
    <w:p w14:paraId="1C033557" w14:textId="1C66D671" w:rsidR="00026184" w:rsidRDefault="00026184" w:rsidP="00245D0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Sastavni dio Ugovoru je popis učenika.</w:t>
      </w:r>
    </w:p>
    <w:p w14:paraId="39D59E68" w14:textId="77777777" w:rsidR="0012664A" w:rsidRDefault="0012664A" w:rsidP="00245D0C">
      <w:pPr>
        <w:pStyle w:val="Tijeloteksta"/>
        <w:ind w:left="567"/>
        <w:jc w:val="both"/>
        <w:rPr>
          <w:rFonts w:ascii="Times New Roman" w:hAnsi="Times New Roman" w:cs="Times New Roman"/>
          <w:b/>
          <w:spacing w:val="-1"/>
          <w:sz w:val="24"/>
          <w:szCs w:val="24"/>
        </w:rPr>
      </w:pPr>
    </w:p>
    <w:p w14:paraId="32966328" w14:textId="1BB2D22E"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20</w:t>
      </w:r>
      <w:r w:rsidR="00206C5C" w:rsidRPr="00142ED5">
        <w:rPr>
          <w:rFonts w:ascii="Times New Roman" w:hAnsi="Times New Roman" w:cs="Times New Roman"/>
          <w:b/>
          <w:spacing w:val="-1"/>
          <w:sz w:val="24"/>
          <w:szCs w:val="24"/>
        </w:rPr>
        <w:t>.</w:t>
      </w:r>
    </w:p>
    <w:p w14:paraId="4E66CC26" w14:textId="64407ABF" w:rsidR="00206C5C" w:rsidRPr="00142ED5" w:rsidRDefault="00D51C3E" w:rsidP="00245D0C">
      <w:pPr>
        <w:pStyle w:val="Tijeloteksta"/>
        <w:ind w:left="567"/>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532ACC41" w14:textId="18B1DC63" w:rsidR="0012664A" w:rsidRDefault="00206C5C" w:rsidP="00245D0C">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spacing w:val="-1"/>
          <w:sz w:val="24"/>
          <w:szCs w:val="24"/>
        </w:rPr>
        <w:t>  </w:t>
      </w:r>
    </w:p>
    <w:p w14:paraId="58B3B82A" w14:textId="4F01BCC7"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2</w:t>
      </w:r>
      <w:r w:rsidR="00245D0C">
        <w:rPr>
          <w:rFonts w:ascii="Times New Roman" w:hAnsi="Times New Roman" w:cs="Times New Roman"/>
          <w:b/>
          <w:spacing w:val="-1"/>
          <w:sz w:val="24"/>
          <w:szCs w:val="24"/>
        </w:rPr>
        <w:t>1</w:t>
      </w:r>
      <w:r w:rsidR="00206C5C" w:rsidRPr="00142ED5">
        <w:rPr>
          <w:rFonts w:ascii="Times New Roman" w:hAnsi="Times New Roman" w:cs="Times New Roman"/>
          <w:b/>
          <w:spacing w:val="-1"/>
          <w:sz w:val="24"/>
          <w:szCs w:val="24"/>
        </w:rPr>
        <w:t>.</w:t>
      </w:r>
    </w:p>
    <w:p w14:paraId="01AD07BE" w14:textId="77777777" w:rsidR="00206C5C" w:rsidRPr="00142ED5" w:rsidRDefault="00206C5C" w:rsidP="00245D0C">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Default="00206C5C" w:rsidP="00245D0C">
      <w:pPr>
        <w:pStyle w:val="Tijeloteksta"/>
        <w:jc w:val="both"/>
        <w:rPr>
          <w:rFonts w:ascii="Times New Roman" w:hAnsi="Times New Roman" w:cs="Times New Roman"/>
          <w:spacing w:val="-1"/>
          <w:sz w:val="24"/>
          <w:szCs w:val="24"/>
        </w:rPr>
      </w:pPr>
    </w:p>
    <w:p w14:paraId="10B3FD3B" w14:textId="242247F3" w:rsidR="00245D0C" w:rsidRDefault="00245D0C" w:rsidP="00206C5C">
      <w:pPr>
        <w:pStyle w:val="Tijeloteksta"/>
        <w:jc w:val="both"/>
        <w:rPr>
          <w:rFonts w:ascii="Times New Roman" w:hAnsi="Times New Roman" w:cs="Times New Roman"/>
          <w:spacing w:val="-1"/>
          <w:sz w:val="24"/>
          <w:szCs w:val="24"/>
        </w:rPr>
      </w:pPr>
    </w:p>
    <w:p w14:paraId="522F066D" w14:textId="68FE30D4" w:rsidR="00DB617C" w:rsidRDefault="00DB617C" w:rsidP="00206C5C">
      <w:pPr>
        <w:pStyle w:val="Tijeloteksta"/>
        <w:jc w:val="both"/>
        <w:rPr>
          <w:rFonts w:ascii="Times New Roman" w:hAnsi="Times New Roman" w:cs="Times New Roman"/>
          <w:spacing w:val="-1"/>
          <w:sz w:val="24"/>
          <w:szCs w:val="24"/>
        </w:rPr>
      </w:pPr>
    </w:p>
    <w:p w14:paraId="7AA4300B" w14:textId="77777777" w:rsidR="00DB617C" w:rsidRDefault="00DB617C" w:rsidP="00206C5C">
      <w:pPr>
        <w:pStyle w:val="Tijeloteksta"/>
        <w:jc w:val="both"/>
        <w:rPr>
          <w:rFonts w:ascii="Times New Roman" w:hAnsi="Times New Roman" w:cs="Times New Roman"/>
          <w:spacing w:val="-1"/>
          <w:sz w:val="24"/>
          <w:szCs w:val="24"/>
        </w:rPr>
      </w:pPr>
    </w:p>
    <w:p w14:paraId="6406793A" w14:textId="77777777" w:rsidR="00245D0C" w:rsidRDefault="00245D0C" w:rsidP="00206C5C">
      <w:pPr>
        <w:pStyle w:val="Tijeloteksta"/>
        <w:jc w:val="both"/>
        <w:rPr>
          <w:rFonts w:ascii="Times New Roman" w:hAnsi="Times New Roman" w:cs="Times New Roman"/>
          <w:spacing w:val="-1"/>
          <w:sz w:val="24"/>
          <w:szCs w:val="24"/>
        </w:rPr>
      </w:pPr>
    </w:p>
    <w:p w14:paraId="3B88BA4C" w14:textId="53306CE3"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NARUČITELJ:                                                        </w:t>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Pr="00142ED5">
        <w:rPr>
          <w:rFonts w:ascii="Times New Roman" w:hAnsi="Times New Roman" w:cs="Times New Roman"/>
          <w:b/>
          <w:spacing w:val="-1"/>
          <w:sz w:val="24"/>
          <w:szCs w:val="24"/>
        </w:rPr>
        <w:t>IZVRŠITELJ:</w:t>
      </w:r>
    </w:p>
    <w:p w14:paraId="075FD3DF" w14:textId="054B5F34"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ZADARSKA ŽUPANIJA</w:t>
      </w:r>
      <w:r w:rsidRPr="00142ED5">
        <w:rPr>
          <w:rFonts w:ascii="Times New Roman" w:hAnsi="Times New Roman" w:cs="Times New Roman"/>
          <w:b/>
          <w:spacing w:val="-1"/>
          <w:sz w:val="24"/>
          <w:szCs w:val="24"/>
        </w:rPr>
        <w:tab/>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42162D17" w14:textId="03CE3116" w:rsidR="00D072CB" w:rsidRDefault="00D072CB" w:rsidP="00136648">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00631213">
        <w:rPr>
          <w:rFonts w:ascii="Times New Roman" w:hAnsi="Times New Roman" w:cs="Times New Roman"/>
          <w:b/>
          <w:spacing w:val="-1"/>
          <w:sz w:val="24"/>
          <w:szCs w:val="24"/>
        </w:rPr>
        <w:t>_______________________</w:t>
      </w:r>
      <w:r w:rsidR="00206C5C" w:rsidRPr="00142ED5">
        <w:rPr>
          <w:rFonts w:ascii="Times New Roman" w:hAnsi="Times New Roman" w:cs="Times New Roman"/>
          <w:b/>
          <w:spacing w:val="-1"/>
          <w:sz w:val="24"/>
          <w:szCs w:val="24"/>
        </w:rPr>
        <w:tab/>
      </w:r>
    </w:p>
    <w:p w14:paraId="2B47DC45" w14:textId="77777777" w:rsidR="00D072CB" w:rsidRPr="00142ED5"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Božidar Longin, dipl. ing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73955A52" w14:textId="0C255020" w:rsidR="00206C5C" w:rsidRPr="00142ED5" w:rsidRDefault="00D072CB" w:rsidP="00136648">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w:t>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t>_______________________</w:t>
      </w:r>
    </w:p>
    <w:p w14:paraId="3DA04374" w14:textId="77777777" w:rsidR="00DA6D45" w:rsidRDefault="00DA6D45" w:rsidP="00136648">
      <w:pPr>
        <w:pStyle w:val="Tijeloteksta"/>
        <w:ind w:left="567"/>
        <w:jc w:val="both"/>
        <w:rPr>
          <w:rFonts w:ascii="Times New Roman" w:hAnsi="Times New Roman" w:cs="Times New Roman"/>
          <w:b/>
          <w:spacing w:val="-1"/>
          <w:sz w:val="20"/>
          <w:szCs w:val="20"/>
        </w:rPr>
      </w:pPr>
    </w:p>
    <w:p w14:paraId="71168561" w14:textId="77777777" w:rsidR="0012664A" w:rsidRDefault="0012664A" w:rsidP="00136648">
      <w:pPr>
        <w:pStyle w:val="Tijeloteksta"/>
        <w:ind w:left="567"/>
        <w:jc w:val="both"/>
        <w:rPr>
          <w:rFonts w:ascii="Times New Roman" w:hAnsi="Times New Roman" w:cs="Times New Roman"/>
          <w:b/>
          <w:spacing w:val="-1"/>
          <w:sz w:val="20"/>
          <w:szCs w:val="20"/>
        </w:rPr>
      </w:pPr>
    </w:p>
    <w:p w14:paraId="43B6DFE5" w14:textId="73C72115" w:rsidR="00206C5C" w:rsidRPr="00DB617C" w:rsidRDefault="00206C5C" w:rsidP="00136648">
      <w:pPr>
        <w:pStyle w:val="Tijeloteksta"/>
        <w:ind w:left="567"/>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KLASA</w:t>
      </w:r>
      <w:r w:rsidR="00BF16CC" w:rsidRPr="00DB617C">
        <w:rPr>
          <w:rFonts w:ascii="Times New Roman" w:hAnsi="Times New Roman" w:cs="Times New Roman"/>
          <w:spacing w:val="-1"/>
          <w:sz w:val="20"/>
          <w:szCs w:val="20"/>
        </w:rPr>
        <w:t>:</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59B82171" w14:textId="37C1DD12" w:rsidR="00206C5C" w:rsidRPr="00DB617C" w:rsidRDefault="00206C5C" w:rsidP="00136648">
      <w:pPr>
        <w:pStyle w:val="Tijeloteksta"/>
        <w:ind w:left="567"/>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URBROJ:</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1796606F" w14:textId="6556631E" w:rsidR="00206C5C" w:rsidRPr="00DB617C" w:rsidRDefault="00206C5C" w:rsidP="00136648">
      <w:pPr>
        <w:pStyle w:val="Tijeloteksta"/>
        <w:ind w:left="567"/>
        <w:jc w:val="both"/>
        <w:rPr>
          <w:rFonts w:ascii="Times New Roman" w:hAnsi="Times New Roman" w:cs="Times New Roman"/>
          <w:spacing w:val="-1"/>
          <w:sz w:val="24"/>
          <w:szCs w:val="24"/>
        </w:rPr>
      </w:pPr>
      <w:r w:rsidRPr="00DB617C">
        <w:rPr>
          <w:rFonts w:ascii="Times New Roman" w:hAnsi="Times New Roman" w:cs="Times New Roman"/>
          <w:spacing w:val="-1"/>
          <w:sz w:val="20"/>
          <w:szCs w:val="20"/>
        </w:rPr>
        <w:t>U Zadru, ______________  godine</w:t>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DB617C" w:rsidRPr="00DB617C">
        <w:rPr>
          <w:rFonts w:ascii="Times New Roman" w:hAnsi="Times New Roman" w:cs="Times New Roman"/>
          <w:spacing w:val="-1"/>
          <w:sz w:val="20"/>
          <w:szCs w:val="20"/>
        </w:rPr>
        <w:tab/>
        <w:t>D</w:t>
      </w:r>
      <w:r w:rsidR="00136648" w:rsidRPr="00DB617C">
        <w:rPr>
          <w:rFonts w:ascii="Times New Roman" w:hAnsi="Times New Roman" w:cs="Times New Roman"/>
          <w:spacing w:val="-1"/>
          <w:sz w:val="20"/>
          <w:szCs w:val="20"/>
        </w:rPr>
        <w:t>atum, _______________</w:t>
      </w:r>
    </w:p>
    <w:sectPr w:rsidR="00206C5C" w:rsidRPr="00DB617C"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CE45" w14:textId="77777777" w:rsidR="00F21FC4" w:rsidRDefault="00F21FC4">
      <w:r>
        <w:separator/>
      </w:r>
    </w:p>
  </w:endnote>
  <w:endnote w:type="continuationSeparator" w:id="0">
    <w:p w14:paraId="20EC3101" w14:textId="77777777" w:rsidR="00F21FC4" w:rsidRDefault="00F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9A08DA" w:rsidRPr="00135B93" w:rsidRDefault="009A08DA">
    <w:pPr>
      <w:pStyle w:val="Podnoje"/>
      <w:jc w:val="right"/>
      <w:rPr>
        <w:rFonts w:ascii="Times New Roman" w:hAnsi="Times New Roman" w:cs="Times New Roman"/>
      </w:rPr>
    </w:pPr>
  </w:p>
  <w:p w14:paraId="64308B71" w14:textId="77777777" w:rsidR="009A08DA" w:rsidRDefault="009A08D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11214"/>
      <w:docPartObj>
        <w:docPartGallery w:val="Page Numbers (Bottom of Page)"/>
        <w:docPartUnique/>
      </w:docPartObj>
    </w:sdtPr>
    <w:sdtEndPr/>
    <w:sdtContent>
      <w:p w14:paraId="31AC7068" w14:textId="7193E329" w:rsidR="009A08DA" w:rsidRDefault="009A08DA">
        <w:pPr>
          <w:pStyle w:val="Podnoje"/>
          <w:jc w:val="right"/>
        </w:pPr>
        <w:r>
          <w:t xml:space="preserve">Stranica | </w:t>
        </w:r>
        <w:r>
          <w:fldChar w:fldCharType="begin"/>
        </w:r>
        <w:r>
          <w:instrText>PAGE   \* MERGEFORMAT</w:instrText>
        </w:r>
        <w:r>
          <w:fldChar w:fldCharType="separate"/>
        </w:r>
        <w:r w:rsidR="0021424C">
          <w:rPr>
            <w:noProof/>
          </w:rPr>
          <w:t>3</w:t>
        </w:r>
        <w:r>
          <w:fldChar w:fldCharType="end"/>
        </w:r>
        <w:r>
          <w:t xml:space="preserve"> </w:t>
        </w:r>
      </w:p>
    </w:sdtContent>
  </w:sdt>
  <w:p w14:paraId="783CF7CA" w14:textId="77777777" w:rsidR="009A08DA" w:rsidRDefault="009A08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7896" w14:textId="77777777" w:rsidR="00F21FC4" w:rsidRDefault="00F21FC4">
      <w:r>
        <w:separator/>
      </w:r>
    </w:p>
  </w:footnote>
  <w:footnote w:type="continuationSeparator" w:id="0">
    <w:p w14:paraId="0B386DD8" w14:textId="77777777" w:rsidR="00F21FC4" w:rsidRDefault="00F2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9A08DA" w:rsidRPr="00EA5531" w:rsidRDefault="009A08DA"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9A08DA" w:rsidRDefault="009A08DA" w:rsidP="00FA2188">
    <w:pPr>
      <w:pStyle w:val="Naslov"/>
      <w:tabs>
        <w:tab w:val="center" w:pos="5106"/>
        <w:tab w:val="left" w:pos="7050"/>
      </w:tabs>
      <w:rPr>
        <w:b w:val="0"/>
        <w:sz w:val="24"/>
      </w:rPr>
    </w:pPr>
    <w:r w:rsidRPr="00EA5531">
      <w:rPr>
        <w:b w:val="0"/>
        <w:sz w:val="24"/>
      </w:rPr>
      <w:t>Evidencijski broj: 80-18-JN</w:t>
    </w:r>
  </w:p>
  <w:p w14:paraId="4FE5C9CB" w14:textId="3D7B5141" w:rsidR="009A08DA" w:rsidRDefault="009A08DA"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9A08DA" w:rsidRDefault="009A08D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5C60" w14:textId="2F49AB18" w:rsidR="009A08DA" w:rsidRPr="00746B0E" w:rsidRDefault="009A08DA"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Zadarske županije</w:t>
    </w:r>
  </w:p>
  <w:p w14:paraId="26D9987E" w14:textId="1D781196" w:rsidR="009A08DA" w:rsidRPr="00746B0E" w:rsidRDefault="009A08DA" w:rsidP="00746B0E">
    <w:pPr>
      <w:pStyle w:val="Naslov"/>
      <w:rPr>
        <w:b w:val="0"/>
        <w:sz w:val="22"/>
        <w:szCs w:val="22"/>
      </w:rPr>
    </w:pPr>
    <w:r w:rsidRPr="00746B0E">
      <w:rPr>
        <w:b w:val="0"/>
        <w:sz w:val="22"/>
        <w:szCs w:val="22"/>
      </w:rPr>
      <w:t xml:space="preserve">Evidencijski broj: </w:t>
    </w:r>
    <w:r>
      <w:rPr>
        <w:b w:val="0"/>
        <w:sz w:val="22"/>
        <w:szCs w:val="22"/>
      </w:rPr>
      <w:t>12-20</w:t>
    </w:r>
    <w:r w:rsidRPr="00746B0E">
      <w:rPr>
        <w:b w:val="0"/>
        <w:sz w:val="22"/>
        <w:szCs w:val="22"/>
      </w:rPr>
      <w:t>-JN</w:t>
    </w:r>
  </w:p>
  <w:p w14:paraId="2BF76EBD" w14:textId="77B05E3D" w:rsidR="009A08DA" w:rsidRDefault="009A08DA"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9A08DA" w:rsidRPr="007D45BC" w:rsidRDefault="009A08DA"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9A08DA" w:rsidRPr="00FA2188" w:rsidRDefault="009A08DA"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12D06BAA"/>
    <w:multiLevelType w:val="multilevel"/>
    <w:tmpl w:val="57523DFC"/>
    <w:lvl w:ilvl="0">
      <w:start w:val="10"/>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9" w15:restartNumberingAfterBreak="0">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3" w15:restartNumberingAfterBreak="0">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5"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15:restartNumberingAfterBreak="0">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8"/>
  </w:num>
  <w:num w:numId="9">
    <w:abstractNumId w:val="3"/>
  </w:num>
  <w:num w:numId="10">
    <w:abstractNumId w:val="10"/>
  </w:num>
  <w:num w:numId="11">
    <w:abstractNumId w:val="7"/>
  </w:num>
  <w:num w:numId="12">
    <w:abstractNumId w:val="0"/>
  </w:num>
  <w:num w:numId="13">
    <w:abstractNumId w:val="4"/>
  </w:num>
  <w:num w:numId="14">
    <w:abstractNumId w:val="7"/>
  </w:num>
  <w:num w:numId="15">
    <w:abstractNumId w:val="14"/>
  </w:num>
  <w:num w:numId="16">
    <w:abstractNumId w:val="18"/>
  </w:num>
  <w:num w:numId="17">
    <w:abstractNumId w:val="12"/>
  </w:num>
  <w:num w:numId="18">
    <w:abstractNumId w:val="17"/>
  </w:num>
  <w:num w:numId="19">
    <w:abstractNumId w:val="13"/>
  </w:num>
  <w:num w:numId="20">
    <w:abstractNumId w:val="16"/>
  </w:num>
  <w:num w:numId="21">
    <w:abstractNumId w:val="6"/>
  </w:num>
  <w:num w:numId="22">
    <w:abstractNumId w:val="5"/>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6A08"/>
    <w:rsid w:val="000467CB"/>
    <w:rsid w:val="00050FFA"/>
    <w:rsid w:val="0005536C"/>
    <w:rsid w:val="00056034"/>
    <w:rsid w:val="00063F24"/>
    <w:rsid w:val="000772D0"/>
    <w:rsid w:val="00080E87"/>
    <w:rsid w:val="00081EB7"/>
    <w:rsid w:val="00082474"/>
    <w:rsid w:val="0008429A"/>
    <w:rsid w:val="00087A7C"/>
    <w:rsid w:val="000A0511"/>
    <w:rsid w:val="000A28EB"/>
    <w:rsid w:val="000A33D6"/>
    <w:rsid w:val="000A71C7"/>
    <w:rsid w:val="000C0714"/>
    <w:rsid w:val="000C53C5"/>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05A0"/>
    <w:rsid w:val="00111794"/>
    <w:rsid w:val="00114CAB"/>
    <w:rsid w:val="0011625C"/>
    <w:rsid w:val="001173E1"/>
    <w:rsid w:val="00122F52"/>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95ABC"/>
    <w:rsid w:val="001A223F"/>
    <w:rsid w:val="001A2343"/>
    <w:rsid w:val="001A4D9E"/>
    <w:rsid w:val="001A62A0"/>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0AFC"/>
    <w:rsid w:val="001F45A5"/>
    <w:rsid w:val="001F588B"/>
    <w:rsid w:val="002031DE"/>
    <w:rsid w:val="00206347"/>
    <w:rsid w:val="00206C5C"/>
    <w:rsid w:val="00207FF9"/>
    <w:rsid w:val="002102AA"/>
    <w:rsid w:val="002102C2"/>
    <w:rsid w:val="0021424C"/>
    <w:rsid w:val="00221EB1"/>
    <w:rsid w:val="00225F17"/>
    <w:rsid w:val="00231BC6"/>
    <w:rsid w:val="00232F63"/>
    <w:rsid w:val="00237418"/>
    <w:rsid w:val="00237CA2"/>
    <w:rsid w:val="00245D0C"/>
    <w:rsid w:val="00254E0B"/>
    <w:rsid w:val="002551BF"/>
    <w:rsid w:val="002650A7"/>
    <w:rsid w:val="002653D9"/>
    <w:rsid w:val="0027107D"/>
    <w:rsid w:val="00272719"/>
    <w:rsid w:val="002765F5"/>
    <w:rsid w:val="00276D30"/>
    <w:rsid w:val="00282FAC"/>
    <w:rsid w:val="00286809"/>
    <w:rsid w:val="00286BC4"/>
    <w:rsid w:val="0028749E"/>
    <w:rsid w:val="00294DA5"/>
    <w:rsid w:val="00295CDF"/>
    <w:rsid w:val="00296F22"/>
    <w:rsid w:val="002A2B06"/>
    <w:rsid w:val="002B453E"/>
    <w:rsid w:val="002B4D7C"/>
    <w:rsid w:val="002B68EB"/>
    <w:rsid w:val="002C7933"/>
    <w:rsid w:val="002D5510"/>
    <w:rsid w:val="002D5F72"/>
    <w:rsid w:val="002E4579"/>
    <w:rsid w:val="002E7325"/>
    <w:rsid w:val="002F0133"/>
    <w:rsid w:val="002F218D"/>
    <w:rsid w:val="002F363B"/>
    <w:rsid w:val="002F4931"/>
    <w:rsid w:val="002F4D7D"/>
    <w:rsid w:val="002F577E"/>
    <w:rsid w:val="002F7332"/>
    <w:rsid w:val="002F7C39"/>
    <w:rsid w:val="00302327"/>
    <w:rsid w:val="003119D2"/>
    <w:rsid w:val="003176EF"/>
    <w:rsid w:val="003234C1"/>
    <w:rsid w:val="00324DEE"/>
    <w:rsid w:val="00325DFB"/>
    <w:rsid w:val="00333A36"/>
    <w:rsid w:val="00333BB4"/>
    <w:rsid w:val="00333E7E"/>
    <w:rsid w:val="003347FC"/>
    <w:rsid w:val="00336828"/>
    <w:rsid w:val="0034065C"/>
    <w:rsid w:val="003439DB"/>
    <w:rsid w:val="003548BC"/>
    <w:rsid w:val="00363200"/>
    <w:rsid w:val="0037587F"/>
    <w:rsid w:val="00376142"/>
    <w:rsid w:val="003778EB"/>
    <w:rsid w:val="003801AE"/>
    <w:rsid w:val="0038027B"/>
    <w:rsid w:val="00383DA6"/>
    <w:rsid w:val="003855D0"/>
    <w:rsid w:val="003866B3"/>
    <w:rsid w:val="003911D2"/>
    <w:rsid w:val="00391713"/>
    <w:rsid w:val="00391ADB"/>
    <w:rsid w:val="003948DD"/>
    <w:rsid w:val="00397A4F"/>
    <w:rsid w:val="003A66BF"/>
    <w:rsid w:val="003B2053"/>
    <w:rsid w:val="003B39E5"/>
    <w:rsid w:val="003B4C66"/>
    <w:rsid w:val="003D422B"/>
    <w:rsid w:val="003F0E18"/>
    <w:rsid w:val="003F267F"/>
    <w:rsid w:val="003F2C4E"/>
    <w:rsid w:val="0040269B"/>
    <w:rsid w:val="00405FFD"/>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64425"/>
    <w:rsid w:val="00473266"/>
    <w:rsid w:val="004746C9"/>
    <w:rsid w:val="00475636"/>
    <w:rsid w:val="00477857"/>
    <w:rsid w:val="0048248E"/>
    <w:rsid w:val="004827CE"/>
    <w:rsid w:val="004827EE"/>
    <w:rsid w:val="004828D8"/>
    <w:rsid w:val="004828EA"/>
    <w:rsid w:val="004834A3"/>
    <w:rsid w:val="00483734"/>
    <w:rsid w:val="0049374F"/>
    <w:rsid w:val="004943BA"/>
    <w:rsid w:val="004946E9"/>
    <w:rsid w:val="00495FBC"/>
    <w:rsid w:val="004A0613"/>
    <w:rsid w:val="004A4EED"/>
    <w:rsid w:val="004A5143"/>
    <w:rsid w:val="004A710C"/>
    <w:rsid w:val="004B2476"/>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6D31"/>
    <w:rsid w:val="00520A64"/>
    <w:rsid w:val="00521D36"/>
    <w:rsid w:val="00523EF9"/>
    <w:rsid w:val="005249AE"/>
    <w:rsid w:val="005344FA"/>
    <w:rsid w:val="0053532B"/>
    <w:rsid w:val="00535877"/>
    <w:rsid w:val="00541B97"/>
    <w:rsid w:val="005462EA"/>
    <w:rsid w:val="005511BF"/>
    <w:rsid w:val="00555058"/>
    <w:rsid w:val="00556493"/>
    <w:rsid w:val="00560821"/>
    <w:rsid w:val="005653FE"/>
    <w:rsid w:val="00565408"/>
    <w:rsid w:val="00566F8A"/>
    <w:rsid w:val="005700B0"/>
    <w:rsid w:val="00576A46"/>
    <w:rsid w:val="0058357A"/>
    <w:rsid w:val="00585363"/>
    <w:rsid w:val="00585F26"/>
    <w:rsid w:val="00590CDC"/>
    <w:rsid w:val="00597452"/>
    <w:rsid w:val="005A124E"/>
    <w:rsid w:val="005A56FA"/>
    <w:rsid w:val="005A6ADB"/>
    <w:rsid w:val="005A6BE5"/>
    <w:rsid w:val="005B0380"/>
    <w:rsid w:val="005B1D93"/>
    <w:rsid w:val="005B2DBD"/>
    <w:rsid w:val="005B3EE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1864"/>
    <w:rsid w:val="006338D9"/>
    <w:rsid w:val="006349EC"/>
    <w:rsid w:val="006431EC"/>
    <w:rsid w:val="00650AAD"/>
    <w:rsid w:val="00655526"/>
    <w:rsid w:val="006602BA"/>
    <w:rsid w:val="0066215B"/>
    <w:rsid w:val="00662837"/>
    <w:rsid w:val="00663164"/>
    <w:rsid w:val="00663C91"/>
    <w:rsid w:val="00665843"/>
    <w:rsid w:val="00667037"/>
    <w:rsid w:val="006748B5"/>
    <w:rsid w:val="006804C2"/>
    <w:rsid w:val="00680DC7"/>
    <w:rsid w:val="00683784"/>
    <w:rsid w:val="00685683"/>
    <w:rsid w:val="00686CC4"/>
    <w:rsid w:val="0069143D"/>
    <w:rsid w:val="00692433"/>
    <w:rsid w:val="00692EF8"/>
    <w:rsid w:val="0069377A"/>
    <w:rsid w:val="006977C2"/>
    <w:rsid w:val="006A4C0E"/>
    <w:rsid w:val="006A5381"/>
    <w:rsid w:val="006A6498"/>
    <w:rsid w:val="006B051B"/>
    <w:rsid w:val="006B4A7C"/>
    <w:rsid w:val="006C219F"/>
    <w:rsid w:val="006C643F"/>
    <w:rsid w:val="006D39CD"/>
    <w:rsid w:val="006E13C8"/>
    <w:rsid w:val="006E2E04"/>
    <w:rsid w:val="006E3A28"/>
    <w:rsid w:val="006E7882"/>
    <w:rsid w:val="006F2E94"/>
    <w:rsid w:val="0070317A"/>
    <w:rsid w:val="00705BF4"/>
    <w:rsid w:val="00710DF8"/>
    <w:rsid w:val="0071290F"/>
    <w:rsid w:val="00712B3D"/>
    <w:rsid w:val="00713F85"/>
    <w:rsid w:val="00714D0D"/>
    <w:rsid w:val="00715070"/>
    <w:rsid w:val="007161F1"/>
    <w:rsid w:val="0072234A"/>
    <w:rsid w:val="007223EA"/>
    <w:rsid w:val="007224E5"/>
    <w:rsid w:val="007269EC"/>
    <w:rsid w:val="00726ABE"/>
    <w:rsid w:val="007273E4"/>
    <w:rsid w:val="00731152"/>
    <w:rsid w:val="00746210"/>
    <w:rsid w:val="00746B0E"/>
    <w:rsid w:val="007519CD"/>
    <w:rsid w:val="00757DC6"/>
    <w:rsid w:val="00761659"/>
    <w:rsid w:val="007618E2"/>
    <w:rsid w:val="007622D0"/>
    <w:rsid w:val="007647F6"/>
    <w:rsid w:val="00770CFE"/>
    <w:rsid w:val="0077355A"/>
    <w:rsid w:val="00773712"/>
    <w:rsid w:val="007825CF"/>
    <w:rsid w:val="007842F4"/>
    <w:rsid w:val="00784533"/>
    <w:rsid w:val="00786461"/>
    <w:rsid w:val="007936A7"/>
    <w:rsid w:val="00797583"/>
    <w:rsid w:val="007975F2"/>
    <w:rsid w:val="007A090F"/>
    <w:rsid w:val="007A1D73"/>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6443"/>
    <w:rsid w:val="007D715B"/>
    <w:rsid w:val="007E07BA"/>
    <w:rsid w:val="007E0F3E"/>
    <w:rsid w:val="007E18A4"/>
    <w:rsid w:val="007E42E1"/>
    <w:rsid w:val="007E54D4"/>
    <w:rsid w:val="007F4907"/>
    <w:rsid w:val="007F7A10"/>
    <w:rsid w:val="007F7BDD"/>
    <w:rsid w:val="008044C0"/>
    <w:rsid w:val="00805A50"/>
    <w:rsid w:val="008073E2"/>
    <w:rsid w:val="00814DC6"/>
    <w:rsid w:val="008152BA"/>
    <w:rsid w:val="00816CB1"/>
    <w:rsid w:val="00832E10"/>
    <w:rsid w:val="00835C68"/>
    <w:rsid w:val="008401A9"/>
    <w:rsid w:val="008406E9"/>
    <w:rsid w:val="008425B5"/>
    <w:rsid w:val="00843337"/>
    <w:rsid w:val="0084361B"/>
    <w:rsid w:val="00843699"/>
    <w:rsid w:val="008437D7"/>
    <w:rsid w:val="00847416"/>
    <w:rsid w:val="00860967"/>
    <w:rsid w:val="0086103A"/>
    <w:rsid w:val="00861888"/>
    <w:rsid w:val="008768B8"/>
    <w:rsid w:val="008814EC"/>
    <w:rsid w:val="00882E4E"/>
    <w:rsid w:val="00887D2B"/>
    <w:rsid w:val="00896436"/>
    <w:rsid w:val="00896A7D"/>
    <w:rsid w:val="008B1411"/>
    <w:rsid w:val="008B3900"/>
    <w:rsid w:val="008B6490"/>
    <w:rsid w:val="008C6511"/>
    <w:rsid w:val="008D0F72"/>
    <w:rsid w:val="008D1544"/>
    <w:rsid w:val="008D157E"/>
    <w:rsid w:val="008D2609"/>
    <w:rsid w:val="008D34DC"/>
    <w:rsid w:val="008D4F4B"/>
    <w:rsid w:val="008F0690"/>
    <w:rsid w:val="008F1520"/>
    <w:rsid w:val="00905D2C"/>
    <w:rsid w:val="009068A3"/>
    <w:rsid w:val="00906F2E"/>
    <w:rsid w:val="00910144"/>
    <w:rsid w:val="0091282C"/>
    <w:rsid w:val="00913EAB"/>
    <w:rsid w:val="00914512"/>
    <w:rsid w:val="00917705"/>
    <w:rsid w:val="00917BC6"/>
    <w:rsid w:val="00921B95"/>
    <w:rsid w:val="009256B3"/>
    <w:rsid w:val="00925FF4"/>
    <w:rsid w:val="00926C72"/>
    <w:rsid w:val="00933FB7"/>
    <w:rsid w:val="0095284D"/>
    <w:rsid w:val="009651EF"/>
    <w:rsid w:val="009723A6"/>
    <w:rsid w:val="00973954"/>
    <w:rsid w:val="0097658F"/>
    <w:rsid w:val="00980EED"/>
    <w:rsid w:val="00982CF9"/>
    <w:rsid w:val="0099124F"/>
    <w:rsid w:val="00991F57"/>
    <w:rsid w:val="009920BF"/>
    <w:rsid w:val="00994C01"/>
    <w:rsid w:val="0099697B"/>
    <w:rsid w:val="00997748"/>
    <w:rsid w:val="009A08DA"/>
    <w:rsid w:val="009A45B0"/>
    <w:rsid w:val="009A4754"/>
    <w:rsid w:val="009A63E1"/>
    <w:rsid w:val="009B31E4"/>
    <w:rsid w:val="009B6D67"/>
    <w:rsid w:val="009B71D4"/>
    <w:rsid w:val="009C10E2"/>
    <w:rsid w:val="009C1322"/>
    <w:rsid w:val="009C4461"/>
    <w:rsid w:val="009C6ABA"/>
    <w:rsid w:val="009C6B78"/>
    <w:rsid w:val="009D132C"/>
    <w:rsid w:val="009D3062"/>
    <w:rsid w:val="009D33EF"/>
    <w:rsid w:val="009D6B2F"/>
    <w:rsid w:val="009E3474"/>
    <w:rsid w:val="009E6C3B"/>
    <w:rsid w:val="009F266D"/>
    <w:rsid w:val="009F5E34"/>
    <w:rsid w:val="009F61B2"/>
    <w:rsid w:val="00A1127E"/>
    <w:rsid w:val="00A15649"/>
    <w:rsid w:val="00A1573F"/>
    <w:rsid w:val="00A16476"/>
    <w:rsid w:val="00A16C80"/>
    <w:rsid w:val="00A26478"/>
    <w:rsid w:val="00A31633"/>
    <w:rsid w:val="00A3296D"/>
    <w:rsid w:val="00A3388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D34B2"/>
    <w:rsid w:val="00AD48A8"/>
    <w:rsid w:val="00AE0379"/>
    <w:rsid w:val="00AE170A"/>
    <w:rsid w:val="00AE4250"/>
    <w:rsid w:val="00AE7FAC"/>
    <w:rsid w:val="00AF0F4C"/>
    <w:rsid w:val="00AF1FB7"/>
    <w:rsid w:val="00AF35F4"/>
    <w:rsid w:val="00AF54A5"/>
    <w:rsid w:val="00B01259"/>
    <w:rsid w:val="00B01567"/>
    <w:rsid w:val="00B036A7"/>
    <w:rsid w:val="00B03F90"/>
    <w:rsid w:val="00B12F01"/>
    <w:rsid w:val="00B16F9A"/>
    <w:rsid w:val="00B20519"/>
    <w:rsid w:val="00B24B84"/>
    <w:rsid w:val="00B24C3E"/>
    <w:rsid w:val="00B301FF"/>
    <w:rsid w:val="00B35589"/>
    <w:rsid w:val="00B403C7"/>
    <w:rsid w:val="00B43A2B"/>
    <w:rsid w:val="00B506AD"/>
    <w:rsid w:val="00B546C5"/>
    <w:rsid w:val="00B574AD"/>
    <w:rsid w:val="00B675D7"/>
    <w:rsid w:val="00B67FC4"/>
    <w:rsid w:val="00B81E08"/>
    <w:rsid w:val="00B8293B"/>
    <w:rsid w:val="00B8467D"/>
    <w:rsid w:val="00B850EF"/>
    <w:rsid w:val="00B86C32"/>
    <w:rsid w:val="00B87707"/>
    <w:rsid w:val="00B945CA"/>
    <w:rsid w:val="00B94ED2"/>
    <w:rsid w:val="00B961DE"/>
    <w:rsid w:val="00BA1E4D"/>
    <w:rsid w:val="00BA4CF1"/>
    <w:rsid w:val="00BA695A"/>
    <w:rsid w:val="00BB2502"/>
    <w:rsid w:val="00BB3328"/>
    <w:rsid w:val="00BC143A"/>
    <w:rsid w:val="00BC68CC"/>
    <w:rsid w:val="00BC7697"/>
    <w:rsid w:val="00BD156C"/>
    <w:rsid w:val="00BD5A3C"/>
    <w:rsid w:val="00BD61E3"/>
    <w:rsid w:val="00BD7773"/>
    <w:rsid w:val="00BE35FD"/>
    <w:rsid w:val="00BF0815"/>
    <w:rsid w:val="00BF16CC"/>
    <w:rsid w:val="00BF2BC1"/>
    <w:rsid w:val="00C04AB9"/>
    <w:rsid w:val="00C13B40"/>
    <w:rsid w:val="00C13ECB"/>
    <w:rsid w:val="00C22040"/>
    <w:rsid w:val="00C22B4C"/>
    <w:rsid w:val="00C22D8B"/>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619D"/>
    <w:rsid w:val="00C76800"/>
    <w:rsid w:val="00C77686"/>
    <w:rsid w:val="00C806E0"/>
    <w:rsid w:val="00C822D1"/>
    <w:rsid w:val="00CA0A4B"/>
    <w:rsid w:val="00CA1344"/>
    <w:rsid w:val="00CA1EEC"/>
    <w:rsid w:val="00CA5685"/>
    <w:rsid w:val="00CA7AB4"/>
    <w:rsid w:val="00CB20EA"/>
    <w:rsid w:val="00CB322B"/>
    <w:rsid w:val="00CC1544"/>
    <w:rsid w:val="00CC1592"/>
    <w:rsid w:val="00CC20F4"/>
    <w:rsid w:val="00CC67AF"/>
    <w:rsid w:val="00CD0187"/>
    <w:rsid w:val="00CD435F"/>
    <w:rsid w:val="00CD5E1C"/>
    <w:rsid w:val="00CE3F8A"/>
    <w:rsid w:val="00CE4CFD"/>
    <w:rsid w:val="00CF085A"/>
    <w:rsid w:val="00CF1FD2"/>
    <w:rsid w:val="00CF3916"/>
    <w:rsid w:val="00CF4730"/>
    <w:rsid w:val="00CF549F"/>
    <w:rsid w:val="00CF5CE6"/>
    <w:rsid w:val="00D03A6B"/>
    <w:rsid w:val="00D072CB"/>
    <w:rsid w:val="00D127D1"/>
    <w:rsid w:val="00D12B3D"/>
    <w:rsid w:val="00D2679B"/>
    <w:rsid w:val="00D3354F"/>
    <w:rsid w:val="00D34058"/>
    <w:rsid w:val="00D34A54"/>
    <w:rsid w:val="00D3532D"/>
    <w:rsid w:val="00D354BF"/>
    <w:rsid w:val="00D4170A"/>
    <w:rsid w:val="00D43D68"/>
    <w:rsid w:val="00D44F7E"/>
    <w:rsid w:val="00D5199E"/>
    <w:rsid w:val="00D51C3E"/>
    <w:rsid w:val="00D52DE0"/>
    <w:rsid w:val="00D626F4"/>
    <w:rsid w:val="00D65D24"/>
    <w:rsid w:val="00D717B3"/>
    <w:rsid w:val="00D72CE7"/>
    <w:rsid w:val="00D73CB1"/>
    <w:rsid w:val="00D76FD3"/>
    <w:rsid w:val="00D83755"/>
    <w:rsid w:val="00D83BEE"/>
    <w:rsid w:val="00D90629"/>
    <w:rsid w:val="00D9280C"/>
    <w:rsid w:val="00D92E76"/>
    <w:rsid w:val="00D94AC6"/>
    <w:rsid w:val="00D94E88"/>
    <w:rsid w:val="00D96253"/>
    <w:rsid w:val="00DA60D9"/>
    <w:rsid w:val="00DA6723"/>
    <w:rsid w:val="00DA6D45"/>
    <w:rsid w:val="00DB1B3F"/>
    <w:rsid w:val="00DB1EC1"/>
    <w:rsid w:val="00DB617C"/>
    <w:rsid w:val="00DC03CB"/>
    <w:rsid w:val="00DC1F86"/>
    <w:rsid w:val="00DC5903"/>
    <w:rsid w:val="00DC72B6"/>
    <w:rsid w:val="00DD293A"/>
    <w:rsid w:val="00DD731C"/>
    <w:rsid w:val="00DD7A09"/>
    <w:rsid w:val="00DE188A"/>
    <w:rsid w:val="00DE2BB7"/>
    <w:rsid w:val="00DE45B2"/>
    <w:rsid w:val="00DE6228"/>
    <w:rsid w:val="00DF5C0A"/>
    <w:rsid w:val="00E00E3E"/>
    <w:rsid w:val="00E01C0A"/>
    <w:rsid w:val="00E025B6"/>
    <w:rsid w:val="00E03202"/>
    <w:rsid w:val="00E0642F"/>
    <w:rsid w:val="00E066EE"/>
    <w:rsid w:val="00E11F46"/>
    <w:rsid w:val="00E14226"/>
    <w:rsid w:val="00E15633"/>
    <w:rsid w:val="00E15BAF"/>
    <w:rsid w:val="00E15D5B"/>
    <w:rsid w:val="00E172F6"/>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5907"/>
    <w:rsid w:val="00E93202"/>
    <w:rsid w:val="00E96B5A"/>
    <w:rsid w:val="00EA1C24"/>
    <w:rsid w:val="00EA5531"/>
    <w:rsid w:val="00EA65BF"/>
    <w:rsid w:val="00EB6199"/>
    <w:rsid w:val="00EB6320"/>
    <w:rsid w:val="00EB6AE3"/>
    <w:rsid w:val="00EB7BB6"/>
    <w:rsid w:val="00EC13BE"/>
    <w:rsid w:val="00EC18EC"/>
    <w:rsid w:val="00EC204F"/>
    <w:rsid w:val="00EC2A5F"/>
    <w:rsid w:val="00EC74C8"/>
    <w:rsid w:val="00ED03F1"/>
    <w:rsid w:val="00ED3C97"/>
    <w:rsid w:val="00ED5B0A"/>
    <w:rsid w:val="00EE1CDE"/>
    <w:rsid w:val="00EE205B"/>
    <w:rsid w:val="00EE22C7"/>
    <w:rsid w:val="00EE2959"/>
    <w:rsid w:val="00EE3E51"/>
    <w:rsid w:val="00EE4092"/>
    <w:rsid w:val="00EE419E"/>
    <w:rsid w:val="00EF0582"/>
    <w:rsid w:val="00EF5C0E"/>
    <w:rsid w:val="00F03477"/>
    <w:rsid w:val="00F05BD5"/>
    <w:rsid w:val="00F05EA3"/>
    <w:rsid w:val="00F05ED1"/>
    <w:rsid w:val="00F05FC5"/>
    <w:rsid w:val="00F07134"/>
    <w:rsid w:val="00F071DE"/>
    <w:rsid w:val="00F11130"/>
    <w:rsid w:val="00F15A49"/>
    <w:rsid w:val="00F20F70"/>
    <w:rsid w:val="00F21FC4"/>
    <w:rsid w:val="00F23F03"/>
    <w:rsid w:val="00F242C2"/>
    <w:rsid w:val="00F267A7"/>
    <w:rsid w:val="00F26D15"/>
    <w:rsid w:val="00F31E9B"/>
    <w:rsid w:val="00F32267"/>
    <w:rsid w:val="00F372AB"/>
    <w:rsid w:val="00F41E0D"/>
    <w:rsid w:val="00F4357A"/>
    <w:rsid w:val="00F577AA"/>
    <w:rsid w:val="00F664A8"/>
    <w:rsid w:val="00F762D3"/>
    <w:rsid w:val="00F80690"/>
    <w:rsid w:val="00F84F4E"/>
    <w:rsid w:val="00F85526"/>
    <w:rsid w:val="00F90E13"/>
    <w:rsid w:val="00F92528"/>
    <w:rsid w:val="00F92775"/>
    <w:rsid w:val="00F94061"/>
    <w:rsid w:val="00F953F1"/>
    <w:rsid w:val="00F95938"/>
    <w:rsid w:val="00F979C9"/>
    <w:rsid w:val="00FA2188"/>
    <w:rsid w:val="00FA25BF"/>
    <w:rsid w:val="00FA340E"/>
    <w:rsid w:val="00FA7064"/>
    <w:rsid w:val="00FC0197"/>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2D82A93F-DE1A-4141-A89A-A0073E41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3B95-DDF6-4486-98D7-58AC9A6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7356</Words>
  <Characters>41930</Characters>
  <Application>Microsoft Office Word</Application>
  <DocSecurity>0</DocSecurity>
  <Lines>349</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44</cp:revision>
  <cp:lastPrinted>2020-08-31T08:16:00Z</cp:lastPrinted>
  <dcterms:created xsi:type="dcterms:W3CDTF">2020-08-21T11:32:00Z</dcterms:created>
  <dcterms:modified xsi:type="dcterms:W3CDTF">2020-10-08T09:15:00Z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