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3704F14C" w14:textId="1CD65484" w:rsidR="00701797" w:rsidRDefault="0048248E" w:rsidP="00AC0760">
      <w:pPr>
        <w:pStyle w:val="Naslov"/>
      </w:pPr>
      <w:r w:rsidRPr="00471CD1">
        <w:t>u postupku jednostavne nabave</w:t>
      </w:r>
      <w:r w:rsidR="00E662B6">
        <w:t xml:space="preserve"> </w:t>
      </w:r>
      <w:r w:rsidR="0044220E">
        <w:t xml:space="preserve">usluge </w:t>
      </w:r>
      <w:r w:rsidR="00701797" w:rsidRPr="00701797">
        <w:t xml:space="preserve">izrade </w:t>
      </w:r>
      <w:r w:rsidR="00781D6E">
        <w:t>G</w:t>
      </w:r>
      <w:r w:rsidR="00AC0760">
        <w:t xml:space="preserve">odišnjeg plana energetske učinkovitosti </w:t>
      </w:r>
      <w:r w:rsidR="00507675">
        <w:t>za 20</w:t>
      </w:r>
      <w:r w:rsidR="00E26830">
        <w:t>21</w:t>
      </w:r>
      <w:r w:rsidR="00507675">
        <w:t>. godinu</w:t>
      </w:r>
    </w:p>
    <w:p w14:paraId="61DC05F2" w14:textId="4019A559" w:rsidR="0048248E" w:rsidRPr="000D658A" w:rsidRDefault="0048248E" w:rsidP="00701797">
      <w:pPr>
        <w:pStyle w:val="Naslov"/>
        <w:rPr>
          <w:sz w:val="24"/>
        </w:rPr>
      </w:pPr>
      <w:r w:rsidRPr="000D658A">
        <w:rPr>
          <w:sz w:val="24"/>
        </w:rPr>
        <w:t xml:space="preserve">Evidencijski broj: </w:t>
      </w:r>
      <w:r w:rsidR="00E26830">
        <w:rPr>
          <w:sz w:val="24"/>
        </w:rPr>
        <w:t>17-20</w:t>
      </w:r>
      <w:r w:rsidR="00507675">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083E766E" w14:textId="2CE396ED" w:rsidR="00E6397A" w:rsidRPr="00E6397A" w:rsidRDefault="00B01259" w:rsidP="0048248E">
      <w:pPr>
        <w:ind w:right="1996"/>
        <w:rPr>
          <w:rFonts w:ascii="Times New Roman" w:hAnsi="Times New Roman" w:cs="Times New Roman"/>
          <w:spacing w:val="-1"/>
          <w:sz w:val="24"/>
        </w:rPr>
      </w:pPr>
      <w:r w:rsidRPr="00E6397A">
        <w:rPr>
          <w:rFonts w:ascii="Times New Roman" w:hAnsi="Times New Roman" w:cs="Times New Roman"/>
          <w:spacing w:val="-1"/>
          <w:sz w:val="24"/>
        </w:rPr>
        <w:t xml:space="preserve">KLASA: </w:t>
      </w:r>
      <w:r w:rsidR="000C7E44" w:rsidRPr="00E6397A">
        <w:rPr>
          <w:rFonts w:ascii="Times New Roman" w:hAnsi="Times New Roman" w:cs="Times New Roman"/>
          <w:spacing w:val="-1"/>
          <w:sz w:val="24"/>
        </w:rPr>
        <w:t>406-01/</w:t>
      </w:r>
      <w:r w:rsidR="00E6397A" w:rsidRPr="00E6397A">
        <w:rPr>
          <w:rFonts w:ascii="Times New Roman" w:hAnsi="Times New Roman" w:cs="Times New Roman"/>
          <w:spacing w:val="-1"/>
          <w:sz w:val="24"/>
        </w:rPr>
        <w:t>20-3/30</w:t>
      </w:r>
    </w:p>
    <w:p w14:paraId="7E3E1D6B" w14:textId="68CA2EB6" w:rsidR="00F95938" w:rsidRPr="00E6397A" w:rsidRDefault="00B01259" w:rsidP="0048248E">
      <w:pPr>
        <w:ind w:right="1996"/>
        <w:rPr>
          <w:rFonts w:ascii="Times New Roman" w:hAnsi="Times New Roman" w:cs="Times New Roman"/>
          <w:spacing w:val="-1"/>
          <w:sz w:val="24"/>
        </w:rPr>
      </w:pPr>
      <w:r w:rsidRPr="00E6397A">
        <w:rPr>
          <w:rFonts w:ascii="Times New Roman" w:hAnsi="Times New Roman" w:cs="Times New Roman"/>
          <w:spacing w:val="-1"/>
          <w:sz w:val="24"/>
        </w:rPr>
        <w:t xml:space="preserve">URBROJ: </w:t>
      </w:r>
      <w:r w:rsidR="006C643F" w:rsidRPr="00E6397A">
        <w:rPr>
          <w:rFonts w:ascii="Times New Roman" w:hAnsi="Times New Roman" w:cs="Times New Roman"/>
          <w:spacing w:val="-1"/>
          <w:sz w:val="24"/>
        </w:rPr>
        <w:t>2198/1-17-1</w:t>
      </w:r>
      <w:r w:rsidR="00D16C4E" w:rsidRPr="00E6397A">
        <w:rPr>
          <w:rFonts w:ascii="Times New Roman" w:hAnsi="Times New Roman" w:cs="Times New Roman"/>
          <w:spacing w:val="-1"/>
          <w:sz w:val="24"/>
        </w:rPr>
        <w:t>9</w:t>
      </w:r>
      <w:r w:rsidR="006C643F" w:rsidRPr="00E6397A">
        <w:rPr>
          <w:rFonts w:ascii="Times New Roman" w:hAnsi="Times New Roman" w:cs="Times New Roman"/>
          <w:spacing w:val="-1"/>
          <w:sz w:val="24"/>
        </w:rPr>
        <w:t>-</w:t>
      </w:r>
      <w:r w:rsidR="00D16C4E" w:rsidRPr="00E6397A">
        <w:rPr>
          <w:rFonts w:ascii="Times New Roman" w:hAnsi="Times New Roman" w:cs="Times New Roman"/>
          <w:spacing w:val="-1"/>
          <w:sz w:val="24"/>
        </w:rPr>
        <w:t>3</w:t>
      </w:r>
    </w:p>
    <w:p w14:paraId="2FFB8F61" w14:textId="1546E0D5" w:rsidR="00F95938" w:rsidRPr="00E6397A" w:rsidRDefault="00E11F46" w:rsidP="0048248E">
      <w:pPr>
        <w:ind w:right="1996"/>
        <w:rPr>
          <w:rFonts w:ascii="Times New Roman" w:eastAsia="Arial" w:hAnsi="Times New Roman" w:cs="Times New Roman"/>
          <w:sz w:val="24"/>
        </w:rPr>
      </w:pPr>
      <w:r w:rsidRPr="00E6397A">
        <w:rPr>
          <w:rFonts w:ascii="Times New Roman" w:hAnsi="Times New Roman" w:cs="Times New Roman"/>
          <w:spacing w:val="-1"/>
          <w:sz w:val="24"/>
        </w:rPr>
        <w:t xml:space="preserve">Zadar, </w:t>
      </w:r>
      <w:r w:rsidR="00E6397A" w:rsidRPr="00E6397A">
        <w:rPr>
          <w:rFonts w:ascii="Times New Roman" w:hAnsi="Times New Roman" w:cs="Times New Roman"/>
          <w:spacing w:val="-1"/>
          <w:sz w:val="24"/>
        </w:rPr>
        <w:t>5. listopada 2020</w:t>
      </w:r>
      <w:r w:rsidR="00E662B6" w:rsidRPr="00E6397A">
        <w:rPr>
          <w:rFonts w:ascii="Times New Roman" w:hAnsi="Times New Roman" w:cs="Times New Roman"/>
          <w:spacing w:val="-1"/>
          <w:sz w:val="24"/>
        </w:rPr>
        <w:t>. godine</w:t>
      </w:r>
    </w:p>
    <w:p w14:paraId="60B8394E" w14:textId="77777777" w:rsidR="00F95938" w:rsidRPr="00E6397A" w:rsidRDefault="00F95938">
      <w:pPr>
        <w:jc w:val="center"/>
        <w:rPr>
          <w:rFonts w:ascii="Times New Roman" w:eastAsia="Arial" w:hAnsi="Times New Roman" w:cs="Times New Roman"/>
          <w:sz w:val="20"/>
        </w:rPr>
        <w:sectPr w:rsidR="00F95938" w:rsidRPr="00E6397A" w:rsidSect="007D45BC">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2459DC90" w14:textId="556A4742" w:rsidR="002C7F3B"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2780227" w:history="1">
            <w:r w:rsidR="002C7F3B" w:rsidRPr="00A3694F">
              <w:rPr>
                <w:rStyle w:val="Hiperveza"/>
                <w:rFonts w:ascii="Times New Roman" w:hAnsi="Times New Roman" w:cs="Times New Roman"/>
                <w:noProof/>
                <w:spacing w:val="-2"/>
                <w:u w:color="000000"/>
              </w:rPr>
              <w:t>1.</w:t>
            </w:r>
            <w:r w:rsidR="002C7F3B">
              <w:rPr>
                <w:rFonts w:asciiTheme="minorHAnsi" w:eastAsiaTheme="minorEastAsia" w:hAnsiTheme="minorHAnsi"/>
                <w:b w:val="0"/>
                <w:bCs w:val="0"/>
                <w:noProof/>
                <w:lang w:eastAsia="hr-HR"/>
              </w:rPr>
              <w:tab/>
            </w:r>
            <w:r w:rsidR="002C7F3B" w:rsidRPr="00A3694F">
              <w:rPr>
                <w:rStyle w:val="Hiperveza"/>
                <w:rFonts w:ascii="Times New Roman" w:hAnsi="Times New Roman" w:cs="Times New Roman"/>
                <w:noProof/>
                <w:spacing w:val="-1"/>
                <w:u w:color="000000"/>
              </w:rPr>
              <w:t>OPĆI PODACI</w:t>
            </w:r>
            <w:r w:rsidR="002C7F3B">
              <w:rPr>
                <w:noProof/>
                <w:webHidden/>
              </w:rPr>
              <w:tab/>
            </w:r>
            <w:r w:rsidR="002C7F3B">
              <w:rPr>
                <w:noProof/>
                <w:webHidden/>
              </w:rPr>
              <w:fldChar w:fldCharType="begin"/>
            </w:r>
            <w:r w:rsidR="002C7F3B">
              <w:rPr>
                <w:noProof/>
                <w:webHidden/>
              </w:rPr>
              <w:instrText xml:space="preserve"> PAGEREF _Toc52780227 \h </w:instrText>
            </w:r>
            <w:r w:rsidR="002C7F3B">
              <w:rPr>
                <w:noProof/>
                <w:webHidden/>
              </w:rPr>
            </w:r>
            <w:r w:rsidR="002C7F3B">
              <w:rPr>
                <w:noProof/>
                <w:webHidden/>
              </w:rPr>
              <w:fldChar w:fldCharType="separate"/>
            </w:r>
            <w:r w:rsidR="002C7F3B">
              <w:rPr>
                <w:noProof/>
                <w:webHidden/>
              </w:rPr>
              <w:t>2</w:t>
            </w:r>
            <w:r w:rsidR="002C7F3B">
              <w:rPr>
                <w:noProof/>
                <w:webHidden/>
              </w:rPr>
              <w:fldChar w:fldCharType="end"/>
            </w:r>
          </w:hyperlink>
        </w:p>
        <w:p w14:paraId="266F3B82" w14:textId="6F2E56B4"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28" w:history="1">
            <w:r w:rsidRPr="00A3694F">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 xml:space="preserve">Opći podaci </w:t>
            </w:r>
            <w:r w:rsidRPr="00A3694F">
              <w:rPr>
                <w:rStyle w:val="Hiperveza"/>
                <w:rFonts w:ascii="Times New Roman" w:hAnsi="Times New Roman" w:cs="Times New Roman"/>
                <w:noProof/>
                <w:u w:color="000000"/>
              </w:rPr>
              <w:t xml:space="preserve">o </w:t>
            </w:r>
            <w:r w:rsidRPr="00A3694F">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_Toc52780228 \h </w:instrText>
            </w:r>
            <w:r>
              <w:rPr>
                <w:noProof/>
                <w:webHidden/>
              </w:rPr>
            </w:r>
            <w:r>
              <w:rPr>
                <w:noProof/>
                <w:webHidden/>
              </w:rPr>
              <w:fldChar w:fldCharType="separate"/>
            </w:r>
            <w:r>
              <w:rPr>
                <w:noProof/>
                <w:webHidden/>
              </w:rPr>
              <w:t>2</w:t>
            </w:r>
            <w:r>
              <w:rPr>
                <w:noProof/>
                <w:webHidden/>
              </w:rPr>
              <w:fldChar w:fldCharType="end"/>
            </w:r>
          </w:hyperlink>
        </w:p>
        <w:p w14:paraId="144AB0BD" w14:textId="24410DA7"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29" w:history="1">
            <w:r w:rsidRPr="00A3694F">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_Toc52780229 \h </w:instrText>
            </w:r>
            <w:r>
              <w:rPr>
                <w:noProof/>
                <w:webHidden/>
              </w:rPr>
            </w:r>
            <w:r>
              <w:rPr>
                <w:noProof/>
                <w:webHidden/>
              </w:rPr>
              <w:fldChar w:fldCharType="separate"/>
            </w:r>
            <w:r>
              <w:rPr>
                <w:noProof/>
                <w:webHidden/>
              </w:rPr>
              <w:t>2</w:t>
            </w:r>
            <w:r>
              <w:rPr>
                <w:noProof/>
                <w:webHidden/>
              </w:rPr>
              <w:fldChar w:fldCharType="end"/>
            </w:r>
          </w:hyperlink>
        </w:p>
        <w:p w14:paraId="106AF338" w14:textId="597B4440"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30" w:history="1">
            <w:r w:rsidRPr="00A3694F">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_Toc52780230 \h </w:instrText>
            </w:r>
            <w:r>
              <w:rPr>
                <w:noProof/>
                <w:webHidden/>
              </w:rPr>
            </w:r>
            <w:r>
              <w:rPr>
                <w:noProof/>
                <w:webHidden/>
              </w:rPr>
              <w:fldChar w:fldCharType="separate"/>
            </w:r>
            <w:r>
              <w:rPr>
                <w:noProof/>
                <w:webHidden/>
              </w:rPr>
              <w:t>2</w:t>
            </w:r>
            <w:r>
              <w:rPr>
                <w:noProof/>
                <w:webHidden/>
              </w:rPr>
              <w:fldChar w:fldCharType="end"/>
            </w:r>
          </w:hyperlink>
        </w:p>
        <w:p w14:paraId="7201536D" w14:textId="747C79C0"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1" w:history="1">
            <w:r w:rsidRPr="00A3694F">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_Toc52780231 \h </w:instrText>
            </w:r>
            <w:r>
              <w:rPr>
                <w:noProof/>
                <w:webHidden/>
              </w:rPr>
            </w:r>
            <w:r>
              <w:rPr>
                <w:noProof/>
                <w:webHidden/>
              </w:rPr>
              <w:fldChar w:fldCharType="separate"/>
            </w:r>
            <w:r>
              <w:rPr>
                <w:noProof/>
                <w:webHidden/>
              </w:rPr>
              <w:t>2</w:t>
            </w:r>
            <w:r>
              <w:rPr>
                <w:noProof/>
                <w:webHidden/>
              </w:rPr>
              <w:fldChar w:fldCharType="end"/>
            </w:r>
          </w:hyperlink>
        </w:p>
        <w:p w14:paraId="37EA839F" w14:textId="3D56E542"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2" w:history="1">
            <w:r w:rsidRPr="00A3694F">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_Toc52780232 \h </w:instrText>
            </w:r>
            <w:r>
              <w:rPr>
                <w:noProof/>
                <w:webHidden/>
              </w:rPr>
            </w:r>
            <w:r>
              <w:rPr>
                <w:noProof/>
                <w:webHidden/>
              </w:rPr>
              <w:fldChar w:fldCharType="separate"/>
            </w:r>
            <w:r>
              <w:rPr>
                <w:noProof/>
                <w:webHidden/>
              </w:rPr>
              <w:t>2</w:t>
            </w:r>
            <w:r>
              <w:rPr>
                <w:noProof/>
                <w:webHidden/>
              </w:rPr>
              <w:fldChar w:fldCharType="end"/>
            </w:r>
          </w:hyperlink>
        </w:p>
        <w:p w14:paraId="3AC82A87" w14:textId="7B1B7F9B"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3" w:history="1">
            <w:r w:rsidRPr="00A3694F">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_Toc52780233 \h </w:instrText>
            </w:r>
            <w:r>
              <w:rPr>
                <w:noProof/>
                <w:webHidden/>
              </w:rPr>
            </w:r>
            <w:r>
              <w:rPr>
                <w:noProof/>
                <w:webHidden/>
              </w:rPr>
              <w:fldChar w:fldCharType="separate"/>
            </w:r>
            <w:r>
              <w:rPr>
                <w:noProof/>
                <w:webHidden/>
              </w:rPr>
              <w:t>2</w:t>
            </w:r>
            <w:r>
              <w:rPr>
                <w:noProof/>
                <w:webHidden/>
              </w:rPr>
              <w:fldChar w:fldCharType="end"/>
            </w:r>
          </w:hyperlink>
        </w:p>
        <w:p w14:paraId="2C1446A0" w14:textId="3DF27137"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4" w:history="1">
            <w:r w:rsidRPr="00A3694F">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_Toc52780234 \h </w:instrText>
            </w:r>
            <w:r>
              <w:rPr>
                <w:noProof/>
                <w:webHidden/>
              </w:rPr>
            </w:r>
            <w:r>
              <w:rPr>
                <w:noProof/>
                <w:webHidden/>
              </w:rPr>
              <w:fldChar w:fldCharType="separate"/>
            </w:r>
            <w:r>
              <w:rPr>
                <w:noProof/>
                <w:webHidden/>
              </w:rPr>
              <w:t>3</w:t>
            </w:r>
            <w:r>
              <w:rPr>
                <w:noProof/>
                <w:webHidden/>
              </w:rPr>
              <w:fldChar w:fldCharType="end"/>
            </w:r>
          </w:hyperlink>
        </w:p>
        <w:p w14:paraId="20E629D7" w14:textId="777262FD"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5" w:history="1">
            <w:r w:rsidRPr="00A3694F">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_Toc52780235 \h </w:instrText>
            </w:r>
            <w:r>
              <w:rPr>
                <w:noProof/>
                <w:webHidden/>
              </w:rPr>
            </w:r>
            <w:r>
              <w:rPr>
                <w:noProof/>
                <w:webHidden/>
              </w:rPr>
              <w:fldChar w:fldCharType="separate"/>
            </w:r>
            <w:r>
              <w:rPr>
                <w:noProof/>
                <w:webHidden/>
              </w:rPr>
              <w:t>3</w:t>
            </w:r>
            <w:r>
              <w:rPr>
                <w:noProof/>
                <w:webHidden/>
              </w:rPr>
              <w:fldChar w:fldCharType="end"/>
            </w:r>
          </w:hyperlink>
        </w:p>
        <w:p w14:paraId="38DFDC0C" w14:textId="43000FA0"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6" w:history="1">
            <w:r w:rsidRPr="00A3694F">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_Toc52780236 \h </w:instrText>
            </w:r>
            <w:r>
              <w:rPr>
                <w:noProof/>
                <w:webHidden/>
              </w:rPr>
            </w:r>
            <w:r>
              <w:rPr>
                <w:noProof/>
                <w:webHidden/>
              </w:rPr>
              <w:fldChar w:fldCharType="separate"/>
            </w:r>
            <w:r>
              <w:rPr>
                <w:noProof/>
                <w:webHidden/>
              </w:rPr>
              <w:t>3</w:t>
            </w:r>
            <w:r>
              <w:rPr>
                <w:noProof/>
                <w:webHidden/>
              </w:rPr>
              <w:fldChar w:fldCharType="end"/>
            </w:r>
          </w:hyperlink>
        </w:p>
        <w:p w14:paraId="7F098203" w14:textId="25D81269"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7" w:history="1">
            <w:r w:rsidRPr="00A3694F">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_Toc52780237 \h </w:instrText>
            </w:r>
            <w:r>
              <w:rPr>
                <w:noProof/>
                <w:webHidden/>
              </w:rPr>
            </w:r>
            <w:r>
              <w:rPr>
                <w:noProof/>
                <w:webHidden/>
              </w:rPr>
              <w:fldChar w:fldCharType="separate"/>
            </w:r>
            <w:r>
              <w:rPr>
                <w:noProof/>
                <w:webHidden/>
              </w:rPr>
              <w:t>4</w:t>
            </w:r>
            <w:r>
              <w:rPr>
                <w:noProof/>
                <w:webHidden/>
              </w:rPr>
              <w:fldChar w:fldCharType="end"/>
            </w:r>
          </w:hyperlink>
        </w:p>
        <w:p w14:paraId="2ACD9C23" w14:textId="69A15800"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38" w:history="1">
            <w:r w:rsidRPr="00A3694F">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_Toc52780238 \h </w:instrText>
            </w:r>
            <w:r>
              <w:rPr>
                <w:noProof/>
                <w:webHidden/>
              </w:rPr>
            </w:r>
            <w:r>
              <w:rPr>
                <w:noProof/>
                <w:webHidden/>
              </w:rPr>
              <w:fldChar w:fldCharType="separate"/>
            </w:r>
            <w:r>
              <w:rPr>
                <w:noProof/>
                <w:webHidden/>
              </w:rPr>
              <w:t>4</w:t>
            </w:r>
            <w:r>
              <w:rPr>
                <w:noProof/>
                <w:webHidden/>
              </w:rPr>
              <w:fldChar w:fldCharType="end"/>
            </w:r>
          </w:hyperlink>
        </w:p>
        <w:p w14:paraId="2CEBA5AF" w14:textId="0D0AA7AC"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39" w:history="1">
            <w:r w:rsidRPr="00A3694F">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_Toc52780239 \h </w:instrText>
            </w:r>
            <w:r>
              <w:rPr>
                <w:noProof/>
                <w:webHidden/>
              </w:rPr>
            </w:r>
            <w:r>
              <w:rPr>
                <w:noProof/>
                <w:webHidden/>
              </w:rPr>
              <w:fldChar w:fldCharType="separate"/>
            </w:r>
            <w:r>
              <w:rPr>
                <w:noProof/>
                <w:webHidden/>
              </w:rPr>
              <w:t>4</w:t>
            </w:r>
            <w:r>
              <w:rPr>
                <w:noProof/>
                <w:webHidden/>
              </w:rPr>
              <w:fldChar w:fldCharType="end"/>
            </w:r>
          </w:hyperlink>
        </w:p>
        <w:p w14:paraId="6740028A" w14:textId="766BBFC1"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40" w:history="1">
            <w:r w:rsidRPr="00A3694F">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_Toc52780240 \h </w:instrText>
            </w:r>
            <w:r>
              <w:rPr>
                <w:noProof/>
                <w:webHidden/>
              </w:rPr>
            </w:r>
            <w:r>
              <w:rPr>
                <w:noProof/>
                <w:webHidden/>
              </w:rPr>
              <w:fldChar w:fldCharType="separate"/>
            </w:r>
            <w:r>
              <w:rPr>
                <w:noProof/>
                <w:webHidden/>
              </w:rPr>
              <w:t>4</w:t>
            </w:r>
            <w:r>
              <w:rPr>
                <w:noProof/>
                <w:webHidden/>
              </w:rPr>
              <w:fldChar w:fldCharType="end"/>
            </w:r>
          </w:hyperlink>
        </w:p>
        <w:p w14:paraId="1DAE4B6A" w14:textId="51887856"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41" w:history="1">
            <w:r w:rsidRPr="00A3694F">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_Toc52780241 \h </w:instrText>
            </w:r>
            <w:r>
              <w:rPr>
                <w:noProof/>
                <w:webHidden/>
              </w:rPr>
            </w:r>
            <w:r>
              <w:rPr>
                <w:noProof/>
                <w:webHidden/>
              </w:rPr>
              <w:fldChar w:fldCharType="separate"/>
            </w:r>
            <w:r>
              <w:rPr>
                <w:noProof/>
                <w:webHidden/>
              </w:rPr>
              <w:t>4</w:t>
            </w:r>
            <w:r>
              <w:rPr>
                <w:noProof/>
                <w:webHidden/>
              </w:rPr>
              <w:fldChar w:fldCharType="end"/>
            </w:r>
          </w:hyperlink>
        </w:p>
        <w:p w14:paraId="428FEED5" w14:textId="409943F7"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42" w:history="1">
            <w:r w:rsidRPr="00A3694F">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_Toc52780242 \h </w:instrText>
            </w:r>
            <w:r>
              <w:rPr>
                <w:noProof/>
                <w:webHidden/>
              </w:rPr>
            </w:r>
            <w:r>
              <w:rPr>
                <w:noProof/>
                <w:webHidden/>
              </w:rPr>
              <w:fldChar w:fldCharType="separate"/>
            </w:r>
            <w:r>
              <w:rPr>
                <w:noProof/>
                <w:webHidden/>
              </w:rPr>
              <w:t>4</w:t>
            </w:r>
            <w:r>
              <w:rPr>
                <w:noProof/>
                <w:webHidden/>
              </w:rPr>
              <w:fldChar w:fldCharType="end"/>
            </w:r>
          </w:hyperlink>
        </w:p>
        <w:p w14:paraId="26CA4C9A" w14:textId="0A08B698"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43" w:history="1">
            <w:r w:rsidRPr="00A3694F">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Ponuditelj mora dokazati da je u godini u kojoj je započeo postupak nabave i tijekom tri godine koje prethode toj godini (2017., 2018., 2019.) izvršio usluge iste ili slične predmetu nabave</w:t>
            </w:r>
            <w:r>
              <w:rPr>
                <w:noProof/>
                <w:webHidden/>
              </w:rPr>
              <w:tab/>
            </w:r>
            <w:r>
              <w:rPr>
                <w:noProof/>
                <w:webHidden/>
              </w:rPr>
              <w:fldChar w:fldCharType="begin"/>
            </w:r>
            <w:r>
              <w:rPr>
                <w:noProof/>
                <w:webHidden/>
              </w:rPr>
              <w:instrText xml:space="preserve"> PAGEREF _Toc52780243 \h </w:instrText>
            </w:r>
            <w:r>
              <w:rPr>
                <w:noProof/>
                <w:webHidden/>
              </w:rPr>
            </w:r>
            <w:r>
              <w:rPr>
                <w:noProof/>
                <w:webHidden/>
              </w:rPr>
              <w:fldChar w:fldCharType="separate"/>
            </w:r>
            <w:r>
              <w:rPr>
                <w:noProof/>
                <w:webHidden/>
              </w:rPr>
              <w:t>4</w:t>
            </w:r>
            <w:r>
              <w:rPr>
                <w:noProof/>
                <w:webHidden/>
              </w:rPr>
              <w:fldChar w:fldCharType="end"/>
            </w:r>
          </w:hyperlink>
        </w:p>
        <w:p w14:paraId="39E98703" w14:textId="1C9ADB12"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44" w:history="1">
            <w:r w:rsidRPr="00A3694F">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_Toc52780244 \h </w:instrText>
            </w:r>
            <w:r>
              <w:rPr>
                <w:noProof/>
                <w:webHidden/>
              </w:rPr>
            </w:r>
            <w:r>
              <w:rPr>
                <w:noProof/>
                <w:webHidden/>
              </w:rPr>
              <w:fldChar w:fldCharType="separate"/>
            </w:r>
            <w:r>
              <w:rPr>
                <w:noProof/>
                <w:webHidden/>
              </w:rPr>
              <w:t>5</w:t>
            </w:r>
            <w:r>
              <w:rPr>
                <w:noProof/>
                <w:webHidden/>
              </w:rPr>
              <w:fldChar w:fldCharType="end"/>
            </w:r>
          </w:hyperlink>
        </w:p>
        <w:p w14:paraId="4EED5A7A" w14:textId="2E2D99AE"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45" w:history="1">
            <w:r w:rsidRPr="00A3694F">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_Toc52780245 \h </w:instrText>
            </w:r>
            <w:r>
              <w:rPr>
                <w:noProof/>
                <w:webHidden/>
              </w:rPr>
            </w:r>
            <w:r>
              <w:rPr>
                <w:noProof/>
                <w:webHidden/>
              </w:rPr>
              <w:fldChar w:fldCharType="separate"/>
            </w:r>
            <w:r>
              <w:rPr>
                <w:noProof/>
                <w:webHidden/>
              </w:rPr>
              <w:t>5</w:t>
            </w:r>
            <w:r>
              <w:rPr>
                <w:noProof/>
                <w:webHidden/>
              </w:rPr>
              <w:fldChar w:fldCharType="end"/>
            </w:r>
          </w:hyperlink>
        </w:p>
        <w:p w14:paraId="02B4D2BD" w14:textId="3F80A8DD"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46" w:history="1">
            <w:r w:rsidRPr="00A3694F">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_Toc52780246 \h </w:instrText>
            </w:r>
            <w:r>
              <w:rPr>
                <w:noProof/>
                <w:webHidden/>
              </w:rPr>
            </w:r>
            <w:r>
              <w:rPr>
                <w:noProof/>
                <w:webHidden/>
              </w:rPr>
              <w:fldChar w:fldCharType="separate"/>
            </w:r>
            <w:r>
              <w:rPr>
                <w:noProof/>
                <w:webHidden/>
              </w:rPr>
              <w:t>5</w:t>
            </w:r>
            <w:r>
              <w:rPr>
                <w:noProof/>
                <w:webHidden/>
              </w:rPr>
              <w:fldChar w:fldCharType="end"/>
            </w:r>
          </w:hyperlink>
        </w:p>
        <w:p w14:paraId="6E055D05" w14:textId="0585084B"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47" w:history="1">
            <w:r w:rsidRPr="00A3694F">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_Toc52780247 \h </w:instrText>
            </w:r>
            <w:r>
              <w:rPr>
                <w:noProof/>
                <w:webHidden/>
              </w:rPr>
            </w:r>
            <w:r>
              <w:rPr>
                <w:noProof/>
                <w:webHidden/>
              </w:rPr>
              <w:fldChar w:fldCharType="separate"/>
            </w:r>
            <w:r>
              <w:rPr>
                <w:noProof/>
                <w:webHidden/>
              </w:rPr>
              <w:t>6</w:t>
            </w:r>
            <w:r>
              <w:rPr>
                <w:noProof/>
                <w:webHidden/>
              </w:rPr>
              <w:fldChar w:fldCharType="end"/>
            </w:r>
          </w:hyperlink>
        </w:p>
        <w:p w14:paraId="5ECE8A25" w14:textId="2AE7FFD1" w:rsidR="002C7F3B" w:rsidRDefault="002C7F3B">
          <w:pPr>
            <w:pStyle w:val="Sadraj1"/>
            <w:tabs>
              <w:tab w:val="left" w:pos="1285"/>
              <w:tab w:val="right" w:leader="dot" w:pos="10520"/>
            </w:tabs>
            <w:rPr>
              <w:rFonts w:asciiTheme="minorHAnsi" w:eastAsiaTheme="minorEastAsia" w:hAnsiTheme="minorHAnsi"/>
              <w:b w:val="0"/>
              <w:bCs w:val="0"/>
              <w:noProof/>
              <w:lang w:eastAsia="hr-HR"/>
            </w:rPr>
          </w:pPr>
          <w:hyperlink w:anchor="_Toc52780248" w:history="1">
            <w:r w:rsidRPr="00A3694F">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_Toc52780248 \h </w:instrText>
            </w:r>
            <w:r>
              <w:rPr>
                <w:noProof/>
                <w:webHidden/>
              </w:rPr>
            </w:r>
            <w:r>
              <w:rPr>
                <w:noProof/>
                <w:webHidden/>
              </w:rPr>
              <w:fldChar w:fldCharType="separate"/>
            </w:r>
            <w:r>
              <w:rPr>
                <w:noProof/>
                <w:webHidden/>
              </w:rPr>
              <w:t>6</w:t>
            </w:r>
            <w:r>
              <w:rPr>
                <w:noProof/>
                <w:webHidden/>
              </w:rPr>
              <w:fldChar w:fldCharType="end"/>
            </w:r>
          </w:hyperlink>
        </w:p>
        <w:p w14:paraId="34968BA1" w14:textId="57999DBF"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49" w:history="1">
            <w:r w:rsidRPr="00A3694F">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_Toc52780249 \h </w:instrText>
            </w:r>
            <w:r>
              <w:rPr>
                <w:noProof/>
                <w:webHidden/>
              </w:rPr>
            </w:r>
            <w:r>
              <w:rPr>
                <w:noProof/>
                <w:webHidden/>
              </w:rPr>
              <w:fldChar w:fldCharType="separate"/>
            </w:r>
            <w:r>
              <w:rPr>
                <w:noProof/>
                <w:webHidden/>
              </w:rPr>
              <w:t>6</w:t>
            </w:r>
            <w:r>
              <w:rPr>
                <w:noProof/>
                <w:webHidden/>
              </w:rPr>
              <w:fldChar w:fldCharType="end"/>
            </w:r>
          </w:hyperlink>
        </w:p>
        <w:p w14:paraId="0E775F55" w14:textId="12043F9D"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0" w:history="1">
            <w:r w:rsidRPr="00A3694F">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_Toc52780250 \h </w:instrText>
            </w:r>
            <w:r>
              <w:rPr>
                <w:noProof/>
                <w:webHidden/>
              </w:rPr>
            </w:r>
            <w:r>
              <w:rPr>
                <w:noProof/>
                <w:webHidden/>
              </w:rPr>
              <w:fldChar w:fldCharType="separate"/>
            </w:r>
            <w:r>
              <w:rPr>
                <w:noProof/>
                <w:webHidden/>
              </w:rPr>
              <w:t>6</w:t>
            </w:r>
            <w:r>
              <w:rPr>
                <w:noProof/>
                <w:webHidden/>
              </w:rPr>
              <w:fldChar w:fldCharType="end"/>
            </w:r>
          </w:hyperlink>
        </w:p>
        <w:p w14:paraId="1490EA11" w14:textId="014BC6A6"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1" w:history="1">
            <w:r w:rsidRPr="00A3694F">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_Toc52780251 \h </w:instrText>
            </w:r>
            <w:r>
              <w:rPr>
                <w:noProof/>
                <w:webHidden/>
              </w:rPr>
            </w:r>
            <w:r>
              <w:rPr>
                <w:noProof/>
                <w:webHidden/>
              </w:rPr>
              <w:fldChar w:fldCharType="separate"/>
            </w:r>
            <w:r>
              <w:rPr>
                <w:noProof/>
                <w:webHidden/>
              </w:rPr>
              <w:t>7</w:t>
            </w:r>
            <w:r>
              <w:rPr>
                <w:noProof/>
                <w:webHidden/>
              </w:rPr>
              <w:fldChar w:fldCharType="end"/>
            </w:r>
          </w:hyperlink>
        </w:p>
        <w:p w14:paraId="16704BC5" w14:textId="022CE6DA"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2" w:history="1">
            <w:r w:rsidRPr="00A3694F">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_Toc52780252 \h </w:instrText>
            </w:r>
            <w:r>
              <w:rPr>
                <w:noProof/>
                <w:webHidden/>
              </w:rPr>
            </w:r>
            <w:r>
              <w:rPr>
                <w:noProof/>
                <w:webHidden/>
              </w:rPr>
              <w:fldChar w:fldCharType="separate"/>
            </w:r>
            <w:r>
              <w:rPr>
                <w:noProof/>
                <w:webHidden/>
              </w:rPr>
              <w:t>7</w:t>
            </w:r>
            <w:r>
              <w:rPr>
                <w:noProof/>
                <w:webHidden/>
              </w:rPr>
              <w:fldChar w:fldCharType="end"/>
            </w:r>
          </w:hyperlink>
        </w:p>
        <w:p w14:paraId="6D1783E1" w14:textId="45491886"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3" w:history="1">
            <w:r w:rsidRPr="00A3694F">
              <w:rPr>
                <w:rStyle w:val="Hiperveza"/>
                <w:rFonts w:ascii="Times New Roman" w:hAnsi="Times New Roman" w:cs="Times New Roman"/>
                <w:noProof/>
                <w:spacing w:val="-1"/>
                <w:u w:color="000000"/>
              </w:rPr>
              <w:t>10.2.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_Toc52780253 \h </w:instrText>
            </w:r>
            <w:r>
              <w:rPr>
                <w:noProof/>
                <w:webHidden/>
              </w:rPr>
            </w:r>
            <w:r>
              <w:rPr>
                <w:noProof/>
                <w:webHidden/>
              </w:rPr>
              <w:fldChar w:fldCharType="separate"/>
            </w:r>
            <w:r>
              <w:rPr>
                <w:noProof/>
                <w:webHidden/>
              </w:rPr>
              <w:t>7</w:t>
            </w:r>
            <w:r>
              <w:rPr>
                <w:noProof/>
                <w:webHidden/>
              </w:rPr>
              <w:fldChar w:fldCharType="end"/>
            </w:r>
          </w:hyperlink>
        </w:p>
        <w:p w14:paraId="3A2B3B3C" w14:textId="1858C506"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4" w:history="1">
            <w:r w:rsidRPr="00A3694F">
              <w:rPr>
                <w:rStyle w:val="Hiperveza"/>
                <w:rFonts w:ascii="Times New Roman" w:hAnsi="Times New Roman" w:cs="Times New Roman"/>
                <w:noProof/>
                <w:spacing w:val="-1"/>
                <w:u w:color="000000"/>
              </w:rPr>
              <w:t>10.3.</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_Toc52780254 \h </w:instrText>
            </w:r>
            <w:r>
              <w:rPr>
                <w:noProof/>
                <w:webHidden/>
              </w:rPr>
            </w:r>
            <w:r>
              <w:rPr>
                <w:noProof/>
                <w:webHidden/>
              </w:rPr>
              <w:fldChar w:fldCharType="separate"/>
            </w:r>
            <w:r>
              <w:rPr>
                <w:noProof/>
                <w:webHidden/>
              </w:rPr>
              <w:t>7</w:t>
            </w:r>
            <w:r>
              <w:rPr>
                <w:noProof/>
                <w:webHidden/>
              </w:rPr>
              <w:fldChar w:fldCharType="end"/>
            </w:r>
          </w:hyperlink>
        </w:p>
        <w:p w14:paraId="278C473D" w14:textId="41519178"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5" w:history="1">
            <w:r w:rsidRPr="00A3694F">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_Toc52780255 \h </w:instrText>
            </w:r>
            <w:r>
              <w:rPr>
                <w:noProof/>
                <w:webHidden/>
              </w:rPr>
            </w:r>
            <w:r>
              <w:rPr>
                <w:noProof/>
                <w:webHidden/>
              </w:rPr>
              <w:fldChar w:fldCharType="separate"/>
            </w:r>
            <w:r>
              <w:rPr>
                <w:noProof/>
                <w:webHidden/>
              </w:rPr>
              <w:t>7</w:t>
            </w:r>
            <w:r>
              <w:rPr>
                <w:noProof/>
                <w:webHidden/>
              </w:rPr>
              <w:fldChar w:fldCharType="end"/>
            </w:r>
          </w:hyperlink>
        </w:p>
        <w:p w14:paraId="4B95ABDA" w14:textId="53D77106"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6" w:history="1">
            <w:r w:rsidRPr="00A3694F">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_Toc52780256 \h </w:instrText>
            </w:r>
            <w:r>
              <w:rPr>
                <w:noProof/>
                <w:webHidden/>
              </w:rPr>
            </w:r>
            <w:r>
              <w:rPr>
                <w:noProof/>
                <w:webHidden/>
              </w:rPr>
              <w:fldChar w:fldCharType="separate"/>
            </w:r>
            <w:r>
              <w:rPr>
                <w:noProof/>
                <w:webHidden/>
              </w:rPr>
              <w:t>7</w:t>
            </w:r>
            <w:r>
              <w:rPr>
                <w:noProof/>
                <w:webHidden/>
              </w:rPr>
              <w:fldChar w:fldCharType="end"/>
            </w:r>
          </w:hyperlink>
        </w:p>
        <w:p w14:paraId="47EEA8FB" w14:textId="33FB6DFB"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7" w:history="1">
            <w:r w:rsidRPr="00A3694F">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_Toc52780257 \h </w:instrText>
            </w:r>
            <w:r>
              <w:rPr>
                <w:noProof/>
                <w:webHidden/>
              </w:rPr>
            </w:r>
            <w:r>
              <w:rPr>
                <w:noProof/>
                <w:webHidden/>
              </w:rPr>
              <w:fldChar w:fldCharType="separate"/>
            </w:r>
            <w:r>
              <w:rPr>
                <w:noProof/>
                <w:webHidden/>
              </w:rPr>
              <w:t>7</w:t>
            </w:r>
            <w:r>
              <w:rPr>
                <w:noProof/>
                <w:webHidden/>
              </w:rPr>
              <w:fldChar w:fldCharType="end"/>
            </w:r>
          </w:hyperlink>
        </w:p>
        <w:p w14:paraId="29D57668" w14:textId="5C651DDF"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8" w:history="1">
            <w:r w:rsidRPr="00A3694F">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_Toc52780258 \h </w:instrText>
            </w:r>
            <w:r>
              <w:rPr>
                <w:noProof/>
                <w:webHidden/>
              </w:rPr>
            </w:r>
            <w:r>
              <w:rPr>
                <w:noProof/>
                <w:webHidden/>
              </w:rPr>
              <w:fldChar w:fldCharType="separate"/>
            </w:r>
            <w:r>
              <w:rPr>
                <w:noProof/>
                <w:webHidden/>
              </w:rPr>
              <w:t>8</w:t>
            </w:r>
            <w:r>
              <w:rPr>
                <w:noProof/>
                <w:webHidden/>
              </w:rPr>
              <w:fldChar w:fldCharType="end"/>
            </w:r>
          </w:hyperlink>
        </w:p>
        <w:p w14:paraId="7D2C49B8" w14:textId="42B1D6DA"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59" w:history="1">
            <w:r w:rsidRPr="00A3694F">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_Toc52780259 \h </w:instrText>
            </w:r>
            <w:r>
              <w:rPr>
                <w:noProof/>
                <w:webHidden/>
              </w:rPr>
            </w:r>
            <w:r>
              <w:rPr>
                <w:noProof/>
                <w:webHidden/>
              </w:rPr>
              <w:fldChar w:fldCharType="separate"/>
            </w:r>
            <w:r>
              <w:rPr>
                <w:noProof/>
                <w:webHidden/>
              </w:rPr>
              <w:t>8</w:t>
            </w:r>
            <w:r>
              <w:rPr>
                <w:noProof/>
                <w:webHidden/>
              </w:rPr>
              <w:fldChar w:fldCharType="end"/>
            </w:r>
          </w:hyperlink>
        </w:p>
        <w:p w14:paraId="27152529" w14:textId="46CAA3CF" w:rsidR="002C7F3B" w:rsidRDefault="002C7F3B">
          <w:pPr>
            <w:pStyle w:val="Sadraj1"/>
            <w:tabs>
              <w:tab w:val="left" w:pos="1540"/>
              <w:tab w:val="right" w:leader="dot" w:pos="10520"/>
            </w:tabs>
            <w:rPr>
              <w:rFonts w:asciiTheme="minorHAnsi" w:eastAsiaTheme="minorEastAsia" w:hAnsiTheme="minorHAnsi"/>
              <w:b w:val="0"/>
              <w:bCs w:val="0"/>
              <w:noProof/>
              <w:lang w:eastAsia="hr-HR"/>
            </w:rPr>
          </w:pPr>
          <w:hyperlink w:anchor="_Toc52780260" w:history="1">
            <w:r w:rsidRPr="00A3694F">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A3694F">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_Toc52780260 \h </w:instrText>
            </w:r>
            <w:r>
              <w:rPr>
                <w:noProof/>
                <w:webHidden/>
              </w:rPr>
            </w:r>
            <w:r>
              <w:rPr>
                <w:noProof/>
                <w:webHidden/>
              </w:rPr>
              <w:fldChar w:fldCharType="separate"/>
            </w:r>
            <w:r>
              <w:rPr>
                <w:noProof/>
                <w:webHidden/>
              </w:rPr>
              <w:t>8</w:t>
            </w:r>
            <w:r>
              <w:rPr>
                <w:noProof/>
                <w:webHidden/>
              </w:rPr>
              <w:fldChar w:fldCharType="end"/>
            </w:r>
          </w:hyperlink>
        </w:p>
        <w:p w14:paraId="720542FE" w14:textId="0C7FF800"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9"/>
          <w:footerReference w:type="default" r:id="rId10"/>
          <w:pgSz w:w="11910" w:h="16840"/>
          <w:pgMar w:top="940" w:right="820" w:bottom="1020" w:left="560" w:header="734" w:footer="826" w:gutter="0"/>
          <w:pgNumType w:start="1"/>
          <w:cols w:space="720"/>
        </w:sectPr>
      </w:pPr>
    </w:p>
    <w:p w14:paraId="6D885054" w14:textId="77777777" w:rsidR="00E26830" w:rsidRDefault="00E26830" w:rsidP="0028749E">
      <w:pPr>
        <w:ind w:left="3229" w:right="2975"/>
        <w:jc w:val="center"/>
        <w:rPr>
          <w:rFonts w:ascii="Times New Roman" w:eastAsia="Calibri" w:hAnsi="Times New Roman" w:cs="Times New Roman"/>
          <w:b/>
          <w:spacing w:val="-1"/>
          <w:sz w:val="24"/>
        </w:rPr>
      </w:pPr>
    </w:p>
    <w:p w14:paraId="217EA8BE" w14:textId="77777777" w:rsidR="00E26830" w:rsidRDefault="00E26830" w:rsidP="0028749E">
      <w:pPr>
        <w:ind w:left="3229" w:right="2975"/>
        <w:jc w:val="center"/>
        <w:rPr>
          <w:rFonts w:ascii="Times New Roman" w:eastAsia="Calibri" w:hAnsi="Times New Roman" w:cs="Times New Roman"/>
          <w:b/>
          <w:spacing w:val="-1"/>
          <w:sz w:val="24"/>
        </w:rPr>
      </w:pPr>
    </w:p>
    <w:p w14:paraId="131C4F2D" w14:textId="77777777" w:rsidR="00E26830" w:rsidRDefault="00E26830" w:rsidP="0028749E">
      <w:pPr>
        <w:ind w:left="3229" w:right="2975"/>
        <w:jc w:val="center"/>
        <w:rPr>
          <w:rFonts w:ascii="Times New Roman" w:eastAsia="Calibri" w:hAnsi="Times New Roman" w:cs="Times New Roman"/>
          <w:b/>
          <w:spacing w:val="-1"/>
          <w:sz w:val="24"/>
        </w:rPr>
      </w:pPr>
    </w:p>
    <w:p w14:paraId="0180B239" w14:textId="77777777"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40163622" w14:textId="77777777" w:rsidR="00E26830" w:rsidRPr="0028749E" w:rsidRDefault="00E26830" w:rsidP="0028749E">
      <w:pPr>
        <w:ind w:left="3229" w:right="2975"/>
        <w:jc w:val="center"/>
        <w:rPr>
          <w:rFonts w:ascii="Times New Roman" w:eastAsia="Arial" w:hAnsi="Times New Roman" w:cs="Times New Roman"/>
          <w:sz w:val="24"/>
        </w:rPr>
      </w:pPr>
    </w:p>
    <w:p w14:paraId="4141E556" w14:textId="77777777" w:rsidR="0028749E" w:rsidRPr="0028749E" w:rsidRDefault="0028749E" w:rsidP="0028749E">
      <w:pPr>
        <w:rPr>
          <w:rFonts w:ascii="Times New Roman" w:eastAsia="Arial" w:hAnsi="Times New Roman" w:cs="Times New Roman"/>
          <w:b/>
          <w:bCs/>
        </w:rPr>
      </w:pPr>
    </w:p>
    <w:p w14:paraId="1807E9AA" w14:textId="7F716EB9" w:rsidR="0028749E" w:rsidRPr="00E00E3E" w:rsidRDefault="0028749E" w:rsidP="00781D6E">
      <w:pPr>
        <w:pStyle w:val="Zaglavlje"/>
        <w:ind w:left="850"/>
        <w:jc w:val="both"/>
        <w:rPr>
          <w:rFonts w:ascii="Times New Roman" w:eastAsia="Arial" w:hAnsi="Times New Roman" w:cs="Times New Roman"/>
          <w:spacing w:val="-2"/>
          <w:sz w:val="24"/>
          <w:szCs w:val="24"/>
        </w:rPr>
      </w:pPr>
      <w:r w:rsidRPr="00E00E3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4220E">
        <w:rPr>
          <w:rFonts w:ascii="Times New Roman" w:eastAsia="Arial" w:hAnsi="Times New Roman" w:cs="Times New Roman"/>
          <w:spacing w:val="-2"/>
          <w:sz w:val="24"/>
          <w:szCs w:val="24"/>
        </w:rPr>
        <w:t xml:space="preserve">usluge </w:t>
      </w:r>
      <w:r w:rsidR="00701797" w:rsidRPr="00A43E6E">
        <w:rPr>
          <w:rFonts w:ascii="Times New Roman" w:eastAsia="Times New Roman" w:hAnsi="Times New Roman" w:cs="Times New Roman"/>
          <w:sz w:val="24"/>
          <w:szCs w:val="24"/>
          <w:lang w:eastAsia="hr-HR"/>
        </w:rPr>
        <w:t>izrade</w:t>
      </w:r>
      <w:r w:rsidR="00781D6E">
        <w:rPr>
          <w:rFonts w:ascii="Times New Roman" w:eastAsia="Times New Roman" w:hAnsi="Times New Roman" w:cs="Times New Roman"/>
          <w:sz w:val="24"/>
          <w:szCs w:val="24"/>
          <w:lang w:eastAsia="hr-HR"/>
        </w:rPr>
        <w:t xml:space="preserve"> Godišnjeg plana energetske učinkovitosti za 20</w:t>
      </w:r>
      <w:r w:rsidR="00E26830">
        <w:rPr>
          <w:rFonts w:ascii="Times New Roman" w:eastAsia="Times New Roman" w:hAnsi="Times New Roman" w:cs="Times New Roman"/>
          <w:sz w:val="24"/>
          <w:szCs w:val="24"/>
          <w:lang w:eastAsia="hr-HR"/>
        </w:rPr>
        <w:t>21</w:t>
      </w:r>
      <w:r w:rsidR="00781D6E">
        <w:rPr>
          <w:rFonts w:ascii="Times New Roman" w:eastAsia="Times New Roman" w:hAnsi="Times New Roman" w:cs="Times New Roman"/>
          <w:sz w:val="24"/>
          <w:szCs w:val="24"/>
          <w:lang w:eastAsia="hr-HR"/>
        </w:rPr>
        <w:t>. godin</w:t>
      </w:r>
      <w:r w:rsidR="00E26830">
        <w:rPr>
          <w:rFonts w:ascii="Times New Roman" w:eastAsia="Times New Roman" w:hAnsi="Times New Roman" w:cs="Times New Roman"/>
          <w:sz w:val="24"/>
          <w:szCs w:val="24"/>
          <w:lang w:eastAsia="hr-HR"/>
        </w:rPr>
        <w:t>u</w:t>
      </w:r>
      <w:r w:rsidR="00781D6E">
        <w:rPr>
          <w:rFonts w:ascii="Times New Roman" w:eastAsia="Times New Roman" w:hAnsi="Times New Roman" w:cs="Times New Roman"/>
          <w:sz w:val="24"/>
          <w:szCs w:val="24"/>
          <w:lang w:eastAsia="hr-HR"/>
        </w:rPr>
        <w:t xml:space="preserve">, </w:t>
      </w:r>
      <w:r w:rsidR="00E00E3E" w:rsidRPr="000D658A">
        <w:rPr>
          <w:rFonts w:ascii="Times New Roman" w:eastAsia="Arial" w:hAnsi="Times New Roman" w:cs="Times New Roman"/>
          <w:spacing w:val="-2"/>
          <w:sz w:val="24"/>
          <w:szCs w:val="24"/>
        </w:rPr>
        <w:t xml:space="preserve">evidencijski broj: </w:t>
      </w:r>
      <w:r w:rsidR="00E26830">
        <w:rPr>
          <w:rFonts w:ascii="Times New Roman" w:eastAsia="Arial" w:hAnsi="Times New Roman" w:cs="Times New Roman"/>
          <w:spacing w:val="-2"/>
          <w:sz w:val="24"/>
          <w:szCs w:val="24"/>
        </w:rPr>
        <w:t>17-20</w:t>
      </w:r>
      <w:r w:rsidRPr="000D658A">
        <w:rPr>
          <w:rFonts w:ascii="Times New Roman" w:eastAsia="Arial" w:hAnsi="Times New Roman" w:cs="Times New Roman"/>
          <w:spacing w:val="-2"/>
          <w:sz w:val="24"/>
          <w:szCs w:val="24"/>
        </w:rPr>
        <w:t>-JN, a za koju, sukladno članku 12. stavku 1. Zakona o javnoj nabavi („</w:t>
      </w:r>
      <w:r w:rsidRPr="00E00E3E">
        <w:rPr>
          <w:rFonts w:ascii="Times New Roman" w:eastAsia="Arial" w:hAnsi="Times New Roman" w:cs="Times New Roman"/>
          <w:spacing w:val="-2"/>
          <w:sz w:val="24"/>
          <w:szCs w:val="24"/>
        </w:rPr>
        <w:t>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4138506C"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E26830">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52780227"/>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3D5E49">
      <w:pPr>
        <w:numPr>
          <w:ilvl w:val="1"/>
          <w:numId w:val="1"/>
        </w:numPr>
        <w:outlineLvl w:val="0"/>
        <w:rPr>
          <w:rFonts w:ascii="Times New Roman" w:eastAsia="Arial" w:hAnsi="Times New Roman" w:cs="Times New Roman"/>
          <w:b/>
          <w:bCs/>
          <w:spacing w:val="-2"/>
          <w:sz w:val="24"/>
          <w:u w:val="thick" w:color="000000"/>
        </w:rPr>
      </w:pPr>
      <w:bookmarkStart w:id="3" w:name="_Toc510095164"/>
      <w:bookmarkStart w:id="4" w:name="_Toc52780228"/>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5" w:name="_Toc510095165"/>
      <w:bookmarkStart w:id="6" w:name="_Toc52780229"/>
      <w:r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EC5757">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4ABB6D0A" w14:textId="1819B59C" w:rsidR="0028749E" w:rsidRDefault="003B5670" w:rsidP="0028749E">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 xml:space="preserve">Kontakt osoba: </w:t>
      </w:r>
      <w:r w:rsidR="006B2114">
        <w:rPr>
          <w:rFonts w:ascii="Times New Roman" w:eastAsia="Arial" w:hAnsi="Times New Roman" w:cs="Times New Roman"/>
          <w:spacing w:val="-1"/>
          <w:sz w:val="24"/>
        </w:rPr>
        <w:t xml:space="preserve"> </w:t>
      </w:r>
      <w:r w:rsidR="0028749E" w:rsidRPr="0028749E">
        <w:rPr>
          <w:rFonts w:ascii="Times New Roman" w:eastAsia="Arial" w:hAnsi="Times New Roman" w:cs="Times New Roman"/>
          <w:spacing w:val="-1"/>
          <w:sz w:val="24"/>
        </w:rPr>
        <w:t>Anita Mijić</w:t>
      </w:r>
      <w:r w:rsidR="0028749E" w:rsidRPr="0028749E">
        <w:rPr>
          <w:rFonts w:ascii="Times New Roman" w:eastAsia="Arial" w:hAnsi="Times New Roman" w:cs="Times New Roman"/>
          <w:spacing w:val="25"/>
          <w:sz w:val="24"/>
        </w:rPr>
        <w:t xml:space="preserve"> </w:t>
      </w:r>
    </w:p>
    <w:p w14:paraId="43BA531A" w14:textId="47515DCF" w:rsidR="003B5670" w:rsidRPr="003B5670" w:rsidRDefault="003B5670" w:rsidP="003B5670">
      <w:pPr>
        <w:pStyle w:val="Bezproreda"/>
        <w:rPr>
          <w:rFonts w:ascii="Times New Roman" w:hAnsi="Times New Roman"/>
        </w:rPr>
      </w:pPr>
      <w:r>
        <w:tab/>
      </w:r>
      <w:r>
        <w:tab/>
      </w:r>
      <w:r>
        <w:tab/>
      </w:r>
      <w:r w:rsidR="006B2114">
        <w:t xml:space="preserve">   </w:t>
      </w:r>
      <w:r>
        <w:t xml:space="preserve">  </w:t>
      </w:r>
      <w:r w:rsidRPr="003B5670">
        <w:rPr>
          <w:rFonts w:ascii="Times New Roman" w:hAnsi="Times New Roman"/>
        </w:rPr>
        <w:t>Mira Orlović</w:t>
      </w:r>
    </w:p>
    <w:p w14:paraId="1352F71F" w14:textId="0CAEE6E2" w:rsidR="0028749E" w:rsidRDefault="0028749E" w:rsidP="000E6692">
      <w:pPr>
        <w:tabs>
          <w:tab w:val="left" w:pos="2271"/>
          <w:tab w:val="left" w:pos="2979"/>
        </w:tabs>
        <w:ind w:left="855"/>
        <w:rPr>
          <w:rFonts w:ascii="Times New Roman" w:eastAsia="Arial" w:hAnsi="Times New Roman" w:cs="Times New Roman"/>
          <w:spacing w:val="-1"/>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r>
      <w:r w:rsidR="006B2114">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p>
    <w:p w14:paraId="067F1ABA" w14:textId="2A65565D" w:rsidR="003B5670" w:rsidRDefault="003B5670" w:rsidP="000E6692">
      <w:pPr>
        <w:tabs>
          <w:tab w:val="left" w:pos="2271"/>
          <w:tab w:val="left" w:pos="2979"/>
        </w:tabs>
        <w:ind w:left="855"/>
        <w:rPr>
          <w:rFonts w:ascii="Times New Roman" w:eastAsia="Arial" w:hAnsi="Times New Roman" w:cs="Times New Roman"/>
          <w:spacing w:val="-1"/>
          <w:sz w:val="24"/>
        </w:rPr>
      </w:pPr>
      <w:r>
        <w:rPr>
          <w:rFonts w:ascii="Times New Roman" w:eastAsia="Arial" w:hAnsi="Times New Roman" w:cs="Times New Roman"/>
          <w:spacing w:val="-1"/>
          <w:sz w:val="24"/>
        </w:rPr>
        <w:tab/>
      </w:r>
      <w:r w:rsidR="006B2114">
        <w:rPr>
          <w:rFonts w:ascii="Times New Roman" w:eastAsia="Arial" w:hAnsi="Times New Roman" w:cs="Times New Roman"/>
          <w:spacing w:val="-1"/>
          <w:sz w:val="24"/>
        </w:rPr>
        <w:t xml:space="preserve">   </w:t>
      </w:r>
      <w:r>
        <w:rPr>
          <w:rFonts w:ascii="Times New Roman" w:eastAsia="Arial" w:hAnsi="Times New Roman" w:cs="Times New Roman"/>
          <w:spacing w:val="-1"/>
          <w:sz w:val="24"/>
        </w:rPr>
        <w:t>023/</w:t>
      </w:r>
      <w:r w:rsidR="000E6692">
        <w:rPr>
          <w:rFonts w:ascii="Times New Roman" w:eastAsia="Arial" w:hAnsi="Times New Roman" w:cs="Times New Roman"/>
          <w:spacing w:val="-1"/>
          <w:sz w:val="24"/>
        </w:rPr>
        <w:t xml:space="preserve"> </w:t>
      </w:r>
      <w:r>
        <w:rPr>
          <w:rFonts w:ascii="Times New Roman" w:eastAsia="Arial" w:hAnsi="Times New Roman" w:cs="Times New Roman"/>
          <w:spacing w:val="-1"/>
          <w:sz w:val="24"/>
        </w:rPr>
        <w:t>350-300</w:t>
      </w:r>
    </w:p>
    <w:p w14:paraId="394CE819" w14:textId="51188E8F" w:rsidR="0028749E" w:rsidRPr="0028749E" w:rsidRDefault="0028749E" w:rsidP="0028749E">
      <w:pPr>
        <w:tabs>
          <w:tab w:val="left" w:pos="2979"/>
          <w:tab w:val="left" w:pos="3687"/>
        </w:tabs>
        <w:ind w:left="855" w:right="4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1F45C4">
        <w:rPr>
          <w:rFonts w:ascii="Times New Roman" w:eastAsia="Arial" w:hAnsi="Times New Roman" w:cs="Times New Roman"/>
          <w:spacing w:val="-2"/>
          <w:sz w:val="24"/>
        </w:rPr>
        <w:t xml:space="preserve"> </w:t>
      </w:r>
      <w:hyperlink r:id="rId12" w:history="1">
        <w:r w:rsidR="001F45C4" w:rsidRPr="007B1C46">
          <w:rPr>
            <w:rStyle w:val="Hiperveza"/>
            <w:rFonts w:ascii="Times New Roman" w:eastAsia="Arial" w:hAnsi="Times New Roman" w:cs="Times New Roman"/>
            <w:spacing w:val="-2"/>
            <w:sz w:val="24"/>
          </w:rPr>
          <w:t>nabava@zadarska-zupanija.hr</w:t>
        </w:r>
      </w:hyperlink>
    </w:p>
    <w:p w14:paraId="5670EC9C" w14:textId="77777777" w:rsidR="0028749E" w:rsidRP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3"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52780230"/>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3D5E49">
      <w:pPr>
        <w:numPr>
          <w:ilvl w:val="1"/>
          <w:numId w:val="1"/>
        </w:numPr>
        <w:outlineLvl w:val="0"/>
        <w:rPr>
          <w:rFonts w:ascii="Times New Roman" w:eastAsia="Arial" w:hAnsi="Times New Roman" w:cs="Times New Roman"/>
          <w:b/>
          <w:bCs/>
          <w:spacing w:val="-1"/>
          <w:sz w:val="24"/>
          <w:u w:val="thick" w:color="000000"/>
        </w:rPr>
      </w:pPr>
      <w:bookmarkStart w:id="9" w:name="_Toc510095167"/>
      <w:bookmarkStart w:id="10" w:name="_Toc52780231"/>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7DC0BF22"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E26830">
        <w:rPr>
          <w:rFonts w:ascii="Times New Roman" w:eastAsia="Arial" w:hAnsi="Times New Roman" w:cs="Times New Roman"/>
          <w:spacing w:val="-1"/>
          <w:sz w:val="24"/>
        </w:rPr>
        <w:t>49-20</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77777777" w:rsidR="0028749E" w:rsidRPr="0028749E" w:rsidRDefault="0028749E" w:rsidP="003D5E49">
      <w:pPr>
        <w:numPr>
          <w:ilvl w:val="1"/>
          <w:numId w:val="1"/>
        </w:numPr>
        <w:outlineLvl w:val="0"/>
        <w:rPr>
          <w:rFonts w:ascii="Times New Roman" w:eastAsia="Arial" w:hAnsi="Times New Roman" w:cs="Times New Roman"/>
          <w:b/>
          <w:bCs/>
          <w:spacing w:val="-1"/>
          <w:sz w:val="24"/>
          <w:szCs w:val="24"/>
          <w:u w:val="thick" w:color="000000"/>
        </w:rPr>
      </w:pPr>
      <w:bookmarkStart w:id="11" w:name="_Toc510095168"/>
      <w:bookmarkStart w:id="12" w:name="_Toc52780232"/>
      <w:r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Pr="0028749E">
        <w:rPr>
          <w:rFonts w:ascii="Times New Roman" w:eastAsia="Arial" w:hAnsi="Times New Roman" w:cs="Times New Roman"/>
          <w:b/>
          <w:bCs/>
          <w:spacing w:val="-1"/>
          <w:sz w:val="24"/>
          <w:szCs w:val="24"/>
          <w:u w:val="thick" w:color="000000"/>
        </w:rPr>
        <w:t xml:space="preserve"> </w:t>
      </w:r>
    </w:p>
    <w:p w14:paraId="29DCE213" w14:textId="29BC70C7" w:rsidR="0028749E" w:rsidRPr="0028749E" w:rsidRDefault="00E26830"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24</w:t>
      </w:r>
      <w:r w:rsidR="00701797">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u w:val="thick" w:color="000000"/>
        </w:rPr>
      </w:pPr>
      <w:bookmarkStart w:id="13" w:name="_Toc510095169"/>
      <w:bookmarkStart w:id="14" w:name="_Toc52780233"/>
      <w:r w:rsidRPr="0028749E">
        <w:rPr>
          <w:rFonts w:ascii="Times New Roman" w:eastAsia="Arial" w:hAnsi="Times New Roman" w:cs="Times New Roman"/>
          <w:b/>
          <w:bCs/>
          <w:spacing w:val="-1"/>
          <w:sz w:val="24"/>
          <w:u w:val="thick" w:color="000000"/>
        </w:rPr>
        <w:t>Opis predmeta nabave ili grupa nabave</w:t>
      </w:r>
      <w:bookmarkEnd w:id="13"/>
      <w:bookmarkEnd w:id="14"/>
    </w:p>
    <w:p w14:paraId="491F0C87" w14:textId="1F9878D7" w:rsidR="00E26830" w:rsidRDefault="001F6B2E" w:rsidP="001F6B2E">
      <w:pPr>
        <w:pStyle w:val="Zaglavlje"/>
        <w:ind w:left="8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sidR="0028749E" w:rsidRPr="0028749E">
        <w:rPr>
          <w:rFonts w:ascii="Times New Roman" w:eastAsia="Times New Roman" w:hAnsi="Times New Roman" w:cs="Times New Roman"/>
          <w:sz w:val="24"/>
          <w:szCs w:val="24"/>
        </w:rPr>
        <w:t xml:space="preserve">Predmet nabave je </w:t>
      </w:r>
      <w:r>
        <w:rPr>
          <w:rFonts w:ascii="Times New Roman" w:eastAsia="Times New Roman" w:hAnsi="Times New Roman" w:cs="Times New Roman"/>
          <w:sz w:val="24"/>
          <w:szCs w:val="24"/>
          <w:lang w:eastAsia="hr-HR"/>
        </w:rPr>
        <w:t>Izrada Godišnjeg plana energetske učinko</w:t>
      </w:r>
      <w:r w:rsidR="00E26830">
        <w:rPr>
          <w:rFonts w:ascii="Times New Roman" w:eastAsia="Times New Roman" w:hAnsi="Times New Roman" w:cs="Times New Roman"/>
          <w:sz w:val="24"/>
          <w:szCs w:val="24"/>
          <w:lang w:eastAsia="hr-HR"/>
        </w:rPr>
        <w:t>vitosti Zadarske županije za 2021</w:t>
      </w:r>
      <w:r>
        <w:rPr>
          <w:rFonts w:ascii="Times New Roman" w:eastAsia="Times New Roman" w:hAnsi="Times New Roman" w:cs="Times New Roman"/>
          <w:sz w:val="24"/>
          <w:szCs w:val="24"/>
          <w:lang w:eastAsia="hr-HR"/>
        </w:rPr>
        <w:t>.</w:t>
      </w:r>
      <w:r w:rsidR="00FC2F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w:t>
      </w:r>
      <w:r w:rsidR="00E26830">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p>
    <w:p w14:paraId="46CFC07C" w14:textId="671ED96B" w:rsidR="00FC2FBF" w:rsidRPr="00FC2FBF" w:rsidRDefault="00FC2FBF" w:rsidP="00FC2FBF">
      <w:pPr>
        <w:pStyle w:val="Zaglavlje"/>
        <w:ind w:left="850"/>
        <w:jc w:val="both"/>
        <w:rPr>
          <w:rFonts w:ascii="Times New Roman" w:eastAsia="Times New Roman" w:hAnsi="Times New Roman" w:cs="Times New Roman"/>
          <w:sz w:val="24"/>
          <w:szCs w:val="24"/>
          <w:lang w:eastAsia="hr-HR"/>
        </w:rPr>
      </w:pPr>
      <w:r w:rsidRPr="00FC2FBF">
        <w:rPr>
          <w:rFonts w:ascii="Times New Roman" w:eastAsia="Times New Roman" w:hAnsi="Times New Roman" w:cs="Times New Roman"/>
          <w:sz w:val="24"/>
          <w:szCs w:val="24"/>
          <w:lang w:eastAsia="hr-HR"/>
        </w:rPr>
        <w:lastRenderedPageBreak/>
        <w:t xml:space="preserve">Temeljem Zakona o energetskoj učinkovitosti </w:t>
      </w:r>
      <w:r>
        <w:rPr>
          <w:rFonts w:ascii="Times New Roman" w:eastAsia="Times New Roman" w:hAnsi="Times New Roman" w:cs="Times New Roman"/>
          <w:sz w:val="24"/>
          <w:szCs w:val="24"/>
          <w:lang w:eastAsia="hr-HR"/>
        </w:rPr>
        <w:t xml:space="preserve">(„Narodne novine“ broj: </w:t>
      </w:r>
      <w:r w:rsidRPr="004E3D84">
        <w:rPr>
          <w:rFonts w:ascii="Times New Roman" w:eastAsia="Times New Roman" w:hAnsi="Times New Roman" w:cs="Times New Roman"/>
          <w:sz w:val="24"/>
          <w:szCs w:val="24"/>
          <w:lang w:eastAsia="hr-HR"/>
        </w:rPr>
        <w:t xml:space="preserve">127/14, 116/18, 25/20) </w:t>
      </w:r>
      <w:r w:rsidRPr="00FC2FBF">
        <w:rPr>
          <w:rFonts w:ascii="Times New Roman" w:eastAsia="Times New Roman" w:hAnsi="Times New Roman" w:cs="Times New Roman"/>
          <w:sz w:val="24"/>
          <w:szCs w:val="24"/>
          <w:lang w:eastAsia="hr-HR"/>
        </w:rPr>
        <w:t xml:space="preserve">jedinice područne (regionalne) samouprave imaju obvezu donijeti Godišnji plan energetske učinkovitosti. </w:t>
      </w:r>
    </w:p>
    <w:p w14:paraId="01957028" w14:textId="77777777" w:rsidR="004E3D84" w:rsidRPr="004E3D84" w:rsidRDefault="00FC2FBF" w:rsidP="004E3D84">
      <w:pPr>
        <w:pStyle w:val="Zaglavlje"/>
        <w:ind w:left="850"/>
        <w:jc w:val="both"/>
        <w:rPr>
          <w:rFonts w:ascii="Times New Roman" w:eastAsia="Times New Roman" w:hAnsi="Times New Roman" w:cs="Times New Roman"/>
          <w:sz w:val="24"/>
          <w:szCs w:val="24"/>
          <w:lang w:eastAsia="hr-HR"/>
        </w:rPr>
      </w:pPr>
      <w:r w:rsidRPr="00FC2FBF">
        <w:rPr>
          <w:rFonts w:ascii="Times New Roman" w:eastAsia="Times New Roman" w:hAnsi="Times New Roman" w:cs="Times New Roman"/>
          <w:sz w:val="24"/>
          <w:szCs w:val="24"/>
          <w:lang w:eastAsia="hr-HR"/>
        </w:rPr>
        <w:t>Godišnji plan je planski dokument kojim se utvrđuje provedba politike za poboljšanje energetske učinkovitosti na području jedinice područne (regionalne) samouprave, odnosno velikoga grada u skladu s Nacionalnim akcijskim planom i Akcijskim planom</w:t>
      </w:r>
      <w:r>
        <w:rPr>
          <w:rFonts w:ascii="Times New Roman" w:eastAsia="Times New Roman" w:hAnsi="Times New Roman" w:cs="Times New Roman"/>
          <w:sz w:val="24"/>
          <w:szCs w:val="24"/>
          <w:lang w:eastAsia="hr-HR"/>
        </w:rPr>
        <w:t xml:space="preserve"> energetske učinkovitosti Zadarske županije</w:t>
      </w:r>
      <w:r w:rsidRPr="00FC2FBF">
        <w:rPr>
          <w:rFonts w:ascii="Times New Roman" w:eastAsia="Times New Roman" w:hAnsi="Times New Roman" w:cs="Times New Roman"/>
          <w:sz w:val="24"/>
          <w:szCs w:val="24"/>
          <w:lang w:eastAsia="hr-HR"/>
        </w:rPr>
        <w:t>.</w:t>
      </w:r>
      <w:r w:rsidR="004E3D84" w:rsidRPr="004E3D84">
        <w:rPr>
          <w:rFonts w:ascii="Times New Roman" w:eastAsia="Times New Roman" w:hAnsi="Times New Roman" w:cs="Times New Roman"/>
          <w:sz w:val="24"/>
          <w:szCs w:val="24"/>
          <w:lang w:eastAsia="hr-HR"/>
        </w:rPr>
        <w:t xml:space="preserve"> </w:t>
      </w:r>
    </w:p>
    <w:p w14:paraId="610B8478" w14:textId="5CFC715E" w:rsidR="004E3D84" w:rsidRPr="004E3D84" w:rsidRDefault="004E3D84" w:rsidP="004E3D84">
      <w:pPr>
        <w:pStyle w:val="Zaglavlje"/>
        <w:ind w:left="850"/>
        <w:jc w:val="both"/>
        <w:rPr>
          <w:rFonts w:ascii="Times New Roman" w:eastAsia="Times New Roman" w:hAnsi="Times New Roman" w:cs="Times New Roman"/>
          <w:sz w:val="24"/>
          <w:szCs w:val="24"/>
          <w:lang w:eastAsia="hr-HR"/>
        </w:rPr>
      </w:pPr>
      <w:r w:rsidRPr="004E3D84">
        <w:rPr>
          <w:rFonts w:ascii="Times New Roman" w:eastAsia="Times New Roman" w:hAnsi="Times New Roman" w:cs="Times New Roman"/>
          <w:sz w:val="24"/>
          <w:szCs w:val="24"/>
          <w:lang w:eastAsia="hr-HR"/>
        </w:rPr>
        <w:t>Godišnji plan sadrži detaljan prikaz planiranih mjera energetske učinkovitosti koje planiraju provesti jedinice lokalne i regionalne samouprave koje su obveznici planiranja tijekom proračunske godine u skladu s prijedlogom godišnjeg plana i proračunom obvez</w:t>
      </w:r>
      <w:r w:rsidRPr="004E3D84">
        <w:rPr>
          <w:rFonts w:ascii="Times New Roman" w:eastAsia="Times New Roman" w:hAnsi="Times New Roman" w:cs="Times New Roman"/>
          <w:sz w:val="24"/>
          <w:szCs w:val="24"/>
          <w:lang w:eastAsia="hr-HR"/>
        </w:rPr>
        <w:softHyphen/>
        <w:t>nika planiranja.</w:t>
      </w:r>
    </w:p>
    <w:p w14:paraId="21640AE8" w14:textId="47307215" w:rsidR="0028749E" w:rsidRDefault="0028749E" w:rsidP="001F6B2E">
      <w:pPr>
        <w:pStyle w:val="Zaglavlje"/>
        <w:ind w:left="850"/>
        <w:jc w:val="both"/>
        <w:rPr>
          <w:rFonts w:ascii="Times New Roman" w:eastAsia="Arial" w:hAnsi="Times New Roman" w:cs="Times New Roman"/>
          <w:spacing w:val="-2"/>
          <w:sz w:val="24"/>
        </w:rPr>
      </w:pPr>
      <w:r w:rsidRPr="0028749E">
        <w:rPr>
          <w:rFonts w:ascii="Times New Roman" w:eastAsia="Arial" w:hAnsi="Times New Roman" w:cs="Times New Roman"/>
          <w:spacing w:val="-2"/>
          <w:sz w:val="24"/>
        </w:rPr>
        <w:t xml:space="preserve">CPV oznaka i naziv prema Uredbi o uvjetima primjene Jedinstvenog rječnika javne nabave (CPV): </w:t>
      </w:r>
      <w:r w:rsidR="00701797" w:rsidRPr="00701797">
        <w:rPr>
          <w:rFonts w:ascii="Times New Roman" w:eastAsia="Arial" w:hAnsi="Times New Roman" w:cs="Times New Roman"/>
          <w:spacing w:val="-2"/>
          <w:sz w:val="24"/>
        </w:rPr>
        <w:t>71241000-9</w:t>
      </w:r>
      <w:r w:rsidRPr="000D658A">
        <w:rPr>
          <w:rFonts w:ascii="Times New Roman" w:eastAsia="Arial" w:hAnsi="Times New Roman" w:cs="Times New Roman"/>
          <w:spacing w:val="-2"/>
          <w:sz w:val="24"/>
        </w:rPr>
        <w:t>.</w:t>
      </w:r>
    </w:p>
    <w:p w14:paraId="28955DB5" w14:textId="77777777" w:rsidR="00E26830" w:rsidRPr="000D658A" w:rsidRDefault="00E26830" w:rsidP="001F6B2E">
      <w:pPr>
        <w:pStyle w:val="Zaglavlje"/>
        <w:ind w:left="850"/>
        <w:jc w:val="both"/>
        <w:rPr>
          <w:rFonts w:ascii="Times New Roman" w:eastAsia="Arial" w:hAnsi="Times New Roman" w:cs="Times New Roman"/>
          <w:spacing w:val="-2"/>
          <w:sz w:val="24"/>
        </w:rPr>
      </w:pPr>
    </w:p>
    <w:p w14:paraId="14B18318" w14:textId="77777777" w:rsid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5" w:name="_Toc510095170"/>
      <w:bookmarkStart w:id="16" w:name="_Toc52780234"/>
      <w:r w:rsidRPr="0028749E">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2B98D321" w14:textId="787304E3" w:rsidR="004E3D84" w:rsidRPr="00445B8A" w:rsidRDefault="004E3D84" w:rsidP="00445B8A">
      <w:pPr>
        <w:pStyle w:val="Zaglavlje"/>
        <w:ind w:left="850"/>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Količina iskazana je u Troškovniku koji je sastavni dio ovog Poziva.</w:t>
      </w:r>
    </w:p>
    <w:p w14:paraId="20E850BD" w14:textId="77777777" w:rsidR="004E3D84" w:rsidRPr="00445B8A" w:rsidRDefault="004E3D84" w:rsidP="00445B8A">
      <w:pPr>
        <w:pStyle w:val="Zaglavlje"/>
        <w:ind w:left="850"/>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 xml:space="preserve">Količina predmeta nabave iskazana u troškovniku je točna. </w:t>
      </w:r>
    </w:p>
    <w:p w14:paraId="0E6DC83E" w14:textId="2C827659" w:rsidR="00FC2FBF" w:rsidRDefault="00FC2FBF" w:rsidP="004E3D84">
      <w:pPr>
        <w:pStyle w:val="Zaglavlje"/>
        <w:ind w:left="850"/>
        <w:jc w:val="both"/>
        <w:rPr>
          <w:rFonts w:ascii="Times New Roman" w:eastAsia="Times New Roman" w:hAnsi="Times New Roman" w:cs="Times New Roman"/>
          <w:sz w:val="24"/>
          <w:szCs w:val="24"/>
          <w:lang w:eastAsia="hr-HR"/>
        </w:rPr>
      </w:pPr>
    </w:p>
    <w:p w14:paraId="618BFD2B" w14:textId="0156FDA6" w:rsidR="001D69F8" w:rsidRPr="004E3D84" w:rsidRDefault="001D69F8" w:rsidP="004E3D84">
      <w:pPr>
        <w:pStyle w:val="Zaglavlje"/>
        <w:ind w:left="850"/>
        <w:jc w:val="both"/>
        <w:rPr>
          <w:rFonts w:ascii="Times New Roman" w:eastAsia="Times New Roman" w:hAnsi="Times New Roman" w:cs="Times New Roman"/>
          <w:sz w:val="24"/>
          <w:szCs w:val="24"/>
          <w:lang w:eastAsia="hr-HR"/>
        </w:rPr>
      </w:pPr>
      <w:r w:rsidRPr="004E3D84">
        <w:rPr>
          <w:rFonts w:ascii="Times New Roman" w:eastAsia="Times New Roman" w:hAnsi="Times New Roman" w:cs="Times New Roman"/>
          <w:sz w:val="24"/>
          <w:szCs w:val="24"/>
          <w:lang w:eastAsia="hr-HR"/>
        </w:rPr>
        <w:t xml:space="preserve">Godišnji plan </w:t>
      </w:r>
      <w:r w:rsidR="004E3D84" w:rsidRPr="004E3D84">
        <w:rPr>
          <w:rFonts w:ascii="Times New Roman" w:eastAsia="Times New Roman" w:hAnsi="Times New Roman" w:cs="Times New Roman"/>
          <w:sz w:val="24"/>
          <w:szCs w:val="24"/>
          <w:lang w:eastAsia="hr-HR"/>
        </w:rPr>
        <w:t xml:space="preserve">energetske učinkovitosti </w:t>
      </w:r>
      <w:r w:rsidRPr="004E3D84">
        <w:rPr>
          <w:rFonts w:ascii="Times New Roman" w:eastAsia="Times New Roman" w:hAnsi="Times New Roman" w:cs="Times New Roman"/>
          <w:sz w:val="24"/>
          <w:szCs w:val="24"/>
          <w:lang w:eastAsia="hr-HR"/>
        </w:rPr>
        <w:t>mora sadržavati:</w:t>
      </w:r>
    </w:p>
    <w:p w14:paraId="527C580D" w14:textId="70A6A957" w:rsidR="001D69F8" w:rsidRPr="00445B8A" w:rsidRDefault="001D69F8" w:rsidP="00445B8A">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analizu ostvarenja ciljeva određenih Akcijskim planom, uključujući okvirni cilj ušteda energije na</w:t>
      </w:r>
      <w:r w:rsidR="00A01971" w:rsidRPr="00445B8A">
        <w:rPr>
          <w:rFonts w:ascii="Times New Roman" w:eastAsia="Times New Roman" w:hAnsi="Times New Roman" w:cs="Times New Roman"/>
          <w:sz w:val="24"/>
          <w:szCs w:val="24"/>
          <w:lang w:eastAsia="hr-HR"/>
        </w:rPr>
        <w:t xml:space="preserve"> </w:t>
      </w:r>
      <w:r w:rsidRPr="00445B8A">
        <w:rPr>
          <w:rFonts w:ascii="Times New Roman" w:eastAsia="Times New Roman" w:hAnsi="Times New Roman" w:cs="Times New Roman"/>
          <w:sz w:val="24"/>
          <w:szCs w:val="24"/>
          <w:lang w:eastAsia="hr-HR"/>
        </w:rPr>
        <w:t xml:space="preserve">području jedinice područne (regionalne) samouprave, </w:t>
      </w:r>
    </w:p>
    <w:p w14:paraId="074AC71D" w14:textId="2B689DDF" w:rsidR="001D69F8" w:rsidRPr="00445B8A" w:rsidRDefault="001D69F8" w:rsidP="00445B8A">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nositelje aktivnosti i rokove provedbe,</w:t>
      </w:r>
    </w:p>
    <w:p w14:paraId="5AC55596" w14:textId="7834C6E0" w:rsidR="001D69F8" w:rsidRPr="00445B8A" w:rsidRDefault="001D69F8"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mjere za poboljšanje energetske učinkovitosti u skladu sa Strategijom energetskog razvitka i  drugim strateškim dokumentima Vlade Republike Hrvatske,</w:t>
      </w:r>
    </w:p>
    <w:p w14:paraId="5F714238" w14:textId="623F9FA5" w:rsidR="001D69F8" w:rsidRPr="00445B8A" w:rsidRDefault="001D69F8" w:rsidP="00445B8A">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 xml:space="preserve">izračun planiranih ušteda energije u skladu s </w:t>
      </w:r>
      <w:r w:rsidR="00D50B81" w:rsidRPr="00445B8A">
        <w:rPr>
          <w:rFonts w:ascii="Times New Roman" w:eastAsia="Times New Roman" w:hAnsi="Times New Roman" w:cs="Times New Roman"/>
          <w:sz w:val="24"/>
          <w:szCs w:val="24"/>
          <w:lang w:eastAsia="hr-HR"/>
        </w:rPr>
        <w:t>P</w:t>
      </w:r>
      <w:r w:rsidRPr="00445B8A">
        <w:rPr>
          <w:rFonts w:ascii="Times New Roman" w:eastAsia="Times New Roman" w:hAnsi="Times New Roman" w:cs="Times New Roman"/>
          <w:sz w:val="24"/>
          <w:szCs w:val="24"/>
          <w:lang w:eastAsia="hr-HR"/>
        </w:rPr>
        <w:t xml:space="preserve">ravilnikom </w:t>
      </w:r>
      <w:r w:rsidR="004E3D84" w:rsidRPr="00445B8A">
        <w:rPr>
          <w:rFonts w:ascii="Times New Roman" w:eastAsia="Times New Roman" w:hAnsi="Times New Roman" w:cs="Times New Roman"/>
          <w:sz w:val="24"/>
          <w:szCs w:val="24"/>
          <w:lang w:eastAsia="hr-HR"/>
        </w:rPr>
        <w:t>o sustavu za praćenje, mjerenje i verifikaciju ušteda energije („Narodne novine“ broj: 33/20),</w:t>
      </w:r>
    </w:p>
    <w:p w14:paraId="1706394F" w14:textId="08F2542D" w:rsidR="001D69F8" w:rsidRPr="00445B8A" w:rsidRDefault="001D69F8" w:rsidP="00445B8A">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način praćenja izvršenja plana i</w:t>
      </w:r>
    </w:p>
    <w:p w14:paraId="2DCB8F5E" w14:textId="60F9D64F" w:rsidR="00AC5B6E" w:rsidRPr="00445B8A" w:rsidRDefault="001D69F8" w:rsidP="00445B8A">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način financiranja plana.</w:t>
      </w:r>
    </w:p>
    <w:p w14:paraId="19281AF0" w14:textId="5A2159E5" w:rsidR="00445B8A" w:rsidRDefault="00445B8A" w:rsidP="00445B8A">
      <w:pPr>
        <w:pStyle w:val="Zaglavlje"/>
        <w:ind w:left="850"/>
        <w:jc w:val="both"/>
        <w:rPr>
          <w:rFonts w:ascii="Times New Roman" w:eastAsia="Times New Roman" w:hAnsi="Times New Roman" w:cs="Times New Roman"/>
          <w:sz w:val="24"/>
          <w:szCs w:val="24"/>
          <w:lang w:eastAsia="hr-HR"/>
        </w:rPr>
      </w:pPr>
    </w:p>
    <w:p w14:paraId="4C829323" w14:textId="52EB5C80" w:rsidR="00E6397A" w:rsidRDefault="00E6397A" w:rsidP="00445B8A">
      <w:pPr>
        <w:pStyle w:val="Zaglavlje"/>
        <w:ind w:left="8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Podatke potrebne za izradu Godišnjeg plana energetske učinkovitosti odabrani ponuditelj dužan je prikupiti samostalno, osim podataka koji su pod izravnom nadležnosti naručitelja.</w:t>
      </w:r>
    </w:p>
    <w:p w14:paraId="1864859A" w14:textId="77777777" w:rsidR="00E6397A" w:rsidRDefault="00E6397A" w:rsidP="00445B8A">
      <w:pPr>
        <w:pStyle w:val="Zaglavlje"/>
        <w:ind w:left="850"/>
        <w:jc w:val="both"/>
        <w:rPr>
          <w:rFonts w:ascii="Times New Roman" w:eastAsia="Times New Roman" w:hAnsi="Times New Roman" w:cs="Times New Roman"/>
          <w:color w:val="FF0000"/>
          <w:sz w:val="24"/>
          <w:szCs w:val="24"/>
          <w:lang w:eastAsia="hr-HR"/>
        </w:rPr>
      </w:pPr>
    </w:p>
    <w:p w14:paraId="213099BE" w14:textId="0C40435A" w:rsidR="00E6397A" w:rsidRPr="00E6397A" w:rsidRDefault="00445B8A" w:rsidP="00445B8A">
      <w:pPr>
        <w:pStyle w:val="Zaglavlje"/>
        <w:ind w:left="850"/>
        <w:jc w:val="both"/>
        <w:rPr>
          <w:rFonts w:ascii="Times New Roman" w:eastAsia="Times New Roman" w:hAnsi="Times New Roman" w:cs="Times New Roman"/>
          <w:sz w:val="24"/>
          <w:szCs w:val="24"/>
          <w:lang w:eastAsia="hr-HR"/>
        </w:rPr>
      </w:pPr>
      <w:r w:rsidRPr="00E6397A">
        <w:rPr>
          <w:rFonts w:ascii="Times New Roman" w:eastAsia="Times New Roman" w:hAnsi="Times New Roman" w:cs="Times New Roman"/>
          <w:sz w:val="24"/>
          <w:szCs w:val="24"/>
          <w:lang w:eastAsia="hr-HR"/>
        </w:rPr>
        <w:t xml:space="preserve">Odabrani ponuditelj dužan je Godišnji plan energetske učinkovitosti Zadarske županije za 2021. godinu izraditi u skladu s Zakonom o energetskoj učinkovitosti, Pravilnikom o sustavu za praćenje, mjerenje i verifikaciju ušteda energije te </w:t>
      </w:r>
      <w:r w:rsidR="00E6397A" w:rsidRPr="00E6397A">
        <w:rPr>
          <w:rFonts w:ascii="Times New Roman" w:eastAsia="Times New Roman" w:hAnsi="Times New Roman" w:cs="Times New Roman"/>
          <w:sz w:val="24"/>
          <w:szCs w:val="24"/>
          <w:lang w:eastAsia="hr-HR"/>
        </w:rPr>
        <w:t>ostalim propisima donesenim na temelju Zakona o energetskoj učinkovitosti i posebnih propisa.</w:t>
      </w:r>
    </w:p>
    <w:p w14:paraId="2FF60590" w14:textId="77777777" w:rsidR="00E6397A" w:rsidRDefault="00E6397A" w:rsidP="00445B8A">
      <w:pPr>
        <w:pStyle w:val="Zaglavlje"/>
        <w:ind w:left="850"/>
        <w:jc w:val="both"/>
        <w:rPr>
          <w:rFonts w:ascii="Times New Roman" w:eastAsia="Times New Roman" w:hAnsi="Times New Roman" w:cs="Times New Roman"/>
          <w:color w:val="FF0000"/>
          <w:sz w:val="24"/>
          <w:szCs w:val="24"/>
          <w:lang w:eastAsia="hr-HR"/>
        </w:rPr>
      </w:pPr>
    </w:p>
    <w:p w14:paraId="27B105BC" w14:textId="2E5BAEE8" w:rsidR="0028749E" w:rsidRPr="0028749E" w:rsidRDefault="00567336"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52780235"/>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61A87077" w14:textId="084636DB" w:rsidR="009E0758" w:rsidRDefault="00723EE0" w:rsidP="009E0758">
      <w:pPr>
        <w:spacing w:line="252" w:lineRule="exact"/>
        <w:ind w:left="855"/>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Ured odabranog ponuditelja</w:t>
      </w:r>
    </w:p>
    <w:p w14:paraId="15EF7626" w14:textId="77777777" w:rsidR="009E0758" w:rsidRDefault="009E0758" w:rsidP="0028749E">
      <w:pPr>
        <w:spacing w:before="1" w:line="252" w:lineRule="exact"/>
        <w:ind w:left="855" w:right="7"/>
        <w:jc w:val="both"/>
        <w:rPr>
          <w:rFonts w:ascii="Times New Roman" w:eastAsia="Arial" w:hAnsi="Times New Roman" w:cs="Times New Roman"/>
          <w:spacing w:val="-2"/>
          <w:sz w:val="24"/>
          <w:szCs w:val="24"/>
        </w:rPr>
      </w:pPr>
    </w:p>
    <w:p w14:paraId="69CCFE2A"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19" w:name="_Toc510095172"/>
      <w:bookmarkStart w:id="20" w:name="_Toc52780236"/>
      <w:r w:rsidRPr="0028749E">
        <w:rPr>
          <w:rFonts w:ascii="Times New Roman" w:eastAsia="Arial" w:hAnsi="Times New Roman" w:cs="Times New Roman"/>
          <w:b/>
          <w:bCs/>
          <w:spacing w:val="-1"/>
          <w:sz w:val="24"/>
          <w:szCs w:val="24"/>
          <w:u w:val="thick" w:color="000000"/>
        </w:rPr>
        <w:t>Rok početka i završetka izvršenja ugovora</w:t>
      </w:r>
      <w:bookmarkEnd w:id="19"/>
      <w:bookmarkEnd w:id="20"/>
    </w:p>
    <w:p w14:paraId="0F54CF7E" w14:textId="2640B113" w:rsidR="00FD4334" w:rsidRDefault="008F0690" w:rsidP="00A01971">
      <w:pPr>
        <w:spacing w:line="252" w:lineRule="exact"/>
        <w:ind w:left="855"/>
        <w:jc w:val="both"/>
        <w:rPr>
          <w:rFonts w:ascii="Times New Roman" w:hAnsi="Times New Roman" w:cs="Times New Roman"/>
          <w:sz w:val="24"/>
        </w:rPr>
      </w:pPr>
      <w:r w:rsidRPr="00CE016D">
        <w:rPr>
          <w:rFonts w:ascii="Times New Roman" w:hAnsi="Times New Roman" w:cs="Times New Roman"/>
          <w:sz w:val="24"/>
        </w:rPr>
        <w:t>S p</w:t>
      </w:r>
      <w:r w:rsidR="0028749E" w:rsidRPr="00CE016D">
        <w:rPr>
          <w:rFonts w:ascii="Times New Roman" w:hAnsi="Times New Roman" w:cs="Times New Roman"/>
          <w:sz w:val="24"/>
        </w:rPr>
        <w:t>onuditelj</w:t>
      </w:r>
      <w:r w:rsidRPr="00CE016D">
        <w:rPr>
          <w:rFonts w:ascii="Times New Roman" w:hAnsi="Times New Roman" w:cs="Times New Roman"/>
          <w:sz w:val="24"/>
        </w:rPr>
        <w:t>em</w:t>
      </w:r>
      <w:r w:rsidR="0028749E" w:rsidRPr="00CE016D">
        <w:rPr>
          <w:rFonts w:ascii="Times New Roman" w:hAnsi="Times New Roman" w:cs="Times New Roman"/>
          <w:sz w:val="24"/>
        </w:rPr>
        <w:t xml:space="preserve"> čija ponuda bude odabrana </w:t>
      </w:r>
      <w:r w:rsidRPr="00CE016D">
        <w:rPr>
          <w:rFonts w:ascii="Times New Roman" w:hAnsi="Times New Roman" w:cs="Times New Roman"/>
          <w:sz w:val="24"/>
        </w:rPr>
        <w:t xml:space="preserve">sklopit će se Ugovor o </w:t>
      </w:r>
      <w:r w:rsidR="0044220E">
        <w:rPr>
          <w:rFonts w:ascii="Times New Roman" w:hAnsi="Times New Roman" w:cs="Times New Roman"/>
          <w:sz w:val="24"/>
        </w:rPr>
        <w:t>i</w:t>
      </w:r>
      <w:r w:rsidR="00FD4334" w:rsidRPr="00FD4334">
        <w:rPr>
          <w:rFonts w:ascii="Times New Roman" w:hAnsi="Times New Roman" w:cs="Times New Roman"/>
          <w:sz w:val="24"/>
        </w:rPr>
        <w:t>zrad</w:t>
      </w:r>
      <w:r w:rsidR="00617022">
        <w:rPr>
          <w:rFonts w:ascii="Times New Roman" w:hAnsi="Times New Roman" w:cs="Times New Roman"/>
          <w:sz w:val="24"/>
        </w:rPr>
        <w:t>i</w:t>
      </w:r>
      <w:r w:rsidR="00FD4334" w:rsidRPr="00FD4334">
        <w:rPr>
          <w:rFonts w:ascii="Times New Roman" w:hAnsi="Times New Roman" w:cs="Times New Roman"/>
          <w:sz w:val="24"/>
        </w:rPr>
        <w:t xml:space="preserve"> </w:t>
      </w:r>
      <w:r w:rsidR="009E0758" w:rsidRPr="009E0758">
        <w:rPr>
          <w:rFonts w:ascii="Times New Roman" w:hAnsi="Times New Roman" w:cs="Times New Roman"/>
          <w:sz w:val="24"/>
        </w:rPr>
        <w:t>Godišnjeg plana energetske učinkovitosti Zadarske županije za 20</w:t>
      </w:r>
      <w:r w:rsidR="00723EE0">
        <w:rPr>
          <w:rFonts w:ascii="Times New Roman" w:hAnsi="Times New Roman" w:cs="Times New Roman"/>
          <w:sz w:val="24"/>
        </w:rPr>
        <w:t>21. godinu</w:t>
      </w:r>
      <w:r w:rsidR="00355F1B">
        <w:rPr>
          <w:rFonts w:ascii="Times New Roman" w:hAnsi="Times New Roman" w:cs="Times New Roman"/>
          <w:sz w:val="24"/>
        </w:rPr>
        <w:t>.</w:t>
      </w:r>
    </w:p>
    <w:p w14:paraId="7EA7E899" w14:textId="6EC03633" w:rsidR="00CE016D" w:rsidRPr="00CE016D" w:rsidRDefault="00E50DA8" w:rsidP="00723EE0">
      <w:pPr>
        <w:pStyle w:val="paragraph"/>
        <w:spacing w:before="0" w:beforeAutospacing="0" w:after="0" w:afterAutospacing="0"/>
        <w:ind w:left="855"/>
        <w:jc w:val="both"/>
        <w:textAlignment w:val="baseline"/>
      </w:pPr>
      <w:r w:rsidRPr="00A03C45">
        <w:rPr>
          <w:rStyle w:val="normaltextrun"/>
        </w:rPr>
        <w:t xml:space="preserve">Rok izvršenja ugovora je </w:t>
      </w:r>
      <w:r w:rsidR="00723EE0" w:rsidRPr="00A03C45">
        <w:rPr>
          <w:rStyle w:val="normaltextrun"/>
        </w:rPr>
        <w:t xml:space="preserve">45 kalendarskih dana od dana obostranog potpisa ugovora. </w:t>
      </w:r>
      <w:r w:rsidR="00CE016D" w:rsidRPr="00A03C45">
        <w:t xml:space="preserve">Odabrani </w:t>
      </w:r>
      <w:r w:rsidR="00CE016D" w:rsidRPr="00CE016D">
        <w:t xml:space="preserve">ponuditelj je obvezan provedbu svih aktivnosti u sklopu ugovora provoditi u koordinaciji s </w:t>
      </w:r>
      <w:r w:rsidR="00FD4334">
        <w:t xml:space="preserve">predstavnikom </w:t>
      </w:r>
      <w:r w:rsidR="00CE016D" w:rsidRPr="00CE016D">
        <w:t>naručitelja.</w:t>
      </w:r>
    </w:p>
    <w:p w14:paraId="3D8208FA" w14:textId="77777777" w:rsidR="00CE016D" w:rsidRDefault="00CE016D" w:rsidP="00CE016D">
      <w:pPr>
        <w:spacing w:before="1" w:line="252" w:lineRule="exact"/>
        <w:ind w:left="855" w:right="7"/>
        <w:jc w:val="both"/>
        <w:rPr>
          <w:rFonts w:ascii="Times New Roman" w:hAnsi="Times New Roman" w:cs="Times New Roman"/>
          <w:sz w:val="24"/>
        </w:rPr>
      </w:pPr>
    </w:p>
    <w:p w14:paraId="35AC1680" w14:textId="09E7CC90" w:rsidR="00BE6D7A" w:rsidRDefault="00BE6D7A" w:rsidP="00BE6D7A">
      <w:pPr>
        <w:pStyle w:val="paragraph"/>
        <w:spacing w:before="0" w:beforeAutospacing="0" w:after="0" w:afterAutospacing="0"/>
        <w:ind w:left="855"/>
        <w:jc w:val="both"/>
        <w:textAlignment w:val="baseline"/>
        <w:rPr>
          <w:rFonts w:eastAsia="Arial"/>
          <w:spacing w:val="-2"/>
          <w:lang w:eastAsia="en-US"/>
        </w:rPr>
      </w:pPr>
      <w:r>
        <w:rPr>
          <w:rStyle w:val="normaltextrun"/>
        </w:rPr>
        <w:t xml:space="preserve">Pod uredno izvršenom uslugom podrazumijeva se isporučen i od strane </w:t>
      </w:r>
      <w:r w:rsidRPr="00807F1A">
        <w:rPr>
          <w:rStyle w:val="normaltextrun"/>
        </w:rPr>
        <w:t>Naručitelja</w:t>
      </w:r>
      <w:r>
        <w:rPr>
          <w:rStyle w:val="normaltextrun"/>
        </w:rPr>
        <w:t xml:space="preserve"> prihvaćen </w:t>
      </w:r>
      <w:r>
        <w:rPr>
          <w:rFonts w:eastAsia="Arial"/>
          <w:spacing w:val="-2"/>
          <w:lang w:eastAsia="en-US"/>
        </w:rPr>
        <w:t xml:space="preserve">Godišnji plan energetske učinkovitosti </w:t>
      </w:r>
      <w:r>
        <w:rPr>
          <w:rStyle w:val="normaltextrun"/>
        </w:rPr>
        <w:t xml:space="preserve">Zadarske županije za 2021. godinu </w:t>
      </w:r>
      <w:r w:rsidRPr="00A01971">
        <w:rPr>
          <w:rFonts w:eastAsia="SimSun"/>
        </w:rPr>
        <w:t>izrađen u skladu s odredbama iz točke 2.4. ovog Poziva</w:t>
      </w:r>
      <w:r>
        <w:rPr>
          <w:rFonts w:eastAsia="SimSun"/>
        </w:rPr>
        <w:t>, te će kao takav biti poslan Nacionalnom koordinacijskom tijelu na prethodnu suglasnost.</w:t>
      </w:r>
    </w:p>
    <w:p w14:paraId="4FD25A17" w14:textId="77777777" w:rsidR="00BE6D7A" w:rsidRDefault="00BE6D7A" w:rsidP="00BE6D7A">
      <w:pPr>
        <w:pStyle w:val="paragraph"/>
        <w:spacing w:before="0" w:beforeAutospacing="0" w:after="0" w:afterAutospacing="0"/>
        <w:ind w:left="855"/>
        <w:jc w:val="both"/>
        <w:textAlignment w:val="baseline"/>
      </w:pPr>
      <w:r>
        <w:rPr>
          <w:rStyle w:val="normaltextrun"/>
        </w:rPr>
        <w:lastRenderedPageBreak/>
        <w:t>Navedeni dokument potrebno je dostaviti Naručitelju:</w:t>
      </w:r>
      <w:r>
        <w:rPr>
          <w:rStyle w:val="eop"/>
        </w:rPr>
        <w:t> </w:t>
      </w:r>
    </w:p>
    <w:p w14:paraId="53D6FC65" w14:textId="77777777" w:rsidR="00BE6D7A" w:rsidRDefault="00BE6D7A" w:rsidP="00BE6D7A">
      <w:pPr>
        <w:pStyle w:val="paragraph"/>
        <w:numPr>
          <w:ilvl w:val="0"/>
          <w:numId w:val="15"/>
        </w:numPr>
        <w:spacing w:before="0" w:beforeAutospacing="0" w:after="0" w:afterAutospacing="0"/>
        <w:ind w:left="1210"/>
        <w:jc w:val="both"/>
        <w:textAlignment w:val="baseline"/>
      </w:pPr>
      <w:r>
        <w:rPr>
          <w:rStyle w:val="normaltextrun"/>
        </w:rPr>
        <w:t>u tiskanom obliku (uvezan, ovjeren) - dva (2)  primjerka i </w:t>
      </w:r>
      <w:r>
        <w:rPr>
          <w:rStyle w:val="eop"/>
        </w:rPr>
        <w:t> </w:t>
      </w:r>
    </w:p>
    <w:p w14:paraId="799D98F0" w14:textId="77777777" w:rsidR="00BE6D7A" w:rsidRDefault="00BE6D7A" w:rsidP="00BE6D7A">
      <w:pPr>
        <w:pStyle w:val="paragraph"/>
        <w:numPr>
          <w:ilvl w:val="0"/>
          <w:numId w:val="15"/>
        </w:numPr>
        <w:spacing w:before="0" w:beforeAutospacing="0" w:after="0" w:afterAutospacing="0"/>
        <w:ind w:left="1210"/>
        <w:jc w:val="both"/>
        <w:textAlignment w:val="baseline"/>
        <w:rPr>
          <w:rStyle w:val="eop"/>
        </w:rPr>
      </w:pPr>
      <w:r>
        <w:rPr>
          <w:rStyle w:val="normaltextrun"/>
        </w:rPr>
        <w:t>u digitalnom obliku na mediju za pohranu podataka (CD ili DVD) – u .pdf i u otvorenom formatu.</w:t>
      </w:r>
      <w:r>
        <w:rPr>
          <w:rStyle w:val="eop"/>
        </w:rPr>
        <w:t> </w:t>
      </w:r>
    </w:p>
    <w:p w14:paraId="2E011EC2" w14:textId="77777777" w:rsidR="00BE6D7A" w:rsidRDefault="00BE6D7A" w:rsidP="00BE6D7A">
      <w:pPr>
        <w:spacing w:before="1" w:line="252" w:lineRule="exact"/>
        <w:ind w:left="855" w:right="7"/>
        <w:jc w:val="both"/>
        <w:rPr>
          <w:rFonts w:ascii="Times New Roman" w:eastAsia="Arial" w:hAnsi="Times New Roman" w:cs="Times New Roman"/>
          <w:spacing w:val="-2"/>
          <w:sz w:val="24"/>
          <w:szCs w:val="24"/>
        </w:rPr>
      </w:pPr>
    </w:p>
    <w:p w14:paraId="4625C2BC" w14:textId="77777777" w:rsidR="00BE6D7A" w:rsidRPr="007D4695" w:rsidRDefault="00BE6D7A" w:rsidP="00BE6D7A">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 xml:space="preserve">Naručitelj u ovoj fazi dostavlja prijedlog ugovora, te zadržava pravo isti prilagoditi ovisno o pristiglim ponudama, te odabranom ponuditelju. </w:t>
      </w:r>
    </w:p>
    <w:p w14:paraId="31AC78CB" w14:textId="77777777" w:rsidR="00BE6D7A" w:rsidRPr="007D4695" w:rsidRDefault="00BE6D7A" w:rsidP="00BE6D7A">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40A2DD10" w14:textId="77777777" w:rsidR="00BE6D7A" w:rsidRDefault="00BE6D7A" w:rsidP="00BE6D7A">
      <w:pPr>
        <w:spacing w:before="1"/>
        <w:ind w:left="855" w:right="7"/>
        <w:jc w:val="both"/>
        <w:rPr>
          <w:rFonts w:ascii="Times New Roman" w:eastAsia="Arial" w:hAnsi="Times New Roman" w:cs="Times New Roman"/>
          <w:sz w:val="24"/>
        </w:rPr>
      </w:pPr>
    </w:p>
    <w:p w14:paraId="43077612" w14:textId="06056C88" w:rsidR="00BE6D7A" w:rsidRPr="00775D83" w:rsidRDefault="00BE6D7A" w:rsidP="00BE6D7A">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 xml:space="preserve">Prijedlog ugovora koji je sastavni dio </w:t>
      </w:r>
      <w:r w:rsidRPr="00775D83">
        <w:rPr>
          <w:rFonts w:ascii="Times New Roman" w:eastAsia="Arial" w:hAnsi="Times New Roman" w:cs="Times New Roman"/>
          <w:sz w:val="24"/>
        </w:rPr>
        <w:t xml:space="preserve">ovog Poziva (Prilog </w:t>
      </w:r>
      <w:r>
        <w:rPr>
          <w:rFonts w:ascii="Times New Roman" w:eastAsia="Arial" w:hAnsi="Times New Roman" w:cs="Times New Roman"/>
          <w:sz w:val="24"/>
        </w:rPr>
        <w:t>3</w:t>
      </w:r>
      <w:r w:rsidRPr="00775D83">
        <w:rPr>
          <w:rFonts w:ascii="Times New Roman" w:eastAsia="Arial" w:hAnsi="Times New Roman" w:cs="Times New Roman"/>
          <w:sz w:val="24"/>
        </w:rPr>
        <w:t xml:space="preserve">.) treba potpisati ovlaštena osoba za zastupanje ponuditelja u znak pristanka. </w:t>
      </w:r>
    </w:p>
    <w:p w14:paraId="1049606A" w14:textId="77777777" w:rsidR="00BE6D7A" w:rsidRDefault="00BE6D7A" w:rsidP="00BE6D7A">
      <w:pPr>
        <w:spacing w:before="1" w:line="252" w:lineRule="exact"/>
        <w:ind w:left="855" w:right="7"/>
        <w:jc w:val="both"/>
        <w:rPr>
          <w:rFonts w:ascii="Times New Roman" w:hAnsi="Times New Roman" w:cs="Times New Roman"/>
          <w:sz w:val="24"/>
          <w:u w:val="single"/>
          <w:lang w:eastAsia="x-none"/>
        </w:rPr>
      </w:pPr>
    </w:p>
    <w:p w14:paraId="6A048E1C" w14:textId="77777777" w:rsidR="00BE6D7A" w:rsidRPr="00ED24CA" w:rsidRDefault="00BE6D7A" w:rsidP="00BE6D7A">
      <w:pPr>
        <w:spacing w:before="1" w:line="252" w:lineRule="exact"/>
        <w:ind w:left="855" w:right="7"/>
        <w:jc w:val="both"/>
        <w:rPr>
          <w:rFonts w:ascii="Times New Roman" w:hAnsi="Times New Roman" w:cs="Times New Roman"/>
          <w:sz w:val="24"/>
          <w:u w:val="single"/>
          <w:lang w:eastAsia="x-none"/>
        </w:rPr>
      </w:pPr>
      <w:r w:rsidRPr="00ED24CA">
        <w:rPr>
          <w:rFonts w:ascii="Times New Roman" w:hAnsi="Times New Roman" w:cs="Times New Roman"/>
          <w:sz w:val="24"/>
          <w:u w:val="single"/>
          <w:lang w:eastAsia="x-none"/>
        </w:rPr>
        <w:t>Potpisani Prijedlog ugovora sastavni je dio ponude.</w:t>
      </w:r>
    </w:p>
    <w:p w14:paraId="1C9F5E19" w14:textId="77777777" w:rsidR="00BE6D7A" w:rsidRDefault="00BE6D7A" w:rsidP="00BE6D7A">
      <w:pPr>
        <w:spacing w:before="1" w:line="252" w:lineRule="exact"/>
        <w:ind w:left="855" w:right="7"/>
        <w:jc w:val="both"/>
        <w:rPr>
          <w:rFonts w:ascii="Times New Roman" w:eastAsia="Arial" w:hAnsi="Times New Roman" w:cs="Times New Roman"/>
          <w:spacing w:val="-2"/>
          <w:sz w:val="24"/>
          <w:szCs w:val="24"/>
        </w:rPr>
      </w:pPr>
    </w:p>
    <w:p w14:paraId="53797C79"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1" w:name="_Toc510095173"/>
      <w:bookmarkStart w:id="22" w:name="_Toc52780237"/>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19214AD1" w14:textId="77777777" w:rsidR="00BE6D7A" w:rsidRPr="0028749E" w:rsidRDefault="00BE6D7A" w:rsidP="0028749E">
      <w:pPr>
        <w:spacing w:before="1" w:line="252" w:lineRule="exact"/>
        <w:ind w:left="855" w:right="7"/>
        <w:jc w:val="both"/>
        <w:rPr>
          <w:rFonts w:ascii="Times New Roman" w:eastAsia="Arial" w:hAnsi="Times New Roman" w:cs="Times New Roman"/>
          <w:spacing w:val="-2"/>
          <w:sz w:val="24"/>
          <w:szCs w:val="24"/>
        </w:rPr>
      </w:pPr>
    </w:p>
    <w:p w14:paraId="3AA45541"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52780238"/>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5" w:name="_Toc510095175"/>
      <w:bookmarkStart w:id="26" w:name="_Toc52780239"/>
      <w:r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551AA801" w14:textId="77777777" w:rsidR="0028749E" w:rsidRPr="0028749E" w:rsidRDefault="0028749E" w:rsidP="0028749E">
      <w:pPr>
        <w:spacing w:before="1" w:line="252" w:lineRule="exact"/>
        <w:ind w:left="855" w:right="7"/>
        <w:jc w:val="both"/>
        <w:rPr>
          <w:rFonts w:ascii="Times New Roman" w:eastAsia="Arial" w:hAnsi="Times New Roman" w:cs="Times New Roman"/>
          <w:spacing w:val="-1"/>
        </w:rPr>
      </w:pPr>
    </w:p>
    <w:p w14:paraId="7AAC123D"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52780240"/>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29" w:name="_Toc510095177"/>
      <w:bookmarkStart w:id="30" w:name="_Toc52780241"/>
      <w:r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9"/>
      <w:bookmarkEnd w:id="30"/>
      <w:r w:rsidRPr="0028749E">
        <w:rPr>
          <w:rFonts w:ascii="Times New Roman" w:eastAsia="Arial" w:hAnsi="Times New Roman" w:cs="Times New Roman"/>
          <w:b/>
          <w:bCs/>
          <w:spacing w:val="-1"/>
          <w:sz w:val="24"/>
          <w:szCs w:val="24"/>
          <w:u w:val="thick" w:color="000000"/>
        </w:rPr>
        <w:t xml:space="preserve"> </w:t>
      </w:r>
    </w:p>
    <w:p w14:paraId="76C4A898" w14:textId="77777777" w:rsidR="0028749E" w:rsidRPr="001160E2" w:rsidRDefault="0028749E" w:rsidP="0028749E">
      <w:pPr>
        <w:spacing w:before="1" w:line="252" w:lineRule="exact"/>
        <w:ind w:left="855" w:right="7"/>
        <w:jc w:val="both"/>
        <w:rPr>
          <w:rFonts w:ascii="Times New Roman" w:eastAsia="Arial" w:hAnsi="Times New Roman" w:cs="Times New Roman"/>
          <w:spacing w:val="-1"/>
          <w:sz w:val="24"/>
          <w:szCs w:val="24"/>
        </w:rPr>
      </w:pPr>
      <w:r w:rsidRPr="001160E2">
        <w:rPr>
          <w:rFonts w:ascii="Times New Roman" w:eastAsia="Arial" w:hAnsi="Times New Roman" w:cs="Times New Roman"/>
          <w:spacing w:val="-1"/>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1160E2" w:rsidRDefault="0028749E" w:rsidP="0028749E">
      <w:pPr>
        <w:spacing w:before="1" w:line="252" w:lineRule="exact"/>
        <w:ind w:left="855" w:right="7"/>
        <w:jc w:val="both"/>
        <w:rPr>
          <w:rFonts w:ascii="Times New Roman" w:eastAsia="Arial" w:hAnsi="Times New Roman" w:cs="Times New Roman"/>
          <w:spacing w:val="-1"/>
          <w:sz w:val="24"/>
          <w:szCs w:val="24"/>
        </w:rPr>
      </w:pPr>
    </w:p>
    <w:p w14:paraId="0D2AAA06" w14:textId="77777777" w:rsidR="0028749E" w:rsidRPr="001160E2" w:rsidRDefault="0028749E" w:rsidP="0028749E">
      <w:pPr>
        <w:spacing w:before="1" w:line="252" w:lineRule="exact"/>
        <w:ind w:left="855" w:right="7"/>
        <w:jc w:val="both"/>
        <w:rPr>
          <w:rFonts w:ascii="Times New Roman" w:eastAsia="Arial" w:hAnsi="Times New Roman" w:cs="Times New Roman"/>
          <w:spacing w:val="-1"/>
          <w:sz w:val="24"/>
          <w:szCs w:val="24"/>
        </w:rPr>
      </w:pPr>
      <w:r w:rsidRPr="001160E2">
        <w:rPr>
          <w:rFonts w:ascii="Times New Roman" w:eastAsia="Arial" w:hAnsi="Times New Roman" w:cs="Times New Roman"/>
          <w:spacing w:val="-1"/>
          <w:sz w:val="24"/>
          <w:szCs w:val="24"/>
        </w:rPr>
        <w:t>Izvod ili izjava ne smiju biti stariji od tri mjeseca računajući od dana objave ovog Poziva.</w:t>
      </w:r>
    </w:p>
    <w:p w14:paraId="05C12BD7" w14:textId="77777777" w:rsidR="00165819" w:rsidRDefault="00165819" w:rsidP="0028749E">
      <w:pPr>
        <w:spacing w:before="1" w:line="252" w:lineRule="exact"/>
        <w:ind w:left="855" w:right="7"/>
        <w:jc w:val="both"/>
        <w:rPr>
          <w:rFonts w:ascii="Times New Roman" w:eastAsia="Arial" w:hAnsi="Times New Roman" w:cs="Times New Roman"/>
          <w:spacing w:val="-1"/>
        </w:rPr>
      </w:pPr>
    </w:p>
    <w:p w14:paraId="525F6AFA" w14:textId="2D686E1C" w:rsidR="00165819" w:rsidRPr="00165819" w:rsidRDefault="00165819"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2780242"/>
      <w:r w:rsidRPr="00165819">
        <w:rPr>
          <w:rFonts w:ascii="Times New Roman" w:eastAsia="Arial" w:hAnsi="Times New Roman" w:cs="Times New Roman"/>
          <w:b/>
          <w:bCs/>
          <w:spacing w:val="-1"/>
          <w:sz w:val="24"/>
          <w:u w:val="thick" w:color="000000"/>
        </w:rPr>
        <w:t>TEHNIČKA I STRUČNA SPOSOBNOST</w:t>
      </w:r>
      <w:bookmarkEnd w:id="31"/>
    </w:p>
    <w:p w14:paraId="2488C132" w14:textId="77777777" w:rsidR="00165819" w:rsidRPr="00165819" w:rsidRDefault="00165819" w:rsidP="00165819">
      <w:pPr>
        <w:spacing w:before="1" w:line="252" w:lineRule="exact"/>
        <w:ind w:right="7"/>
        <w:jc w:val="both"/>
        <w:rPr>
          <w:rFonts w:ascii="Times New Roman" w:eastAsia="Arial" w:hAnsi="Times New Roman" w:cs="Times New Roman"/>
          <w:spacing w:val="-1"/>
        </w:rPr>
      </w:pPr>
    </w:p>
    <w:p w14:paraId="7B9EEE3E" w14:textId="77777777" w:rsidR="00165819" w:rsidRPr="00165819" w:rsidRDefault="00165819" w:rsidP="00165819">
      <w:pPr>
        <w:spacing w:before="1" w:line="252" w:lineRule="exact"/>
        <w:ind w:left="855" w:right="7"/>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Naručitelj kao uvjete tehničke i stručne sposobnosti ponuditelja određuje iskustvo ponuditelja kako slijedi:  </w:t>
      </w:r>
    </w:p>
    <w:p w14:paraId="1B26AA7A" w14:textId="77777777" w:rsidR="00165819" w:rsidRPr="00165819" w:rsidRDefault="00165819" w:rsidP="00165819">
      <w:pPr>
        <w:spacing w:before="1" w:line="252" w:lineRule="exact"/>
        <w:ind w:left="855" w:right="7"/>
        <w:jc w:val="both"/>
        <w:rPr>
          <w:rFonts w:ascii="Times New Roman" w:eastAsia="Arial" w:hAnsi="Times New Roman" w:cs="Times New Roman"/>
          <w:spacing w:val="-2"/>
          <w:sz w:val="24"/>
          <w:szCs w:val="24"/>
        </w:rPr>
      </w:pPr>
      <w:r>
        <w:rPr>
          <w:rStyle w:val="eop"/>
        </w:rPr>
        <w:t> </w:t>
      </w:r>
    </w:p>
    <w:p w14:paraId="3AF16EAA" w14:textId="5166D3ED" w:rsidR="003C3974" w:rsidRDefault="00165819"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32" w:name="_Toc52780243"/>
      <w:r w:rsidRPr="003C3974">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w:t>
      </w:r>
      <w:r w:rsidR="001160E2">
        <w:rPr>
          <w:rFonts w:ascii="Times New Roman" w:eastAsia="Arial" w:hAnsi="Times New Roman" w:cs="Times New Roman"/>
          <w:b/>
          <w:bCs/>
          <w:spacing w:val="-1"/>
          <w:sz w:val="24"/>
          <w:szCs w:val="24"/>
          <w:u w:val="thick" w:color="000000"/>
        </w:rPr>
        <w:t>7</w:t>
      </w:r>
      <w:r w:rsidRPr="003C3974">
        <w:rPr>
          <w:rFonts w:ascii="Times New Roman" w:eastAsia="Arial" w:hAnsi="Times New Roman" w:cs="Times New Roman"/>
          <w:b/>
          <w:bCs/>
          <w:spacing w:val="-1"/>
          <w:sz w:val="24"/>
          <w:szCs w:val="24"/>
          <w:u w:val="thick" w:color="000000"/>
        </w:rPr>
        <w:t>., 201</w:t>
      </w:r>
      <w:r w:rsidR="001160E2">
        <w:rPr>
          <w:rFonts w:ascii="Times New Roman" w:eastAsia="Arial" w:hAnsi="Times New Roman" w:cs="Times New Roman"/>
          <w:b/>
          <w:bCs/>
          <w:spacing w:val="-1"/>
          <w:sz w:val="24"/>
          <w:szCs w:val="24"/>
          <w:u w:val="thick" w:color="000000"/>
        </w:rPr>
        <w:t>8</w:t>
      </w:r>
      <w:r w:rsidRPr="003C3974">
        <w:rPr>
          <w:rFonts w:ascii="Times New Roman" w:eastAsia="Arial" w:hAnsi="Times New Roman" w:cs="Times New Roman"/>
          <w:b/>
          <w:bCs/>
          <w:spacing w:val="-1"/>
          <w:sz w:val="24"/>
          <w:szCs w:val="24"/>
          <w:u w:val="thick" w:color="000000"/>
        </w:rPr>
        <w:t>., 201</w:t>
      </w:r>
      <w:r w:rsidR="001160E2">
        <w:rPr>
          <w:rFonts w:ascii="Times New Roman" w:eastAsia="Arial" w:hAnsi="Times New Roman" w:cs="Times New Roman"/>
          <w:b/>
          <w:bCs/>
          <w:spacing w:val="-1"/>
          <w:sz w:val="24"/>
          <w:szCs w:val="24"/>
          <w:u w:val="thick" w:color="000000"/>
        </w:rPr>
        <w:t>9</w:t>
      </w:r>
      <w:r w:rsidRPr="003C3974">
        <w:rPr>
          <w:rFonts w:ascii="Times New Roman" w:eastAsia="Arial" w:hAnsi="Times New Roman" w:cs="Times New Roman"/>
          <w:b/>
          <w:bCs/>
          <w:spacing w:val="-1"/>
          <w:sz w:val="24"/>
          <w:szCs w:val="24"/>
          <w:u w:val="thick" w:color="000000"/>
        </w:rPr>
        <w:t>.) izvršio usluge iste ili slične predmetu nabave</w:t>
      </w:r>
      <w:bookmarkEnd w:id="32"/>
      <w:r w:rsidRPr="003C3974">
        <w:rPr>
          <w:rFonts w:ascii="Times New Roman" w:eastAsia="Arial" w:hAnsi="Times New Roman" w:cs="Times New Roman"/>
          <w:b/>
          <w:bCs/>
          <w:spacing w:val="-1"/>
          <w:sz w:val="24"/>
          <w:szCs w:val="24"/>
          <w:u w:val="thick" w:color="000000"/>
        </w:rPr>
        <w:t xml:space="preserve"> </w:t>
      </w:r>
    </w:p>
    <w:p w14:paraId="3ED216CB" w14:textId="355D6B5D" w:rsidR="00165819" w:rsidRPr="001160E2" w:rsidRDefault="003C3974" w:rsidP="00165819">
      <w:pPr>
        <w:spacing w:before="1" w:line="252" w:lineRule="exact"/>
        <w:ind w:left="855" w:right="7"/>
        <w:jc w:val="both"/>
        <w:rPr>
          <w:rFonts w:ascii="Times New Roman" w:eastAsia="Arial" w:hAnsi="Times New Roman" w:cs="Times New Roman"/>
          <w:spacing w:val="-1"/>
          <w:sz w:val="24"/>
          <w:szCs w:val="24"/>
        </w:rPr>
      </w:pPr>
      <w:r w:rsidRPr="001160E2">
        <w:rPr>
          <w:rFonts w:ascii="Times New Roman" w:eastAsia="Arial" w:hAnsi="Times New Roman" w:cs="Times New Roman"/>
          <w:spacing w:val="-1"/>
          <w:sz w:val="24"/>
          <w:szCs w:val="24"/>
        </w:rPr>
        <w:lastRenderedPageBreak/>
        <w:t>Ponuditelj mora dokazati da je u godi</w:t>
      </w:r>
      <w:r w:rsidR="001160E2" w:rsidRPr="001160E2">
        <w:rPr>
          <w:rFonts w:ascii="Times New Roman" w:eastAsia="Arial" w:hAnsi="Times New Roman" w:cs="Times New Roman"/>
          <w:spacing w:val="-1"/>
          <w:sz w:val="24"/>
          <w:szCs w:val="24"/>
        </w:rPr>
        <w:t>ni u kojoj je započeo postupak</w:t>
      </w:r>
      <w:r w:rsidRPr="001160E2">
        <w:rPr>
          <w:rFonts w:ascii="Times New Roman" w:eastAsia="Arial" w:hAnsi="Times New Roman" w:cs="Times New Roman"/>
          <w:spacing w:val="-1"/>
          <w:sz w:val="24"/>
          <w:szCs w:val="24"/>
        </w:rPr>
        <w:t xml:space="preserve"> nabave i tijekom tri godi</w:t>
      </w:r>
      <w:r w:rsidR="001160E2" w:rsidRPr="001160E2">
        <w:rPr>
          <w:rFonts w:ascii="Times New Roman" w:eastAsia="Arial" w:hAnsi="Times New Roman" w:cs="Times New Roman"/>
          <w:spacing w:val="-1"/>
          <w:sz w:val="24"/>
          <w:szCs w:val="24"/>
        </w:rPr>
        <w:t>ne koje prethode toj godini (</w:t>
      </w:r>
      <w:r w:rsidRPr="001160E2">
        <w:rPr>
          <w:rFonts w:ascii="Times New Roman" w:eastAsia="Arial" w:hAnsi="Times New Roman" w:cs="Times New Roman"/>
          <w:spacing w:val="-1"/>
          <w:sz w:val="24"/>
          <w:szCs w:val="24"/>
        </w:rPr>
        <w:t>201</w:t>
      </w:r>
      <w:r w:rsidR="00534E3C" w:rsidRPr="001160E2">
        <w:rPr>
          <w:rFonts w:ascii="Times New Roman" w:eastAsia="Arial" w:hAnsi="Times New Roman" w:cs="Times New Roman"/>
          <w:spacing w:val="-1"/>
          <w:sz w:val="24"/>
          <w:szCs w:val="24"/>
        </w:rPr>
        <w:t>7</w:t>
      </w:r>
      <w:r w:rsidRPr="001160E2">
        <w:rPr>
          <w:rFonts w:ascii="Times New Roman" w:eastAsia="Arial" w:hAnsi="Times New Roman" w:cs="Times New Roman"/>
          <w:spacing w:val="-1"/>
          <w:sz w:val="24"/>
          <w:szCs w:val="24"/>
        </w:rPr>
        <w:t>., 201</w:t>
      </w:r>
      <w:r w:rsidR="00534E3C" w:rsidRPr="001160E2">
        <w:rPr>
          <w:rFonts w:ascii="Times New Roman" w:eastAsia="Arial" w:hAnsi="Times New Roman" w:cs="Times New Roman"/>
          <w:spacing w:val="-1"/>
          <w:sz w:val="24"/>
          <w:szCs w:val="24"/>
        </w:rPr>
        <w:t>8</w:t>
      </w:r>
      <w:r w:rsidRPr="001160E2">
        <w:rPr>
          <w:rFonts w:ascii="Times New Roman" w:eastAsia="Arial" w:hAnsi="Times New Roman" w:cs="Times New Roman"/>
          <w:spacing w:val="-1"/>
          <w:sz w:val="24"/>
          <w:szCs w:val="24"/>
        </w:rPr>
        <w:t>.</w:t>
      </w:r>
      <w:r w:rsidR="001160E2" w:rsidRPr="001160E2">
        <w:rPr>
          <w:rFonts w:ascii="Times New Roman" w:eastAsia="Arial" w:hAnsi="Times New Roman" w:cs="Times New Roman"/>
          <w:spacing w:val="-1"/>
          <w:sz w:val="24"/>
          <w:szCs w:val="24"/>
        </w:rPr>
        <w:t>, 2019.</w:t>
      </w:r>
      <w:r w:rsidRPr="001160E2">
        <w:rPr>
          <w:rFonts w:ascii="Times New Roman" w:eastAsia="Arial" w:hAnsi="Times New Roman" w:cs="Times New Roman"/>
          <w:spacing w:val="-1"/>
          <w:sz w:val="24"/>
          <w:szCs w:val="24"/>
        </w:rPr>
        <w:t xml:space="preserve">) izvršio usluge iste ili slične predmetu nabave </w:t>
      </w:r>
      <w:r w:rsidR="00165819" w:rsidRPr="001160E2">
        <w:rPr>
          <w:rFonts w:ascii="Times New Roman" w:eastAsia="Arial" w:hAnsi="Times New Roman" w:cs="Times New Roman"/>
          <w:spacing w:val="-1"/>
          <w:sz w:val="24"/>
          <w:szCs w:val="24"/>
        </w:rPr>
        <w:t>s tim da mora dokazati da je izvršio minimalno</w:t>
      </w:r>
      <w:r w:rsidR="00534E3C" w:rsidRPr="001160E2">
        <w:rPr>
          <w:rFonts w:ascii="Times New Roman" w:eastAsia="Arial" w:hAnsi="Times New Roman" w:cs="Times New Roman"/>
          <w:spacing w:val="-1"/>
          <w:sz w:val="24"/>
          <w:szCs w:val="24"/>
        </w:rPr>
        <w:t xml:space="preserve"> jedan </w:t>
      </w:r>
      <w:r w:rsidR="00165819" w:rsidRPr="001160E2">
        <w:rPr>
          <w:rFonts w:ascii="Times New Roman" w:eastAsia="Arial" w:hAnsi="Times New Roman" w:cs="Times New Roman"/>
          <w:spacing w:val="-1"/>
          <w:sz w:val="24"/>
          <w:szCs w:val="24"/>
        </w:rPr>
        <w:t xml:space="preserve">ugovor, a maksimalno </w:t>
      </w:r>
      <w:r w:rsidR="00534E3C" w:rsidRPr="001160E2">
        <w:rPr>
          <w:rFonts w:ascii="Times New Roman" w:eastAsia="Arial" w:hAnsi="Times New Roman" w:cs="Times New Roman"/>
          <w:spacing w:val="-1"/>
          <w:sz w:val="24"/>
          <w:szCs w:val="24"/>
        </w:rPr>
        <w:t xml:space="preserve">tri </w:t>
      </w:r>
      <w:r w:rsidR="00165819" w:rsidRPr="001160E2">
        <w:rPr>
          <w:rFonts w:ascii="Times New Roman" w:eastAsia="Arial" w:hAnsi="Times New Roman" w:cs="Times New Roman"/>
          <w:spacing w:val="-1"/>
          <w:sz w:val="24"/>
          <w:szCs w:val="24"/>
        </w:rPr>
        <w:t>ugovora koji se odnose na iste ili slične usluge čija je zbrojna vrijednost najmanje jednaka procijenjenoj vrijednosti nabave. </w:t>
      </w:r>
      <w:r w:rsidRPr="001160E2">
        <w:rPr>
          <w:rFonts w:ascii="Times New Roman" w:eastAsia="Arial" w:hAnsi="Times New Roman" w:cs="Times New Roman"/>
          <w:spacing w:val="-1"/>
          <w:sz w:val="24"/>
          <w:szCs w:val="24"/>
        </w:rPr>
        <w:t>N</w:t>
      </w:r>
      <w:r w:rsidR="00165819" w:rsidRPr="001160E2">
        <w:rPr>
          <w:rFonts w:ascii="Times New Roman" w:eastAsia="Arial" w:hAnsi="Times New Roman" w:cs="Times New Roman"/>
          <w:spacing w:val="-1"/>
          <w:sz w:val="24"/>
          <w:szCs w:val="24"/>
        </w:rPr>
        <w:t xml:space="preserve">avedene aktivnosti se moraju kumulativno dokazati u minimalno jednom, a maksimalno </w:t>
      </w:r>
      <w:r w:rsidR="00534E3C" w:rsidRPr="001160E2">
        <w:rPr>
          <w:rFonts w:ascii="Times New Roman" w:eastAsia="Arial" w:hAnsi="Times New Roman" w:cs="Times New Roman"/>
          <w:spacing w:val="-1"/>
          <w:sz w:val="24"/>
          <w:szCs w:val="24"/>
        </w:rPr>
        <w:t>tri</w:t>
      </w:r>
      <w:r w:rsidR="00165819" w:rsidRPr="001160E2">
        <w:rPr>
          <w:rFonts w:ascii="Times New Roman" w:eastAsia="Arial" w:hAnsi="Times New Roman" w:cs="Times New Roman"/>
          <w:spacing w:val="-1"/>
          <w:sz w:val="24"/>
          <w:szCs w:val="24"/>
        </w:rPr>
        <w:t xml:space="preserve"> ugovora. </w:t>
      </w:r>
    </w:p>
    <w:p w14:paraId="52D33564" w14:textId="1FE778E5" w:rsidR="00BC269C" w:rsidRPr="001160E2" w:rsidRDefault="00BC269C" w:rsidP="001160E2">
      <w:pPr>
        <w:spacing w:before="1" w:line="252" w:lineRule="exact"/>
        <w:ind w:left="855" w:right="7"/>
        <w:jc w:val="both"/>
        <w:rPr>
          <w:rFonts w:ascii="Times New Roman" w:eastAsia="Arial" w:hAnsi="Times New Roman" w:cs="Times New Roman"/>
          <w:spacing w:val="-1"/>
          <w:sz w:val="24"/>
          <w:szCs w:val="24"/>
        </w:rPr>
      </w:pPr>
      <w:r w:rsidRPr="001160E2">
        <w:rPr>
          <w:rFonts w:ascii="Times New Roman" w:eastAsia="Arial" w:hAnsi="Times New Roman" w:cs="Times New Roman"/>
          <w:spacing w:val="-1"/>
          <w:sz w:val="24"/>
          <w:szCs w:val="24"/>
        </w:rPr>
        <w:t>Pod istim ili sličnim uslugama smatraju se izrada SEAP-a, izrada Akcijskog plana energetske učinkovitosti, izrada Godišnjeg plana energetske učinkovitosti, izrada studija iz područja energetske učinkovitosti i korištenja OIE (obnovljivih izvora energije), izrada Studija e-mobilnosti</w:t>
      </w:r>
      <w:r w:rsidR="001160E2">
        <w:rPr>
          <w:rFonts w:ascii="Times New Roman" w:eastAsia="Arial" w:hAnsi="Times New Roman" w:cs="Times New Roman"/>
          <w:spacing w:val="-1"/>
          <w:sz w:val="24"/>
          <w:szCs w:val="24"/>
        </w:rPr>
        <w:t xml:space="preserve"> i ostale usluge</w:t>
      </w:r>
      <w:r w:rsidR="001160E2" w:rsidRPr="001160E2">
        <w:rPr>
          <w:rFonts w:ascii="Times New Roman" w:eastAsia="Arial" w:hAnsi="Times New Roman" w:cs="Times New Roman"/>
          <w:spacing w:val="-1"/>
          <w:sz w:val="24"/>
          <w:szCs w:val="24"/>
        </w:rPr>
        <w:t xml:space="preserve"> slične predmetu nabave</w:t>
      </w:r>
      <w:r w:rsidRPr="001160E2">
        <w:rPr>
          <w:rFonts w:ascii="Times New Roman" w:eastAsia="Arial" w:hAnsi="Times New Roman" w:cs="Times New Roman"/>
          <w:spacing w:val="-1"/>
          <w:sz w:val="24"/>
          <w:szCs w:val="24"/>
        </w:rPr>
        <w:t>.</w:t>
      </w:r>
    </w:p>
    <w:p w14:paraId="7348A633" w14:textId="77777777" w:rsidR="00165819" w:rsidRPr="001160E2" w:rsidRDefault="00165819" w:rsidP="00165819">
      <w:pPr>
        <w:spacing w:before="1" w:line="252" w:lineRule="exact"/>
        <w:ind w:left="855" w:right="7"/>
        <w:jc w:val="both"/>
        <w:rPr>
          <w:rFonts w:ascii="Times New Roman" w:eastAsia="Arial" w:hAnsi="Times New Roman" w:cs="Times New Roman"/>
          <w:spacing w:val="-1"/>
          <w:sz w:val="24"/>
          <w:szCs w:val="24"/>
        </w:rPr>
      </w:pPr>
    </w:p>
    <w:p w14:paraId="11952E6F" w14:textId="77777777" w:rsidR="009E2712" w:rsidRDefault="00165819" w:rsidP="00165819">
      <w:pPr>
        <w:spacing w:before="1" w:line="252" w:lineRule="exact"/>
        <w:ind w:left="855" w:right="7"/>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 xml:space="preserve">Kako bi dokazao tehničku i stručnu sposobnost iz ove točke </w:t>
      </w:r>
      <w:r>
        <w:rPr>
          <w:rFonts w:ascii="Times New Roman" w:eastAsia="Arial" w:hAnsi="Times New Roman" w:cs="Times New Roman"/>
          <w:spacing w:val="-2"/>
          <w:sz w:val="24"/>
          <w:szCs w:val="24"/>
        </w:rPr>
        <w:t>Poziva</w:t>
      </w:r>
      <w:r w:rsidRPr="00165819">
        <w:rPr>
          <w:rFonts w:ascii="Times New Roman" w:eastAsia="Arial" w:hAnsi="Times New Roman" w:cs="Times New Roman"/>
          <w:spacing w:val="-2"/>
          <w:sz w:val="24"/>
          <w:szCs w:val="24"/>
        </w:rPr>
        <w:t xml:space="preserve">, ponuditelj je </w:t>
      </w:r>
      <w:r>
        <w:rPr>
          <w:rFonts w:ascii="Times New Roman" w:eastAsia="Arial" w:hAnsi="Times New Roman" w:cs="Times New Roman"/>
          <w:spacing w:val="-2"/>
          <w:sz w:val="24"/>
          <w:szCs w:val="24"/>
        </w:rPr>
        <w:t xml:space="preserve">u ponudi dostaviti </w:t>
      </w:r>
      <w:r w:rsidRPr="00165819">
        <w:rPr>
          <w:rFonts w:ascii="Times New Roman" w:eastAsia="Arial" w:hAnsi="Times New Roman" w:cs="Times New Roman"/>
          <w:spacing w:val="-2"/>
          <w:sz w:val="24"/>
          <w:szCs w:val="24"/>
        </w:rPr>
        <w:t>dužan</w:t>
      </w:r>
    </w:p>
    <w:p w14:paraId="6D8E9259" w14:textId="232321C2" w:rsidR="00165819" w:rsidRPr="00165819" w:rsidRDefault="00165819" w:rsidP="00165819">
      <w:pPr>
        <w:spacing w:before="1" w:line="252" w:lineRule="exact"/>
        <w:ind w:left="855" w:right="7"/>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 xml:space="preserve"> </w:t>
      </w:r>
    </w:p>
    <w:p w14:paraId="20D987F8" w14:textId="55024F3D" w:rsidR="00617022" w:rsidRPr="00EC5757" w:rsidRDefault="00165819" w:rsidP="00BC269C">
      <w:pPr>
        <w:pStyle w:val="paragraph"/>
        <w:numPr>
          <w:ilvl w:val="1"/>
          <w:numId w:val="19"/>
        </w:numPr>
        <w:spacing w:before="0" w:beforeAutospacing="0" w:after="0" w:afterAutospacing="0" w:line="252" w:lineRule="exact"/>
        <w:ind w:left="1210"/>
        <w:jc w:val="both"/>
        <w:textAlignment w:val="baseline"/>
        <w:rPr>
          <w:rStyle w:val="normaltextrun"/>
          <w:rFonts w:eastAsia="Arial"/>
          <w:spacing w:val="-2"/>
        </w:rPr>
      </w:pPr>
      <w:r>
        <w:rPr>
          <w:rStyle w:val="normaltextrun"/>
        </w:rPr>
        <w:t>Popis usluga izvršenih u godini u kojoj je započeo post</w:t>
      </w:r>
      <w:r w:rsidR="001160E2">
        <w:rPr>
          <w:rStyle w:val="normaltextrun"/>
        </w:rPr>
        <w:t>upak na</w:t>
      </w:r>
      <w:r>
        <w:rPr>
          <w:rStyle w:val="normaltextrun"/>
        </w:rPr>
        <w:t>bave i</w:t>
      </w:r>
      <w:r w:rsidR="00534E3C">
        <w:rPr>
          <w:rStyle w:val="normaltextrun"/>
        </w:rPr>
        <w:t>/ili</w:t>
      </w:r>
      <w:r>
        <w:rPr>
          <w:rStyle w:val="normaltextrun"/>
        </w:rPr>
        <w:t xml:space="preserve"> tijekom tri godine koje prethode toj godini. Popis </w:t>
      </w:r>
      <w:r w:rsidR="003E7A57">
        <w:rPr>
          <w:rStyle w:val="normaltextrun"/>
        </w:rPr>
        <w:t xml:space="preserve">sadrži naziv </w:t>
      </w:r>
      <w:r w:rsidR="00BC269C">
        <w:rPr>
          <w:rStyle w:val="normaltextrun"/>
        </w:rPr>
        <w:t>i sjedište druge ugovorne strane, predmet ugovora, vrijednost usluge (bez PDV-a) i vrijeme i mjesto izvršenja ugovora, Prilog 2. ovog Poziva.</w:t>
      </w:r>
    </w:p>
    <w:p w14:paraId="0EF4D08A" w14:textId="77777777" w:rsidR="00EC5757" w:rsidRPr="00BC269C" w:rsidRDefault="00EC5757" w:rsidP="00EC5757">
      <w:pPr>
        <w:pStyle w:val="paragraph"/>
        <w:spacing w:before="0" w:beforeAutospacing="0" w:after="0" w:afterAutospacing="0" w:line="252" w:lineRule="exact"/>
        <w:ind w:left="1210"/>
        <w:jc w:val="both"/>
        <w:textAlignment w:val="baseline"/>
        <w:rPr>
          <w:rStyle w:val="normaltextrun"/>
          <w:rFonts w:eastAsia="Arial"/>
          <w:spacing w:val="-2"/>
        </w:rPr>
      </w:pPr>
    </w:p>
    <w:p w14:paraId="63204F30" w14:textId="0C16EB6F" w:rsidR="001D757D" w:rsidRPr="001D757D" w:rsidRDefault="001D757D" w:rsidP="001D757D">
      <w:pPr>
        <w:pStyle w:val="Odlomakpopisa"/>
        <w:numPr>
          <w:ilvl w:val="1"/>
          <w:numId w:val="1"/>
        </w:numPr>
        <w:jc w:val="both"/>
        <w:outlineLvl w:val="0"/>
        <w:rPr>
          <w:rFonts w:ascii="Times New Roman" w:eastAsia="Arial" w:hAnsi="Times New Roman" w:cs="Times New Roman"/>
          <w:b/>
          <w:bCs/>
          <w:spacing w:val="-1"/>
          <w:sz w:val="24"/>
          <w:szCs w:val="24"/>
          <w:u w:val="thick" w:color="000000"/>
        </w:rPr>
      </w:pPr>
      <w:bookmarkStart w:id="33" w:name="_Toc5366022"/>
      <w:bookmarkStart w:id="34" w:name="_Toc22798438"/>
      <w:bookmarkStart w:id="35" w:name="_Toc51832087"/>
      <w:bookmarkStart w:id="36" w:name="_Toc52780244"/>
      <w:r w:rsidRPr="001D757D">
        <w:rPr>
          <w:rFonts w:ascii="Times New Roman" w:eastAsia="Arial" w:hAnsi="Times New Roman" w:cs="Times New Roman"/>
          <w:b/>
          <w:bCs/>
          <w:spacing w:val="-1"/>
          <w:sz w:val="24"/>
          <w:szCs w:val="24"/>
          <w:u w:val="thick" w:color="000000"/>
        </w:rPr>
        <w:t>Dostava traženih dokumenata</w:t>
      </w:r>
      <w:bookmarkEnd w:id="33"/>
      <w:bookmarkEnd w:id="34"/>
      <w:bookmarkEnd w:id="35"/>
      <w:bookmarkEnd w:id="36"/>
    </w:p>
    <w:p w14:paraId="743BC230" w14:textId="1AF42C04"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Dokumente tražene u točki 3.</w:t>
      </w:r>
      <w:r w:rsidR="00165819">
        <w:rPr>
          <w:rFonts w:ascii="Times New Roman" w:eastAsia="Arial" w:hAnsi="Times New Roman" w:cs="Times New Roman"/>
          <w:spacing w:val="-2"/>
          <w:sz w:val="24"/>
          <w:szCs w:val="24"/>
        </w:rPr>
        <w:t>,</w:t>
      </w:r>
      <w:r w:rsidRPr="0028749E">
        <w:rPr>
          <w:rFonts w:ascii="Times New Roman" w:eastAsia="Arial" w:hAnsi="Times New Roman" w:cs="Times New Roman"/>
          <w:spacing w:val="-2"/>
          <w:sz w:val="24"/>
          <w:szCs w:val="24"/>
        </w:rPr>
        <w:t xml:space="preserve"> 4.</w:t>
      </w:r>
      <w:r w:rsidR="00165819">
        <w:rPr>
          <w:rFonts w:ascii="Times New Roman" w:eastAsia="Arial" w:hAnsi="Times New Roman" w:cs="Times New Roman"/>
          <w:spacing w:val="-2"/>
          <w:sz w:val="24"/>
          <w:szCs w:val="24"/>
        </w:rPr>
        <w:t xml:space="preserve"> i 5.</w:t>
      </w:r>
      <w:r w:rsidRPr="0028749E">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3349FF48" w14:textId="77777777" w:rsidR="007342E1" w:rsidRDefault="007342E1" w:rsidP="0028749E">
      <w:pPr>
        <w:spacing w:before="1" w:line="252" w:lineRule="exact"/>
        <w:ind w:left="855" w:right="7"/>
        <w:jc w:val="both"/>
        <w:rPr>
          <w:rFonts w:ascii="Times New Roman" w:eastAsia="Arial" w:hAnsi="Times New Roman" w:cs="Times New Roman"/>
          <w:spacing w:val="-2"/>
          <w:sz w:val="24"/>
          <w:szCs w:val="24"/>
        </w:rPr>
      </w:pPr>
    </w:p>
    <w:p w14:paraId="33959FF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može radi provjere istinitosti podataka:</w:t>
      </w:r>
    </w:p>
    <w:p w14:paraId="0E261881" w14:textId="77777777" w:rsidR="0028749E" w:rsidRPr="0028749E" w:rsidRDefault="0028749E" w:rsidP="003D5E49">
      <w:pPr>
        <w:numPr>
          <w:ilvl w:val="0"/>
          <w:numId w:val="2"/>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 ponuditelja zatražiti dostavu izvornika ili ovjerenih preslika tih dokumenata u primjerenom roku i/ili</w:t>
      </w:r>
    </w:p>
    <w:p w14:paraId="6686BD91" w14:textId="77777777" w:rsidR="0028749E" w:rsidRDefault="0028749E" w:rsidP="003D5E49">
      <w:pPr>
        <w:numPr>
          <w:ilvl w:val="0"/>
          <w:numId w:val="2"/>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Obratiti se izdavatelju dokumenata ili nadležnim tijelima.</w:t>
      </w:r>
    </w:p>
    <w:p w14:paraId="279B704C" w14:textId="77777777" w:rsidR="001D757D" w:rsidRPr="0028749E" w:rsidRDefault="001D757D" w:rsidP="001D757D">
      <w:pPr>
        <w:spacing w:before="1" w:line="252" w:lineRule="exact"/>
        <w:ind w:left="1215" w:right="7"/>
        <w:jc w:val="both"/>
        <w:rPr>
          <w:rFonts w:ascii="Times New Roman" w:eastAsia="Arial" w:hAnsi="Times New Roman" w:cs="Times New Roman"/>
          <w:spacing w:val="-2"/>
          <w:sz w:val="24"/>
          <w:szCs w:val="24"/>
        </w:rPr>
      </w:pPr>
    </w:p>
    <w:p w14:paraId="155D7E3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Ukoliko se utvrdi da je ponuditelj dostavio lažne podatke, Naručitelj će ga isključiti iz postupka nabave.</w:t>
      </w:r>
    </w:p>
    <w:p w14:paraId="2E7E1B00" w14:textId="77777777" w:rsidR="00EC5757" w:rsidRDefault="00EC5757" w:rsidP="0028749E">
      <w:pPr>
        <w:spacing w:before="1" w:line="252" w:lineRule="exact"/>
        <w:ind w:left="855" w:right="7"/>
        <w:jc w:val="both"/>
        <w:rPr>
          <w:rFonts w:ascii="Times New Roman" w:eastAsia="Arial" w:hAnsi="Times New Roman" w:cs="Times New Roman"/>
          <w:spacing w:val="-2"/>
          <w:sz w:val="24"/>
          <w:szCs w:val="24"/>
        </w:rPr>
      </w:pPr>
    </w:p>
    <w:p w14:paraId="3EC05DCC" w14:textId="0B80614F" w:rsidR="0028749E" w:rsidRDefault="001D757D" w:rsidP="00EC5757">
      <w:pPr>
        <w:spacing w:before="1" w:line="252" w:lineRule="exact"/>
        <w:ind w:left="855" w:right="7"/>
        <w:jc w:val="both"/>
        <w:rPr>
          <w:rFonts w:ascii="Times New Roman" w:eastAsia="Arial" w:hAnsi="Times New Roman" w:cs="Times New Roman"/>
          <w:spacing w:val="-2"/>
          <w:sz w:val="24"/>
          <w:szCs w:val="24"/>
        </w:rPr>
      </w:pPr>
      <w:r w:rsidRPr="00EC5757">
        <w:rPr>
          <w:rFonts w:ascii="Times New Roman" w:eastAsia="Arial"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 </w:t>
      </w:r>
    </w:p>
    <w:p w14:paraId="431F2B51" w14:textId="77777777" w:rsidR="00EC5757" w:rsidRPr="0028749E" w:rsidRDefault="00EC5757" w:rsidP="00EC5757">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79"/>
      <w:bookmarkStart w:id="38" w:name="_Toc52780245"/>
      <w:r w:rsidRPr="0028749E">
        <w:rPr>
          <w:rFonts w:ascii="Times New Roman" w:eastAsia="Arial" w:hAnsi="Times New Roman" w:cs="Times New Roman"/>
          <w:b/>
          <w:bCs/>
          <w:spacing w:val="-1"/>
          <w:sz w:val="24"/>
          <w:u w:val="thick" w:color="000000"/>
        </w:rPr>
        <w:t>KRITERIJ ZA ODABIR PONUDE</w:t>
      </w:r>
      <w:bookmarkEnd w:id="37"/>
      <w:bookmarkEnd w:id="38"/>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EC5757">
      <w:pPr>
        <w:spacing w:before="1" w:line="252" w:lineRule="exact"/>
        <w:ind w:left="855" w:right="7"/>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1997AF4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3AB20B66" w:rsidR="0028749E" w:rsidRPr="00EC5757" w:rsidRDefault="0028749E" w:rsidP="0028749E">
      <w:pPr>
        <w:spacing w:before="1" w:line="252" w:lineRule="exact"/>
        <w:ind w:left="855" w:right="7"/>
        <w:jc w:val="both"/>
        <w:rPr>
          <w:rFonts w:ascii="Times New Roman" w:eastAsia="Arial" w:hAnsi="Times New Roman" w:cs="Times New Roman"/>
          <w:spacing w:val="-2"/>
          <w:sz w:val="24"/>
          <w:szCs w:val="24"/>
        </w:rPr>
      </w:pPr>
      <w:r w:rsidRPr="00EC5757">
        <w:rPr>
          <w:rFonts w:ascii="Times New Roman" w:eastAsia="Arial" w:hAnsi="Times New Roman" w:cs="Times New Roman"/>
          <w:spacing w:val="-2"/>
          <w:sz w:val="24"/>
          <w:szCs w:val="24"/>
        </w:rPr>
        <w:t>Ako su dvije ili više valjanih ponuda jednako rangirane prema kriteriju za odabir ponude, naručitelj će odabrati ponu</w:t>
      </w:r>
      <w:r w:rsidR="001D2316" w:rsidRPr="00EC5757">
        <w:rPr>
          <w:rFonts w:ascii="Times New Roman" w:eastAsia="Arial" w:hAnsi="Times New Roman" w:cs="Times New Roman"/>
          <w:spacing w:val="-2"/>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0"/>
      <w:bookmarkStart w:id="40" w:name="_Toc52780246"/>
      <w:r w:rsidRPr="0028749E">
        <w:rPr>
          <w:rFonts w:ascii="Times New Roman" w:eastAsia="Arial" w:hAnsi="Times New Roman" w:cs="Times New Roman"/>
          <w:b/>
          <w:bCs/>
          <w:spacing w:val="-1"/>
          <w:sz w:val="24"/>
          <w:u w:val="thick" w:color="000000"/>
        </w:rPr>
        <w:t>CIJENA PONUDE</w:t>
      </w:r>
      <w:bookmarkEnd w:id="39"/>
      <w:bookmarkEnd w:id="40"/>
    </w:p>
    <w:p w14:paraId="01EB3699" w14:textId="77777777" w:rsidR="001D757D" w:rsidRDefault="001D757D" w:rsidP="001D757D">
      <w:pPr>
        <w:widowControl/>
        <w:ind w:left="851"/>
        <w:jc w:val="both"/>
        <w:textAlignment w:val="baseline"/>
        <w:rPr>
          <w:rFonts w:ascii="Times New Roman" w:eastAsia="Times New Roman" w:hAnsi="Times New Roman" w:cs="Times New Roman"/>
          <w:sz w:val="24"/>
          <w:szCs w:val="24"/>
          <w:lang w:eastAsia="hr-HR"/>
        </w:rPr>
      </w:pPr>
    </w:p>
    <w:p w14:paraId="4939D2E2" w14:textId="77777777"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r w:rsidRPr="001D757D">
        <w:rPr>
          <w:rFonts w:ascii="Times New Roman" w:eastAsia="Times New Roman" w:hAnsi="Times New Roman" w:cs="Times New Roman"/>
          <w:sz w:val="24"/>
          <w:szCs w:val="24"/>
          <w:lang w:eastAsia="hr-HR"/>
        </w:rPr>
        <w:t>Cijena ponude piše se brojkama u apsolutnom iznosu i mora biti izražena u kunama. </w:t>
      </w:r>
    </w:p>
    <w:p w14:paraId="45A9FA04" w14:textId="77777777" w:rsidR="001D757D" w:rsidRDefault="001D757D" w:rsidP="001D757D">
      <w:pPr>
        <w:widowControl/>
        <w:jc w:val="both"/>
        <w:textAlignment w:val="baseline"/>
        <w:rPr>
          <w:rFonts w:ascii="Times New Roman" w:eastAsia="Arial" w:hAnsi="Times New Roman" w:cs="Times New Roman"/>
          <w:spacing w:val="-1"/>
          <w:sz w:val="24"/>
          <w:szCs w:val="24"/>
        </w:rPr>
      </w:pPr>
    </w:p>
    <w:p w14:paraId="088EC5F1" w14:textId="000D66CF"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r w:rsidRPr="001D757D">
        <w:rPr>
          <w:rFonts w:ascii="Times New Roman" w:eastAsia="Times New Roman" w:hAnsi="Times New Roman" w:cs="Times New Roman"/>
          <w:sz w:val="24"/>
          <w:szCs w:val="24"/>
          <w:lang w:eastAsia="hr-HR"/>
        </w:rPr>
        <w:t>Ponuditelj mora dostaviti ponudu za cjelokupan predmet nabave na način kako je to definirano Troškovnikom. Prilikom ispunjavanja troškovnika ponuditelj je dužan ispuniti sve stavke troškovnika. Ponuditelji u troškovniku predmeta nabave upisuje jediničnu cijenu, ukupnu cijenu po stavki, ukupnu cijenu ponude bez PDV-a, iznos PDV-a, ukupnu cijenu ponude s PDV-om.  </w:t>
      </w:r>
    </w:p>
    <w:p w14:paraId="684C5B0E" w14:textId="77777777"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p>
    <w:p w14:paraId="544E243E" w14:textId="77777777" w:rsidR="001D757D" w:rsidRDefault="001D757D" w:rsidP="001D757D">
      <w:pPr>
        <w:widowControl/>
        <w:ind w:left="851"/>
        <w:jc w:val="both"/>
        <w:textAlignment w:val="baseline"/>
        <w:rPr>
          <w:rFonts w:ascii="Times New Roman" w:eastAsia="Times New Roman" w:hAnsi="Times New Roman" w:cs="Times New Roman"/>
          <w:sz w:val="24"/>
          <w:szCs w:val="24"/>
          <w:lang w:eastAsia="hr-HR"/>
        </w:rPr>
      </w:pPr>
      <w:r w:rsidRPr="001D757D">
        <w:rPr>
          <w:rFonts w:ascii="Times New Roman" w:eastAsia="Times New Roman" w:hAnsi="Times New Roman" w:cs="Times New Roman"/>
          <w:sz w:val="24"/>
          <w:szCs w:val="24"/>
          <w:lang w:eastAsia="hr-HR"/>
        </w:rPr>
        <w:lastRenderedPageBreak/>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D2DB0F3" w14:textId="77777777"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p>
    <w:p w14:paraId="54D1378A" w14:textId="77777777"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r w:rsidRPr="001D757D">
        <w:rPr>
          <w:rFonts w:ascii="Times New Roman" w:eastAsia="Times New Roman" w:hAnsi="Times New Roman" w:cs="Times New Roman"/>
          <w:sz w:val="24"/>
          <w:szCs w:val="24"/>
          <w:lang w:eastAsia="hr-HR"/>
        </w:rPr>
        <w:t>Jedinična cijena iz ponude je nepromjenjiva. U cijenu ponude uključeni su svi troškovi i popusti na ukupnu cijenu ponude, bez poreza koji se iskazuje posebno iza cijene.  </w:t>
      </w:r>
    </w:p>
    <w:p w14:paraId="794C7AE0" w14:textId="77777777"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p>
    <w:p w14:paraId="0612EA1A" w14:textId="77777777" w:rsidR="001D757D" w:rsidRPr="001D757D" w:rsidRDefault="001D757D" w:rsidP="001D757D">
      <w:pPr>
        <w:widowControl/>
        <w:ind w:left="851"/>
        <w:jc w:val="both"/>
        <w:textAlignment w:val="baseline"/>
        <w:rPr>
          <w:rFonts w:ascii="Times New Roman" w:eastAsia="Times New Roman" w:hAnsi="Times New Roman" w:cs="Times New Roman"/>
          <w:sz w:val="24"/>
          <w:szCs w:val="24"/>
          <w:lang w:eastAsia="hr-HR"/>
        </w:rPr>
      </w:pPr>
      <w:r w:rsidRPr="001D757D">
        <w:rPr>
          <w:rFonts w:ascii="Times New Roman" w:eastAsia="Times New Roman" w:hAnsi="Times New Roman" w:cs="Times New Roman"/>
          <w:sz w:val="24"/>
          <w:szCs w:val="24"/>
          <w:lang w:eastAsia="hr-HR"/>
        </w:rPr>
        <w:t>Ako ponuditelj ne postupi u skladu sa zahtjevima iz ove točke, ili promjeni tekst ili količine navedene u Troškovniku smatrat će se da je takav troškovnik nepotpun i nevažeći, te će ponuda biti odbačena kao neprihvatljiva. </w:t>
      </w:r>
    </w:p>
    <w:p w14:paraId="1A61B091" w14:textId="77777777" w:rsidR="00AB46A0" w:rsidRPr="00617022" w:rsidRDefault="00AB46A0" w:rsidP="00AB46A0">
      <w:pPr>
        <w:pStyle w:val="paragraph"/>
        <w:spacing w:before="0" w:beforeAutospacing="0" w:after="0" w:afterAutospacing="0"/>
        <w:ind w:left="855"/>
        <w:jc w:val="both"/>
        <w:textAlignment w:val="baseline"/>
        <w:rPr>
          <w:color w:val="FF0000"/>
        </w:rPr>
      </w:pPr>
    </w:p>
    <w:p w14:paraId="2F791CF0"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81"/>
      <w:bookmarkStart w:id="42" w:name="_Toc52780247"/>
      <w:r w:rsidRPr="0028749E">
        <w:rPr>
          <w:rFonts w:ascii="Times New Roman" w:eastAsia="Arial" w:hAnsi="Times New Roman" w:cs="Times New Roman"/>
          <w:b/>
          <w:bCs/>
          <w:spacing w:val="-1"/>
          <w:sz w:val="24"/>
          <w:u w:val="thick" w:color="000000"/>
        </w:rPr>
        <w:t>ROK, NAČIN I UVJETI PLAĆANJA</w:t>
      </w:r>
      <w:bookmarkEnd w:id="41"/>
      <w:bookmarkEnd w:id="42"/>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FE517F2" w14:textId="77777777" w:rsidR="00E571B1" w:rsidRDefault="00E571B1" w:rsidP="00E571B1">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Pr>
          <w:rFonts w:ascii="Times New Roman" w:hAnsi="Times New Roman" w:cs="Times New Roman"/>
          <w:spacing w:val="-1"/>
          <w:sz w:val="24"/>
          <w:szCs w:val="24"/>
        </w:rPr>
        <w:t>zaprimanja</w:t>
      </w:r>
      <w:r w:rsidRPr="004E0F13">
        <w:rPr>
          <w:rFonts w:ascii="Times New Roman" w:hAnsi="Times New Roman" w:cs="Times New Roman"/>
          <w:spacing w:val="-1"/>
          <w:sz w:val="24"/>
          <w:szCs w:val="24"/>
        </w:rPr>
        <w:t xml:space="preserve"> e-računa u strukturiranom elektroničkom obliku putem informacijskog posrednika</w:t>
      </w:r>
      <w:r>
        <w:rPr>
          <w:rFonts w:ascii="Times New Roman" w:hAnsi="Times New Roman" w:cs="Times New Roman"/>
          <w:spacing w:val="-1"/>
          <w:sz w:val="24"/>
          <w:szCs w:val="24"/>
        </w:rPr>
        <w:t xml:space="preserve"> (FINA), </w:t>
      </w:r>
      <w:r w:rsidRPr="0028749E">
        <w:rPr>
          <w:rFonts w:ascii="Times New Roman" w:eastAsia="Arial" w:hAnsi="Times New Roman" w:cs="Times New Roman"/>
          <w:spacing w:val="-2"/>
          <w:sz w:val="24"/>
          <w:szCs w:val="24"/>
        </w:rPr>
        <w:t xml:space="preserve">na IBAN ponuditelja. </w:t>
      </w:r>
    </w:p>
    <w:p w14:paraId="707F17E7" w14:textId="77777777" w:rsidR="00EC5757" w:rsidRPr="0028749E" w:rsidRDefault="00EC5757" w:rsidP="00E571B1">
      <w:pPr>
        <w:spacing w:before="1" w:line="252" w:lineRule="exact"/>
        <w:ind w:left="855" w:right="7"/>
        <w:jc w:val="both"/>
        <w:rPr>
          <w:rFonts w:ascii="Times New Roman" w:eastAsia="Arial" w:hAnsi="Times New Roman" w:cs="Times New Roman"/>
          <w:spacing w:val="-2"/>
          <w:sz w:val="24"/>
          <w:szCs w:val="24"/>
        </w:rPr>
      </w:pPr>
    </w:p>
    <w:p w14:paraId="034D839D" w14:textId="77777777" w:rsidR="00E571B1" w:rsidRDefault="00E571B1" w:rsidP="00E571B1">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Uz r</w:t>
      </w:r>
      <w:r w:rsidRPr="004E0F13">
        <w:rPr>
          <w:rFonts w:ascii="Times New Roman" w:eastAsia="Arial" w:hAnsi="Times New Roman" w:cs="Times New Roman"/>
          <w:spacing w:val="-2"/>
          <w:sz w:val="24"/>
          <w:szCs w:val="24"/>
        </w:rPr>
        <w:t xml:space="preserve">ačun mora biti </w:t>
      </w:r>
      <w:r w:rsidRPr="005B42EE">
        <w:rPr>
          <w:rFonts w:ascii="Times New Roman" w:hAnsi="Times New Roman" w:cs="Times New Roman"/>
          <w:sz w:val="24"/>
          <w:szCs w:val="24"/>
        </w:rPr>
        <w:t xml:space="preserve">Zapisnik o uredno </w:t>
      </w:r>
      <w:r>
        <w:rPr>
          <w:rFonts w:ascii="Times New Roman" w:hAnsi="Times New Roman" w:cs="Times New Roman"/>
          <w:sz w:val="24"/>
          <w:szCs w:val="24"/>
        </w:rPr>
        <w:t xml:space="preserve">izvršenoj usluzi ovjeren </w:t>
      </w:r>
      <w:r w:rsidRPr="005B42EE">
        <w:rPr>
          <w:rFonts w:ascii="Times New Roman" w:hAnsi="Times New Roman" w:cs="Times New Roman"/>
          <w:sz w:val="24"/>
          <w:szCs w:val="24"/>
        </w:rPr>
        <w:t xml:space="preserve">od strane Naručitelja i </w:t>
      </w:r>
      <w:r>
        <w:rPr>
          <w:rFonts w:ascii="Times New Roman" w:hAnsi="Times New Roman" w:cs="Times New Roman"/>
          <w:sz w:val="24"/>
          <w:szCs w:val="24"/>
        </w:rPr>
        <w:t>Izvršitelja</w:t>
      </w:r>
      <w:r w:rsidRPr="005B42EE">
        <w:rPr>
          <w:rFonts w:ascii="Times New Roman" w:hAnsi="Times New Roman" w:cs="Times New Roman"/>
          <w:sz w:val="24"/>
          <w:szCs w:val="24"/>
        </w:rPr>
        <w:t>.</w:t>
      </w:r>
    </w:p>
    <w:p w14:paraId="3BA1C52D" w14:textId="77777777" w:rsidR="00B819C9" w:rsidRDefault="00B819C9" w:rsidP="00AB46A0">
      <w:pPr>
        <w:spacing w:line="252" w:lineRule="exact"/>
        <w:ind w:left="855"/>
        <w:jc w:val="both"/>
        <w:rPr>
          <w:rFonts w:ascii="Times New Roman" w:eastAsia="Arial" w:hAnsi="Times New Roman" w:cs="Times New Roman"/>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2DA0FC8A" w14:textId="259CAF61" w:rsidR="00F70313"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9FFA453" w14:textId="77777777" w:rsidR="009B4D85" w:rsidRDefault="009B4D85" w:rsidP="0028749E">
      <w:pPr>
        <w:spacing w:before="1" w:line="252" w:lineRule="exact"/>
        <w:ind w:left="855" w:right="7"/>
        <w:jc w:val="both"/>
        <w:rPr>
          <w:rFonts w:ascii="Times New Roman" w:eastAsia="Arial" w:hAnsi="Times New Roman" w:cs="Times New Roman"/>
          <w:spacing w:val="-2"/>
          <w:sz w:val="24"/>
          <w:szCs w:val="24"/>
        </w:rPr>
      </w:pPr>
    </w:p>
    <w:p w14:paraId="0CFF0B97" w14:textId="6FD56C2A"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2"/>
      <w:bookmarkStart w:id="44" w:name="_Toc52780248"/>
      <w:r w:rsidRPr="0028749E">
        <w:rPr>
          <w:rFonts w:ascii="Times New Roman" w:eastAsia="Arial" w:hAnsi="Times New Roman" w:cs="Times New Roman"/>
          <w:b/>
          <w:bCs/>
          <w:spacing w:val="-1"/>
          <w:sz w:val="24"/>
          <w:u w:val="thick" w:color="000000"/>
        </w:rPr>
        <w:t>UPUTA O ISPRAVNOM NAČINU IZRADE PONUDE</w:t>
      </w:r>
      <w:bookmarkEnd w:id="43"/>
      <w:bookmarkEnd w:id="44"/>
    </w:p>
    <w:p w14:paraId="2F6C4F36"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76A1D7C5" w14:textId="77777777" w:rsidR="00715127" w:rsidRPr="0028749E" w:rsidRDefault="00715127" w:rsidP="0028749E">
      <w:pPr>
        <w:spacing w:before="1" w:line="252" w:lineRule="exact"/>
        <w:ind w:left="855" w:right="7"/>
        <w:jc w:val="both"/>
        <w:rPr>
          <w:rFonts w:ascii="Times New Roman" w:eastAsia="Arial" w:hAnsi="Times New Roman" w:cs="Times New Roman"/>
          <w:spacing w:val="-2"/>
          <w:sz w:val="24"/>
          <w:szCs w:val="24"/>
        </w:rPr>
      </w:pPr>
    </w:p>
    <w:p w14:paraId="7CA526D7"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45" w:name="_Toc510095183"/>
      <w:bookmarkStart w:id="46" w:name="_Toc52780249"/>
      <w:r w:rsidRPr="0028749E">
        <w:rPr>
          <w:rFonts w:ascii="Times New Roman" w:eastAsia="Arial" w:hAnsi="Times New Roman" w:cs="Times New Roman"/>
          <w:b/>
          <w:bCs/>
          <w:spacing w:val="-1"/>
          <w:sz w:val="24"/>
          <w:szCs w:val="24"/>
          <w:u w:val="thick" w:color="000000"/>
        </w:rPr>
        <w:t>Sadržaj ponude</w:t>
      </w:r>
      <w:bookmarkEnd w:id="45"/>
      <w:bookmarkEnd w:id="46"/>
    </w:p>
    <w:p w14:paraId="52AC17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74AB8F07" w14:textId="77777777" w:rsidR="0028749E" w:rsidRPr="0028749E" w:rsidRDefault="0028749E" w:rsidP="003D5E49">
      <w:pPr>
        <w:numPr>
          <w:ilvl w:val="0"/>
          <w:numId w:val="3"/>
        </w:numPr>
        <w:spacing w:before="1" w:line="252" w:lineRule="exact"/>
        <w:ind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Ponudbeni list (ispunjen, potpisan i pečatiran od strane ovlaštene osobe ponuditelja),</w:t>
      </w:r>
    </w:p>
    <w:p w14:paraId="510D03D8" w14:textId="42AA035A" w:rsidR="00E571B1" w:rsidRDefault="00E571B1" w:rsidP="003D5E49">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Troškovnik </w:t>
      </w:r>
      <w:r w:rsidRPr="0028749E">
        <w:rPr>
          <w:rFonts w:ascii="Times New Roman" w:eastAsia="Arial" w:hAnsi="Times New Roman" w:cs="Times New Roman"/>
          <w:spacing w:val="-2"/>
          <w:sz w:val="24"/>
          <w:szCs w:val="24"/>
        </w:rPr>
        <w:t>(ispunjen, potpisan i pečatiran od strane ovlaštene osobe ponuditelja),</w:t>
      </w:r>
    </w:p>
    <w:p w14:paraId="03CDDA4F" w14:textId="3ACB2927" w:rsidR="00E14226" w:rsidRPr="0028749E" w:rsidRDefault="00E14226" w:rsidP="003D5E49">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Prijedlog Ugovora </w:t>
      </w:r>
      <w:r w:rsidRPr="0028749E">
        <w:rPr>
          <w:rFonts w:ascii="Times New Roman" w:eastAsia="Arial" w:hAnsi="Times New Roman" w:cs="Times New Roman"/>
          <w:spacing w:val="-2"/>
          <w:sz w:val="24"/>
          <w:szCs w:val="24"/>
        </w:rPr>
        <w:t>(ispunjen, potpisan i pečatiran od strane ovlaštene osobe ponuditelja),</w:t>
      </w:r>
    </w:p>
    <w:p w14:paraId="6679EE56" w14:textId="0F45C0A6" w:rsidR="0028749E" w:rsidRPr="0028749E" w:rsidRDefault="00E571B1" w:rsidP="003D5E49">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w:t>
      </w:r>
      <w:r w:rsidR="0028749E" w:rsidRPr="0028749E">
        <w:rPr>
          <w:rFonts w:ascii="Times New Roman" w:eastAsia="Arial" w:hAnsi="Times New Roman" w:cs="Times New Roman"/>
          <w:spacing w:val="-2"/>
          <w:sz w:val="24"/>
          <w:szCs w:val="24"/>
        </w:rPr>
        <w:t>okument</w:t>
      </w:r>
      <w:r>
        <w:rPr>
          <w:rFonts w:ascii="Times New Roman" w:eastAsia="Arial" w:hAnsi="Times New Roman" w:cs="Times New Roman"/>
          <w:spacing w:val="-2"/>
          <w:sz w:val="24"/>
          <w:szCs w:val="24"/>
        </w:rPr>
        <w:t>i</w:t>
      </w:r>
      <w:r w:rsidR="0028749E" w:rsidRPr="0028749E">
        <w:rPr>
          <w:rFonts w:ascii="Times New Roman" w:eastAsia="Arial" w:hAnsi="Times New Roman" w:cs="Times New Roman"/>
          <w:spacing w:val="-2"/>
          <w:sz w:val="24"/>
          <w:szCs w:val="24"/>
        </w:rPr>
        <w:t xml:space="preserve"> tražen</w:t>
      </w:r>
      <w:r>
        <w:rPr>
          <w:rFonts w:ascii="Times New Roman" w:eastAsia="Arial" w:hAnsi="Times New Roman" w:cs="Times New Roman"/>
          <w:spacing w:val="-2"/>
          <w:sz w:val="24"/>
          <w:szCs w:val="24"/>
        </w:rPr>
        <w:t>i</w:t>
      </w:r>
      <w:r w:rsidR="0028749E" w:rsidRPr="0028749E">
        <w:rPr>
          <w:rFonts w:ascii="Times New Roman" w:eastAsia="Arial" w:hAnsi="Times New Roman" w:cs="Times New Roman"/>
          <w:spacing w:val="-2"/>
          <w:sz w:val="24"/>
          <w:szCs w:val="24"/>
        </w:rPr>
        <w:t xml:space="preserve"> </w:t>
      </w:r>
      <w:r w:rsidR="00BC269C">
        <w:rPr>
          <w:rFonts w:ascii="Times New Roman" w:eastAsia="Arial" w:hAnsi="Times New Roman" w:cs="Times New Roman"/>
          <w:spacing w:val="-2"/>
          <w:sz w:val="24"/>
          <w:szCs w:val="24"/>
        </w:rPr>
        <w:t xml:space="preserve">u točkama 3., 4. i 5. ovog </w:t>
      </w:r>
      <w:r w:rsidR="0028749E" w:rsidRPr="0028749E">
        <w:rPr>
          <w:rFonts w:ascii="Times New Roman" w:eastAsia="Arial" w:hAnsi="Times New Roman" w:cs="Times New Roman"/>
          <w:spacing w:val="-2"/>
          <w:sz w:val="24"/>
          <w:szCs w:val="24"/>
        </w:rPr>
        <w:t>Poziv</w:t>
      </w:r>
      <w:r w:rsidR="00BC269C">
        <w:rPr>
          <w:rFonts w:ascii="Times New Roman" w:eastAsia="Arial" w:hAnsi="Times New Roman" w:cs="Times New Roman"/>
          <w:spacing w:val="-2"/>
          <w:sz w:val="24"/>
          <w:szCs w:val="24"/>
        </w:rPr>
        <w:t>a</w:t>
      </w:r>
      <w:r w:rsidR="0044220E">
        <w:rPr>
          <w:rFonts w:ascii="Times New Roman" w:eastAsia="Arial" w:hAnsi="Times New Roman" w:cs="Times New Roman"/>
          <w:spacing w:val="-2"/>
          <w:sz w:val="24"/>
          <w:szCs w:val="24"/>
        </w:rPr>
        <w:t>.</w:t>
      </w:r>
    </w:p>
    <w:p w14:paraId="0E5738C0" w14:textId="77777777" w:rsidR="000C7E44" w:rsidRPr="0028749E" w:rsidRDefault="000C7E44" w:rsidP="0028749E">
      <w:pPr>
        <w:spacing w:before="1" w:line="252" w:lineRule="exact"/>
        <w:ind w:left="855" w:right="7"/>
        <w:jc w:val="both"/>
        <w:rPr>
          <w:rFonts w:ascii="Times New Roman" w:eastAsia="Arial" w:hAnsi="Times New Roman" w:cs="Times New Roman"/>
          <w:spacing w:val="-2"/>
          <w:sz w:val="24"/>
          <w:szCs w:val="24"/>
        </w:rPr>
      </w:pPr>
    </w:p>
    <w:p w14:paraId="6EFFC529"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47" w:name="_Toc510095184"/>
      <w:bookmarkStart w:id="48" w:name="_Toc52780250"/>
      <w:r w:rsidRPr="0028749E">
        <w:rPr>
          <w:rFonts w:ascii="Times New Roman" w:eastAsia="Arial" w:hAnsi="Times New Roman" w:cs="Times New Roman"/>
          <w:b/>
          <w:bCs/>
          <w:spacing w:val="-1"/>
          <w:sz w:val="24"/>
          <w:szCs w:val="24"/>
          <w:u w:val="thick" w:color="000000"/>
        </w:rPr>
        <w:t>Način izrade ponude</w:t>
      </w:r>
      <w:bookmarkEnd w:id="47"/>
      <w:bookmarkEnd w:id="48"/>
    </w:p>
    <w:p w14:paraId="3D24E1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7122D2A6"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dokumentacije za nadmetanje ne smije se mijenjati i nadopunjavati. </w:t>
      </w:r>
    </w:p>
    <w:p w14:paraId="1EA6E29C"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03503977" w14:textId="77777777" w:rsidR="0028749E" w:rsidRPr="00E571B1" w:rsidRDefault="0028749E" w:rsidP="00E571B1">
      <w:pPr>
        <w:spacing w:before="1" w:line="252" w:lineRule="exact"/>
        <w:ind w:left="855" w:right="7"/>
        <w:jc w:val="both"/>
        <w:rPr>
          <w:rFonts w:ascii="Times New Roman" w:eastAsia="Arial" w:hAnsi="Times New Roman" w:cs="Times New Roman"/>
          <w:spacing w:val="-2"/>
          <w:sz w:val="24"/>
          <w:szCs w:val="24"/>
        </w:rPr>
      </w:pPr>
    </w:p>
    <w:p w14:paraId="37B945F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4E2137F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6CC6BC"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9" w:name="_Toc510095185"/>
      <w:bookmarkStart w:id="50" w:name="_Toc52780251"/>
      <w:r w:rsidRPr="0028749E">
        <w:rPr>
          <w:rFonts w:ascii="Times New Roman" w:eastAsia="Arial" w:hAnsi="Times New Roman" w:cs="Times New Roman"/>
          <w:b/>
          <w:bCs/>
          <w:spacing w:val="-1"/>
          <w:sz w:val="24"/>
          <w:u w:val="thick" w:color="000000"/>
        </w:rPr>
        <w:t>NAČIN DOSTAVE PONUDE</w:t>
      </w:r>
      <w:bookmarkEnd w:id="49"/>
      <w:bookmarkEnd w:id="50"/>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3A5EF87" w14:textId="3308221A"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mora biti izrađena u skladu s točkom </w:t>
      </w:r>
      <w:r w:rsidR="0044220E">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10BA21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3969E448"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51" w:name="_Toc510095186"/>
      <w:bookmarkStart w:id="52" w:name="_Toc52780252"/>
      <w:r w:rsidRPr="0028749E">
        <w:rPr>
          <w:rFonts w:ascii="Times New Roman" w:eastAsia="Arial" w:hAnsi="Times New Roman" w:cs="Times New Roman"/>
          <w:b/>
          <w:bCs/>
          <w:spacing w:val="-1"/>
          <w:sz w:val="24"/>
          <w:szCs w:val="24"/>
          <w:u w:val="thick" w:color="000000"/>
        </w:rPr>
        <w:t>Mjesto dostave ponude</w:t>
      </w:r>
      <w:bookmarkEnd w:id="51"/>
      <w:bookmarkEnd w:id="52"/>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11A74F44" w14:textId="77777777" w:rsidR="00A45856" w:rsidRPr="0028749E" w:rsidRDefault="00A45856"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53" w:name="_Toc510095187"/>
      <w:bookmarkStart w:id="54" w:name="_Toc52780253"/>
      <w:r w:rsidRPr="0028749E">
        <w:rPr>
          <w:rFonts w:ascii="Times New Roman" w:eastAsia="Arial" w:hAnsi="Times New Roman" w:cs="Times New Roman"/>
          <w:b/>
          <w:bCs/>
          <w:spacing w:val="-1"/>
          <w:sz w:val="24"/>
          <w:szCs w:val="24"/>
          <w:u w:val="thick" w:color="000000"/>
        </w:rPr>
        <w:t>Način dostave ponude</w:t>
      </w:r>
      <w:bookmarkEnd w:id="53"/>
      <w:bookmarkEnd w:id="54"/>
    </w:p>
    <w:p w14:paraId="0A6AC493" w14:textId="5901A55C"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w:t>
      </w:r>
      <w:r w:rsidR="0044220E">
        <w:rPr>
          <w:rFonts w:ascii="Times New Roman" w:eastAsia="Arial" w:hAnsi="Times New Roman" w:cs="Times New Roman"/>
          <w:spacing w:val="-1"/>
          <w:sz w:val="24"/>
          <w:szCs w:val="24"/>
        </w:rPr>
        <w:t>na adresu naručitelja iz točke 10</w:t>
      </w:r>
      <w:r w:rsidRPr="0028749E">
        <w:rPr>
          <w:rFonts w:ascii="Times New Roman" w:eastAsia="Arial" w:hAnsi="Times New Roman" w:cs="Times New Roman"/>
          <w:spacing w:val="-1"/>
          <w:sz w:val="24"/>
          <w:szCs w:val="24"/>
        </w:rPr>
        <w:t xml:space="preserve">.1. ovog Poziva. </w:t>
      </w:r>
    </w:p>
    <w:p w14:paraId="3D03E8BC"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28749E" w:rsidRDefault="0028749E" w:rsidP="0028749E">
      <w:pPr>
        <w:spacing w:before="1"/>
        <w:ind w:left="1440" w:right="7"/>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Božidara Petranovića 8</w:t>
      </w:r>
    </w:p>
    <w:p w14:paraId="4D8E7F6C" w14:textId="77777777" w:rsidR="0028749E" w:rsidRPr="0028749E" w:rsidRDefault="0028749E" w:rsidP="0028749E">
      <w:pPr>
        <w:spacing w:before="1"/>
        <w:ind w:left="1440" w:right="7"/>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23000 Zadar</w:t>
      </w:r>
    </w:p>
    <w:p w14:paraId="6EBB3B0E" w14:textId="69C4BBBD" w:rsidR="0028749E" w:rsidRPr="0044220E" w:rsidRDefault="0028749E" w:rsidP="004E2BD7">
      <w:pPr>
        <w:spacing w:before="1"/>
        <w:ind w:left="1440" w:right="7"/>
        <w:rPr>
          <w:rFonts w:ascii="Times New Roman" w:eastAsia="Arial" w:hAnsi="Times New Roman" w:cs="Times New Roman"/>
          <w:spacing w:val="-1"/>
          <w:sz w:val="24"/>
          <w:szCs w:val="24"/>
        </w:rPr>
      </w:pPr>
      <w:r w:rsidRPr="004E2BD7">
        <w:rPr>
          <w:rFonts w:ascii="Times New Roman" w:eastAsia="Arial" w:hAnsi="Times New Roman" w:cs="Times New Roman"/>
          <w:spacing w:val="-1"/>
          <w:sz w:val="24"/>
          <w:szCs w:val="24"/>
        </w:rPr>
        <w:t>P</w:t>
      </w:r>
      <w:r w:rsidR="00E571B1" w:rsidRPr="004E2BD7">
        <w:rPr>
          <w:rFonts w:ascii="Times New Roman" w:eastAsia="Arial" w:hAnsi="Times New Roman" w:cs="Times New Roman"/>
          <w:spacing w:val="-1"/>
          <w:sz w:val="24"/>
          <w:szCs w:val="24"/>
        </w:rPr>
        <w:t xml:space="preserve">onuda za nabavu usluge </w:t>
      </w:r>
      <w:r w:rsidR="00E571B1" w:rsidRPr="0044220E">
        <w:rPr>
          <w:rFonts w:ascii="Times New Roman" w:eastAsia="Arial" w:hAnsi="Times New Roman" w:cs="Times New Roman"/>
          <w:spacing w:val="-1"/>
          <w:sz w:val="24"/>
          <w:szCs w:val="24"/>
        </w:rPr>
        <w:t>izrad</w:t>
      </w:r>
      <w:r w:rsidR="00E571B1">
        <w:rPr>
          <w:rFonts w:ascii="Times New Roman" w:eastAsia="Arial" w:hAnsi="Times New Roman" w:cs="Times New Roman"/>
          <w:spacing w:val="-1"/>
          <w:sz w:val="24"/>
          <w:szCs w:val="24"/>
        </w:rPr>
        <w:t>e</w:t>
      </w:r>
      <w:r w:rsidR="00E571B1" w:rsidRPr="0044220E">
        <w:rPr>
          <w:rFonts w:ascii="Times New Roman" w:eastAsia="Arial" w:hAnsi="Times New Roman" w:cs="Times New Roman"/>
          <w:spacing w:val="-1"/>
          <w:sz w:val="24"/>
          <w:szCs w:val="24"/>
        </w:rPr>
        <w:t xml:space="preserve"> </w:t>
      </w:r>
      <w:r w:rsidR="00E571B1">
        <w:rPr>
          <w:rFonts w:ascii="Times New Roman" w:eastAsia="Arial" w:hAnsi="Times New Roman" w:cs="Times New Roman"/>
          <w:spacing w:val="-1"/>
          <w:sz w:val="24"/>
          <w:szCs w:val="24"/>
        </w:rPr>
        <w:t>G</w:t>
      </w:r>
      <w:r w:rsidR="00E571B1" w:rsidRPr="00376EF8">
        <w:rPr>
          <w:rFonts w:ascii="Times New Roman" w:eastAsia="Arial" w:hAnsi="Times New Roman" w:cs="Times New Roman"/>
          <w:spacing w:val="-1"/>
          <w:sz w:val="24"/>
          <w:szCs w:val="24"/>
        </w:rPr>
        <w:t xml:space="preserve">odišnjeg plana energetske učinkovitosti </w:t>
      </w:r>
      <w:r w:rsidR="00E571B1">
        <w:rPr>
          <w:rFonts w:ascii="Times New Roman" w:eastAsia="Arial" w:hAnsi="Times New Roman" w:cs="Times New Roman"/>
          <w:spacing w:val="-1"/>
          <w:sz w:val="24"/>
          <w:szCs w:val="24"/>
        </w:rPr>
        <w:t>za 2021</w:t>
      </w:r>
      <w:r w:rsidR="00E571B1" w:rsidRPr="00376EF8">
        <w:rPr>
          <w:rFonts w:ascii="Times New Roman" w:eastAsia="Arial" w:hAnsi="Times New Roman" w:cs="Times New Roman"/>
          <w:spacing w:val="-1"/>
          <w:sz w:val="24"/>
          <w:szCs w:val="24"/>
        </w:rPr>
        <w:t>. godinu</w:t>
      </w:r>
      <w:r w:rsidR="009E1A23">
        <w:rPr>
          <w:rFonts w:ascii="Times New Roman" w:eastAsia="Arial" w:hAnsi="Times New Roman" w:cs="Times New Roman"/>
          <w:spacing w:val="-1"/>
          <w:sz w:val="24"/>
          <w:szCs w:val="24"/>
        </w:rPr>
        <w:t xml:space="preserve"> </w:t>
      </w:r>
      <w:r w:rsidRPr="0044220E">
        <w:rPr>
          <w:rFonts w:ascii="Times New Roman" w:eastAsia="Arial" w:hAnsi="Times New Roman" w:cs="Times New Roman"/>
          <w:spacing w:val="-1"/>
          <w:sz w:val="24"/>
          <w:szCs w:val="24"/>
        </w:rPr>
        <w:t>– NE OTVARAJ“</w:t>
      </w:r>
    </w:p>
    <w:p w14:paraId="1FD58CB6" w14:textId="7519941A" w:rsidR="0028749E" w:rsidRDefault="00E14226" w:rsidP="0028749E">
      <w:pPr>
        <w:spacing w:before="1" w:line="252" w:lineRule="exact"/>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E571B1">
        <w:rPr>
          <w:rFonts w:ascii="Times New Roman" w:eastAsia="Arial" w:hAnsi="Times New Roman" w:cs="Times New Roman"/>
          <w:spacing w:val="-2"/>
          <w:sz w:val="24"/>
          <w:szCs w:val="24"/>
        </w:rPr>
        <w:t>17-20</w:t>
      </w:r>
      <w:r w:rsidR="0028749E" w:rsidRPr="00715127">
        <w:rPr>
          <w:rFonts w:ascii="Times New Roman" w:eastAsia="Arial" w:hAnsi="Times New Roman" w:cs="Times New Roman"/>
          <w:spacing w:val="-2"/>
          <w:sz w:val="24"/>
          <w:szCs w:val="24"/>
        </w:rPr>
        <w:t>-JN</w:t>
      </w:r>
    </w:p>
    <w:p w14:paraId="2D8E91DC" w14:textId="77777777" w:rsidR="00376EF8" w:rsidRPr="00715127" w:rsidRDefault="00376EF8"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58C744BB" w14:textId="77777777" w:rsidR="00376EF8" w:rsidRDefault="00376EF8"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55" w:name="_Toc510095188"/>
      <w:bookmarkStart w:id="56" w:name="_Toc52780254"/>
      <w:r w:rsidRPr="0028749E">
        <w:rPr>
          <w:rFonts w:ascii="Times New Roman" w:eastAsia="Arial" w:hAnsi="Times New Roman" w:cs="Times New Roman"/>
          <w:b/>
          <w:bCs/>
          <w:spacing w:val="-1"/>
          <w:sz w:val="24"/>
          <w:szCs w:val="24"/>
          <w:u w:val="thick" w:color="000000"/>
        </w:rPr>
        <w:t>Rok za dostavu ponude</w:t>
      </w:r>
      <w:bookmarkEnd w:id="55"/>
      <w:bookmarkEnd w:id="56"/>
    </w:p>
    <w:p w14:paraId="1376E10A" w14:textId="2B116849" w:rsidR="0028749E" w:rsidRPr="00503E67" w:rsidRDefault="0028749E" w:rsidP="0028749E">
      <w:pPr>
        <w:spacing w:before="1" w:line="252" w:lineRule="exact"/>
        <w:ind w:left="855" w:right="7"/>
        <w:jc w:val="both"/>
        <w:rPr>
          <w:rFonts w:ascii="Times New Roman" w:eastAsia="Arial" w:hAnsi="Times New Roman" w:cs="Times New Roman"/>
          <w:spacing w:val="-2"/>
          <w:sz w:val="24"/>
          <w:szCs w:val="24"/>
        </w:rPr>
      </w:pPr>
      <w:r w:rsidRPr="00A90835">
        <w:rPr>
          <w:rFonts w:ascii="Times New Roman" w:eastAsia="Arial" w:hAnsi="Times New Roman" w:cs="Times New Roman"/>
          <w:spacing w:val="-2"/>
          <w:sz w:val="24"/>
          <w:szCs w:val="24"/>
        </w:rPr>
        <w:t xml:space="preserve">Krajnji rok za dostavu ponude je </w:t>
      </w:r>
      <w:r w:rsidR="00A90835" w:rsidRPr="00A90835">
        <w:rPr>
          <w:rFonts w:ascii="Times New Roman" w:eastAsia="Arial" w:hAnsi="Times New Roman" w:cs="Times New Roman"/>
          <w:b/>
          <w:spacing w:val="-2"/>
          <w:sz w:val="24"/>
          <w:szCs w:val="24"/>
        </w:rPr>
        <w:t>12. listopada 2020.</w:t>
      </w:r>
      <w:r w:rsidRPr="00A90835">
        <w:rPr>
          <w:rFonts w:ascii="Times New Roman" w:eastAsia="Arial" w:hAnsi="Times New Roman" w:cs="Times New Roman"/>
          <w:b/>
          <w:spacing w:val="-2"/>
          <w:sz w:val="24"/>
          <w:szCs w:val="24"/>
        </w:rPr>
        <w:t xml:space="preserve"> godine do </w:t>
      </w:r>
      <w:r w:rsidR="00503E67" w:rsidRPr="00A90835">
        <w:rPr>
          <w:rFonts w:ascii="Times New Roman" w:eastAsia="Arial" w:hAnsi="Times New Roman" w:cs="Times New Roman"/>
          <w:b/>
          <w:spacing w:val="-2"/>
          <w:sz w:val="24"/>
          <w:szCs w:val="24"/>
        </w:rPr>
        <w:t>10:00</w:t>
      </w:r>
      <w:r w:rsidRPr="00A90835">
        <w:rPr>
          <w:rFonts w:ascii="Times New Roman" w:eastAsia="Arial" w:hAnsi="Times New Roman" w:cs="Times New Roman"/>
          <w:b/>
          <w:spacing w:val="-2"/>
          <w:sz w:val="24"/>
          <w:szCs w:val="24"/>
        </w:rPr>
        <w:t xml:space="preserve"> sati</w:t>
      </w:r>
      <w:r w:rsidRPr="00A90835">
        <w:rPr>
          <w:rFonts w:ascii="Times New Roman" w:eastAsia="Arial" w:hAnsi="Times New Roman" w:cs="Times New Roman"/>
          <w:spacing w:val="-2"/>
          <w:sz w:val="24"/>
          <w:szCs w:val="24"/>
        </w:rPr>
        <w:t xml:space="preserve">, bez obzira na način </w:t>
      </w:r>
      <w:r w:rsidRPr="00472D5D">
        <w:rPr>
          <w:rFonts w:ascii="Times New Roman" w:eastAsia="Arial" w:hAnsi="Times New Roman" w:cs="Times New Roman"/>
          <w:spacing w:val="-2"/>
          <w:sz w:val="24"/>
          <w:szCs w:val="24"/>
        </w:rPr>
        <w:t>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89"/>
      <w:bookmarkStart w:id="58" w:name="_Toc52780255"/>
      <w:r w:rsidRPr="0028749E">
        <w:rPr>
          <w:rFonts w:ascii="Times New Roman" w:eastAsia="Arial" w:hAnsi="Times New Roman" w:cs="Times New Roman"/>
          <w:b/>
          <w:bCs/>
          <w:spacing w:val="-1"/>
          <w:sz w:val="24"/>
          <w:u w:val="thick" w:color="000000"/>
        </w:rPr>
        <w:t>BITNI UVJETI ZA IZVRŠENJE UGOVORA O NABAVI</w:t>
      </w:r>
      <w:bookmarkEnd w:id="57"/>
      <w:bookmarkEnd w:id="58"/>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189394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3D5E49">
      <w:pPr>
        <w:numPr>
          <w:ilvl w:val="0"/>
          <w:numId w:val="1"/>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9" w:name="_Toc510095192"/>
      <w:bookmarkStart w:id="60" w:name="_Toc52780256"/>
      <w:r w:rsidRPr="0028749E">
        <w:rPr>
          <w:rFonts w:ascii="Times New Roman" w:eastAsia="Arial" w:hAnsi="Times New Roman" w:cs="Times New Roman"/>
          <w:b/>
          <w:bCs/>
          <w:spacing w:val="-1"/>
          <w:sz w:val="24"/>
          <w:u w:val="thick" w:color="000000"/>
        </w:rPr>
        <w:t>OSTALO</w:t>
      </w:r>
      <w:bookmarkEnd w:id="59"/>
      <w:bookmarkEnd w:id="60"/>
    </w:p>
    <w:p w14:paraId="2C6C77D1"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1" w:name="_Toc510095193"/>
      <w:bookmarkStart w:id="62" w:name="_Toc507067207"/>
      <w:bookmarkStart w:id="63" w:name="_Toc52780257"/>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1"/>
      <w:bookmarkEnd w:id="62"/>
      <w:bookmarkEnd w:id="63"/>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Temeljem članka 80. Zakona o javnoj nabavi („Narodne novine“ broj: 120/16) Zadarska  županija </w:t>
      </w:r>
      <w:r w:rsidRPr="0028749E">
        <w:rPr>
          <w:rFonts w:ascii="Times New Roman" w:eastAsia="Arial" w:hAnsi="Times New Roman" w:cs="Times New Roman"/>
          <w:spacing w:val="-2"/>
          <w:sz w:val="24"/>
          <w:szCs w:val="24"/>
        </w:rPr>
        <w:lastRenderedPageBreak/>
        <w:t>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3D5E49">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3D5E49">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4" w:name="_Toc510095194"/>
      <w:bookmarkStart w:id="65" w:name="_Toc52780258"/>
      <w:r w:rsidRPr="0028749E">
        <w:rPr>
          <w:rFonts w:ascii="Times New Roman" w:eastAsia="Arial" w:hAnsi="Times New Roman" w:cs="Times New Roman"/>
          <w:b/>
          <w:bCs/>
          <w:spacing w:val="-1"/>
          <w:sz w:val="24"/>
          <w:szCs w:val="24"/>
          <w:u w:val="thick" w:color="000000"/>
        </w:rPr>
        <w:t>Obavijest o rezultatima nabave</w:t>
      </w:r>
      <w:bookmarkEnd w:id="64"/>
      <w:bookmarkEnd w:id="65"/>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796D27E1" w14:textId="77777777" w:rsidR="009E1A23" w:rsidRPr="0028749E" w:rsidRDefault="009E1A23"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6" w:name="_Toc510095195"/>
      <w:bookmarkStart w:id="67" w:name="_Toc52780259"/>
      <w:r w:rsidRPr="0028749E">
        <w:rPr>
          <w:rFonts w:ascii="Times New Roman" w:eastAsia="Arial" w:hAnsi="Times New Roman" w:cs="Times New Roman"/>
          <w:b/>
          <w:bCs/>
          <w:spacing w:val="-1"/>
          <w:sz w:val="24"/>
          <w:szCs w:val="24"/>
          <w:u w:val="thick" w:color="000000"/>
        </w:rPr>
        <w:t>Posebne odredbe</w:t>
      </w:r>
      <w:bookmarkEnd w:id="66"/>
      <w:bookmarkEnd w:id="67"/>
    </w:p>
    <w:p w14:paraId="31ECA263" w14:textId="77777777" w:rsidR="00E571B1" w:rsidRDefault="00E571B1" w:rsidP="00E571B1">
      <w:pPr>
        <w:ind w:left="855" w:right="6"/>
        <w:jc w:val="both"/>
        <w:rPr>
          <w:rFonts w:ascii="Times New Roman" w:eastAsia="Arial" w:hAnsi="Times New Roman" w:cs="Times New Roman"/>
          <w:spacing w:val="-2"/>
          <w:sz w:val="24"/>
          <w:szCs w:val="24"/>
        </w:rPr>
      </w:pPr>
      <w:r w:rsidRPr="00E571B1">
        <w:rPr>
          <w:rFonts w:ascii="Times New Roman" w:eastAsia="Arial" w:hAnsi="Times New Roman" w:cs="Times New Roman"/>
          <w:spacing w:val="-2"/>
          <w:sz w:val="24"/>
          <w:szCs w:val="24"/>
        </w:rPr>
        <w:t>Naručitelj neće prihvatiti ponudu koja ne ispunjava uvjete i zahtjeve vezane uz predmet nabave iz ovog Poziva.</w:t>
      </w:r>
      <w:r>
        <w:rPr>
          <w:rFonts w:ascii="Times New Roman" w:eastAsia="Arial" w:hAnsi="Times New Roman" w:cs="Times New Roman"/>
          <w:spacing w:val="-2"/>
          <w:sz w:val="24"/>
          <w:szCs w:val="24"/>
        </w:rPr>
        <w:t xml:space="preserve"> </w:t>
      </w:r>
    </w:p>
    <w:p w14:paraId="57A1AFC8" w14:textId="3A53ABCB" w:rsidR="00E571B1" w:rsidRPr="00E571B1" w:rsidRDefault="00E571B1" w:rsidP="00E571B1">
      <w:pPr>
        <w:ind w:left="855"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Naruč</w:t>
      </w:r>
      <w:r w:rsidRPr="00E571B1">
        <w:rPr>
          <w:rFonts w:ascii="Times New Roman" w:eastAsia="Arial" w:hAnsi="Times New Roman" w:cs="Times New Roman"/>
          <w:spacing w:val="-2"/>
          <w:sz w:val="24"/>
          <w:szCs w:val="24"/>
        </w:rPr>
        <w:t>itelj zadržava pravo poništiti ovaj postupak nabave u bilo kojem trenutku, odnosno ne odabrati</w:t>
      </w:r>
      <w:r>
        <w:rPr>
          <w:rFonts w:ascii="Times New Roman" w:eastAsia="Arial" w:hAnsi="Times New Roman" w:cs="Times New Roman"/>
          <w:spacing w:val="-2"/>
          <w:sz w:val="24"/>
          <w:szCs w:val="24"/>
        </w:rPr>
        <w:t xml:space="preserve"> </w:t>
      </w:r>
      <w:r w:rsidRPr="00E571B1">
        <w:rPr>
          <w:rFonts w:ascii="Times New Roman" w:eastAsia="Arial" w:hAnsi="Times New Roman" w:cs="Times New Roman"/>
          <w:spacing w:val="-2"/>
          <w:sz w:val="24"/>
          <w:szCs w:val="24"/>
        </w:rPr>
        <w:t xml:space="preserve">               niti jednu ponudu, a sve bez ikakvih obveza ili naknada bilo koje vrste prema ponuditeljima.</w:t>
      </w:r>
    </w:p>
    <w:p w14:paraId="3A6CB2BC" w14:textId="77777777" w:rsidR="00E571B1" w:rsidRDefault="00E571B1" w:rsidP="00E571B1">
      <w:pPr>
        <w:ind w:left="855" w:right="6"/>
        <w:jc w:val="both"/>
        <w:rPr>
          <w:rFonts w:ascii="Times New Roman" w:eastAsia="Arial" w:hAnsi="Times New Roman" w:cs="Times New Roman"/>
          <w:spacing w:val="-2"/>
          <w:sz w:val="24"/>
          <w:szCs w:val="24"/>
        </w:rPr>
      </w:pPr>
      <w:r w:rsidRPr="00E571B1">
        <w:rPr>
          <w:rFonts w:ascii="Times New Roman" w:eastAsia="Arial"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1435D156" w14:textId="77119E86" w:rsidR="00E571B1" w:rsidRPr="00E571B1" w:rsidRDefault="00E571B1" w:rsidP="00E571B1">
      <w:pPr>
        <w:ind w:left="855" w:right="6"/>
        <w:jc w:val="both"/>
        <w:rPr>
          <w:rFonts w:ascii="Times New Roman" w:eastAsia="Arial" w:hAnsi="Times New Roman" w:cs="Times New Roman"/>
          <w:spacing w:val="-2"/>
          <w:sz w:val="24"/>
          <w:szCs w:val="24"/>
        </w:rPr>
      </w:pPr>
      <w:r w:rsidRPr="00E571B1">
        <w:rPr>
          <w:rFonts w:ascii="Times New Roman" w:eastAsia="Arial"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3D5E49">
      <w:pPr>
        <w:numPr>
          <w:ilvl w:val="1"/>
          <w:numId w:val="1"/>
        </w:numPr>
        <w:jc w:val="both"/>
        <w:outlineLvl w:val="0"/>
        <w:rPr>
          <w:rFonts w:ascii="Times New Roman" w:eastAsia="Arial" w:hAnsi="Times New Roman" w:cs="Times New Roman"/>
          <w:b/>
          <w:bCs/>
          <w:spacing w:val="-1"/>
          <w:sz w:val="24"/>
          <w:szCs w:val="24"/>
          <w:u w:val="thick" w:color="000000"/>
        </w:rPr>
      </w:pPr>
      <w:bookmarkStart w:id="68" w:name="_Toc510095196"/>
      <w:bookmarkStart w:id="69" w:name="_Toc52780260"/>
      <w:r w:rsidRPr="0028749E">
        <w:rPr>
          <w:rFonts w:ascii="Times New Roman" w:eastAsia="Arial" w:hAnsi="Times New Roman" w:cs="Times New Roman"/>
          <w:b/>
          <w:bCs/>
          <w:spacing w:val="-1"/>
          <w:sz w:val="24"/>
          <w:szCs w:val="24"/>
          <w:u w:val="thick" w:color="000000"/>
        </w:rPr>
        <w:t>Žalba</w:t>
      </w:r>
      <w:bookmarkEnd w:id="68"/>
      <w:bookmarkEnd w:id="69"/>
    </w:p>
    <w:p w14:paraId="5C560ACD" w14:textId="79FB7EC6"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E571B1">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E829BF8" w14:textId="77777777" w:rsidR="0028749E" w:rsidRPr="0028749E" w:rsidRDefault="0028749E" w:rsidP="0028749E">
      <w:pPr>
        <w:autoSpaceDE w:val="0"/>
        <w:autoSpaceDN w:val="0"/>
        <w:adjustRightInd w:val="0"/>
        <w:spacing w:line="276" w:lineRule="auto"/>
        <w:jc w:val="both"/>
        <w:rPr>
          <w:rFonts w:ascii="Times New Roman" w:eastAsia="Arial" w:hAnsi="Times New Roman" w:cs="Times New Roman"/>
          <w:spacing w:val="-2"/>
          <w:sz w:val="24"/>
          <w:szCs w:val="24"/>
        </w:rPr>
      </w:pPr>
    </w:p>
    <w:p w14:paraId="23A67C7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4500E4ED" w14:textId="77777777" w:rsidR="0028749E" w:rsidRPr="0028749E" w:rsidRDefault="0028749E" w:rsidP="0028749E">
      <w:pPr>
        <w:ind w:left="1211"/>
        <w:outlineLvl w:val="0"/>
        <w:rPr>
          <w:rFonts w:ascii="Times New Roman" w:eastAsia="Arial" w:hAnsi="Times New Roman" w:cs="Times New Roman"/>
          <w:b/>
          <w:bCs/>
          <w:spacing w:val="-1"/>
          <w:sz w:val="24"/>
          <w:u w:val="thick" w:color="000000"/>
        </w:rPr>
      </w:pPr>
    </w:p>
    <w:p w14:paraId="4E5B24D3" w14:textId="77777777" w:rsidR="0028749E" w:rsidRPr="0028749E" w:rsidRDefault="0028749E" w:rsidP="0028749E">
      <w:pPr>
        <w:ind w:left="1216"/>
        <w:jc w:val="both"/>
        <w:outlineLvl w:val="0"/>
        <w:rPr>
          <w:rFonts w:ascii="Times New Roman" w:eastAsia="Arial" w:hAnsi="Times New Roman" w:cs="Times New Roman"/>
          <w:b/>
          <w:bCs/>
          <w:spacing w:val="-1"/>
          <w:u w:val="thick" w:color="000000"/>
        </w:rPr>
      </w:pPr>
    </w:p>
    <w:p w14:paraId="19A08C7E" w14:textId="77777777" w:rsid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08D97344"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19279A8C"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1F60B218"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5B9D1643"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346BF67C"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2CDBCD56"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0761315D"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36AF7D73"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056C7541"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2CDAF53D"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66FEE898"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5C2DFB57"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6B101690"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633E89F9"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713FF271"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3D44C2DA"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11F3EAF5" w14:textId="77777777" w:rsidR="00376EF8" w:rsidRDefault="00376EF8" w:rsidP="0028749E">
      <w:pPr>
        <w:ind w:left="1211"/>
        <w:jc w:val="both"/>
        <w:outlineLvl w:val="0"/>
        <w:rPr>
          <w:rFonts w:ascii="Times New Roman" w:eastAsia="Arial" w:hAnsi="Times New Roman" w:cs="Times New Roman"/>
          <w:b/>
          <w:bCs/>
          <w:spacing w:val="-1"/>
          <w:sz w:val="24"/>
          <w:szCs w:val="24"/>
          <w:u w:val="thick" w:color="000000"/>
        </w:rPr>
      </w:pPr>
    </w:p>
    <w:p w14:paraId="56C4FA51" w14:textId="77777777" w:rsidR="00EC5757" w:rsidRDefault="00EC5757" w:rsidP="0028749E">
      <w:pPr>
        <w:ind w:left="1211"/>
        <w:jc w:val="both"/>
        <w:outlineLvl w:val="0"/>
        <w:rPr>
          <w:rFonts w:ascii="Times New Roman" w:eastAsia="Arial" w:hAnsi="Times New Roman" w:cs="Times New Roman"/>
          <w:b/>
          <w:bCs/>
          <w:spacing w:val="-1"/>
          <w:sz w:val="24"/>
          <w:szCs w:val="24"/>
          <w:u w:val="thick" w:color="000000"/>
        </w:rPr>
      </w:pPr>
    </w:p>
    <w:p w14:paraId="563EBE57" w14:textId="77777777" w:rsidR="00EC5757" w:rsidRDefault="00EC5757" w:rsidP="0028749E">
      <w:pPr>
        <w:ind w:left="1211"/>
        <w:jc w:val="both"/>
        <w:outlineLvl w:val="0"/>
        <w:rPr>
          <w:rFonts w:ascii="Times New Roman" w:eastAsia="Arial" w:hAnsi="Times New Roman" w:cs="Times New Roman"/>
          <w:b/>
          <w:bCs/>
          <w:spacing w:val="-1"/>
          <w:sz w:val="24"/>
          <w:szCs w:val="24"/>
          <w:u w:val="thick" w:color="000000"/>
        </w:rPr>
      </w:pPr>
    </w:p>
    <w:p w14:paraId="13302144" w14:textId="7A07B6E6" w:rsidR="0028749E" w:rsidRDefault="0028749E" w:rsidP="0028749E">
      <w:pPr>
        <w:ind w:left="855" w:right="849" w:hanging="146"/>
        <w:rPr>
          <w:rFonts w:ascii="Times New Roman" w:eastAsia="Arial" w:hAnsi="Times New Roman" w:cs="Times New Roman"/>
          <w:b/>
          <w:sz w:val="24"/>
          <w:szCs w:val="24"/>
        </w:rPr>
      </w:pPr>
      <w:r w:rsidRPr="0028749E">
        <w:rPr>
          <w:rFonts w:ascii="Times New Roman" w:eastAsia="Arial" w:hAnsi="Times New Roman" w:cs="Times New Roman"/>
          <w:b/>
          <w:sz w:val="24"/>
          <w:szCs w:val="24"/>
        </w:rPr>
        <w:lastRenderedPageBreak/>
        <w:t>Prilog 1.</w:t>
      </w:r>
    </w:p>
    <w:p w14:paraId="15008726" w14:textId="77777777" w:rsidR="002C7F3B" w:rsidRDefault="002C7F3B"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77777777" w:rsidR="0028749E" w:rsidRPr="0028749E" w:rsidRDefault="0028749E" w:rsidP="0028749E">
      <w:pPr>
        <w:ind w:firstLine="709"/>
        <w:jc w:val="both"/>
        <w:rPr>
          <w:rFonts w:ascii="Times New Roman" w:eastAsia="Arial" w:hAnsi="Times New Roman" w:cs="Times New Roman"/>
          <w:b/>
          <w:sz w:val="24"/>
          <w:szCs w:val="24"/>
        </w:rPr>
      </w:pPr>
    </w:p>
    <w:p w14:paraId="6FA93111" w14:textId="21E57008" w:rsidR="0044220E" w:rsidRPr="00376EF8" w:rsidRDefault="0044220E" w:rsidP="0044220E">
      <w:pPr>
        <w:pStyle w:val="Zaglavlje"/>
        <w:tabs>
          <w:tab w:val="clear" w:pos="4536"/>
          <w:tab w:val="clear" w:pos="9072"/>
        </w:tabs>
        <w:rPr>
          <w:rFonts w:ascii="Times New Roman" w:eastAsia="Times New Roman" w:hAnsi="Times New Roman" w:cs="Times New Roman"/>
          <w:sz w:val="24"/>
          <w:szCs w:val="24"/>
          <w:lang w:eastAsia="hr-HR"/>
        </w:rPr>
      </w:pPr>
      <w:r>
        <w:rPr>
          <w:rFonts w:ascii="Times New Roman" w:eastAsia="Arial" w:hAnsi="Times New Roman" w:cs="Times New Roman"/>
          <w:b/>
          <w:sz w:val="24"/>
          <w:szCs w:val="24"/>
        </w:rPr>
        <w:tab/>
      </w:r>
      <w:r w:rsidR="0028749E" w:rsidRPr="0028749E">
        <w:rPr>
          <w:rFonts w:ascii="Times New Roman" w:eastAsia="Arial" w:hAnsi="Times New Roman" w:cs="Times New Roman"/>
          <w:b/>
          <w:sz w:val="24"/>
          <w:szCs w:val="24"/>
        </w:rPr>
        <w:t xml:space="preserve">Predmet nabave: </w:t>
      </w:r>
      <w:r w:rsidR="008322E7" w:rsidRPr="008322E7">
        <w:rPr>
          <w:rFonts w:ascii="Times New Roman" w:eastAsia="Arial" w:hAnsi="Times New Roman" w:cs="Times New Roman"/>
          <w:sz w:val="24"/>
          <w:szCs w:val="24"/>
        </w:rPr>
        <w:t xml:space="preserve">Izrada </w:t>
      </w:r>
      <w:r w:rsidR="00376EF8" w:rsidRPr="00376EF8">
        <w:rPr>
          <w:rFonts w:ascii="Times New Roman" w:eastAsia="Arial" w:hAnsi="Times New Roman" w:cs="Times New Roman"/>
          <w:spacing w:val="-2"/>
          <w:sz w:val="24"/>
          <w:szCs w:val="24"/>
        </w:rPr>
        <w:t xml:space="preserve">Godišnjeg plana energetske učinkovitosti </w:t>
      </w:r>
      <w:r w:rsidR="00376EF8" w:rsidRPr="00376EF8">
        <w:rPr>
          <w:rStyle w:val="normaltextrun"/>
          <w:rFonts w:ascii="Times New Roman" w:hAnsi="Times New Roman" w:cs="Times New Roman"/>
          <w:sz w:val="24"/>
          <w:szCs w:val="24"/>
        </w:rPr>
        <w:t>za 20</w:t>
      </w:r>
      <w:r w:rsidR="004326A4">
        <w:rPr>
          <w:rStyle w:val="normaltextrun"/>
          <w:rFonts w:ascii="Times New Roman" w:hAnsi="Times New Roman" w:cs="Times New Roman"/>
          <w:sz w:val="24"/>
          <w:szCs w:val="24"/>
        </w:rPr>
        <w:t>21</w:t>
      </w:r>
      <w:r w:rsidR="00376EF8" w:rsidRPr="00376EF8">
        <w:rPr>
          <w:rStyle w:val="normaltextrun"/>
          <w:rFonts w:ascii="Times New Roman" w:hAnsi="Times New Roman" w:cs="Times New Roman"/>
          <w:sz w:val="24"/>
          <w:szCs w:val="24"/>
        </w:rPr>
        <w:t>.</w:t>
      </w:r>
      <w:r w:rsidR="008322E7">
        <w:rPr>
          <w:rStyle w:val="normaltextrun"/>
          <w:rFonts w:ascii="Times New Roman" w:hAnsi="Times New Roman" w:cs="Times New Roman"/>
          <w:sz w:val="24"/>
          <w:szCs w:val="24"/>
        </w:rPr>
        <w:t xml:space="preserve"> </w:t>
      </w:r>
      <w:r w:rsidR="00376EF8" w:rsidRPr="00376EF8">
        <w:rPr>
          <w:rStyle w:val="normaltextrun"/>
          <w:rFonts w:ascii="Times New Roman" w:hAnsi="Times New Roman" w:cs="Times New Roman"/>
          <w:sz w:val="24"/>
          <w:szCs w:val="24"/>
        </w:rPr>
        <w:t>godinu</w:t>
      </w:r>
      <w:r w:rsidR="00E14226" w:rsidRPr="00376EF8">
        <w:rPr>
          <w:rFonts w:ascii="Times New Roman" w:eastAsia="Arial" w:hAnsi="Times New Roman" w:cs="Times New Roman"/>
          <w:b/>
          <w:sz w:val="24"/>
          <w:szCs w:val="24"/>
        </w:rPr>
        <w:tab/>
      </w:r>
    </w:p>
    <w:p w14:paraId="53ED7BB1" w14:textId="27CFF2FA" w:rsidR="0028749E" w:rsidRPr="0028749E" w:rsidRDefault="0028749E" w:rsidP="0044220E">
      <w:pPr>
        <w:ind w:left="2880" w:hanging="2171"/>
        <w:jc w:val="both"/>
        <w:rPr>
          <w:rFonts w:ascii="Times New Roman" w:eastAsia="Arial" w:hAnsi="Times New Roman" w:cs="Times New Roman"/>
          <w:b/>
          <w:sz w:val="24"/>
          <w:szCs w:val="24"/>
        </w:rPr>
      </w:pPr>
    </w:p>
    <w:p w14:paraId="58AF1A3A" w14:textId="46528633" w:rsidR="0028749E" w:rsidRPr="00715127" w:rsidRDefault="0028749E" w:rsidP="0028749E">
      <w:pPr>
        <w:ind w:firstLine="709"/>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4326A4">
        <w:rPr>
          <w:rFonts w:ascii="Times New Roman" w:eastAsia="Arial" w:hAnsi="Times New Roman" w:cs="Times New Roman"/>
          <w:sz w:val="24"/>
          <w:szCs w:val="24"/>
        </w:rPr>
        <w:t>17-20</w:t>
      </w:r>
      <w:r w:rsidRPr="00715127">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2DCADB87"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1D9F8AC8" w14:textId="77777777" w:rsidR="00991F57" w:rsidRDefault="00991F57" w:rsidP="0028749E">
      <w:pPr>
        <w:ind w:left="855"/>
        <w:jc w:val="both"/>
        <w:rPr>
          <w:rFonts w:ascii="Times New Roman" w:eastAsia="Arial" w:hAnsi="Times New Roman" w:cs="Times New Roman"/>
          <w:sz w:val="24"/>
          <w:szCs w:val="24"/>
        </w:rPr>
      </w:pPr>
    </w:p>
    <w:p w14:paraId="3A4CDFB9" w14:textId="77777777" w:rsidR="00715127" w:rsidRDefault="00715127" w:rsidP="00991F57">
      <w:pPr>
        <w:ind w:left="855" w:right="849" w:hanging="146"/>
        <w:rPr>
          <w:rFonts w:ascii="Times New Roman" w:eastAsia="Arial" w:hAnsi="Times New Roman" w:cs="Times New Roman"/>
          <w:b/>
          <w:sz w:val="24"/>
          <w:szCs w:val="24"/>
        </w:rPr>
      </w:pPr>
    </w:p>
    <w:p w14:paraId="0A696FF5" w14:textId="77777777" w:rsidR="009D40F0" w:rsidRDefault="009D40F0" w:rsidP="00991F57">
      <w:pPr>
        <w:ind w:left="855" w:right="849" w:hanging="146"/>
        <w:rPr>
          <w:rFonts w:ascii="Times New Roman" w:eastAsia="Arial" w:hAnsi="Times New Roman" w:cs="Times New Roman"/>
          <w:b/>
          <w:sz w:val="24"/>
          <w:szCs w:val="24"/>
        </w:rPr>
      </w:pPr>
    </w:p>
    <w:p w14:paraId="1650B72E" w14:textId="77777777" w:rsidR="00376EF8" w:rsidRDefault="00376EF8" w:rsidP="00991F57">
      <w:pPr>
        <w:ind w:left="855" w:right="849" w:hanging="146"/>
        <w:rPr>
          <w:rFonts w:ascii="Times New Roman" w:eastAsia="Arial" w:hAnsi="Times New Roman" w:cs="Times New Roman"/>
          <w:b/>
          <w:sz w:val="24"/>
          <w:szCs w:val="24"/>
        </w:rPr>
      </w:pPr>
    </w:p>
    <w:p w14:paraId="0E5F7327" w14:textId="456C1CA7" w:rsidR="005619EE" w:rsidRDefault="005619EE" w:rsidP="005619EE">
      <w:pPr>
        <w:ind w:left="709" w:right="3"/>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Prilog </w:t>
      </w:r>
      <w:r w:rsidR="00AB46A0">
        <w:rPr>
          <w:rFonts w:ascii="Times New Roman" w:eastAsia="Arial" w:hAnsi="Times New Roman" w:cs="Times New Roman"/>
          <w:b/>
          <w:sz w:val="24"/>
          <w:szCs w:val="24"/>
        </w:rPr>
        <w:t>2</w:t>
      </w:r>
      <w:r>
        <w:rPr>
          <w:rFonts w:ascii="Times New Roman" w:eastAsia="Arial" w:hAnsi="Times New Roman" w:cs="Times New Roman"/>
          <w:b/>
          <w:sz w:val="24"/>
          <w:szCs w:val="24"/>
        </w:rPr>
        <w:t xml:space="preserve">.  </w:t>
      </w:r>
    </w:p>
    <w:p w14:paraId="571E12EC" w14:textId="77777777" w:rsidR="005619EE" w:rsidRDefault="005619EE" w:rsidP="005619EE">
      <w:pPr>
        <w:ind w:left="709" w:right="3"/>
        <w:rPr>
          <w:rFonts w:ascii="Times New Roman" w:eastAsia="Arial" w:hAnsi="Times New Roman" w:cs="Times New Roman"/>
          <w:b/>
          <w:sz w:val="24"/>
          <w:szCs w:val="24"/>
        </w:rPr>
      </w:pPr>
    </w:p>
    <w:p w14:paraId="2573E8B8" w14:textId="77777777" w:rsidR="00B44ABB" w:rsidRDefault="00B44ABB" w:rsidP="005619EE">
      <w:pPr>
        <w:ind w:left="709" w:right="3"/>
        <w:rPr>
          <w:rFonts w:ascii="Times New Roman" w:eastAsia="Arial" w:hAnsi="Times New Roman" w:cs="Times New Roman"/>
          <w:b/>
          <w:sz w:val="24"/>
          <w:szCs w:val="24"/>
        </w:rPr>
      </w:pPr>
    </w:p>
    <w:p w14:paraId="73A9050C" w14:textId="7ED15377" w:rsidR="005619EE" w:rsidRDefault="005619EE" w:rsidP="005619EE">
      <w:pPr>
        <w:ind w:left="709" w:right="3"/>
        <w:rPr>
          <w:rFonts w:ascii="Times New Roman" w:eastAsia="Arial" w:hAnsi="Times New Roman" w:cs="Times New Roman"/>
          <w:b/>
          <w:sz w:val="24"/>
          <w:szCs w:val="24"/>
        </w:rPr>
      </w:pPr>
      <w:r>
        <w:rPr>
          <w:rFonts w:ascii="Times New Roman" w:eastAsia="Arial" w:hAnsi="Times New Roman" w:cs="Times New Roman"/>
          <w:b/>
          <w:sz w:val="24"/>
          <w:szCs w:val="24"/>
        </w:rPr>
        <w:t>Popis usluga izvršenih u godini u kojoj je započeo postupak nabave i tijekom tri (3) godine koje prethode toj godini</w:t>
      </w:r>
    </w:p>
    <w:p w14:paraId="78FED1F9" w14:textId="77777777" w:rsidR="005619EE" w:rsidRDefault="005619EE" w:rsidP="005619EE">
      <w:pPr>
        <w:ind w:left="709" w:right="3"/>
        <w:rPr>
          <w:rFonts w:ascii="Times New Roman" w:eastAsia="Arial" w:hAnsi="Times New Roman" w:cs="Times New Roman"/>
          <w:b/>
          <w:sz w:val="24"/>
          <w:szCs w:val="24"/>
        </w:rPr>
      </w:pPr>
    </w:p>
    <w:p w14:paraId="62CA4348" w14:textId="77777777" w:rsidR="005619EE" w:rsidRDefault="005619EE" w:rsidP="005619EE">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4"/>
        <w:gridCol w:w="2464"/>
        <w:gridCol w:w="2464"/>
      </w:tblGrid>
      <w:tr w:rsidR="005619EE" w14:paraId="5935DE18" w14:textId="77777777" w:rsidTr="00BC269C">
        <w:tc>
          <w:tcPr>
            <w:tcW w:w="2463" w:type="dxa"/>
            <w:tcBorders>
              <w:top w:val="single" w:sz="4" w:space="0" w:color="auto"/>
              <w:left w:val="single" w:sz="4" w:space="0" w:color="auto"/>
              <w:bottom w:val="single" w:sz="4" w:space="0" w:color="auto"/>
              <w:right w:val="single" w:sz="4" w:space="0" w:color="auto"/>
            </w:tcBorders>
            <w:hideMark/>
          </w:tcPr>
          <w:p w14:paraId="0483FB73" w14:textId="77777777" w:rsidR="005619EE" w:rsidRPr="007B4A68" w:rsidRDefault="005619EE">
            <w:pPr>
              <w:ind w:right="3"/>
              <w:rPr>
                <w:rFonts w:ascii="Times New Roman" w:eastAsia="Arial" w:hAnsi="Times New Roman" w:cs="Times New Roman"/>
                <w:b/>
              </w:rPr>
            </w:pPr>
            <w:r w:rsidRPr="007B4A68">
              <w:rPr>
                <w:rFonts w:ascii="Times New Roman" w:hAnsi="Times New Roman" w:cs="Times New Roman"/>
                <w:b/>
              </w:rPr>
              <w:t>Naziv i sjedište druge ugovorne strane</w:t>
            </w:r>
          </w:p>
        </w:tc>
        <w:tc>
          <w:tcPr>
            <w:tcW w:w="2464" w:type="dxa"/>
            <w:tcBorders>
              <w:top w:val="single" w:sz="4" w:space="0" w:color="auto"/>
              <w:left w:val="single" w:sz="4" w:space="0" w:color="auto"/>
              <w:bottom w:val="single" w:sz="4" w:space="0" w:color="auto"/>
              <w:right w:val="single" w:sz="4" w:space="0" w:color="auto"/>
            </w:tcBorders>
            <w:vAlign w:val="top"/>
            <w:hideMark/>
          </w:tcPr>
          <w:p w14:paraId="56521988" w14:textId="6400820B" w:rsidR="005619EE" w:rsidRPr="007B4A68" w:rsidRDefault="004326A4">
            <w:pPr>
              <w:ind w:right="3"/>
              <w:rPr>
                <w:rFonts w:ascii="Times New Roman" w:eastAsia="Arial" w:hAnsi="Times New Roman" w:cs="Times New Roman"/>
                <w:b/>
              </w:rPr>
            </w:pPr>
            <w:r>
              <w:rPr>
                <w:rFonts w:ascii="Times New Roman" w:eastAsia="Arial" w:hAnsi="Times New Roman" w:cs="Times New Roman"/>
                <w:b/>
                <w:spacing w:val="-2"/>
              </w:rPr>
              <w:t>Opis usluge</w:t>
            </w:r>
          </w:p>
        </w:tc>
        <w:tc>
          <w:tcPr>
            <w:tcW w:w="2464" w:type="dxa"/>
            <w:tcBorders>
              <w:top w:val="single" w:sz="4" w:space="0" w:color="auto"/>
              <w:left w:val="single" w:sz="4" w:space="0" w:color="auto"/>
              <w:bottom w:val="single" w:sz="4" w:space="0" w:color="auto"/>
              <w:right w:val="single" w:sz="4" w:space="0" w:color="auto"/>
            </w:tcBorders>
            <w:hideMark/>
          </w:tcPr>
          <w:p w14:paraId="26AA5D6F" w14:textId="037DDBA1" w:rsidR="005619EE" w:rsidRPr="007B4A68" w:rsidRDefault="005619EE">
            <w:pPr>
              <w:ind w:right="3"/>
              <w:rPr>
                <w:rFonts w:ascii="Times New Roman" w:eastAsia="Arial" w:hAnsi="Times New Roman" w:cs="Times New Roman"/>
                <w:b/>
              </w:rPr>
            </w:pPr>
            <w:r w:rsidRPr="007B4A68">
              <w:rPr>
                <w:rFonts w:ascii="Times New Roman" w:hAnsi="Times New Roman" w:cs="Times New Roman"/>
                <w:b/>
              </w:rPr>
              <w:t>Vrijednost usluge    (bez PDV-a)</w:t>
            </w:r>
          </w:p>
        </w:tc>
        <w:tc>
          <w:tcPr>
            <w:tcW w:w="2464" w:type="dxa"/>
            <w:tcBorders>
              <w:top w:val="single" w:sz="4" w:space="0" w:color="auto"/>
              <w:left w:val="single" w:sz="4" w:space="0" w:color="auto"/>
              <w:bottom w:val="single" w:sz="4" w:space="0" w:color="auto"/>
              <w:right w:val="single" w:sz="4" w:space="0" w:color="auto"/>
            </w:tcBorders>
            <w:hideMark/>
          </w:tcPr>
          <w:p w14:paraId="70CF3BCB" w14:textId="77777777" w:rsidR="005619EE" w:rsidRPr="007B4A68" w:rsidRDefault="005619EE">
            <w:pPr>
              <w:ind w:right="3"/>
              <w:rPr>
                <w:rFonts w:ascii="Times New Roman" w:eastAsia="Arial" w:hAnsi="Times New Roman" w:cs="Times New Roman"/>
                <w:b/>
              </w:rPr>
            </w:pPr>
            <w:r w:rsidRPr="007B4A68">
              <w:rPr>
                <w:rFonts w:ascii="Times New Roman" w:hAnsi="Times New Roman" w:cs="Times New Roman"/>
                <w:b/>
              </w:rPr>
              <w:t>Vrijeme i mjesto izvršenja ugovora</w:t>
            </w:r>
          </w:p>
        </w:tc>
      </w:tr>
      <w:tr w:rsidR="005619EE" w14:paraId="407B7FAD" w14:textId="77777777" w:rsidTr="00BC269C">
        <w:tc>
          <w:tcPr>
            <w:tcW w:w="2463" w:type="dxa"/>
            <w:tcBorders>
              <w:top w:val="single" w:sz="4" w:space="0" w:color="auto"/>
              <w:left w:val="single" w:sz="4" w:space="0" w:color="auto"/>
              <w:bottom w:val="single" w:sz="4" w:space="0" w:color="auto"/>
              <w:right w:val="single" w:sz="4" w:space="0" w:color="auto"/>
            </w:tcBorders>
          </w:tcPr>
          <w:p w14:paraId="02962899" w14:textId="77777777" w:rsidR="005619EE" w:rsidRPr="007B4A68" w:rsidRDefault="005619EE">
            <w:pPr>
              <w:ind w:right="3"/>
              <w:rPr>
                <w:rFonts w:ascii="Times New Roman" w:eastAsia="Arial" w:hAnsi="Times New Roman" w:cs="Times New Roman"/>
                <w:b/>
                <w:sz w:val="24"/>
                <w:szCs w:val="24"/>
              </w:rPr>
            </w:pPr>
          </w:p>
          <w:p w14:paraId="55A01BF2" w14:textId="77777777" w:rsidR="005619EE" w:rsidRPr="007B4A68" w:rsidRDefault="005619EE">
            <w:pPr>
              <w:ind w:right="3"/>
              <w:rPr>
                <w:rFonts w:ascii="Times New Roman" w:eastAsia="Arial"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tcPr>
          <w:p w14:paraId="7A5CECC1" w14:textId="77777777" w:rsidR="005619EE" w:rsidRPr="007B4A68" w:rsidRDefault="005619EE">
            <w:pPr>
              <w:ind w:right="3"/>
              <w:rPr>
                <w:rFonts w:ascii="Times New Roman" w:eastAsia="Arial"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tcPr>
          <w:p w14:paraId="59F390C9" w14:textId="77777777" w:rsidR="005619EE" w:rsidRPr="007B4A68" w:rsidRDefault="005619EE">
            <w:pPr>
              <w:ind w:right="3"/>
              <w:rPr>
                <w:rFonts w:ascii="Times New Roman" w:eastAsia="Arial"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tcPr>
          <w:p w14:paraId="700665C7" w14:textId="77777777" w:rsidR="005619EE" w:rsidRPr="007B4A68" w:rsidRDefault="005619EE">
            <w:pPr>
              <w:ind w:right="3"/>
              <w:rPr>
                <w:rFonts w:ascii="Times New Roman" w:eastAsia="Arial" w:hAnsi="Times New Roman" w:cs="Times New Roman"/>
                <w:b/>
                <w:sz w:val="24"/>
                <w:szCs w:val="24"/>
              </w:rPr>
            </w:pPr>
          </w:p>
        </w:tc>
      </w:tr>
      <w:tr w:rsidR="005619EE" w14:paraId="5292C7C5" w14:textId="77777777" w:rsidTr="00BC269C">
        <w:tc>
          <w:tcPr>
            <w:tcW w:w="2463" w:type="dxa"/>
            <w:tcBorders>
              <w:top w:val="single" w:sz="4" w:space="0" w:color="auto"/>
              <w:left w:val="single" w:sz="4" w:space="0" w:color="auto"/>
              <w:bottom w:val="single" w:sz="4" w:space="0" w:color="auto"/>
              <w:right w:val="single" w:sz="4" w:space="0" w:color="auto"/>
            </w:tcBorders>
          </w:tcPr>
          <w:p w14:paraId="5CDDD767" w14:textId="77777777" w:rsidR="005619EE" w:rsidRDefault="005619EE">
            <w:pPr>
              <w:ind w:right="3"/>
              <w:rPr>
                <w:rFonts w:ascii="Times New Roman" w:eastAsia="Arial" w:hAnsi="Times New Roman" w:cs="Times New Roman"/>
                <w:b/>
                <w:sz w:val="24"/>
                <w:szCs w:val="24"/>
                <w:lang w:val="en-US"/>
              </w:rPr>
            </w:pPr>
          </w:p>
          <w:p w14:paraId="459D762A"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44CB0ABD"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3C67DA90"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7738A159" w14:textId="77777777" w:rsidR="005619EE" w:rsidRDefault="005619EE">
            <w:pPr>
              <w:ind w:right="3"/>
              <w:rPr>
                <w:rFonts w:ascii="Times New Roman" w:eastAsia="Arial" w:hAnsi="Times New Roman" w:cs="Times New Roman"/>
                <w:b/>
                <w:sz w:val="24"/>
                <w:szCs w:val="24"/>
                <w:lang w:val="en-US"/>
              </w:rPr>
            </w:pPr>
          </w:p>
        </w:tc>
      </w:tr>
      <w:tr w:rsidR="005619EE" w14:paraId="1D8F1815" w14:textId="77777777" w:rsidTr="00BC269C">
        <w:tc>
          <w:tcPr>
            <w:tcW w:w="2463" w:type="dxa"/>
            <w:tcBorders>
              <w:top w:val="single" w:sz="4" w:space="0" w:color="auto"/>
              <w:left w:val="single" w:sz="4" w:space="0" w:color="auto"/>
              <w:bottom w:val="single" w:sz="4" w:space="0" w:color="auto"/>
              <w:right w:val="single" w:sz="4" w:space="0" w:color="auto"/>
            </w:tcBorders>
          </w:tcPr>
          <w:p w14:paraId="6406B4E5" w14:textId="77777777" w:rsidR="005619EE" w:rsidRDefault="005619EE">
            <w:pPr>
              <w:ind w:right="3"/>
              <w:rPr>
                <w:rFonts w:ascii="Times New Roman" w:eastAsia="Arial" w:hAnsi="Times New Roman" w:cs="Times New Roman"/>
                <w:b/>
                <w:sz w:val="24"/>
                <w:szCs w:val="24"/>
                <w:lang w:val="en-US"/>
              </w:rPr>
            </w:pPr>
          </w:p>
          <w:p w14:paraId="70569758"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44F90939"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20E3AC19"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tcPr>
          <w:p w14:paraId="594DED22" w14:textId="77777777" w:rsidR="005619EE" w:rsidRDefault="005619EE">
            <w:pPr>
              <w:ind w:right="3"/>
              <w:rPr>
                <w:rFonts w:ascii="Times New Roman" w:eastAsia="Arial" w:hAnsi="Times New Roman" w:cs="Times New Roman"/>
                <w:b/>
                <w:sz w:val="24"/>
                <w:szCs w:val="24"/>
                <w:lang w:val="en-US"/>
              </w:rPr>
            </w:pPr>
          </w:p>
        </w:tc>
      </w:tr>
      <w:tr w:rsidR="005619EE" w14:paraId="220C2230" w14:textId="77777777" w:rsidTr="004326A4">
        <w:trPr>
          <w:trHeight w:val="560"/>
        </w:trPr>
        <w:tc>
          <w:tcPr>
            <w:tcW w:w="4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18D4D" w14:textId="77777777" w:rsidR="005619EE" w:rsidRDefault="005619EE">
            <w:pPr>
              <w:ind w:right="3"/>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UKUPNO</w:t>
            </w:r>
          </w:p>
        </w:tc>
        <w:tc>
          <w:tcPr>
            <w:tcW w:w="2464" w:type="dxa"/>
            <w:tcBorders>
              <w:top w:val="single" w:sz="4" w:space="0" w:color="auto"/>
              <w:left w:val="single" w:sz="4" w:space="0" w:color="auto"/>
              <w:bottom w:val="single" w:sz="4" w:space="0" w:color="auto"/>
              <w:right w:val="single" w:sz="4" w:space="0" w:color="auto"/>
            </w:tcBorders>
          </w:tcPr>
          <w:p w14:paraId="2E36C87F" w14:textId="77777777" w:rsidR="005619EE" w:rsidRDefault="005619EE">
            <w:pPr>
              <w:ind w:right="3"/>
              <w:rPr>
                <w:rFonts w:ascii="Times New Roman" w:eastAsia="Arial" w:hAnsi="Times New Roman" w:cs="Times New Roman"/>
                <w:b/>
                <w:sz w:val="24"/>
                <w:szCs w:val="24"/>
                <w:lang w:val="en-US"/>
              </w:rPr>
            </w:pP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67DFE" w14:textId="77777777" w:rsidR="005619EE" w:rsidRDefault="005619EE">
            <w:pPr>
              <w:ind w:right="3"/>
              <w:rPr>
                <w:rFonts w:ascii="Times New Roman" w:eastAsia="Arial" w:hAnsi="Times New Roman" w:cs="Times New Roman"/>
                <w:b/>
                <w:sz w:val="24"/>
                <w:szCs w:val="24"/>
                <w:lang w:val="en-US"/>
              </w:rPr>
            </w:pPr>
          </w:p>
        </w:tc>
      </w:tr>
    </w:tbl>
    <w:p w14:paraId="468845A8" w14:textId="77777777" w:rsidR="005619EE" w:rsidRDefault="005619EE" w:rsidP="005619EE">
      <w:pPr>
        <w:ind w:left="709" w:right="3"/>
        <w:rPr>
          <w:rFonts w:ascii="Times New Roman" w:eastAsia="Arial" w:hAnsi="Times New Roman" w:cs="Times New Roman"/>
          <w:b/>
          <w:sz w:val="24"/>
          <w:szCs w:val="24"/>
        </w:rPr>
      </w:pPr>
    </w:p>
    <w:p w14:paraId="74E51D0A" w14:textId="77777777" w:rsidR="005619EE" w:rsidRDefault="005619EE" w:rsidP="005619EE">
      <w:pPr>
        <w:ind w:left="454"/>
        <w:jc w:val="both"/>
        <w:rPr>
          <w:rFonts w:ascii="Times New Roman" w:eastAsia="Arial" w:hAnsi="Times New Roman" w:cs="Times New Roman"/>
          <w:b/>
          <w:sz w:val="24"/>
          <w:szCs w:val="24"/>
        </w:rPr>
      </w:pPr>
    </w:p>
    <w:p w14:paraId="41CEB858" w14:textId="77777777" w:rsidR="004326A4" w:rsidRDefault="004326A4" w:rsidP="005619EE">
      <w:pPr>
        <w:ind w:left="454"/>
        <w:jc w:val="both"/>
        <w:rPr>
          <w:rFonts w:ascii="Times New Roman" w:eastAsia="Arial" w:hAnsi="Times New Roman" w:cs="Times New Roman"/>
          <w:b/>
          <w:sz w:val="24"/>
          <w:szCs w:val="24"/>
        </w:rPr>
      </w:pPr>
    </w:p>
    <w:p w14:paraId="3282CF27" w14:textId="77777777" w:rsidR="004326A4" w:rsidRDefault="004326A4" w:rsidP="005619EE">
      <w:pPr>
        <w:ind w:left="454"/>
        <w:jc w:val="both"/>
        <w:rPr>
          <w:rFonts w:ascii="Times New Roman" w:eastAsia="Arial" w:hAnsi="Times New Roman" w:cs="Times New Roman"/>
          <w:b/>
          <w:sz w:val="24"/>
          <w:szCs w:val="24"/>
        </w:rPr>
      </w:pPr>
    </w:p>
    <w:p w14:paraId="23AF787F" w14:textId="77777777" w:rsidR="005619EE" w:rsidRDefault="005619EE" w:rsidP="005619EE">
      <w:pPr>
        <w:ind w:left="454"/>
        <w:jc w:val="both"/>
        <w:rPr>
          <w:rFonts w:ascii="Times New Roman" w:eastAsia="Arial" w:hAnsi="Times New Roman" w:cs="Times New Roman"/>
          <w:b/>
          <w:sz w:val="24"/>
          <w:szCs w:val="24"/>
        </w:rPr>
      </w:pPr>
    </w:p>
    <w:p w14:paraId="1DAE68D2" w14:textId="77777777" w:rsidR="005619EE" w:rsidRDefault="005619EE" w:rsidP="005619EE">
      <w:pPr>
        <w:ind w:left="454"/>
        <w:jc w:val="both"/>
        <w:rPr>
          <w:rFonts w:ascii="Times New Roman" w:eastAsia="Arial" w:hAnsi="Times New Roman" w:cs="Times New Roman"/>
          <w:b/>
          <w:sz w:val="24"/>
          <w:szCs w:val="24"/>
        </w:rPr>
      </w:pPr>
    </w:p>
    <w:p w14:paraId="46F7FB1C" w14:textId="19F406D5" w:rsidR="005619EE" w:rsidRDefault="005619EE" w:rsidP="005619EE">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U_____________________, ___________</w:t>
      </w:r>
      <w:r w:rsidR="004326A4">
        <w:rPr>
          <w:rFonts w:ascii="Times New Roman" w:hAnsi="Times New Roman" w:cs="Times New Roman"/>
          <w:spacing w:val="-1"/>
          <w:sz w:val="24"/>
          <w:szCs w:val="24"/>
        </w:rPr>
        <w:t>2020</w:t>
      </w:r>
      <w:r>
        <w:rPr>
          <w:rFonts w:ascii="Times New Roman" w:hAnsi="Times New Roman" w:cs="Times New Roman"/>
          <w:spacing w:val="-1"/>
          <w:sz w:val="24"/>
          <w:szCs w:val="24"/>
        </w:rPr>
        <w:t>.</w:t>
      </w:r>
      <w:r w:rsidR="004326A4">
        <w:rPr>
          <w:rFonts w:ascii="Times New Roman" w:hAnsi="Times New Roman" w:cs="Times New Roman"/>
          <w:spacing w:val="-1"/>
          <w:sz w:val="24"/>
          <w:szCs w:val="24"/>
        </w:rPr>
        <w:t xml:space="preserve"> g</w:t>
      </w:r>
      <w:r>
        <w:rPr>
          <w:rFonts w:ascii="Times New Roman" w:hAnsi="Times New Roman" w:cs="Times New Roman"/>
          <w:spacing w:val="-1"/>
          <w:sz w:val="24"/>
          <w:szCs w:val="24"/>
        </w:rPr>
        <w:t xml:space="preserve">odine </w:t>
      </w:r>
    </w:p>
    <w:p w14:paraId="32692B34" w14:textId="77777777" w:rsidR="005619EE" w:rsidRDefault="005619EE" w:rsidP="005619EE">
      <w:pPr>
        <w:pStyle w:val="Tijeloteksta"/>
        <w:jc w:val="both"/>
        <w:rPr>
          <w:rFonts w:ascii="Times New Roman" w:hAnsi="Times New Roman" w:cs="Times New Roman"/>
          <w:spacing w:val="-1"/>
          <w:sz w:val="24"/>
          <w:szCs w:val="24"/>
        </w:rPr>
      </w:pPr>
    </w:p>
    <w:p w14:paraId="07AB2F0E" w14:textId="77777777" w:rsidR="005619EE" w:rsidRDefault="005619EE" w:rsidP="005619EE">
      <w:pPr>
        <w:pStyle w:val="Tijeloteksta"/>
        <w:jc w:val="both"/>
        <w:rPr>
          <w:rFonts w:ascii="Times New Roman" w:hAnsi="Times New Roman" w:cs="Times New Roman"/>
          <w:spacing w:val="-1"/>
          <w:sz w:val="24"/>
          <w:szCs w:val="24"/>
        </w:rPr>
      </w:pPr>
    </w:p>
    <w:p w14:paraId="4D38D24D" w14:textId="77777777" w:rsidR="005619EE" w:rsidRDefault="005619EE" w:rsidP="005619EE">
      <w:pPr>
        <w:pStyle w:val="Tijeloteksta"/>
        <w:jc w:val="both"/>
        <w:rPr>
          <w:rFonts w:ascii="Times New Roman" w:hAnsi="Times New Roman" w:cs="Times New Roman"/>
          <w:spacing w:val="-1"/>
          <w:sz w:val="24"/>
          <w:szCs w:val="24"/>
        </w:rPr>
      </w:pPr>
    </w:p>
    <w:p w14:paraId="17E89FE1" w14:textId="77777777" w:rsidR="005619EE" w:rsidRDefault="005619EE" w:rsidP="005619EE">
      <w:pPr>
        <w:pStyle w:val="Tijeloteksta"/>
        <w:jc w:val="both"/>
        <w:rPr>
          <w:rFonts w:ascii="Times New Roman" w:hAnsi="Times New Roman" w:cs="Times New Roman"/>
          <w:spacing w:val="-1"/>
          <w:sz w:val="24"/>
          <w:szCs w:val="24"/>
        </w:rPr>
      </w:pPr>
    </w:p>
    <w:p w14:paraId="5F51D412" w14:textId="77777777" w:rsidR="004326A4" w:rsidRDefault="004326A4" w:rsidP="005619EE">
      <w:pPr>
        <w:pStyle w:val="Tijeloteksta"/>
        <w:jc w:val="both"/>
        <w:rPr>
          <w:rFonts w:ascii="Times New Roman" w:hAnsi="Times New Roman" w:cs="Times New Roman"/>
          <w:spacing w:val="-1"/>
          <w:sz w:val="24"/>
          <w:szCs w:val="24"/>
        </w:rPr>
      </w:pPr>
    </w:p>
    <w:p w14:paraId="6141ACA0" w14:textId="77777777" w:rsidR="004326A4" w:rsidRDefault="004326A4" w:rsidP="005619EE">
      <w:pPr>
        <w:pStyle w:val="Tijeloteksta"/>
        <w:jc w:val="both"/>
        <w:rPr>
          <w:rFonts w:ascii="Times New Roman" w:hAnsi="Times New Roman" w:cs="Times New Roman"/>
          <w:spacing w:val="-1"/>
          <w:sz w:val="24"/>
          <w:szCs w:val="24"/>
        </w:rPr>
      </w:pPr>
    </w:p>
    <w:p w14:paraId="524A2E4A" w14:textId="77777777" w:rsidR="005619EE" w:rsidRDefault="005619EE" w:rsidP="005619EE">
      <w:pPr>
        <w:pStyle w:val="Tijeloteksta"/>
        <w:jc w:val="both"/>
        <w:rPr>
          <w:rFonts w:ascii="Times New Roman" w:hAnsi="Times New Roman" w:cs="Times New Roman"/>
          <w:spacing w:val="-1"/>
          <w:sz w:val="24"/>
          <w:szCs w:val="24"/>
        </w:rPr>
      </w:pPr>
    </w:p>
    <w:p w14:paraId="02DEA587" w14:textId="77777777" w:rsidR="005619EE" w:rsidRDefault="005619EE" w:rsidP="005619EE">
      <w:pPr>
        <w:pStyle w:val="Tijeloteksta"/>
        <w:jc w:val="both"/>
        <w:rPr>
          <w:rFonts w:ascii="Times New Roman" w:hAnsi="Times New Roman" w:cs="Times New Roman"/>
          <w:spacing w:val="-1"/>
          <w:sz w:val="24"/>
          <w:szCs w:val="24"/>
        </w:rPr>
      </w:pPr>
    </w:p>
    <w:p w14:paraId="3280DAF3" w14:textId="77777777" w:rsidR="005619EE" w:rsidRDefault="005619EE" w:rsidP="005619EE">
      <w:pPr>
        <w:pStyle w:val="Tijeloteksta"/>
        <w:ind w:left="4320" w:firstLine="72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M.P.        ___________________________________ </w:t>
      </w:r>
    </w:p>
    <w:p w14:paraId="145C6AE2" w14:textId="77777777" w:rsidR="005619EE" w:rsidRDefault="005619EE" w:rsidP="005619EE">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(Ovlaštena osoba za zastupanje Ponuditelja)</w:t>
      </w:r>
    </w:p>
    <w:p w14:paraId="387D18F9" w14:textId="77777777" w:rsidR="005619EE" w:rsidRDefault="005619EE" w:rsidP="005619EE">
      <w:pPr>
        <w:ind w:left="454"/>
        <w:jc w:val="both"/>
        <w:rPr>
          <w:rFonts w:ascii="Times New Roman" w:eastAsia="Arial" w:hAnsi="Times New Roman" w:cs="Times New Roman"/>
          <w:b/>
          <w:sz w:val="24"/>
          <w:szCs w:val="24"/>
        </w:rPr>
      </w:pPr>
    </w:p>
    <w:p w14:paraId="2FA61703" w14:textId="77777777" w:rsidR="005619EE" w:rsidRDefault="005619EE" w:rsidP="005619EE">
      <w:pPr>
        <w:ind w:left="454"/>
        <w:jc w:val="both"/>
        <w:rPr>
          <w:rFonts w:ascii="Times New Roman" w:eastAsia="Arial" w:hAnsi="Times New Roman" w:cs="Times New Roman"/>
          <w:b/>
          <w:sz w:val="24"/>
          <w:szCs w:val="24"/>
        </w:rPr>
      </w:pPr>
    </w:p>
    <w:p w14:paraId="11CD95F3" w14:textId="77777777" w:rsidR="005619EE" w:rsidRDefault="005619EE" w:rsidP="005619EE">
      <w:pPr>
        <w:ind w:left="454"/>
        <w:jc w:val="both"/>
        <w:rPr>
          <w:rFonts w:ascii="Times New Roman" w:eastAsia="Arial" w:hAnsi="Times New Roman" w:cs="Times New Roman"/>
          <w:b/>
          <w:sz w:val="24"/>
          <w:szCs w:val="24"/>
        </w:rPr>
      </w:pPr>
    </w:p>
    <w:p w14:paraId="16FE462C" w14:textId="77777777" w:rsidR="005619EE" w:rsidRDefault="005619EE" w:rsidP="005619EE">
      <w:pPr>
        <w:ind w:left="454"/>
        <w:jc w:val="both"/>
        <w:rPr>
          <w:rFonts w:ascii="Times New Roman" w:eastAsia="Arial" w:hAnsi="Times New Roman" w:cs="Times New Roman"/>
          <w:b/>
          <w:sz w:val="24"/>
          <w:szCs w:val="24"/>
        </w:rPr>
      </w:pPr>
    </w:p>
    <w:p w14:paraId="33D6D6FC" w14:textId="77777777" w:rsidR="005619EE" w:rsidRDefault="005619EE" w:rsidP="005619EE">
      <w:pPr>
        <w:ind w:left="454"/>
        <w:jc w:val="both"/>
        <w:rPr>
          <w:rFonts w:ascii="Times New Roman" w:eastAsia="Arial" w:hAnsi="Times New Roman" w:cs="Times New Roman"/>
          <w:b/>
          <w:sz w:val="24"/>
          <w:szCs w:val="24"/>
        </w:rPr>
      </w:pPr>
    </w:p>
    <w:p w14:paraId="54024295" w14:textId="77777777" w:rsidR="005619EE" w:rsidRDefault="005619EE" w:rsidP="005619EE">
      <w:pPr>
        <w:ind w:left="454"/>
        <w:jc w:val="both"/>
        <w:rPr>
          <w:rFonts w:ascii="Times New Roman" w:eastAsia="Arial" w:hAnsi="Times New Roman" w:cs="Times New Roman"/>
          <w:b/>
          <w:sz w:val="24"/>
          <w:szCs w:val="24"/>
        </w:rPr>
      </w:pPr>
    </w:p>
    <w:p w14:paraId="75C14171" w14:textId="77777777" w:rsidR="005619EE" w:rsidRDefault="005619EE" w:rsidP="005619EE">
      <w:pPr>
        <w:ind w:left="454"/>
        <w:jc w:val="both"/>
        <w:rPr>
          <w:rFonts w:ascii="Times New Roman" w:eastAsia="Arial" w:hAnsi="Times New Roman" w:cs="Times New Roman"/>
          <w:b/>
          <w:sz w:val="24"/>
          <w:szCs w:val="24"/>
        </w:rPr>
      </w:pPr>
    </w:p>
    <w:p w14:paraId="11F87ACC" w14:textId="77777777" w:rsidR="005619EE" w:rsidRDefault="005619EE" w:rsidP="005619EE">
      <w:pPr>
        <w:ind w:left="454"/>
        <w:jc w:val="both"/>
        <w:rPr>
          <w:rFonts w:ascii="Times New Roman" w:eastAsia="Arial" w:hAnsi="Times New Roman" w:cs="Times New Roman"/>
          <w:b/>
          <w:sz w:val="24"/>
          <w:szCs w:val="24"/>
        </w:rPr>
      </w:pPr>
    </w:p>
    <w:p w14:paraId="048BA992" w14:textId="77777777" w:rsidR="005619EE" w:rsidRDefault="005619EE" w:rsidP="005619EE">
      <w:pPr>
        <w:ind w:left="454"/>
        <w:jc w:val="both"/>
        <w:rPr>
          <w:rFonts w:ascii="Times New Roman" w:eastAsia="Arial" w:hAnsi="Times New Roman" w:cs="Times New Roman"/>
          <w:b/>
          <w:sz w:val="24"/>
          <w:szCs w:val="24"/>
        </w:rPr>
      </w:pPr>
    </w:p>
    <w:p w14:paraId="7CF5081F" w14:textId="77777777" w:rsidR="005619EE" w:rsidRDefault="005619EE" w:rsidP="005619EE">
      <w:pPr>
        <w:ind w:left="454"/>
        <w:jc w:val="both"/>
        <w:rPr>
          <w:rFonts w:ascii="Times New Roman" w:eastAsia="Arial" w:hAnsi="Times New Roman" w:cs="Times New Roman"/>
          <w:b/>
          <w:sz w:val="24"/>
          <w:szCs w:val="24"/>
        </w:rPr>
      </w:pPr>
    </w:p>
    <w:p w14:paraId="5F459568" w14:textId="77777777" w:rsidR="005619EE" w:rsidRDefault="005619EE" w:rsidP="005619EE">
      <w:pPr>
        <w:ind w:left="454"/>
        <w:jc w:val="both"/>
        <w:rPr>
          <w:rFonts w:ascii="Times New Roman" w:eastAsia="Arial" w:hAnsi="Times New Roman" w:cs="Times New Roman"/>
          <w:b/>
          <w:sz w:val="24"/>
          <w:szCs w:val="24"/>
        </w:rPr>
      </w:pPr>
    </w:p>
    <w:p w14:paraId="0B49A571" w14:textId="77777777" w:rsidR="00711C44" w:rsidRDefault="00711C44" w:rsidP="005619EE">
      <w:pPr>
        <w:ind w:left="454"/>
        <w:jc w:val="both"/>
        <w:rPr>
          <w:rFonts w:ascii="Times New Roman" w:eastAsia="Arial" w:hAnsi="Times New Roman" w:cs="Times New Roman"/>
          <w:b/>
          <w:sz w:val="24"/>
          <w:szCs w:val="24"/>
        </w:rPr>
      </w:pPr>
    </w:p>
    <w:p w14:paraId="235CA55D" w14:textId="77777777" w:rsidR="00711C44" w:rsidRDefault="00711C44" w:rsidP="005619EE">
      <w:pPr>
        <w:ind w:left="454"/>
        <w:jc w:val="both"/>
        <w:rPr>
          <w:rFonts w:ascii="Times New Roman" w:eastAsia="Arial" w:hAnsi="Times New Roman" w:cs="Times New Roman"/>
          <w:b/>
          <w:sz w:val="24"/>
          <w:szCs w:val="24"/>
        </w:rPr>
      </w:pPr>
    </w:p>
    <w:p w14:paraId="344094F0" w14:textId="77777777" w:rsidR="00711C44" w:rsidRDefault="00711C44" w:rsidP="005619EE">
      <w:pPr>
        <w:ind w:left="454"/>
        <w:jc w:val="both"/>
        <w:rPr>
          <w:rFonts w:ascii="Times New Roman" w:eastAsia="Arial" w:hAnsi="Times New Roman" w:cs="Times New Roman"/>
          <w:b/>
          <w:sz w:val="24"/>
          <w:szCs w:val="24"/>
        </w:rPr>
      </w:pPr>
    </w:p>
    <w:p w14:paraId="3233DD21" w14:textId="77777777" w:rsidR="005619EE" w:rsidRDefault="005619EE" w:rsidP="005619EE">
      <w:pPr>
        <w:ind w:left="964" w:hanging="146"/>
        <w:rPr>
          <w:rFonts w:ascii="Times New Roman" w:eastAsia="Arial" w:hAnsi="Times New Roman" w:cs="Times New Roman"/>
          <w:b/>
          <w:sz w:val="24"/>
          <w:szCs w:val="24"/>
        </w:rPr>
      </w:pPr>
    </w:p>
    <w:p w14:paraId="0AB6F835" w14:textId="77777777" w:rsidR="005619EE" w:rsidRDefault="005619EE" w:rsidP="005619EE">
      <w:pPr>
        <w:ind w:left="855"/>
        <w:jc w:val="both"/>
        <w:rPr>
          <w:rFonts w:ascii="Times New Roman" w:hAnsi="Times New Roman" w:cs="Times New Roman"/>
          <w:b/>
          <w:spacing w:val="-2"/>
          <w:sz w:val="24"/>
          <w:szCs w:val="24"/>
        </w:rPr>
      </w:pPr>
    </w:p>
    <w:p w14:paraId="0C9BDAB9" w14:textId="1CF776D1" w:rsidR="00991F57" w:rsidRPr="009E1A23" w:rsidRDefault="00991F57" w:rsidP="004326A4">
      <w:pPr>
        <w:ind w:left="855" w:right="6"/>
        <w:jc w:val="both"/>
        <w:rPr>
          <w:rFonts w:ascii="Times New Roman" w:eastAsia="Arial" w:hAnsi="Times New Roman" w:cs="Times New Roman"/>
          <w:b/>
          <w:spacing w:val="-2"/>
          <w:sz w:val="24"/>
          <w:szCs w:val="24"/>
        </w:rPr>
      </w:pPr>
      <w:r w:rsidRPr="009E1A23">
        <w:rPr>
          <w:rFonts w:ascii="Times New Roman" w:eastAsia="Arial" w:hAnsi="Times New Roman" w:cs="Times New Roman"/>
          <w:b/>
          <w:spacing w:val="-2"/>
          <w:sz w:val="24"/>
          <w:szCs w:val="24"/>
        </w:rPr>
        <w:lastRenderedPageBreak/>
        <w:t xml:space="preserve">Prilog </w:t>
      </w:r>
      <w:r w:rsidR="00AB46A0" w:rsidRPr="009E1A23">
        <w:rPr>
          <w:rFonts w:ascii="Times New Roman" w:eastAsia="Arial" w:hAnsi="Times New Roman" w:cs="Times New Roman"/>
          <w:b/>
          <w:spacing w:val="-2"/>
          <w:sz w:val="24"/>
          <w:szCs w:val="24"/>
        </w:rPr>
        <w:t>3</w:t>
      </w:r>
      <w:r w:rsidRPr="009E1A23">
        <w:rPr>
          <w:rFonts w:ascii="Times New Roman" w:eastAsia="Arial" w:hAnsi="Times New Roman" w:cs="Times New Roman"/>
          <w:b/>
          <w:spacing w:val="-2"/>
          <w:sz w:val="24"/>
          <w:szCs w:val="24"/>
        </w:rPr>
        <w:t>. – Prijedlog Ugovora</w:t>
      </w:r>
    </w:p>
    <w:p w14:paraId="23F911A3" w14:textId="77777777" w:rsidR="005B2DBD" w:rsidRPr="009E1A23" w:rsidRDefault="005B2DBD" w:rsidP="0028749E">
      <w:pPr>
        <w:ind w:left="3229" w:right="2975"/>
        <w:jc w:val="center"/>
        <w:rPr>
          <w:rFonts w:ascii="Times New Roman" w:hAnsi="Times New Roman" w:cs="Times New Roman"/>
          <w:spacing w:val="-1"/>
          <w:sz w:val="24"/>
          <w:szCs w:val="24"/>
        </w:rPr>
      </w:pPr>
    </w:p>
    <w:p w14:paraId="21F9E16B" w14:textId="079DAA26" w:rsidR="00766299" w:rsidRPr="009E1A23" w:rsidRDefault="00AA6234" w:rsidP="00EB3F75">
      <w:pPr>
        <w:ind w:left="855" w:right="6"/>
        <w:jc w:val="both"/>
        <w:rPr>
          <w:rFonts w:ascii="Times New Roman" w:eastAsia="Arial" w:hAnsi="Times New Roman" w:cs="Times New Roman"/>
          <w:spacing w:val="-2"/>
          <w:sz w:val="24"/>
          <w:szCs w:val="24"/>
        </w:rPr>
      </w:pPr>
      <w:r w:rsidRPr="009E1A23">
        <w:rPr>
          <w:rFonts w:ascii="Times New Roman" w:eastAsia="Arial" w:hAnsi="Times New Roman" w:cs="Times New Roman"/>
          <w:b/>
          <w:spacing w:val="-2"/>
          <w:sz w:val="24"/>
          <w:szCs w:val="24"/>
        </w:rPr>
        <w:t>ZADARSKA ŽUPANIJA</w:t>
      </w:r>
      <w:r w:rsidRPr="009E1A23">
        <w:rPr>
          <w:rFonts w:ascii="Times New Roman" w:eastAsia="Arial" w:hAnsi="Times New Roman" w:cs="Times New Roman"/>
          <w:spacing w:val="-2"/>
          <w:sz w:val="24"/>
          <w:szCs w:val="24"/>
        </w:rPr>
        <w:t xml:space="preserve">, Božidara Petranovića 8, 23 000 Zadar, OIB 56204655363, </w:t>
      </w:r>
      <w:r w:rsidR="00766299" w:rsidRPr="009E1A23">
        <w:rPr>
          <w:rFonts w:ascii="Times New Roman" w:eastAsia="Arial" w:hAnsi="Times New Roman" w:cs="Times New Roman"/>
          <w:spacing w:val="-2"/>
          <w:sz w:val="24"/>
          <w:szCs w:val="24"/>
        </w:rPr>
        <w:t>zastup</w:t>
      </w:r>
      <w:r w:rsidR="0044220E" w:rsidRPr="009E1A23">
        <w:rPr>
          <w:rFonts w:ascii="Times New Roman" w:eastAsia="Arial" w:hAnsi="Times New Roman" w:cs="Times New Roman"/>
          <w:spacing w:val="-2"/>
          <w:sz w:val="24"/>
          <w:szCs w:val="24"/>
        </w:rPr>
        <w:t xml:space="preserve">ana po županu Božidaru Longinu </w:t>
      </w:r>
      <w:r w:rsidR="00766299" w:rsidRPr="009E1A23">
        <w:rPr>
          <w:rFonts w:ascii="Times New Roman" w:eastAsia="Arial" w:hAnsi="Times New Roman" w:cs="Times New Roman"/>
          <w:spacing w:val="-2"/>
          <w:sz w:val="24"/>
          <w:szCs w:val="24"/>
        </w:rPr>
        <w:t>(u daljnjem tekstu: Naručitelj)</w:t>
      </w:r>
    </w:p>
    <w:p w14:paraId="5387AC75" w14:textId="77777777" w:rsidR="00D57D89" w:rsidRPr="009E1A23" w:rsidRDefault="00D57D89" w:rsidP="00AA6234">
      <w:pPr>
        <w:ind w:left="855" w:right="6"/>
        <w:jc w:val="both"/>
        <w:rPr>
          <w:rFonts w:ascii="Times New Roman" w:eastAsia="Arial" w:hAnsi="Times New Roman" w:cs="Times New Roman"/>
          <w:spacing w:val="-2"/>
          <w:sz w:val="24"/>
          <w:szCs w:val="24"/>
        </w:rPr>
      </w:pPr>
    </w:p>
    <w:p w14:paraId="0A417120" w14:textId="07A3622C" w:rsidR="00AA6234" w:rsidRPr="009E1A23" w:rsidRDefault="00AA6234" w:rsidP="00AA6234">
      <w:pPr>
        <w:ind w:left="855" w:right="6"/>
        <w:jc w:val="both"/>
        <w:rPr>
          <w:rFonts w:ascii="Times New Roman" w:eastAsia="Arial" w:hAnsi="Times New Roman" w:cs="Times New Roman"/>
          <w:spacing w:val="-2"/>
          <w:sz w:val="24"/>
          <w:szCs w:val="24"/>
        </w:rPr>
      </w:pPr>
      <w:r w:rsidRPr="009E1A23">
        <w:rPr>
          <w:rFonts w:ascii="Times New Roman" w:eastAsia="Arial" w:hAnsi="Times New Roman" w:cs="Times New Roman"/>
          <w:spacing w:val="-2"/>
          <w:sz w:val="24"/>
          <w:szCs w:val="24"/>
        </w:rPr>
        <w:t>i</w:t>
      </w:r>
    </w:p>
    <w:p w14:paraId="0B9D7FE4" w14:textId="43C1A2B2" w:rsidR="00AA6234" w:rsidRPr="009E1A23" w:rsidRDefault="00AA6234" w:rsidP="00AA6234">
      <w:pPr>
        <w:ind w:left="855" w:right="6"/>
        <w:jc w:val="both"/>
        <w:rPr>
          <w:rFonts w:ascii="Times New Roman" w:eastAsia="Arial" w:hAnsi="Times New Roman" w:cs="Times New Roman"/>
          <w:spacing w:val="-2"/>
          <w:sz w:val="24"/>
          <w:szCs w:val="24"/>
        </w:rPr>
      </w:pPr>
      <w:r w:rsidRPr="009E1A23">
        <w:rPr>
          <w:rFonts w:ascii="Times New Roman" w:eastAsia="Arial" w:hAnsi="Times New Roman" w:cs="Times New Roman"/>
          <w:spacing w:val="-2"/>
          <w:sz w:val="24"/>
          <w:szCs w:val="24"/>
        </w:rPr>
        <w:t>_____________________________OIB _________________ zastupano po _________________ (u daljnjem tekstu: Izvršitelj)</w:t>
      </w:r>
    </w:p>
    <w:p w14:paraId="34400833" w14:textId="77777777" w:rsidR="00AA6234" w:rsidRPr="009E1A23" w:rsidRDefault="00AA6234" w:rsidP="00AA6234">
      <w:pPr>
        <w:ind w:left="855" w:right="6"/>
        <w:jc w:val="both"/>
        <w:rPr>
          <w:rFonts w:ascii="Times New Roman" w:eastAsia="Arial" w:hAnsi="Times New Roman" w:cs="Times New Roman"/>
          <w:spacing w:val="-2"/>
          <w:sz w:val="24"/>
          <w:szCs w:val="24"/>
        </w:rPr>
      </w:pPr>
    </w:p>
    <w:p w14:paraId="1787531D" w14:textId="4695252F" w:rsidR="00AA6234" w:rsidRPr="009E1A23" w:rsidRDefault="00AA6234" w:rsidP="00AA6234">
      <w:pPr>
        <w:ind w:left="855" w:right="6"/>
        <w:jc w:val="both"/>
        <w:rPr>
          <w:rFonts w:ascii="Times New Roman" w:eastAsia="Arial" w:hAnsi="Times New Roman" w:cs="Times New Roman"/>
          <w:spacing w:val="-2"/>
          <w:sz w:val="24"/>
          <w:szCs w:val="24"/>
        </w:rPr>
      </w:pPr>
      <w:r w:rsidRPr="009E1A23">
        <w:rPr>
          <w:rFonts w:ascii="Times New Roman" w:eastAsia="Arial" w:hAnsi="Times New Roman" w:cs="Times New Roman"/>
          <w:spacing w:val="-2"/>
          <w:sz w:val="24"/>
          <w:szCs w:val="24"/>
        </w:rPr>
        <w:t xml:space="preserve">sklopili su </w:t>
      </w:r>
    </w:p>
    <w:p w14:paraId="09F8B371" w14:textId="77777777" w:rsidR="009D40F0" w:rsidRPr="009E1A23" w:rsidRDefault="009D40F0" w:rsidP="00AA6234">
      <w:pPr>
        <w:ind w:left="855" w:right="6"/>
        <w:jc w:val="both"/>
        <w:rPr>
          <w:rFonts w:ascii="Times New Roman" w:eastAsia="Arial" w:hAnsi="Times New Roman" w:cs="Times New Roman"/>
          <w:spacing w:val="-2"/>
          <w:sz w:val="24"/>
          <w:szCs w:val="24"/>
        </w:rPr>
      </w:pPr>
    </w:p>
    <w:p w14:paraId="0600C124" w14:textId="77777777" w:rsidR="004563A5" w:rsidRPr="009E1A23" w:rsidRDefault="00AA6234" w:rsidP="00AA6234">
      <w:pPr>
        <w:ind w:left="855" w:right="6"/>
        <w:jc w:val="center"/>
        <w:rPr>
          <w:rFonts w:ascii="Times New Roman" w:eastAsia="Arial" w:hAnsi="Times New Roman" w:cs="Times New Roman"/>
          <w:b/>
          <w:spacing w:val="-2"/>
          <w:sz w:val="24"/>
          <w:szCs w:val="24"/>
        </w:rPr>
      </w:pPr>
      <w:r w:rsidRPr="009E1A23">
        <w:rPr>
          <w:rFonts w:ascii="Times New Roman" w:eastAsia="Arial" w:hAnsi="Times New Roman" w:cs="Times New Roman"/>
          <w:b/>
          <w:spacing w:val="-2"/>
          <w:sz w:val="24"/>
          <w:szCs w:val="24"/>
        </w:rPr>
        <w:t>PRIJEDLOG</w:t>
      </w:r>
      <w:r w:rsidR="004563A5" w:rsidRPr="009E1A23">
        <w:rPr>
          <w:rFonts w:ascii="Times New Roman" w:eastAsia="Arial" w:hAnsi="Times New Roman" w:cs="Times New Roman"/>
          <w:b/>
          <w:spacing w:val="-2"/>
          <w:sz w:val="24"/>
          <w:szCs w:val="24"/>
        </w:rPr>
        <w:t xml:space="preserve"> </w:t>
      </w:r>
      <w:r w:rsidRPr="009E1A23">
        <w:rPr>
          <w:rFonts w:ascii="Times New Roman" w:eastAsia="Arial" w:hAnsi="Times New Roman" w:cs="Times New Roman"/>
          <w:b/>
          <w:spacing w:val="-2"/>
          <w:sz w:val="24"/>
          <w:szCs w:val="24"/>
        </w:rPr>
        <w:t xml:space="preserve">UGOVORA </w:t>
      </w:r>
    </w:p>
    <w:p w14:paraId="4FD12FD4" w14:textId="09277EC6" w:rsidR="00376EF8" w:rsidRPr="009E1A23" w:rsidRDefault="00C51CBA" w:rsidP="0044220E">
      <w:pPr>
        <w:ind w:left="855" w:right="6"/>
        <w:jc w:val="center"/>
        <w:rPr>
          <w:rFonts w:ascii="Times New Roman" w:eastAsia="Arial" w:hAnsi="Times New Roman" w:cs="Times New Roman"/>
          <w:b/>
          <w:spacing w:val="-2"/>
          <w:sz w:val="24"/>
          <w:szCs w:val="24"/>
        </w:rPr>
      </w:pPr>
      <w:r w:rsidRPr="009E1A23">
        <w:rPr>
          <w:rFonts w:ascii="Times New Roman" w:eastAsia="Arial" w:hAnsi="Times New Roman" w:cs="Times New Roman"/>
          <w:b/>
          <w:spacing w:val="-2"/>
          <w:sz w:val="24"/>
          <w:szCs w:val="24"/>
        </w:rPr>
        <w:t xml:space="preserve">o </w:t>
      </w:r>
      <w:r w:rsidR="0044220E" w:rsidRPr="009E1A23">
        <w:rPr>
          <w:rFonts w:ascii="Times New Roman" w:eastAsia="Arial" w:hAnsi="Times New Roman" w:cs="Times New Roman"/>
          <w:b/>
          <w:spacing w:val="-2"/>
          <w:sz w:val="24"/>
          <w:szCs w:val="24"/>
        </w:rPr>
        <w:t>izrad</w:t>
      </w:r>
      <w:r w:rsidRPr="009E1A23">
        <w:rPr>
          <w:rFonts w:ascii="Times New Roman" w:eastAsia="Arial" w:hAnsi="Times New Roman" w:cs="Times New Roman"/>
          <w:b/>
          <w:spacing w:val="-2"/>
          <w:sz w:val="24"/>
          <w:szCs w:val="24"/>
        </w:rPr>
        <w:t>i</w:t>
      </w:r>
      <w:r w:rsidR="0044220E" w:rsidRPr="009E1A23">
        <w:rPr>
          <w:rFonts w:ascii="Times New Roman" w:eastAsia="Arial" w:hAnsi="Times New Roman" w:cs="Times New Roman"/>
          <w:b/>
          <w:spacing w:val="-2"/>
          <w:sz w:val="24"/>
          <w:szCs w:val="24"/>
        </w:rPr>
        <w:t xml:space="preserve"> </w:t>
      </w:r>
      <w:r w:rsidR="00376EF8" w:rsidRPr="009E1A23">
        <w:rPr>
          <w:rFonts w:ascii="Times New Roman" w:eastAsia="Arial" w:hAnsi="Times New Roman" w:cs="Times New Roman"/>
          <w:b/>
          <w:spacing w:val="-2"/>
          <w:sz w:val="24"/>
          <w:szCs w:val="24"/>
        </w:rPr>
        <w:t xml:space="preserve">Godišnjeg plana energetske učinkovitosti </w:t>
      </w:r>
    </w:p>
    <w:p w14:paraId="0AE7D617" w14:textId="12469243" w:rsidR="0044220E" w:rsidRPr="009E1A23" w:rsidRDefault="00376EF8" w:rsidP="0044220E">
      <w:pPr>
        <w:ind w:left="855" w:right="6"/>
        <w:jc w:val="center"/>
        <w:rPr>
          <w:rFonts w:ascii="Times New Roman" w:eastAsia="Arial" w:hAnsi="Times New Roman" w:cs="Times New Roman"/>
          <w:b/>
          <w:spacing w:val="-2"/>
          <w:sz w:val="24"/>
          <w:szCs w:val="24"/>
        </w:rPr>
      </w:pPr>
      <w:r w:rsidRPr="009E1A23">
        <w:rPr>
          <w:rStyle w:val="normaltextrun"/>
          <w:rFonts w:ascii="Times New Roman" w:hAnsi="Times New Roman" w:cs="Times New Roman"/>
          <w:b/>
          <w:sz w:val="24"/>
          <w:szCs w:val="24"/>
        </w:rPr>
        <w:t xml:space="preserve">Zadarske županije za </w:t>
      </w:r>
      <w:r w:rsidR="0074643B">
        <w:rPr>
          <w:rStyle w:val="normaltextrun"/>
          <w:rFonts w:ascii="Times New Roman" w:hAnsi="Times New Roman" w:cs="Times New Roman"/>
          <w:b/>
          <w:sz w:val="24"/>
          <w:szCs w:val="24"/>
        </w:rPr>
        <w:t>2021</w:t>
      </w:r>
      <w:r w:rsidRPr="009E1A23">
        <w:rPr>
          <w:rStyle w:val="normaltextrun"/>
          <w:rFonts w:ascii="Times New Roman" w:hAnsi="Times New Roman" w:cs="Times New Roman"/>
          <w:b/>
          <w:sz w:val="24"/>
          <w:szCs w:val="24"/>
        </w:rPr>
        <w:t>. godinu</w:t>
      </w:r>
    </w:p>
    <w:p w14:paraId="739DE054" w14:textId="2D7F6238" w:rsidR="00C54EC8" w:rsidRPr="00AB4C51" w:rsidRDefault="00C54EC8" w:rsidP="0044220E">
      <w:pPr>
        <w:ind w:left="855" w:right="6"/>
        <w:jc w:val="center"/>
        <w:rPr>
          <w:rFonts w:ascii="Times New Roman" w:eastAsia="Arial" w:hAnsi="Times New Roman" w:cs="Times New Roman"/>
          <w:b/>
          <w:color w:val="FF0000"/>
          <w:spacing w:val="-2"/>
          <w:sz w:val="24"/>
          <w:szCs w:val="24"/>
        </w:rPr>
      </w:pPr>
    </w:p>
    <w:p w14:paraId="763E192A" w14:textId="77777777" w:rsidR="002B7DA2" w:rsidRPr="00AB4C51" w:rsidRDefault="002B7DA2" w:rsidP="0044220E">
      <w:pPr>
        <w:ind w:left="855" w:right="6"/>
        <w:jc w:val="center"/>
        <w:rPr>
          <w:rFonts w:ascii="Times New Roman" w:eastAsia="Arial" w:hAnsi="Times New Roman" w:cs="Times New Roman"/>
          <w:b/>
          <w:color w:val="FF0000"/>
          <w:spacing w:val="-2"/>
          <w:sz w:val="24"/>
          <w:szCs w:val="24"/>
        </w:rPr>
      </w:pPr>
    </w:p>
    <w:p w14:paraId="298389EF" w14:textId="193DDDDA" w:rsidR="007C3497" w:rsidRPr="009E1A23" w:rsidRDefault="00D57D89" w:rsidP="00D57D89">
      <w:pPr>
        <w:pStyle w:val="Tijeloteksta"/>
        <w:ind w:left="850"/>
        <w:jc w:val="both"/>
        <w:rPr>
          <w:rFonts w:ascii="Times New Roman" w:hAnsi="Times New Roman" w:cs="Times New Roman"/>
          <w:b/>
          <w:spacing w:val="-1"/>
          <w:sz w:val="24"/>
          <w:szCs w:val="24"/>
        </w:rPr>
      </w:pPr>
      <w:r w:rsidRPr="009E1A23">
        <w:rPr>
          <w:rFonts w:ascii="Times New Roman" w:hAnsi="Times New Roman" w:cs="Times New Roman"/>
          <w:b/>
          <w:spacing w:val="-2"/>
          <w:sz w:val="24"/>
          <w:szCs w:val="24"/>
        </w:rPr>
        <w:t>I.</w:t>
      </w:r>
      <w:r w:rsidR="00720374" w:rsidRPr="009E1A23">
        <w:rPr>
          <w:rFonts w:ascii="Times New Roman" w:hAnsi="Times New Roman" w:cs="Times New Roman"/>
          <w:b/>
          <w:spacing w:val="-2"/>
          <w:sz w:val="24"/>
          <w:szCs w:val="24"/>
        </w:rPr>
        <w:t xml:space="preserve"> </w:t>
      </w:r>
      <w:r w:rsidR="007C3497" w:rsidRPr="009E1A23">
        <w:rPr>
          <w:rFonts w:ascii="Times New Roman" w:hAnsi="Times New Roman" w:cs="Times New Roman"/>
          <w:b/>
          <w:spacing w:val="-1"/>
          <w:sz w:val="24"/>
          <w:szCs w:val="24"/>
        </w:rPr>
        <w:t>PREDMET UGOVORA</w:t>
      </w:r>
    </w:p>
    <w:p w14:paraId="25743BD5" w14:textId="77777777" w:rsidR="007C3497" w:rsidRPr="00AB4C51" w:rsidRDefault="007C3497" w:rsidP="007C3497">
      <w:pPr>
        <w:pStyle w:val="Tijeloteksta"/>
        <w:ind w:left="1575"/>
        <w:jc w:val="both"/>
        <w:rPr>
          <w:rFonts w:ascii="Times New Roman" w:hAnsi="Times New Roman" w:cs="Times New Roman"/>
          <w:b/>
          <w:color w:val="FF0000"/>
          <w:spacing w:val="-1"/>
          <w:sz w:val="24"/>
          <w:szCs w:val="24"/>
        </w:rPr>
      </w:pPr>
    </w:p>
    <w:p w14:paraId="6A432D64" w14:textId="77777777" w:rsidR="00AA6234" w:rsidRPr="0074643B" w:rsidRDefault="00AA6234" w:rsidP="00106E94">
      <w:pPr>
        <w:ind w:left="855" w:right="6"/>
        <w:jc w:val="center"/>
        <w:rPr>
          <w:rFonts w:ascii="Times New Roman" w:eastAsia="Arial" w:hAnsi="Times New Roman" w:cs="Times New Roman"/>
          <w:b/>
          <w:spacing w:val="-2"/>
          <w:sz w:val="24"/>
          <w:szCs w:val="24"/>
        </w:rPr>
      </w:pPr>
      <w:r w:rsidRPr="0074643B">
        <w:rPr>
          <w:rFonts w:ascii="Times New Roman" w:eastAsia="Arial" w:hAnsi="Times New Roman" w:cs="Times New Roman"/>
          <w:b/>
          <w:spacing w:val="-2"/>
          <w:sz w:val="24"/>
          <w:szCs w:val="24"/>
        </w:rPr>
        <w:t>Članak 1.</w:t>
      </w:r>
    </w:p>
    <w:p w14:paraId="32AE767B" w14:textId="266A9FC6" w:rsidR="00AA6234" w:rsidRPr="0074643B" w:rsidRDefault="00AA6234" w:rsidP="00B864C6">
      <w:pPr>
        <w:ind w:left="855" w:right="6"/>
        <w:jc w:val="both"/>
        <w:rPr>
          <w:rFonts w:ascii="Times New Roman" w:eastAsia="Arial" w:hAnsi="Times New Roman" w:cs="Times New Roman"/>
          <w:spacing w:val="-2"/>
          <w:sz w:val="24"/>
          <w:szCs w:val="24"/>
        </w:rPr>
      </w:pPr>
      <w:r w:rsidRPr="0074643B">
        <w:rPr>
          <w:rFonts w:ascii="Times New Roman" w:eastAsia="Arial" w:hAnsi="Times New Roman" w:cs="Times New Roman"/>
          <w:spacing w:val="-2"/>
          <w:sz w:val="24"/>
          <w:szCs w:val="24"/>
        </w:rPr>
        <w:t>Predmet ovog Ugovora je uslug</w:t>
      </w:r>
      <w:r w:rsidR="00B864C6" w:rsidRPr="0074643B">
        <w:rPr>
          <w:rFonts w:ascii="Times New Roman" w:eastAsia="Arial" w:hAnsi="Times New Roman" w:cs="Times New Roman"/>
          <w:spacing w:val="-2"/>
          <w:sz w:val="24"/>
          <w:szCs w:val="24"/>
        </w:rPr>
        <w:t>a</w:t>
      </w:r>
      <w:r w:rsidR="00376EF8" w:rsidRPr="0074643B">
        <w:rPr>
          <w:rFonts w:ascii="Times New Roman" w:eastAsia="Arial" w:hAnsi="Times New Roman" w:cs="Times New Roman"/>
          <w:spacing w:val="-2"/>
          <w:sz w:val="24"/>
          <w:szCs w:val="24"/>
        </w:rPr>
        <w:t xml:space="preserve"> izrade Godišnjeg plana energetske učinkovitosti </w:t>
      </w:r>
      <w:r w:rsidR="00BD4173" w:rsidRPr="0074643B">
        <w:rPr>
          <w:rStyle w:val="normaltextrun"/>
          <w:rFonts w:ascii="Times New Roman" w:hAnsi="Times New Roman" w:cs="Times New Roman"/>
          <w:sz w:val="24"/>
          <w:szCs w:val="24"/>
        </w:rPr>
        <w:t>Zadarske županije za 2021</w:t>
      </w:r>
      <w:r w:rsidR="00376EF8" w:rsidRPr="0074643B">
        <w:rPr>
          <w:rStyle w:val="normaltextrun"/>
          <w:rFonts w:ascii="Times New Roman" w:hAnsi="Times New Roman" w:cs="Times New Roman"/>
          <w:sz w:val="24"/>
          <w:szCs w:val="24"/>
        </w:rPr>
        <w:t>. godinu</w:t>
      </w:r>
      <w:r w:rsidRPr="0074643B">
        <w:rPr>
          <w:rFonts w:ascii="Times New Roman" w:eastAsia="Arial" w:hAnsi="Times New Roman" w:cs="Times New Roman"/>
          <w:spacing w:val="-2"/>
          <w:sz w:val="24"/>
          <w:szCs w:val="24"/>
        </w:rPr>
        <w:t>.</w:t>
      </w:r>
    </w:p>
    <w:p w14:paraId="5DE75148" w14:textId="7C12A9C8" w:rsidR="007C3497" w:rsidRPr="0074643B" w:rsidRDefault="007C3497" w:rsidP="007C3497">
      <w:pPr>
        <w:pStyle w:val="Tijeloteksta"/>
        <w:jc w:val="both"/>
        <w:rPr>
          <w:rFonts w:ascii="Times New Roman" w:hAnsi="Times New Roman" w:cs="Times New Roman"/>
          <w:spacing w:val="-1"/>
          <w:sz w:val="24"/>
          <w:szCs w:val="24"/>
        </w:rPr>
      </w:pPr>
      <w:r w:rsidRPr="0074643B">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w:t>
      </w:r>
      <w:r w:rsidR="00376EF8" w:rsidRPr="0074643B">
        <w:rPr>
          <w:rFonts w:ascii="Times New Roman" w:hAnsi="Times New Roman" w:cs="Times New Roman"/>
          <w:spacing w:val="-1"/>
          <w:sz w:val="24"/>
          <w:szCs w:val="24"/>
        </w:rPr>
        <w:t>___ od dana ___________________ 20</w:t>
      </w:r>
      <w:r w:rsidR="0074643B" w:rsidRPr="0074643B">
        <w:rPr>
          <w:rFonts w:ascii="Times New Roman" w:hAnsi="Times New Roman" w:cs="Times New Roman"/>
          <w:spacing w:val="-1"/>
          <w:sz w:val="24"/>
          <w:szCs w:val="24"/>
        </w:rPr>
        <w:t>20</w:t>
      </w:r>
      <w:r w:rsidR="00376EF8" w:rsidRPr="0074643B">
        <w:rPr>
          <w:rFonts w:ascii="Times New Roman" w:hAnsi="Times New Roman" w:cs="Times New Roman"/>
          <w:spacing w:val="-1"/>
          <w:sz w:val="24"/>
          <w:szCs w:val="24"/>
        </w:rPr>
        <w:t>. godine.</w:t>
      </w:r>
    </w:p>
    <w:p w14:paraId="39C2D152" w14:textId="77777777" w:rsidR="00AA6234" w:rsidRPr="00AB4C51" w:rsidRDefault="00AA6234" w:rsidP="00AA6234">
      <w:pPr>
        <w:spacing w:line="276" w:lineRule="auto"/>
        <w:jc w:val="both"/>
        <w:rPr>
          <w:rFonts w:ascii="Times New Roman" w:hAnsi="Times New Roman" w:cs="Times New Roman"/>
          <w:color w:val="FF0000"/>
          <w:sz w:val="24"/>
          <w:szCs w:val="24"/>
        </w:rPr>
      </w:pPr>
    </w:p>
    <w:p w14:paraId="775F7230" w14:textId="77777777" w:rsidR="007C3497" w:rsidRPr="0074643B" w:rsidRDefault="007C3497" w:rsidP="007C3497">
      <w:pPr>
        <w:pStyle w:val="Tijeloteksta"/>
        <w:jc w:val="center"/>
        <w:rPr>
          <w:rFonts w:ascii="Times New Roman" w:hAnsi="Times New Roman" w:cs="Times New Roman"/>
          <w:b/>
          <w:spacing w:val="-1"/>
          <w:sz w:val="24"/>
          <w:szCs w:val="24"/>
        </w:rPr>
      </w:pPr>
      <w:r w:rsidRPr="0074643B">
        <w:rPr>
          <w:rFonts w:ascii="Times New Roman" w:hAnsi="Times New Roman" w:cs="Times New Roman"/>
          <w:b/>
          <w:spacing w:val="-1"/>
          <w:sz w:val="24"/>
          <w:szCs w:val="24"/>
        </w:rPr>
        <w:t>Članak 2.</w:t>
      </w:r>
    </w:p>
    <w:p w14:paraId="6CD7AD3E" w14:textId="77777777" w:rsidR="00EB3F75" w:rsidRPr="0074643B" w:rsidRDefault="00B864C6" w:rsidP="00B864C6">
      <w:pPr>
        <w:spacing w:before="1" w:line="252" w:lineRule="exact"/>
        <w:ind w:left="855" w:right="7"/>
        <w:jc w:val="both"/>
        <w:rPr>
          <w:rFonts w:ascii="Times New Roman" w:eastAsia="Arial" w:hAnsi="Times New Roman" w:cs="Times New Roman"/>
          <w:spacing w:val="-2"/>
          <w:sz w:val="24"/>
          <w:szCs w:val="24"/>
        </w:rPr>
      </w:pPr>
      <w:r w:rsidRPr="0074643B">
        <w:rPr>
          <w:rFonts w:ascii="Times New Roman" w:eastAsia="Arial" w:hAnsi="Times New Roman" w:cs="Times New Roman"/>
          <w:spacing w:val="-2"/>
          <w:sz w:val="24"/>
          <w:szCs w:val="24"/>
        </w:rPr>
        <w:t xml:space="preserve">Usluga </w:t>
      </w:r>
      <w:r w:rsidR="00EB3F75" w:rsidRPr="0074643B">
        <w:rPr>
          <w:rFonts w:ascii="Times New Roman" w:eastAsia="Arial" w:hAnsi="Times New Roman" w:cs="Times New Roman"/>
          <w:spacing w:val="-2"/>
          <w:sz w:val="24"/>
          <w:szCs w:val="24"/>
        </w:rPr>
        <w:t>iz članka 1. ovog Ugovora obuhvaća:</w:t>
      </w:r>
    </w:p>
    <w:p w14:paraId="75EFF706" w14:textId="77777777" w:rsidR="0074643B" w:rsidRPr="00445B8A" w:rsidRDefault="0074643B"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 xml:space="preserve">analizu ostvarenja ciljeva određenih Akcijskim planom, uključujući okvirni cilj ušteda energije na području jedinice područne (regionalne) samouprave, </w:t>
      </w:r>
    </w:p>
    <w:p w14:paraId="11E49060" w14:textId="77777777" w:rsidR="0074643B" w:rsidRPr="00445B8A" w:rsidRDefault="0074643B"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nositelje aktivnosti i rokove provedbe,</w:t>
      </w:r>
    </w:p>
    <w:p w14:paraId="08837BA2" w14:textId="77777777" w:rsidR="0074643B" w:rsidRPr="00445B8A" w:rsidRDefault="0074643B"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mjere za poboljšanje energetske učinkovitosti u skladu sa Strategijom energetskog razvitka i  drugim strateškim dokumentima Vlade Republike Hrvatske,</w:t>
      </w:r>
    </w:p>
    <w:p w14:paraId="372AB7A4" w14:textId="77777777" w:rsidR="0074643B" w:rsidRPr="00445B8A" w:rsidRDefault="0074643B"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izračun planiranih ušteda energije u skladu s Pravilnikom o sustavu za praćenje, mjerenje i verifikaciju ušteda energije („Narodne novine“ broj: 33/20),</w:t>
      </w:r>
    </w:p>
    <w:p w14:paraId="7CD3D47C" w14:textId="77777777" w:rsidR="0074643B" w:rsidRPr="00445B8A" w:rsidRDefault="0074643B"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način praćenja izvršenja plana i</w:t>
      </w:r>
    </w:p>
    <w:p w14:paraId="658B84F1" w14:textId="77777777" w:rsidR="0074643B" w:rsidRPr="00445B8A" w:rsidRDefault="0074643B" w:rsidP="0074643B">
      <w:pPr>
        <w:pStyle w:val="Zaglavlje"/>
        <w:numPr>
          <w:ilvl w:val="0"/>
          <w:numId w:val="20"/>
        </w:numPr>
        <w:jc w:val="both"/>
        <w:rPr>
          <w:rFonts w:ascii="Times New Roman" w:eastAsia="Times New Roman" w:hAnsi="Times New Roman" w:cs="Times New Roman"/>
          <w:sz w:val="24"/>
          <w:szCs w:val="24"/>
          <w:lang w:eastAsia="hr-HR"/>
        </w:rPr>
      </w:pPr>
      <w:r w:rsidRPr="00445B8A">
        <w:rPr>
          <w:rFonts w:ascii="Times New Roman" w:eastAsia="Times New Roman" w:hAnsi="Times New Roman" w:cs="Times New Roman"/>
          <w:sz w:val="24"/>
          <w:szCs w:val="24"/>
          <w:lang w:eastAsia="hr-HR"/>
        </w:rPr>
        <w:t>način financiranja plana.</w:t>
      </w:r>
    </w:p>
    <w:p w14:paraId="7ACA07C0" w14:textId="7375692C" w:rsidR="0074643B" w:rsidRDefault="0074643B" w:rsidP="0074643B">
      <w:pPr>
        <w:pStyle w:val="Zaglavlje"/>
        <w:ind w:left="8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Podatke potrebne za izradu Godišnjeg plana energetske učinkovitosti Izvršitelj je dužan prikupiti samostalno, osim podataka koji su pod izravnom nadležnosti Naručitelja.</w:t>
      </w:r>
    </w:p>
    <w:p w14:paraId="75B12F06" w14:textId="24FF6D37" w:rsidR="0074643B" w:rsidRPr="00E6397A" w:rsidRDefault="0074643B" w:rsidP="0074643B">
      <w:pPr>
        <w:pStyle w:val="Zaglavlje"/>
        <w:ind w:left="85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Izvršitelj je</w:t>
      </w:r>
      <w:r w:rsidRPr="00E6397A">
        <w:rPr>
          <w:rFonts w:ascii="Times New Roman" w:eastAsia="Times New Roman" w:hAnsi="Times New Roman" w:cs="Times New Roman"/>
          <w:sz w:val="24"/>
          <w:szCs w:val="24"/>
          <w:lang w:eastAsia="hr-HR"/>
        </w:rPr>
        <w:t xml:space="preserve"> dužan Godišnji plan energetske učinkovitosti Zadarske županije za 2021. godinu izraditi u skladu s Zakonom o energetskoj učinkovitosti, Pravilnikom o sustavu za praćenje, mjerenje i verifikaciju ušteda energije te ostalim propisima donesenim na temelju Zakona o energetskoj učinkovitosti i posebnih propisa.</w:t>
      </w:r>
    </w:p>
    <w:p w14:paraId="3249C7ED" w14:textId="77777777" w:rsidR="00D57D89" w:rsidRPr="0074643B" w:rsidRDefault="00D57D89" w:rsidP="009D6B2F">
      <w:pPr>
        <w:spacing w:before="1"/>
        <w:ind w:left="855" w:right="7"/>
        <w:jc w:val="both"/>
        <w:rPr>
          <w:rFonts w:ascii="Times New Roman" w:eastAsia="Arial" w:hAnsi="Times New Roman" w:cs="Times New Roman"/>
          <w:spacing w:val="-2"/>
          <w:sz w:val="24"/>
          <w:szCs w:val="24"/>
        </w:rPr>
      </w:pPr>
    </w:p>
    <w:p w14:paraId="0DB43795" w14:textId="1C558E39" w:rsidR="004563A5" w:rsidRPr="0074643B" w:rsidRDefault="004563A5" w:rsidP="004563A5">
      <w:pPr>
        <w:pStyle w:val="Tijeloteksta"/>
        <w:jc w:val="both"/>
        <w:rPr>
          <w:rFonts w:ascii="Times New Roman" w:hAnsi="Times New Roman" w:cs="Times New Roman"/>
          <w:b/>
          <w:spacing w:val="-1"/>
          <w:sz w:val="24"/>
          <w:szCs w:val="24"/>
        </w:rPr>
      </w:pPr>
      <w:r w:rsidRPr="0074643B">
        <w:rPr>
          <w:rFonts w:ascii="Times New Roman" w:hAnsi="Times New Roman" w:cs="Times New Roman"/>
          <w:b/>
          <w:spacing w:val="-1"/>
          <w:sz w:val="24"/>
          <w:szCs w:val="24"/>
        </w:rPr>
        <w:t>II. CIJENA I TRAJANJE UGOVORA</w:t>
      </w:r>
    </w:p>
    <w:p w14:paraId="55C4FDF5" w14:textId="77777777" w:rsidR="004563A5" w:rsidRPr="0074643B" w:rsidRDefault="004563A5" w:rsidP="004563A5">
      <w:pPr>
        <w:pStyle w:val="Tijeloteksta"/>
        <w:jc w:val="both"/>
        <w:rPr>
          <w:rFonts w:ascii="Times New Roman" w:hAnsi="Times New Roman" w:cs="Times New Roman"/>
          <w:spacing w:val="-1"/>
          <w:sz w:val="24"/>
          <w:szCs w:val="24"/>
        </w:rPr>
      </w:pPr>
    </w:p>
    <w:p w14:paraId="014F8E01" w14:textId="78218653" w:rsidR="004563A5" w:rsidRPr="0074643B" w:rsidRDefault="004563A5" w:rsidP="004563A5">
      <w:pPr>
        <w:pStyle w:val="Tijeloteksta"/>
        <w:jc w:val="center"/>
        <w:rPr>
          <w:rFonts w:ascii="Times New Roman" w:hAnsi="Times New Roman" w:cs="Times New Roman"/>
          <w:b/>
          <w:spacing w:val="-1"/>
          <w:sz w:val="24"/>
          <w:szCs w:val="24"/>
        </w:rPr>
      </w:pPr>
      <w:r w:rsidRPr="0074643B">
        <w:rPr>
          <w:rFonts w:ascii="Times New Roman" w:hAnsi="Times New Roman" w:cs="Times New Roman"/>
          <w:b/>
          <w:spacing w:val="-1"/>
          <w:sz w:val="24"/>
          <w:szCs w:val="24"/>
        </w:rPr>
        <w:t xml:space="preserve">Članak </w:t>
      </w:r>
      <w:r w:rsidR="00EB3F75" w:rsidRPr="0074643B">
        <w:rPr>
          <w:rFonts w:ascii="Times New Roman" w:hAnsi="Times New Roman" w:cs="Times New Roman"/>
          <w:b/>
          <w:spacing w:val="-1"/>
          <w:sz w:val="24"/>
          <w:szCs w:val="24"/>
        </w:rPr>
        <w:t>3</w:t>
      </w:r>
      <w:r w:rsidRPr="0074643B">
        <w:rPr>
          <w:rFonts w:ascii="Times New Roman" w:hAnsi="Times New Roman" w:cs="Times New Roman"/>
          <w:b/>
          <w:spacing w:val="-1"/>
          <w:sz w:val="24"/>
          <w:szCs w:val="24"/>
        </w:rPr>
        <w:t>.</w:t>
      </w:r>
    </w:p>
    <w:p w14:paraId="6407625A" w14:textId="06D602F7" w:rsidR="004563A5" w:rsidRPr="0074643B" w:rsidRDefault="004563A5" w:rsidP="00D57D89">
      <w:pPr>
        <w:ind w:left="855" w:right="6"/>
        <w:jc w:val="both"/>
        <w:rPr>
          <w:rFonts w:ascii="Times New Roman" w:hAnsi="Times New Roman" w:cs="Times New Roman"/>
          <w:spacing w:val="-1"/>
          <w:sz w:val="24"/>
          <w:szCs w:val="24"/>
        </w:rPr>
      </w:pPr>
      <w:r w:rsidRPr="0074643B">
        <w:rPr>
          <w:rFonts w:ascii="Times New Roman" w:hAnsi="Times New Roman" w:cs="Times New Roman"/>
          <w:spacing w:val="-1"/>
          <w:sz w:val="24"/>
          <w:szCs w:val="24"/>
        </w:rPr>
        <w:t xml:space="preserve">Ukupna cijena pružanja </w:t>
      </w:r>
      <w:r w:rsidR="00B864C6" w:rsidRPr="0074643B">
        <w:rPr>
          <w:rFonts w:ascii="Times New Roman" w:hAnsi="Times New Roman" w:cs="Times New Roman"/>
          <w:spacing w:val="-1"/>
          <w:sz w:val="24"/>
          <w:szCs w:val="24"/>
        </w:rPr>
        <w:t>usluge</w:t>
      </w:r>
      <w:r w:rsidR="00D57D89" w:rsidRPr="0074643B">
        <w:rPr>
          <w:rFonts w:ascii="Times New Roman" w:eastAsia="Arial" w:hAnsi="Times New Roman" w:cs="Times New Roman"/>
          <w:spacing w:val="-2"/>
          <w:sz w:val="24"/>
          <w:szCs w:val="24"/>
        </w:rPr>
        <w:t xml:space="preserve"> izrade Godišnjeg plana energetske učinkovitosti </w:t>
      </w:r>
      <w:r w:rsidR="0074643B" w:rsidRPr="0074643B">
        <w:rPr>
          <w:rStyle w:val="normaltextrun"/>
          <w:rFonts w:ascii="Times New Roman" w:hAnsi="Times New Roman" w:cs="Times New Roman"/>
          <w:sz w:val="24"/>
          <w:szCs w:val="24"/>
        </w:rPr>
        <w:t>Zadarske županije za 2021</w:t>
      </w:r>
      <w:r w:rsidR="00D57D89" w:rsidRPr="0074643B">
        <w:rPr>
          <w:rStyle w:val="normaltextrun"/>
          <w:rFonts w:ascii="Times New Roman" w:hAnsi="Times New Roman" w:cs="Times New Roman"/>
          <w:sz w:val="24"/>
          <w:szCs w:val="24"/>
        </w:rPr>
        <w:t>. godinu</w:t>
      </w:r>
      <w:r w:rsidR="00D57D89" w:rsidRPr="0074643B">
        <w:rPr>
          <w:rFonts w:ascii="Times New Roman" w:eastAsia="Arial" w:hAnsi="Times New Roman" w:cs="Times New Roman"/>
          <w:spacing w:val="-2"/>
          <w:sz w:val="24"/>
          <w:szCs w:val="24"/>
        </w:rPr>
        <w:t xml:space="preserve"> </w:t>
      </w:r>
      <w:r w:rsidRPr="0074643B">
        <w:rPr>
          <w:rFonts w:ascii="Times New Roman" w:hAnsi="Times New Roman" w:cs="Times New Roman"/>
          <w:spacing w:val="-1"/>
          <w:sz w:val="24"/>
          <w:szCs w:val="24"/>
        </w:rPr>
        <w:t>koja je predmet ovog ugovora bez PDV-a iznosi</w:t>
      </w:r>
    </w:p>
    <w:p w14:paraId="0A54F410" w14:textId="77777777" w:rsidR="004563A5" w:rsidRPr="0074643B" w:rsidRDefault="004563A5" w:rsidP="004563A5">
      <w:pPr>
        <w:pStyle w:val="Tijeloteksta"/>
        <w:jc w:val="both"/>
        <w:rPr>
          <w:rFonts w:ascii="Times New Roman" w:hAnsi="Times New Roman" w:cs="Times New Roman"/>
          <w:spacing w:val="-1"/>
          <w:sz w:val="24"/>
          <w:szCs w:val="24"/>
        </w:rPr>
      </w:pPr>
    </w:p>
    <w:p w14:paraId="7823AED3" w14:textId="77777777" w:rsidR="004563A5" w:rsidRPr="0074643B" w:rsidRDefault="004563A5" w:rsidP="00D57D89">
      <w:pPr>
        <w:pStyle w:val="Tijeloteksta"/>
        <w:jc w:val="center"/>
        <w:rPr>
          <w:rFonts w:ascii="Times New Roman" w:hAnsi="Times New Roman" w:cs="Times New Roman"/>
          <w:b/>
          <w:spacing w:val="-1"/>
          <w:sz w:val="24"/>
          <w:szCs w:val="24"/>
        </w:rPr>
      </w:pPr>
      <w:r w:rsidRPr="0074643B">
        <w:rPr>
          <w:rFonts w:ascii="Times New Roman" w:hAnsi="Times New Roman" w:cs="Times New Roman"/>
          <w:b/>
          <w:spacing w:val="-1"/>
          <w:sz w:val="24"/>
          <w:szCs w:val="24"/>
        </w:rPr>
        <w:t>__________________________ kuna</w:t>
      </w:r>
    </w:p>
    <w:p w14:paraId="15C3F928" w14:textId="77777777" w:rsidR="004563A5" w:rsidRPr="0074643B" w:rsidRDefault="004563A5" w:rsidP="004563A5">
      <w:pPr>
        <w:pStyle w:val="Tijeloteksta"/>
        <w:jc w:val="both"/>
        <w:rPr>
          <w:rFonts w:ascii="Times New Roman" w:hAnsi="Times New Roman" w:cs="Times New Roman"/>
          <w:spacing w:val="-1"/>
          <w:sz w:val="24"/>
          <w:szCs w:val="24"/>
        </w:rPr>
      </w:pPr>
      <w:r w:rsidRPr="0074643B">
        <w:rPr>
          <w:rFonts w:ascii="Times New Roman" w:hAnsi="Times New Roman" w:cs="Times New Roman"/>
          <w:spacing w:val="-1"/>
          <w:sz w:val="24"/>
          <w:szCs w:val="24"/>
        </w:rPr>
        <w:lastRenderedPageBreak/>
        <w:t>Na iznos iz stavka 1. ovog članka zaračunava se PDV po važećoj stopi.</w:t>
      </w:r>
    </w:p>
    <w:p w14:paraId="75E0AB7F" w14:textId="34DCE6F7" w:rsidR="00D57D89" w:rsidRPr="0074643B" w:rsidRDefault="004563A5" w:rsidP="004563A5">
      <w:pPr>
        <w:pStyle w:val="Tijeloteksta"/>
        <w:jc w:val="both"/>
        <w:rPr>
          <w:rFonts w:ascii="Times New Roman" w:eastAsia="Times New Roman" w:hAnsi="Times New Roman" w:cs="Times New Roman"/>
          <w:bCs/>
          <w:sz w:val="24"/>
          <w:szCs w:val="24"/>
          <w:lang w:eastAsia="hr-HR"/>
        </w:rPr>
      </w:pPr>
      <w:r w:rsidRPr="0074643B">
        <w:rPr>
          <w:rFonts w:ascii="Times New Roman" w:hAnsi="Times New Roman" w:cs="Times New Roman"/>
          <w:spacing w:val="-1"/>
          <w:sz w:val="24"/>
          <w:szCs w:val="24"/>
        </w:rPr>
        <w:t>Sredstva iz stavka 1. osigurana su u Proračunu Zadarske županije za 20</w:t>
      </w:r>
      <w:r w:rsidR="0074643B" w:rsidRPr="0074643B">
        <w:rPr>
          <w:rFonts w:ascii="Times New Roman" w:hAnsi="Times New Roman" w:cs="Times New Roman"/>
          <w:spacing w:val="-1"/>
          <w:sz w:val="24"/>
          <w:szCs w:val="24"/>
        </w:rPr>
        <w:t xml:space="preserve">20. godinu, kapitalni projekt </w:t>
      </w:r>
      <w:r w:rsidR="00D57D89" w:rsidRPr="0074643B">
        <w:rPr>
          <w:rFonts w:ascii="Times New Roman" w:eastAsia="Times New Roman" w:hAnsi="Times New Roman" w:cs="Times New Roman"/>
          <w:bCs/>
          <w:sz w:val="24"/>
          <w:szCs w:val="24"/>
          <w:lang w:eastAsia="hr-HR"/>
        </w:rPr>
        <w:t>K3401-03- Stručne studije i ostale aktivnosti</w:t>
      </w:r>
      <w:r w:rsidR="0074643B" w:rsidRPr="0074643B">
        <w:rPr>
          <w:rFonts w:ascii="Times New Roman" w:eastAsia="Times New Roman" w:hAnsi="Times New Roman" w:cs="Times New Roman"/>
          <w:bCs/>
          <w:sz w:val="24"/>
          <w:szCs w:val="24"/>
          <w:lang w:eastAsia="hr-HR"/>
        </w:rPr>
        <w:t>.</w:t>
      </w:r>
    </w:p>
    <w:p w14:paraId="54512939" w14:textId="77777777" w:rsidR="002B7DA2" w:rsidRPr="00AB4C51" w:rsidRDefault="002B7DA2" w:rsidP="000A28EB">
      <w:pPr>
        <w:ind w:left="855" w:right="6"/>
        <w:jc w:val="center"/>
        <w:rPr>
          <w:rFonts w:ascii="Times New Roman" w:eastAsia="Arial" w:hAnsi="Times New Roman" w:cs="Times New Roman"/>
          <w:b/>
          <w:color w:val="FF0000"/>
          <w:spacing w:val="-2"/>
          <w:sz w:val="24"/>
          <w:szCs w:val="24"/>
        </w:rPr>
      </w:pPr>
    </w:p>
    <w:p w14:paraId="6225EFD6" w14:textId="1276913E" w:rsidR="000A28EB" w:rsidRPr="0074643B" w:rsidRDefault="000A28EB" w:rsidP="000A28EB">
      <w:pPr>
        <w:ind w:left="855" w:right="6"/>
        <w:jc w:val="center"/>
        <w:rPr>
          <w:rFonts w:ascii="Times New Roman" w:eastAsia="Arial" w:hAnsi="Times New Roman" w:cs="Times New Roman"/>
          <w:b/>
          <w:spacing w:val="-2"/>
          <w:sz w:val="24"/>
          <w:szCs w:val="24"/>
        </w:rPr>
      </w:pPr>
      <w:r w:rsidRPr="0074643B">
        <w:rPr>
          <w:rFonts w:ascii="Times New Roman" w:eastAsia="Arial" w:hAnsi="Times New Roman" w:cs="Times New Roman"/>
          <w:b/>
          <w:spacing w:val="-2"/>
          <w:sz w:val="24"/>
          <w:szCs w:val="24"/>
        </w:rPr>
        <w:t xml:space="preserve">Članak </w:t>
      </w:r>
      <w:r w:rsidR="00A639CC" w:rsidRPr="0074643B">
        <w:rPr>
          <w:rFonts w:ascii="Times New Roman" w:eastAsia="Arial" w:hAnsi="Times New Roman" w:cs="Times New Roman"/>
          <w:b/>
          <w:spacing w:val="-2"/>
          <w:sz w:val="24"/>
          <w:szCs w:val="24"/>
        </w:rPr>
        <w:t>4</w:t>
      </w:r>
      <w:r w:rsidRPr="0074643B">
        <w:rPr>
          <w:rFonts w:ascii="Times New Roman" w:eastAsia="Arial" w:hAnsi="Times New Roman" w:cs="Times New Roman"/>
          <w:b/>
          <w:spacing w:val="-2"/>
          <w:sz w:val="24"/>
          <w:szCs w:val="24"/>
        </w:rPr>
        <w:t>.</w:t>
      </w:r>
    </w:p>
    <w:p w14:paraId="73CFF3EB" w14:textId="013FEE4B" w:rsidR="000A28EB" w:rsidRPr="0074643B" w:rsidRDefault="000A28EB" w:rsidP="00A0533F">
      <w:pPr>
        <w:pStyle w:val="Tijeloteksta"/>
        <w:jc w:val="both"/>
        <w:rPr>
          <w:rFonts w:ascii="Times New Roman" w:hAnsi="Times New Roman" w:cs="Times New Roman"/>
          <w:spacing w:val="-1"/>
          <w:sz w:val="24"/>
          <w:szCs w:val="24"/>
        </w:rPr>
      </w:pPr>
      <w:r w:rsidRPr="0074643B">
        <w:rPr>
          <w:rFonts w:ascii="Times New Roman" w:hAnsi="Times New Roman" w:cs="Times New Roman"/>
          <w:spacing w:val="-1"/>
          <w:sz w:val="24"/>
          <w:szCs w:val="24"/>
        </w:rPr>
        <w:t xml:space="preserve">Ugovorne strane su </w:t>
      </w:r>
      <w:r w:rsidR="0074643B" w:rsidRPr="0074643B">
        <w:rPr>
          <w:rFonts w:ascii="Times New Roman" w:hAnsi="Times New Roman" w:cs="Times New Roman"/>
          <w:spacing w:val="-1"/>
          <w:sz w:val="24"/>
          <w:szCs w:val="24"/>
        </w:rPr>
        <w:t>suglasne da su jedinične cijene ponude nepromjenjive</w:t>
      </w:r>
      <w:r w:rsidRPr="0074643B">
        <w:rPr>
          <w:rFonts w:ascii="Times New Roman" w:hAnsi="Times New Roman" w:cs="Times New Roman"/>
          <w:spacing w:val="-1"/>
          <w:sz w:val="24"/>
          <w:szCs w:val="24"/>
        </w:rPr>
        <w:t xml:space="preserve"> za cijelo vrijeme trajanja</w:t>
      </w:r>
      <w:r w:rsidR="00A639CC" w:rsidRPr="0074643B">
        <w:rPr>
          <w:rFonts w:ascii="Times New Roman" w:hAnsi="Times New Roman" w:cs="Times New Roman"/>
          <w:spacing w:val="-1"/>
          <w:sz w:val="24"/>
          <w:szCs w:val="24"/>
        </w:rPr>
        <w:t xml:space="preserve"> ugovora</w:t>
      </w:r>
      <w:r w:rsidRPr="0074643B">
        <w:rPr>
          <w:rFonts w:ascii="Times New Roman" w:hAnsi="Times New Roman" w:cs="Times New Roman"/>
          <w:spacing w:val="-1"/>
          <w:sz w:val="24"/>
          <w:szCs w:val="24"/>
        </w:rPr>
        <w:t xml:space="preserve">, te da su u istu uključeni svi troškovi </w:t>
      </w:r>
      <w:r w:rsidR="00A639CC" w:rsidRPr="0074643B">
        <w:rPr>
          <w:rFonts w:ascii="Times New Roman" w:hAnsi="Times New Roman" w:cs="Times New Roman"/>
          <w:spacing w:val="-2"/>
          <w:sz w:val="24"/>
          <w:szCs w:val="24"/>
        </w:rPr>
        <w:t xml:space="preserve">koji mogu proizaći prilikom izvršenja </w:t>
      </w:r>
      <w:r w:rsidR="00A0533F" w:rsidRPr="0074643B">
        <w:rPr>
          <w:rFonts w:ascii="Times New Roman" w:hAnsi="Times New Roman" w:cs="Times New Roman"/>
          <w:spacing w:val="-1"/>
          <w:sz w:val="24"/>
          <w:szCs w:val="24"/>
        </w:rPr>
        <w:t xml:space="preserve">usluge iz članka </w:t>
      </w:r>
      <w:r w:rsidR="0074643B">
        <w:rPr>
          <w:rFonts w:ascii="Times New Roman" w:hAnsi="Times New Roman" w:cs="Times New Roman"/>
          <w:spacing w:val="-1"/>
          <w:sz w:val="24"/>
          <w:szCs w:val="24"/>
        </w:rPr>
        <w:t>1</w:t>
      </w:r>
      <w:r w:rsidR="00A0533F" w:rsidRPr="0074643B">
        <w:rPr>
          <w:rFonts w:ascii="Times New Roman" w:hAnsi="Times New Roman" w:cs="Times New Roman"/>
          <w:spacing w:val="-1"/>
          <w:sz w:val="24"/>
          <w:szCs w:val="24"/>
        </w:rPr>
        <w:t>. ovog Ugovora</w:t>
      </w:r>
      <w:r w:rsidRPr="0074643B">
        <w:rPr>
          <w:rFonts w:ascii="Times New Roman" w:hAnsi="Times New Roman" w:cs="Times New Roman"/>
          <w:spacing w:val="-1"/>
          <w:sz w:val="24"/>
          <w:szCs w:val="24"/>
        </w:rPr>
        <w:t xml:space="preserve"> i popusti.</w:t>
      </w:r>
    </w:p>
    <w:p w14:paraId="109F8F4A" w14:textId="77777777" w:rsidR="001864A4" w:rsidRPr="0074643B" w:rsidRDefault="001864A4" w:rsidP="00A0533F">
      <w:pPr>
        <w:pStyle w:val="Tijeloteksta"/>
        <w:jc w:val="both"/>
        <w:rPr>
          <w:rFonts w:ascii="Times New Roman" w:hAnsi="Times New Roman" w:cs="Times New Roman"/>
          <w:spacing w:val="-1"/>
          <w:sz w:val="24"/>
          <w:szCs w:val="24"/>
        </w:rPr>
      </w:pPr>
    </w:p>
    <w:p w14:paraId="71742145" w14:textId="6F331607" w:rsidR="00E26021" w:rsidRPr="0074643B" w:rsidRDefault="00E26021" w:rsidP="00E26021">
      <w:pPr>
        <w:ind w:left="855" w:right="6"/>
        <w:jc w:val="center"/>
        <w:rPr>
          <w:rFonts w:ascii="Times New Roman" w:eastAsia="Arial" w:hAnsi="Times New Roman" w:cs="Times New Roman"/>
          <w:b/>
          <w:spacing w:val="-2"/>
          <w:sz w:val="24"/>
          <w:szCs w:val="24"/>
        </w:rPr>
      </w:pPr>
      <w:r w:rsidRPr="0074643B">
        <w:rPr>
          <w:rFonts w:ascii="Times New Roman" w:eastAsia="Arial" w:hAnsi="Times New Roman" w:cs="Times New Roman"/>
          <w:b/>
          <w:spacing w:val="-2"/>
          <w:sz w:val="24"/>
          <w:szCs w:val="24"/>
        </w:rPr>
        <w:t xml:space="preserve">Članak </w:t>
      </w:r>
      <w:r w:rsidR="00A639CC" w:rsidRPr="0074643B">
        <w:rPr>
          <w:rFonts w:ascii="Times New Roman" w:eastAsia="Arial" w:hAnsi="Times New Roman" w:cs="Times New Roman"/>
          <w:b/>
          <w:spacing w:val="-2"/>
          <w:sz w:val="24"/>
          <w:szCs w:val="24"/>
        </w:rPr>
        <w:t>5</w:t>
      </w:r>
      <w:r w:rsidRPr="0074643B">
        <w:rPr>
          <w:rFonts w:ascii="Times New Roman" w:eastAsia="Arial" w:hAnsi="Times New Roman" w:cs="Times New Roman"/>
          <w:b/>
          <w:spacing w:val="-2"/>
          <w:sz w:val="24"/>
          <w:szCs w:val="24"/>
        </w:rPr>
        <w:t>.</w:t>
      </w:r>
    </w:p>
    <w:p w14:paraId="7F87DCAB" w14:textId="5EEC3B16" w:rsidR="00A0533F" w:rsidRPr="002C7F3B" w:rsidRDefault="00A0533F" w:rsidP="00A0533F">
      <w:pPr>
        <w:spacing w:before="1" w:line="252" w:lineRule="exact"/>
        <w:ind w:left="855" w:right="7"/>
        <w:jc w:val="both"/>
        <w:rPr>
          <w:rFonts w:ascii="Times New Roman" w:hAnsi="Times New Roman" w:cs="Times New Roman"/>
          <w:spacing w:val="-1"/>
          <w:sz w:val="24"/>
          <w:szCs w:val="24"/>
        </w:rPr>
      </w:pPr>
      <w:r w:rsidRPr="0074643B">
        <w:rPr>
          <w:rFonts w:ascii="Times New Roman" w:hAnsi="Times New Roman" w:cs="Times New Roman"/>
          <w:spacing w:val="-1"/>
          <w:sz w:val="24"/>
          <w:szCs w:val="24"/>
        </w:rPr>
        <w:t xml:space="preserve">Ovaj Ugovor stupa na snagu slijedećeg dana nakon što </w:t>
      </w:r>
      <w:r w:rsidR="00A639CC" w:rsidRPr="0074643B">
        <w:rPr>
          <w:rFonts w:ascii="Times New Roman" w:hAnsi="Times New Roman" w:cs="Times New Roman"/>
          <w:spacing w:val="-1"/>
          <w:sz w:val="24"/>
          <w:szCs w:val="24"/>
        </w:rPr>
        <w:t xml:space="preserve">ga potpišu obje Ugovorne strane. </w:t>
      </w:r>
      <w:r w:rsidR="00D57D89" w:rsidRPr="0074643B">
        <w:rPr>
          <w:rFonts w:ascii="Times New Roman" w:hAnsi="Times New Roman" w:cs="Times New Roman"/>
          <w:spacing w:val="-1"/>
          <w:sz w:val="24"/>
          <w:szCs w:val="24"/>
        </w:rPr>
        <w:t xml:space="preserve">Rok </w:t>
      </w:r>
      <w:r w:rsidR="00D57D89" w:rsidRPr="002C7F3B">
        <w:rPr>
          <w:rFonts w:ascii="Times New Roman" w:hAnsi="Times New Roman" w:cs="Times New Roman"/>
          <w:spacing w:val="-1"/>
          <w:sz w:val="24"/>
          <w:szCs w:val="24"/>
        </w:rPr>
        <w:t xml:space="preserve">izvršenja ugovora je </w:t>
      </w:r>
      <w:r w:rsidR="0074643B" w:rsidRPr="002C7F3B">
        <w:rPr>
          <w:rFonts w:ascii="Times New Roman" w:hAnsi="Times New Roman" w:cs="Times New Roman"/>
          <w:spacing w:val="-1"/>
          <w:sz w:val="24"/>
          <w:szCs w:val="24"/>
        </w:rPr>
        <w:t xml:space="preserve">45 kalendarskih </w:t>
      </w:r>
      <w:r w:rsidR="00A639CC" w:rsidRPr="002C7F3B">
        <w:rPr>
          <w:rFonts w:ascii="Times New Roman" w:hAnsi="Times New Roman" w:cs="Times New Roman"/>
          <w:spacing w:val="-1"/>
          <w:sz w:val="24"/>
          <w:szCs w:val="24"/>
        </w:rPr>
        <w:t>dana od dana stupanja na snagu ovog Ugovora. </w:t>
      </w:r>
    </w:p>
    <w:p w14:paraId="699B840E" w14:textId="77777777" w:rsidR="00E26021" w:rsidRPr="0074643B" w:rsidRDefault="00E26021" w:rsidP="00E26021">
      <w:pPr>
        <w:ind w:left="851"/>
        <w:jc w:val="both"/>
        <w:rPr>
          <w:rFonts w:ascii="Times New Roman" w:hAnsi="Times New Roman" w:cs="Times New Roman"/>
          <w:sz w:val="24"/>
          <w:szCs w:val="24"/>
        </w:rPr>
      </w:pPr>
      <w:r w:rsidRPr="0074643B">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0E260559" w14:textId="24FB852D" w:rsidR="00E26021" w:rsidRDefault="00E26021" w:rsidP="00A639CC">
      <w:pPr>
        <w:ind w:left="851"/>
        <w:jc w:val="both"/>
        <w:rPr>
          <w:rFonts w:ascii="Times New Roman" w:hAnsi="Times New Roman" w:cs="Times New Roman"/>
          <w:sz w:val="24"/>
          <w:szCs w:val="24"/>
        </w:rPr>
      </w:pPr>
      <w:r w:rsidRPr="0074643B">
        <w:rPr>
          <w:rFonts w:ascii="Times New Roman" w:hAnsi="Times New Roman" w:cs="Times New Roman"/>
          <w:sz w:val="24"/>
          <w:szCs w:val="24"/>
        </w:rPr>
        <w:t>Ovaj Ugovor prestaje ispunjenjem ugovornih obveza obiju ugovornih strana.</w:t>
      </w:r>
    </w:p>
    <w:p w14:paraId="694EF317" w14:textId="30468361" w:rsidR="004A0745" w:rsidRPr="0074643B" w:rsidRDefault="004A0745" w:rsidP="004A0745">
      <w:pPr>
        <w:pStyle w:val="paragraph"/>
        <w:spacing w:before="0" w:beforeAutospacing="0" w:after="0" w:afterAutospacing="0"/>
        <w:ind w:left="855"/>
        <w:jc w:val="both"/>
        <w:textAlignment w:val="baseline"/>
      </w:pPr>
      <w:r>
        <w:rPr>
          <w:rStyle w:val="normaltextrun"/>
        </w:rPr>
        <w:t xml:space="preserve">Pod uredno izvršenom uslugom podrazumijeva se isporučen i od strane </w:t>
      </w:r>
      <w:r w:rsidRPr="00807F1A">
        <w:rPr>
          <w:rStyle w:val="normaltextrun"/>
        </w:rPr>
        <w:t>Naručitelja</w:t>
      </w:r>
      <w:r>
        <w:rPr>
          <w:rStyle w:val="normaltextrun"/>
        </w:rPr>
        <w:t xml:space="preserve"> prihvaćen </w:t>
      </w:r>
      <w:r>
        <w:rPr>
          <w:rFonts w:eastAsia="Arial"/>
          <w:spacing w:val="-2"/>
          <w:lang w:eastAsia="en-US"/>
        </w:rPr>
        <w:t xml:space="preserve">Godišnji plan energetske učinkovitosti </w:t>
      </w:r>
      <w:r>
        <w:rPr>
          <w:rStyle w:val="normaltextrun"/>
        </w:rPr>
        <w:t xml:space="preserve">Zadarske županije za 2021. godinu </w:t>
      </w:r>
      <w:r>
        <w:rPr>
          <w:rFonts w:eastAsia="SimSun"/>
        </w:rPr>
        <w:t>što dokazuje Zapisnik o uredno izvršenoj usluzi potpisan od strane Naručitelja i Izvršitelja.</w:t>
      </w:r>
    </w:p>
    <w:p w14:paraId="3F150A24" w14:textId="77777777" w:rsidR="00BB72A8" w:rsidRPr="00AB4C51" w:rsidRDefault="00BB72A8" w:rsidP="002B7DA2">
      <w:pPr>
        <w:widowControl/>
        <w:ind w:left="855"/>
        <w:jc w:val="both"/>
        <w:textAlignment w:val="baseline"/>
        <w:rPr>
          <w:rFonts w:ascii="Times New Roman" w:eastAsia="Times New Roman" w:hAnsi="Times New Roman" w:cs="Times New Roman"/>
          <w:color w:val="FF0000"/>
          <w:sz w:val="24"/>
          <w:szCs w:val="24"/>
          <w:lang w:eastAsia="hr-HR"/>
        </w:rPr>
      </w:pPr>
    </w:p>
    <w:p w14:paraId="3C92C591" w14:textId="6ECEF167" w:rsidR="00E26021" w:rsidRPr="0074643B" w:rsidRDefault="00E26021" w:rsidP="00E26021">
      <w:pPr>
        <w:pStyle w:val="Tijeloteksta"/>
        <w:jc w:val="center"/>
        <w:rPr>
          <w:rFonts w:ascii="Times New Roman" w:hAnsi="Times New Roman" w:cs="Times New Roman"/>
          <w:b/>
          <w:spacing w:val="-1"/>
          <w:sz w:val="24"/>
          <w:szCs w:val="24"/>
        </w:rPr>
      </w:pPr>
      <w:r w:rsidRPr="0074643B">
        <w:rPr>
          <w:rFonts w:ascii="Times New Roman" w:hAnsi="Times New Roman" w:cs="Times New Roman"/>
          <w:b/>
          <w:spacing w:val="-1"/>
          <w:sz w:val="24"/>
          <w:szCs w:val="24"/>
        </w:rPr>
        <w:t xml:space="preserve">Članak </w:t>
      </w:r>
      <w:r w:rsidR="00A639CC" w:rsidRPr="0074643B">
        <w:rPr>
          <w:rFonts w:ascii="Times New Roman" w:hAnsi="Times New Roman" w:cs="Times New Roman"/>
          <w:b/>
          <w:spacing w:val="-1"/>
          <w:sz w:val="24"/>
          <w:szCs w:val="24"/>
        </w:rPr>
        <w:t>6</w:t>
      </w:r>
      <w:r w:rsidRPr="0074643B">
        <w:rPr>
          <w:rFonts w:ascii="Times New Roman" w:hAnsi="Times New Roman" w:cs="Times New Roman"/>
          <w:b/>
          <w:spacing w:val="-1"/>
          <w:sz w:val="24"/>
          <w:szCs w:val="24"/>
        </w:rPr>
        <w:t>.</w:t>
      </w:r>
    </w:p>
    <w:p w14:paraId="65B2188D" w14:textId="40C94ADF" w:rsidR="00E26021" w:rsidRPr="0074643B" w:rsidRDefault="00E26021" w:rsidP="00E26021">
      <w:pPr>
        <w:pStyle w:val="Tijeloteksta"/>
        <w:jc w:val="both"/>
        <w:rPr>
          <w:rFonts w:ascii="Times New Roman" w:hAnsi="Times New Roman" w:cs="Times New Roman"/>
          <w:spacing w:val="-2"/>
          <w:sz w:val="24"/>
          <w:szCs w:val="24"/>
        </w:rPr>
      </w:pPr>
      <w:r w:rsidRPr="0074643B">
        <w:rPr>
          <w:rFonts w:ascii="Times New Roman" w:hAnsi="Times New Roman" w:cs="Times New Roman"/>
          <w:spacing w:val="-2"/>
          <w:sz w:val="24"/>
          <w:szCs w:val="24"/>
        </w:rPr>
        <w:t xml:space="preserve">Ukoliko krivnjom Izvršitelja dođe do prekoračenja ugovorenoga roka </w:t>
      </w:r>
      <w:r w:rsidR="0074643B" w:rsidRPr="0074643B">
        <w:rPr>
          <w:rFonts w:ascii="Times New Roman" w:hAnsi="Times New Roman" w:cs="Times New Roman"/>
          <w:spacing w:val="-2"/>
          <w:sz w:val="24"/>
          <w:szCs w:val="24"/>
        </w:rPr>
        <w:t>izvršenja</w:t>
      </w:r>
      <w:r w:rsidRPr="0074643B">
        <w:rPr>
          <w:rFonts w:ascii="Times New Roman" w:hAnsi="Times New Roman" w:cs="Times New Roman"/>
          <w:spacing w:val="-2"/>
          <w:sz w:val="24"/>
          <w:szCs w:val="24"/>
        </w:rPr>
        <w:t>, Naručitelj ima pravo od Izvršitelja naplatiti ugovornu kaznu za prekoračenje ugovorenoga roka.</w:t>
      </w:r>
    </w:p>
    <w:p w14:paraId="7C64C0FF" w14:textId="77777777" w:rsidR="00E26021" w:rsidRPr="0074643B" w:rsidRDefault="00E26021" w:rsidP="00E26021">
      <w:pPr>
        <w:pStyle w:val="Tijeloteksta"/>
        <w:jc w:val="both"/>
        <w:rPr>
          <w:rFonts w:ascii="Times New Roman" w:hAnsi="Times New Roman" w:cs="Times New Roman"/>
          <w:spacing w:val="-2"/>
          <w:sz w:val="24"/>
          <w:szCs w:val="24"/>
        </w:rPr>
      </w:pPr>
      <w:r w:rsidRPr="0074643B">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42871443" w14:textId="77777777" w:rsidR="00803289" w:rsidRPr="00AB4C51" w:rsidRDefault="00803289" w:rsidP="00E26021">
      <w:pPr>
        <w:pStyle w:val="Tijeloteksta"/>
        <w:jc w:val="both"/>
        <w:rPr>
          <w:rFonts w:ascii="Times New Roman" w:hAnsi="Times New Roman" w:cs="Times New Roman"/>
          <w:color w:val="FF0000"/>
          <w:spacing w:val="-2"/>
          <w:sz w:val="24"/>
          <w:szCs w:val="24"/>
        </w:rPr>
      </w:pPr>
    </w:p>
    <w:p w14:paraId="0EAEC51D" w14:textId="77777777" w:rsidR="00CD0187" w:rsidRPr="004A0745" w:rsidRDefault="00CD0187" w:rsidP="00CD0187">
      <w:pPr>
        <w:pStyle w:val="Tijeloteksta"/>
        <w:jc w:val="both"/>
        <w:rPr>
          <w:rFonts w:ascii="Times New Roman" w:hAnsi="Times New Roman" w:cs="Times New Roman"/>
          <w:b/>
          <w:spacing w:val="-1"/>
          <w:sz w:val="24"/>
          <w:szCs w:val="24"/>
        </w:rPr>
      </w:pPr>
      <w:r w:rsidRPr="004A0745">
        <w:rPr>
          <w:rFonts w:ascii="Times New Roman" w:hAnsi="Times New Roman" w:cs="Times New Roman"/>
          <w:b/>
          <w:spacing w:val="-1"/>
          <w:sz w:val="24"/>
          <w:szCs w:val="24"/>
        </w:rPr>
        <w:t>III. NAČIN PLAĆANJA</w:t>
      </w:r>
    </w:p>
    <w:p w14:paraId="0299234A" w14:textId="4FCC7D6A" w:rsidR="00CD0187" w:rsidRPr="004A0745" w:rsidRDefault="00A639CC" w:rsidP="00CD0187">
      <w:pPr>
        <w:pStyle w:val="Tijeloteksta"/>
        <w:jc w:val="center"/>
        <w:rPr>
          <w:rFonts w:ascii="Times New Roman" w:hAnsi="Times New Roman" w:cs="Times New Roman"/>
          <w:b/>
          <w:spacing w:val="-1"/>
          <w:sz w:val="24"/>
          <w:szCs w:val="24"/>
        </w:rPr>
      </w:pPr>
      <w:r w:rsidRPr="004A0745">
        <w:rPr>
          <w:rFonts w:ascii="Times New Roman" w:hAnsi="Times New Roman" w:cs="Times New Roman"/>
          <w:b/>
          <w:spacing w:val="-1"/>
          <w:sz w:val="24"/>
          <w:szCs w:val="24"/>
        </w:rPr>
        <w:t>Članak 7</w:t>
      </w:r>
      <w:r w:rsidR="00CD0187" w:rsidRPr="004A0745">
        <w:rPr>
          <w:rFonts w:ascii="Times New Roman" w:hAnsi="Times New Roman" w:cs="Times New Roman"/>
          <w:b/>
          <w:spacing w:val="-1"/>
          <w:sz w:val="24"/>
          <w:szCs w:val="24"/>
        </w:rPr>
        <w:t>.</w:t>
      </w:r>
    </w:p>
    <w:p w14:paraId="20855DE2" w14:textId="771F5A77" w:rsidR="00D57D89" w:rsidRPr="004A0745" w:rsidRDefault="00D57D89" w:rsidP="00D57D89">
      <w:pPr>
        <w:pStyle w:val="Tijeloteksta"/>
        <w:ind w:left="856"/>
        <w:jc w:val="both"/>
        <w:rPr>
          <w:rFonts w:ascii="Times New Roman" w:hAnsi="Times New Roman" w:cs="Times New Roman"/>
          <w:spacing w:val="-1"/>
          <w:sz w:val="24"/>
          <w:szCs w:val="24"/>
        </w:rPr>
      </w:pPr>
      <w:r w:rsidRPr="004A0745">
        <w:rPr>
          <w:rFonts w:ascii="Times New Roman" w:hAnsi="Times New Roman" w:cs="Times New Roman"/>
          <w:spacing w:val="-1"/>
          <w:sz w:val="24"/>
          <w:szCs w:val="24"/>
        </w:rPr>
        <w:t xml:space="preserve">Naručitelj se obvezuje, </w:t>
      </w:r>
      <w:r w:rsidRPr="004A0745">
        <w:rPr>
          <w:rFonts w:ascii="Times New Roman" w:hAnsi="Times New Roman" w:cs="Times New Roman"/>
          <w:spacing w:val="-2"/>
          <w:sz w:val="24"/>
          <w:szCs w:val="24"/>
        </w:rPr>
        <w:t>na temelju uredno izvršene usluge i ispostavljenog računa</w:t>
      </w:r>
      <w:r w:rsidRPr="004A0745">
        <w:rPr>
          <w:rFonts w:ascii="Times New Roman" w:hAnsi="Times New Roman" w:cs="Times New Roman"/>
          <w:spacing w:val="-1"/>
          <w:sz w:val="24"/>
          <w:szCs w:val="24"/>
        </w:rPr>
        <w:t xml:space="preserve"> </w:t>
      </w:r>
      <w:r w:rsidRPr="004A0745">
        <w:rPr>
          <w:rFonts w:ascii="Times New Roman" w:hAnsi="Times New Roman" w:cs="Times New Roman"/>
          <w:spacing w:val="-2"/>
          <w:sz w:val="24"/>
          <w:szCs w:val="24"/>
        </w:rPr>
        <w:t xml:space="preserve">izvršiti plaćanje u roku od trideset (30) dana od dana </w:t>
      </w:r>
      <w:r w:rsidR="004A0745" w:rsidRPr="004A0745">
        <w:rPr>
          <w:rFonts w:ascii="Times New Roman" w:hAnsi="Times New Roman" w:cs="Times New Roman"/>
          <w:spacing w:val="-2"/>
          <w:sz w:val="24"/>
          <w:szCs w:val="24"/>
        </w:rPr>
        <w:t>zaprimanja</w:t>
      </w:r>
      <w:r w:rsidRPr="004A0745">
        <w:rPr>
          <w:rFonts w:ascii="Times New Roman" w:hAnsi="Times New Roman" w:cs="Times New Roman"/>
          <w:spacing w:val="-1"/>
          <w:sz w:val="24"/>
          <w:szCs w:val="24"/>
        </w:rPr>
        <w:t xml:space="preserve"> e-računa u strukturiranom elektroničkom obliku putem informacijskog posrednika</w:t>
      </w:r>
      <w:r w:rsidR="004A0745" w:rsidRPr="004A0745">
        <w:rPr>
          <w:rFonts w:ascii="Times New Roman" w:hAnsi="Times New Roman" w:cs="Times New Roman"/>
          <w:spacing w:val="-1"/>
          <w:sz w:val="24"/>
          <w:szCs w:val="24"/>
        </w:rPr>
        <w:t xml:space="preserve"> (FINA)</w:t>
      </w:r>
      <w:r w:rsidRPr="004A0745">
        <w:rPr>
          <w:rFonts w:ascii="Times New Roman" w:hAnsi="Times New Roman" w:cs="Times New Roman"/>
          <w:spacing w:val="-1"/>
          <w:sz w:val="24"/>
          <w:szCs w:val="24"/>
        </w:rPr>
        <w:t xml:space="preserve">, na IBAN </w:t>
      </w:r>
      <w:r w:rsidR="004A0745" w:rsidRPr="004A0745">
        <w:rPr>
          <w:rFonts w:ascii="Times New Roman" w:hAnsi="Times New Roman" w:cs="Times New Roman"/>
          <w:spacing w:val="-1"/>
          <w:sz w:val="24"/>
          <w:szCs w:val="24"/>
        </w:rPr>
        <w:t>Izvršitelja.</w:t>
      </w:r>
    </w:p>
    <w:p w14:paraId="5A7D5066" w14:textId="77777777" w:rsidR="004A0745" w:rsidRDefault="004A0745" w:rsidP="004A0745">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w:t>
      </w:r>
      <w:proofErr w:type="spellStart"/>
      <w:r w:rsidRPr="0028749E">
        <w:rPr>
          <w:rFonts w:ascii="Times New Roman" w:eastAsia="Arial" w:hAnsi="Times New Roman" w:cs="Times New Roman"/>
          <w:spacing w:val="-2"/>
          <w:sz w:val="24"/>
          <w:szCs w:val="24"/>
        </w:rPr>
        <w:t>Petranovića</w:t>
      </w:r>
      <w:proofErr w:type="spellEnd"/>
      <w:r w:rsidRPr="0028749E">
        <w:rPr>
          <w:rFonts w:ascii="Times New Roman" w:eastAsia="Arial" w:hAnsi="Times New Roman" w:cs="Times New Roman"/>
          <w:spacing w:val="-2"/>
          <w:sz w:val="24"/>
          <w:szCs w:val="24"/>
        </w:rPr>
        <w:t xml:space="preserve"> 8, 23000 Zadar, s pozivom na broj </w:t>
      </w:r>
      <w:r>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 xml:space="preserve"> Uz r</w:t>
      </w:r>
      <w:r w:rsidRPr="004E0F13">
        <w:rPr>
          <w:rFonts w:ascii="Times New Roman" w:eastAsia="Arial" w:hAnsi="Times New Roman" w:cs="Times New Roman"/>
          <w:spacing w:val="-2"/>
          <w:sz w:val="24"/>
          <w:szCs w:val="24"/>
        </w:rPr>
        <w:t xml:space="preserve">ačun mora biti </w:t>
      </w:r>
      <w:r w:rsidRPr="005B42EE">
        <w:rPr>
          <w:rFonts w:ascii="Times New Roman" w:hAnsi="Times New Roman" w:cs="Times New Roman"/>
          <w:sz w:val="24"/>
          <w:szCs w:val="24"/>
        </w:rPr>
        <w:t xml:space="preserve">Zapisnik o uredno </w:t>
      </w:r>
      <w:r>
        <w:rPr>
          <w:rFonts w:ascii="Times New Roman" w:hAnsi="Times New Roman" w:cs="Times New Roman"/>
          <w:sz w:val="24"/>
          <w:szCs w:val="24"/>
        </w:rPr>
        <w:t xml:space="preserve">izvršenoj usluzi ovjeren </w:t>
      </w:r>
      <w:r w:rsidRPr="005B42EE">
        <w:rPr>
          <w:rFonts w:ascii="Times New Roman" w:hAnsi="Times New Roman" w:cs="Times New Roman"/>
          <w:sz w:val="24"/>
          <w:szCs w:val="24"/>
        </w:rPr>
        <w:t xml:space="preserve">od strane Naručitelja i </w:t>
      </w:r>
      <w:r>
        <w:rPr>
          <w:rFonts w:ascii="Times New Roman" w:hAnsi="Times New Roman" w:cs="Times New Roman"/>
          <w:sz w:val="24"/>
          <w:szCs w:val="24"/>
        </w:rPr>
        <w:t>Izvršitelja</w:t>
      </w:r>
      <w:r w:rsidRPr="005B42EE">
        <w:rPr>
          <w:rFonts w:ascii="Times New Roman" w:hAnsi="Times New Roman" w:cs="Times New Roman"/>
          <w:sz w:val="24"/>
          <w:szCs w:val="24"/>
        </w:rPr>
        <w:t>.</w:t>
      </w:r>
    </w:p>
    <w:p w14:paraId="4FB32AA4" w14:textId="77777777" w:rsidR="006A13BA" w:rsidRPr="00AB4C51" w:rsidRDefault="006A13BA" w:rsidP="00D57D89">
      <w:pPr>
        <w:pStyle w:val="Tijeloteksta"/>
        <w:ind w:left="856"/>
        <w:jc w:val="both"/>
        <w:rPr>
          <w:rStyle w:val="normaltextrun"/>
          <w:rFonts w:ascii="Times New Roman" w:hAnsi="Times New Roman" w:cs="Times New Roman"/>
          <w:color w:val="FF0000"/>
          <w:sz w:val="24"/>
          <w:szCs w:val="24"/>
        </w:rPr>
      </w:pPr>
    </w:p>
    <w:p w14:paraId="3190FBCD" w14:textId="77777777" w:rsidR="008D4F4B" w:rsidRPr="004A0745" w:rsidRDefault="008D4F4B" w:rsidP="008D4F4B">
      <w:pPr>
        <w:pStyle w:val="Tijeloteksta"/>
        <w:jc w:val="both"/>
        <w:rPr>
          <w:rFonts w:ascii="Times New Roman" w:hAnsi="Times New Roman" w:cs="Times New Roman"/>
          <w:b/>
          <w:spacing w:val="-1"/>
          <w:sz w:val="24"/>
          <w:szCs w:val="24"/>
        </w:rPr>
      </w:pPr>
      <w:r w:rsidRPr="004A0745">
        <w:rPr>
          <w:rFonts w:ascii="Times New Roman" w:hAnsi="Times New Roman" w:cs="Times New Roman"/>
          <w:b/>
          <w:spacing w:val="-1"/>
          <w:sz w:val="24"/>
          <w:szCs w:val="24"/>
        </w:rPr>
        <w:t>IV. UVJETI PROVEDBE UGOVORA</w:t>
      </w:r>
    </w:p>
    <w:p w14:paraId="2218B733" w14:textId="77777777" w:rsidR="008D4F4B" w:rsidRPr="004A0745" w:rsidRDefault="008D4F4B" w:rsidP="008D4F4B">
      <w:pPr>
        <w:pStyle w:val="Tijeloteksta"/>
        <w:jc w:val="both"/>
        <w:rPr>
          <w:rFonts w:ascii="Times New Roman" w:hAnsi="Times New Roman" w:cs="Times New Roman"/>
          <w:spacing w:val="-1"/>
          <w:sz w:val="24"/>
          <w:szCs w:val="24"/>
        </w:rPr>
      </w:pPr>
    </w:p>
    <w:p w14:paraId="2938DD32" w14:textId="1F03EE12" w:rsidR="008D4F4B" w:rsidRPr="004A0745" w:rsidRDefault="008D4F4B" w:rsidP="008D4F4B">
      <w:pPr>
        <w:pStyle w:val="Tijeloteksta"/>
        <w:jc w:val="center"/>
        <w:rPr>
          <w:rFonts w:ascii="Times New Roman" w:hAnsi="Times New Roman" w:cs="Times New Roman"/>
          <w:b/>
          <w:spacing w:val="-1"/>
          <w:sz w:val="24"/>
          <w:szCs w:val="24"/>
        </w:rPr>
      </w:pPr>
      <w:r w:rsidRPr="004A0745">
        <w:rPr>
          <w:rFonts w:ascii="Times New Roman" w:hAnsi="Times New Roman" w:cs="Times New Roman"/>
          <w:b/>
          <w:spacing w:val="-1"/>
          <w:sz w:val="24"/>
          <w:szCs w:val="24"/>
        </w:rPr>
        <w:t xml:space="preserve">Članak </w:t>
      </w:r>
      <w:r w:rsidR="00A639CC" w:rsidRPr="004A0745">
        <w:rPr>
          <w:rFonts w:ascii="Times New Roman" w:hAnsi="Times New Roman" w:cs="Times New Roman"/>
          <w:b/>
          <w:spacing w:val="-1"/>
          <w:sz w:val="24"/>
          <w:szCs w:val="24"/>
        </w:rPr>
        <w:t>8</w:t>
      </w:r>
      <w:r w:rsidRPr="004A0745">
        <w:rPr>
          <w:rFonts w:ascii="Times New Roman" w:hAnsi="Times New Roman" w:cs="Times New Roman"/>
          <w:b/>
          <w:spacing w:val="-1"/>
          <w:sz w:val="24"/>
          <w:szCs w:val="24"/>
        </w:rPr>
        <w:t>.</w:t>
      </w:r>
    </w:p>
    <w:p w14:paraId="058A8D73" w14:textId="61CAA810" w:rsidR="008D4F4B" w:rsidRDefault="008D4F4B" w:rsidP="00A639CC">
      <w:pPr>
        <w:pStyle w:val="Tijeloteksta"/>
        <w:jc w:val="both"/>
        <w:rPr>
          <w:rFonts w:ascii="Times New Roman" w:hAnsi="Times New Roman" w:cs="Times New Roman"/>
          <w:spacing w:val="-2"/>
          <w:sz w:val="24"/>
          <w:szCs w:val="24"/>
        </w:rPr>
      </w:pPr>
      <w:r w:rsidRPr="004A0745">
        <w:rPr>
          <w:rFonts w:ascii="Times New Roman" w:hAnsi="Times New Roman" w:cs="Times New Roman"/>
          <w:spacing w:val="-2"/>
          <w:sz w:val="24"/>
          <w:szCs w:val="24"/>
        </w:rPr>
        <w:t xml:space="preserve">Izvršitelj se obvezuje da će se u potpunosti pridržavati svih uvjeta određenih u Pozivu na dostavu ponude u postupku nabave </w:t>
      </w:r>
      <w:r w:rsidR="00A639CC" w:rsidRPr="004A0745">
        <w:rPr>
          <w:rFonts w:ascii="Times New Roman" w:hAnsi="Times New Roman" w:cs="Times New Roman"/>
          <w:spacing w:val="-2"/>
          <w:sz w:val="24"/>
          <w:szCs w:val="24"/>
        </w:rPr>
        <w:t xml:space="preserve">usluzi </w:t>
      </w:r>
      <w:r w:rsidR="005E3E30" w:rsidRPr="004A0745">
        <w:rPr>
          <w:rStyle w:val="normaltextrun"/>
          <w:rFonts w:ascii="Times New Roman" w:hAnsi="Times New Roman" w:cs="Times New Roman"/>
          <w:sz w:val="24"/>
          <w:szCs w:val="24"/>
        </w:rPr>
        <w:t>izrade Godišnjeg plana energetske učinkovitosti za 20</w:t>
      </w:r>
      <w:r w:rsidR="004A0745" w:rsidRPr="004A0745">
        <w:rPr>
          <w:rStyle w:val="normaltextrun"/>
          <w:rFonts w:ascii="Times New Roman" w:hAnsi="Times New Roman" w:cs="Times New Roman"/>
          <w:sz w:val="24"/>
          <w:szCs w:val="24"/>
        </w:rPr>
        <w:t>21</w:t>
      </w:r>
      <w:r w:rsidR="005E3E30" w:rsidRPr="004A0745">
        <w:rPr>
          <w:rStyle w:val="normaltextrun"/>
          <w:rFonts w:ascii="Times New Roman" w:hAnsi="Times New Roman" w:cs="Times New Roman"/>
          <w:sz w:val="24"/>
          <w:szCs w:val="24"/>
        </w:rPr>
        <w:t>. godinu,</w:t>
      </w:r>
      <w:r w:rsidR="00C431FB" w:rsidRPr="004A0745">
        <w:rPr>
          <w:rFonts w:ascii="Times New Roman" w:hAnsi="Times New Roman" w:cs="Times New Roman"/>
          <w:spacing w:val="-2"/>
          <w:sz w:val="24"/>
          <w:szCs w:val="24"/>
        </w:rPr>
        <w:t xml:space="preserve"> evidencijski broj: </w:t>
      </w:r>
      <w:r w:rsidR="004A0745" w:rsidRPr="004A0745">
        <w:rPr>
          <w:rFonts w:ascii="Times New Roman" w:hAnsi="Times New Roman" w:cs="Times New Roman"/>
          <w:spacing w:val="-2"/>
          <w:sz w:val="24"/>
          <w:szCs w:val="24"/>
        </w:rPr>
        <w:t>17-20</w:t>
      </w:r>
      <w:r w:rsidRPr="004A0745">
        <w:rPr>
          <w:rFonts w:ascii="Times New Roman" w:hAnsi="Times New Roman" w:cs="Times New Roman"/>
          <w:spacing w:val="-2"/>
          <w:sz w:val="24"/>
          <w:szCs w:val="24"/>
        </w:rPr>
        <w:t>-JN.</w:t>
      </w:r>
    </w:p>
    <w:p w14:paraId="369E5DE8" w14:textId="74855CED" w:rsidR="004A0745" w:rsidRDefault="004A0745" w:rsidP="00A639CC">
      <w:pPr>
        <w:pStyle w:val="Tijeloteksta"/>
        <w:jc w:val="both"/>
        <w:rPr>
          <w:rFonts w:ascii="Times New Roman" w:hAnsi="Times New Roman" w:cs="Times New Roman"/>
          <w:spacing w:val="-2"/>
          <w:sz w:val="24"/>
          <w:szCs w:val="24"/>
        </w:rPr>
      </w:pPr>
    </w:p>
    <w:p w14:paraId="3B4AF386" w14:textId="1D4B7002" w:rsidR="004A0745" w:rsidRPr="002C7F3B" w:rsidRDefault="004A0745" w:rsidP="004A0745">
      <w:pPr>
        <w:pStyle w:val="Tijeloteksta"/>
        <w:jc w:val="center"/>
        <w:rPr>
          <w:rFonts w:ascii="Times New Roman" w:hAnsi="Times New Roman" w:cs="Times New Roman"/>
          <w:b/>
          <w:spacing w:val="-2"/>
          <w:sz w:val="24"/>
          <w:szCs w:val="24"/>
        </w:rPr>
      </w:pPr>
      <w:r w:rsidRPr="002C7F3B">
        <w:rPr>
          <w:rFonts w:ascii="Times New Roman" w:hAnsi="Times New Roman" w:cs="Times New Roman"/>
          <w:b/>
          <w:spacing w:val="-2"/>
          <w:sz w:val="24"/>
          <w:szCs w:val="24"/>
        </w:rPr>
        <w:t>Članak 9.</w:t>
      </w:r>
    </w:p>
    <w:p w14:paraId="0E4AAC8F" w14:textId="207338A6" w:rsidR="004A0745" w:rsidRPr="004A0745" w:rsidRDefault="004A0745" w:rsidP="004A0745">
      <w:pPr>
        <w:pStyle w:val="Tijeloteksta"/>
        <w:jc w:val="both"/>
        <w:rPr>
          <w:rFonts w:ascii="Times New Roman" w:hAnsi="Times New Roman" w:cs="Times New Roman"/>
          <w:spacing w:val="-1"/>
          <w:sz w:val="24"/>
          <w:szCs w:val="24"/>
        </w:rPr>
      </w:pPr>
      <w:r w:rsidRPr="004A0745">
        <w:rPr>
          <w:rFonts w:ascii="Times New Roman" w:hAnsi="Times New Roman" w:cs="Times New Roman"/>
          <w:spacing w:val="-1"/>
          <w:sz w:val="24"/>
          <w:szCs w:val="24"/>
        </w:rPr>
        <w:t>Izvršitelj je po ovom Ugovoru odgovoran za pridržavanje ugovorenog roka, zakonito i stručno obavljanje uslug</w:t>
      </w:r>
      <w:r w:rsidRPr="004A0745">
        <w:rPr>
          <w:rFonts w:ascii="Times New Roman" w:hAnsi="Times New Roman" w:cs="Times New Roman"/>
          <w:spacing w:val="-1"/>
          <w:sz w:val="24"/>
          <w:szCs w:val="24"/>
        </w:rPr>
        <w:t>e</w:t>
      </w:r>
      <w:r w:rsidRPr="004A0745">
        <w:rPr>
          <w:rFonts w:ascii="Times New Roman" w:hAnsi="Times New Roman" w:cs="Times New Roman"/>
          <w:spacing w:val="-1"/>
          <w:sz w:val="24"/>
          <w:szCs w:val="24"/>
        </w:rPr>
        <w:t xml:space="preserve">. Izvršitelj odgovara za ispunjenje obveza koje su predmet ovog Ugovora, sukladno odredbama ovog Ugovora, važećim zakonskim propisima, propisima donesenim na </w:t>
      </w:r>
      <w:r w:rsidRPr="004A0745">
        <w:rPr>
          <w:rFonts w:ascii="Times New Roman" w:hAnsi="Times New Roman" w:cs="Times New Roman"/>
          <w:spacing w:val="-1"/>
          <w:sz w:val="24"/>
          <w:szCs w:val="24"/>
        </w:rPr>
        <w:lastRenderedPageBreak/>
        <w:t>temelju zakona i pravilima struke.</w:t>
      </w:r>
    </w:p>
    <w:p w14:paraId="2777BDA8" w14:textId="77777777" w:rsidR="006A13BA" w:rsidRPr="004A0745" w:rsidRDefault="006A13BA" w:rsidP="008D4F4B">
      <w:pPr>
        <w:pStyle w:val="Tijeloteksta"/>
        <w:jc w:val="center"/>
        <w:rPr>
          <w:rFonts w:ascii="Times New Roman" w:hAnsi="Times New Roman" w:cs="Times New Roman"/>
          <w:b/>
          <w:spacing w:val="-1"/>
          <w:sz w:val="24"/>
          <w:szCs w:val="24"/>
        </w:rPr>
      </w:pPr>
    </w:p>
    <w:p w14:paraId="3F7FBE32" w14:textId="135EA421" w:rsidR="008D4F4B" w:rsidRPr="004A0745" w:rsidRDefault="00A639CC" w:rsidP="008D4F4B">
      <w:pPr>
        <w:pStyle w:val="Tijeloteksta"/>
        <w:jc w:val="center"/>
        <w:rPr>
          <w:rFonts w:ascii="Times New Roman" w:hAnsi="Times New Roman" w:cs="Times New Roman"/>
          <w:b/>
          <w:spacing w:val="-1"/>
          <w:sz w:val="24"/>
          <w:szCs w:val="24"/>
        </w:rPr>
      </w:pPr>
      <w:r w:rsidRPr="004A0745">
        <w:rPr>
          <w:rFonts w:ascii="Times New Roman" w:hAnsi="Times New Roman" w:cs="Times New Roman"/>
          <w:b/>
          <w:spacing w:val="-1"/>
          <w:sz w:val="24"/>
          <w:szCs w:val="24"/>
        </w:rPr>
        <w:t xml:space="preserve">Članak </w:t>
      </w:r>
      <w:r w:rsidR="004A0745">
        <w:rPr>
          <w:rFonts w:ascii="Times New Roman" w:hAnsi="Times New Roman" w:cs="Times New Roman"/>
          <w:b/>
          <w:spacing w:val="-1"/>
          <w:sz w:val="24"/>
          <w:szCs w:val="24"/>
        </w:rPr>
        <w:t>10</w:t>
      </w:r>
      <w:r w:rsidR="008D4F4B" w:rsidRPr="004A0745">
        <w:rPr>
          <w:rFonts w:ascii="Times New Roman" w:hAnsi="Times New Roman" w:cs="Times New Roman"/>
          <w:b/>
          <w:spacing w:val="-1"/>
          <w:sz w:val="24"/>
          <w:szCs w:val="24"/>
        </w:rPr>
        <w:t>.</w:t>
      </w:r>
    </w:p>
    <w:p w14:paraId="2013A500" w14:textId="39190151" w:rsidR="00C431FB" w:rsidRPr="004A0745" w:rsidRDefault="00C431FB" w:rsidP="00C431FB">
      <w:pPr>
        <w:pStyle w:val="Tijeloteksta"/>
        <w:jc w:val="both"/>
        <w:rPr>
          <w:rFonts w:ascii="Times New Roman" w:hAnsi="Times New Roman" w:cs="Times New Roman"/>
          <w:spacing w:val="-2"/>
          <w:sz w:val="24"/>
          <w:szCs w:val="24"/>
        </w:rPr>
      </w:pPr>
      <w:r w:rsidRPr="004A0745">
        <w:rPr>
          <w:rFonts w:ascii="Times New Roman" w:hAnsi="Times New Roman" w:cs="Times New Roman"/>
          <w:spacing w:val="-2"/>
          <w:sz w:val="24"/>
          <w:szCs w:val="24"/>
        </w:rPr>
        <w:t>Ugovorne strane su suglasne da Naručitelj osigura k</w:t>
      </w:r>
      <w:r w:rsidR="004A0745" w:rsidRPr="004A0745">
        <w:rPr>
          <w:rFonts w:ascii="Times New Roman" w:hAnsi="Times New Roman" w:cs="Times New Roman"/>
          <w:spacing w:val="-2"/>
          <w:sz w:val="24"/>
          <w:szCs w:val="24"/>
        </w:rPr>
        <w:t>ontinuiranu kontrolu izvršenja usluge</w:t>
      </w:r>
      <w:r w:rsidRPr="004A0745">
        <w:rPr>
          <w:rFonts w:ascii="Times New Roman" w:hAnsi="Times New Roman" w:cs="Times New Roman"/>
          <w:spacing w:val="-2"/>
          <w:sz w:val="24"/>
          <w:szCs w:val="24"/>
        </w:rPr>
        <w:t xml:space="preserve"> posredstvom </w:t>
      </w:r>
      <w:r w:rsidR="004A0745" w:rsidRPr="004A0745">
        <w:rPr>
          <w:rFonts w:ascii="Times New Roman" w:hAnsi="Times New Roman" w:cs="Times New Roman"/>
          <w:spacing w:val="-2"/>
          <w:sz w:val="24"/>
          <w:szCs w:val="24"/>
        </w:rPr>
        <w:t xml:space="preserve">predstavnika </w:t>
      </w:r>
      <w:r w:rsidRPr="004A0745">
        <w:rPr>
          <w:rFonts w:ascii="Times New Roman" w:hAnsi="Times New Roman" w:cs="Times New Roman"/>
          <w:spacing w:val="-2"/>
          <w:sz w:val="24"/>
          <w:szCs w:val="24"/>
        </w:rPr>
        <w:t>Naručitelja</w:t>
      </w:r>
      <w:r w:rsidR="004A0745" w:rsidRPr="004A0745">
        <w:rPr>
          <w:rFonts w:ascii="Times New Roman" w:hAnsi="Times New Roman" w:cs="Times New Roman"/>
          <w:spacing w:val="-2"/>
          <w:sz w:val="24"/>
          <w:szCs w:val="24"/>
        </w:rPr>
        <w:t xml:space="preserve"> iz članka 15. ovog Ugovora</w:t>
      </w:r>
      <w:r w:rsidRPr="004A0745">
        <w:rPr>
          <w:rFonts w:ascii="Times New Roman" w:hAnsi="Times New Roman" w:cs="Times New Roman"/>
          <w:spacing w:val="-2"/>
          <w:sz w:val="24"/>
          <w:szCs w:val="24"/>
        </w:rPr>
        <w:t xml:space="preserve">. </w:t>
      </w:r>
    </w:p>
    <w:p w14:paraId="2CADB64F" w14:textId="308B0639" w:rsidR="00C431FB" w:rsidRPr="004A0745" w:rsidRDefault="00C431FB" w:rsidP="00C431FB">
      <w:pPr>
        <w:pStyle w:val="Tijeloteksta"/>
        <w:jc w:val="both"/>
        <w:rPr>
          <w:rFonts w:ascii="Times New Roman" w:hAnsi="Times New Roman" w:cs="Times New Roman"/>
          <w:sz w:val="24"/>
        </w:rPr>
      </w:pPr>
      <w:r w:rsidRPr="004A0745">
        <w:rPr>
          <w:rFonts w:ascii="Times New Roman" w:hAnsi="Times New Roman" w:cs="Times New Roman"/>
          <w:spacing w:val="-2"/>
          <w:sz w:val="24"/>
          <w:szCs w:val="24"/>
        </w:rPr>
        <w:t xml:space="preserve">Izvršitelj </w:t>
      </w:r>
      <w:r w:rsidRPr="004A0745">
        <w:rPr>
          <w:rFonts w:ascii="Times New Roman" w:hAnsi="Times New Roman" w:cs="Times New Roman"/>
          <w:sz w:val="24"/>
        </w:rPr>
        <w:t xml:space="preserve">je obvezan provedbu svih aktivnosti u sklopu ugovora provoditi u koordinaciji </w:t>
      </w:r>
      <w:r w:rsidR="00B819C9" w:rsidRPr="004A0745">
        <w:rPr>
          <w:rFonts w:ascii="Times New Roman" w:hAnsi="Times New Roman" w:cs="Times New Roman"/>
          <w:sz w:val="24"/>
        </w:rPr>
        <w:t xml:space="preserve">s predstavnikom </w:t>
      </w:r>
      <w:r w:rsidR="004A0745" w:rsidRPr="004A0745">
        <w:rPr>
          <w:rFonts w:ascii="Times New Roman" w:hAnsi="Times New Roman" w:cs="Times New Roman"/>
          <w:sz w:val="24"/>
        </w:rPr>
        <w:t>N</w:t>
      </w:r>
      <w:r w:rsidR="00B819C9" w:rsidRPr="004A0745">
        <w:rPr>
          <w:rFonts w:ascii="Times New Roman" w:hAnsi="Times New Roman" w:cs="Times New Roman"/>
          <w:sz w:val="24"/>
        </w:rPr>
        <w:t>aručitelja.</w:t>
      </w:r>
    </w:p>
    <w:p w14:paraId="14F7286C" w14:textId="77777777" w:rsidR="00B819C9" w:rsidRPr="00AB4C51" w:rsidRDefault="00B819C9" w:rsidP="00C431FB">
      <w:pPr>
        <w:pStyle w:val="Tijeloteksta"/>
        <w:jc w:val="both"/>
        <w:rPr>
          <w:rFonts w:ascii="Times New Roman" w:hAnsi="Times New Roman" w:cs="Times New Roman"/>
          <w:color w:val="FF0000"/>
          <w:spacing w:val="-2"/>
          <w:sz w:val="24"/>
          <w:szCs w:val="24"/>
        </w:rPr>
      </w:pPr>
    </w:p>
    <w:p w14:paraId="04EBDFB4" w14:textId="7F48CD80" w:rsidR="009D40F0" w:rsidRPr="004A0745" w:rsidRDefault="009D40F0" w:rsidP="009D40F0">
      <w:pPr>
        <w:pStyle w:val="Tijeloteksta"/>
        <w:jc w:val="center"/>
        <w:rPr>
          <w:rFonts w:ascii="Times New Roman" w:hAnsi="Times New Roman" w:cs="Times New Roman"/>
          <w:b/>
          <w:spacing w:val="-1"/>
          <w:sz w:val="24"/>
          <w:szCs w:val="24"/>
        </w:rPr>
      </w:pPr>
      <w:r w:rsidRPr="004A0745">
        <w:rPr>
          <w:rFonts w:ascii="Times New Roman" w:hAnsi="Times New Roman" w:cs="Times New Roman"/>
          <w:b/>
          <w:spacing w:val="-1"/>
          <w:sz w:val="24"/>
          <w:szCs w:val="24"/>
        </w:rPr>
        <w:t>Članak 1</w:t>
      </w:r>
      <w:r w:rsidR="00B819C9" w:rsidRPr="004A0745">
        <w:rPr>
          <w:rFonts w:ascii="Times New Roman" w:hAnsi="Times New Roman" w:cs="Times New Roman"/>
          <w:b/>
          <w:spacing w:val="-1"/>
          <w:sz w:val="24"/>
          <w:szCs w:val="24"/>
        </w:rPr>
        <w:t>1</w:t>
      </w:r>
      <w:r w:rsidRPr="004A0745">
        <w:rPr>
          <w:rFonts w:ascii="Times New Roman" w:hAnsi="Times New Roman" w:cs="Times New Roman"/>
          <w:b/>
          <w:spacing w:val="-1"/>
          <w:sz w:val="24"/>
          <w:szCs w:val="24"/>
        </w:rPr>
        <w:t>.</w:t>
      </w:r>
    </w:p>
    <w:p w14:paraId="6DA982CE" w14:textId="6794022F" w:rsidR="009D40F0" w:rsidRPr="004A0745" w:rsidRDefault="009D40F0" w:rsidP="009D40F0">
      <w:pPr>
        <w:pStyle w:val="Tijeloteksta"/>
        <w:jc w:val="both"/>
        <w:rPr>
          <w:rFonts w:ascii="Times New Roman" w:hAnsi="Times New Roman" w:cs="Times New Roman"/>
          <w:spacing w:val="-1"/>
          <w:sz w:val="24"/>
          <w:szCs w:val="24"/>
        </w:rPr>
      </w:pPr>
      <w:r w:rsidRPr="004A0745">
        <w:rPr>
          <w:rFonts w:ascii="Times New Roman" w:hAnsi="Times New Roman" w:cs="Times New Roman"/>
          <w:spacing w:val="-1"/>
          <w:sz w:val="24"/>
          <w:szCs w:val="24"/>
        </w:rPr>
        <w:t>Izvršitelj, ne smije, bez pisanog pristanka Naručitelja, ustupiti ovaj ugovor trećoj osobi. Takvo ustupanje ovog ugovora nema učinka.</w:t>
      </w:r>
    </w:p>
    <w:p w14:paraId="1B0BFC91" w14:textId="17D564DF" w:rsidR="009D40F0" w:rsidRPr="00AB4C51" w:rsidRDefault="009D40F0" w:rsidP="009D40F0">
      <w:pPr>
        <w:pStyle w:val="Tijeloteksta"/>
        <w:jc w:val="both"/>
        <w:rPr>
          <w:rFonts w:ascii="Times New Roman" w:hAnsi="Times New Roman" w:cs="Times New Roman"/>
          <w:color w:val="FF0000"/>
          <w:spacing w:val="-1"/>
          <w:sz w:val="24"/>
          <w:szCs w:val="24"/>
        </w:rPr>
      </w:pPr>
      <w:r w:rsidRPr="004A0745">
        <w:rPr>
          <w:rFonts w:ascii="Times New Roman" w:hAnsi="Times New Roman" w:cs="Times New Roman"/>
          <w:spacing w:val="-1"/>
          <w:sz w:val="24"/>
          <w:szCs w:val="24"/>
        </w:rPr>
        <w:t>Pokušaj ustupanja ovog ugovora protivno prethodnoj odredbi ovlašćuje Naručitelja na jednostrani rask</w:t>
      </w:r>
      <w:r w:rsidR="004A0745">
        <w:rPr>
          <w:rFonts w:ascii="Times New Roman" w:hAnsi="Times New Roman" w:cs="Times New Roman"/>
          <w:spacing w:val="-1"/>
          <w:sz w:val="24"/>
          <w:szCs w:val="24"/>
        </w:rPr>
        <w:t>id ovog ugovora pisanom izjavom.</w:t>
      </w:r>
    </w:p>
    <w:p w14:paraId="2532D00F" w14:textId="77777777" w:rsidR="00BB72A8" w:rsidRPr="00AB4C51" w:rsidRDefault="00BB72A8" w:rsidP="009D40F0">
      <w:pPr>
        <w:pStyle w:val="Tijeloteksta"/>
        <w:jc w:val="both"/>
        <w:rPr>
          <w:rFonts w:ascii="Times New Roman" w:hAnsi="Times New Roman" w:cs="Times New Roman"/>
          <w:color w:val="FF0000"/>
          <w:spacing w:val="-1"/>
          <w:sz w:val="24"/>
          <w:szCs w:val="24"/>
        </w:rPr>
      </w:pPr>
    </w:p>
    <w:p w14:paraId="5D6E15DA" w14:textId="09890770" w:rsidR="00B819C9" w:rsidRPr="004A0745" w:rsidRDefault="00B819C9" w:rsidP="00B819C9">
      <w:pPr>
        <w:pStyle w:val="Tijeloteksta"/>
        <w:jc w:val="center"/>
        <w:rPr>
          <w:rFonts w:ascii="Times New Roman" w:hAnsi="Times New Roman" w:cs="Times New Roman"/>
          <w:b/>
          <w:spacing w:val="-1"/>
          <w:sz w:val="24"/>
          <w:szCs w:val="24"/>
        </w:rPr>
      </w:pPr>
      <w:r w:rsidRPr="004A0745">
        <w:rPr>
          <w:rFonts w:ascii="Times New Roman" w:hAnsi="Times New Roman" w:cs="Times New Roman"/>
          <w:b/>
          <w:spacing w:val="-1"/>
          <w:sz w:val="24"/>
          <w:szCs w:val="24"/>
        </w:rPr>
        <w:t>Članak 12.</w:t>
      </w:r>
    </w:p>
    <w:p w14:paraId="1F0DB333" w14:textId="2729B5AA" w:rsidR="0099124F" w:rsidRPr="004A0745" w:rsidRDefault="00B819C9" w:rsidP="009B4D85">
      <w:pPr>
        <w:pStyle w:val="paragraph"/>
        <w:shd w:val="clear" w:color="auto" w:fill="FFFFFF" w:themeFill="background1"/>
        <w:spacing w:before="0" w:beforeAutospacing="0" w:after="0" w:afterAutospacing="0"/>
        <w:ind w:left="855"/>
        <w:jc w:val="both"/>
        <w:textAlignment w:val="baseline"/>
        <w:rPr>
          <w:rStyle w:val="normaltextrun"/>
        </w:rPr>
      </w:pPr>
      <w:r w:rsidRPr="004A0745">
        <w:rPr>
          <w:rStyle w:val="normaltextrun"/>
        </w:rPr>
        <w:t>Usluga se smatra izvršenom dostavom, od strane Naručitelja prihvaćenog</w:t>
      </w:r>
      <w:r w:rsidR="005E3E30" w:rsidRPr="004A0745">
        <w:rPr>
          <w:rStyle w:val="normaltextrun"/>
        </w:rPr>
        <w:t xml:space="preserve"> Godišnjeg plana energetske učinko</w:t>
      </w:r>
      <w:r w:rsidR="004A0745" w:rsidRPr="004A0745">
        <w:rPr>
          <w:rStyle w:val="normaltextrun"/>
        </w:rPr>
        <w:t>vitosti Zadarske županije za 2021</w:t>
      </w:r>
      <w:r w:rsidR="005E3E30" w:rsidRPr="004A0745">
        <w:rPr>
          <w:rStyle w:val="normaltextrun"/>
        </w:rPr>
        <w:t>. godinu</w:t>
      </w:r>
      <w:r w:rsidR="00A45856" w:rsidRPr="004A0745">
        <w:rPr>
          <w:rStyle w:val="normaltextrun"/>
        </w:rPr>
        <w:t xml:space="preserve"> u</w:t>
      </w:r>
    </w:p>
    <w:p w14:paraId="178F2141" w14:textId="45E774F3" w:rsidR="0099124F" w:rsidRPr="004A0745" w:rsidRDefault="00B819C9" w:rsidP="009B4D85">
      <w:pPr>
        <w:pStyle w:val="paragraph"/>
        <w:numPr>
          <w:ilvl w:val="0"/>
          <w:numId w:val="17"/>
        </w:numPr>
        <w:shd w:val="clear" w:color="auto" w:fill="FFFFFF" w:themeFill="background1"/>
        <w:spacing w:before="0" w:beforeAutospacing="0" w:after="0" w:afterAutospacing="0"/>
        <w:ind w:left="1210"/>
        <w:jc w:val="both"/>
        <w:textAlignment w:val="baseline"/>
      </w:pPr>
      <w:r w:rsidRPr="004A0745">
        <w:rPr>
          <w:rStyle w:val="normaltextrun"/>
        </w:rPr>
        <w:t xml:space="preserve">tiskanom obliku (uvezan, ovjeren) </w:t>
      </w:r>
      <w:r w:rsidR="006A13BA" w:rsidRPr="004A0745">
        <w:rPr>
          <w:rStyle w:val="normaltextrun"/>
        </w:rPr>
        <w:t>–</w:t>
      </w:r>
      <w:r w:rsidRPr="004A0745">
        <w:rPr>
          <w:rStyle w:val="normaltextrun"/>
        </w:rPr>
        <w:t xml:space="preserve"> </w:t>
      </w:r>
      <w:r w:rsidR="006A13BA" w:rsidRPr="004A0745">
        <w:rPr>
          <w:rStyle w:val="normaltextrun"/>
        </w:rPr>
        <w:t xml:space="preserve">dva </w:t>
      </w:r>
      <w:r w:rsidRPr="004A0745">
        <w:rPr>
          <w:rStyle w:val="normaltextrun"/>
        </w:rPr>
        <w:t>(</w:t>
      </w:r>
      <w:r w:rsidR="006A13BA" w:rsidRPr="004A0745">
        <w:rPr>
          <w:rStyle w:val="normaltextrun"/>
        </w:rPr>
        <w:t>2</w:t>
      </w:r>
      <w:r w:rsidRPr="004A0745">
        <w:rPr>
          <w:rStyle w:val="normaltextrun"/>
        </w:rPr>
        <w:t>)  primjerk</w:t>
      </w:r>
      <w:r w:rsidR="006A13BA" w:rsidRPr="004A0745">
        <w:rPr>
          <w:rStyle w:val="normaltextrun"/>
        </w:rPr>
        <w:t>a</w:t>
      </w:r>
      <w:r w:rsidRPr="004A0745">
        <w:rPr>
          <w:rStyle w:val="normaltextrun"/>
        </w:rPr>
        <w:t xml:space="preserve"> i </w:t>
      </w:r>
      <w:r w:rsidRPr="004A0745">
        <w:rPr>
          <w:rStyle w:val="eop"/>
        </w:rPr>
        <w:t> </w:t>
      </w:r>
    </w:p>
    <w:p w14:paraId="43B24A9E" w14:textId="6E1D93BC" w:rsidR="009D2C2F" w:rsidRPr="004A0745" w:rsidRDefault="00B819C9" w:rsidP="009B4D85">
      <w:pPr>
        <w:pStyle w:val="paragraph"/>
        <w:numPr>
          <w:ilvl w:val="0"/>
          <w:numId w:val="17"/>
        </w:numPr>
        <w:shd w:val="clear" w:color="auto" w:fill="FFFFFF" w:themeFill="background1"/>
        <w:spacing w:before="0" w:beforeAutospacing="0" w:after="0" w:afterAutospacing="0"/>
        <w:ind w:left="1210"/>
        <w:jc w:val="both"/>
        <w:textAlignment w:val="baseline"/>
        <w:rPr>
          <w:rStyle w:val="normaltextrun"/>
          <w:spacing w:val="-1"/>
        </w:rPr>
      </w:pPr>
      <w:r w:rsidRPr="004A0745">
        <w:rPr>
          <w:rStyle w:val="normaltextrun"/>
        </w:rPr>
        <w:t>digitalnom obliku na mediju za pohranu podataka (CD ili DVD</w:t>
      </w:r>
      <w:r w:rsidR="00A45856" w:rsidRPr="004A0745">
        <w:rPr>
          <w:rStyle w:val="normaltextrun"/>
        </w:rPr>
        <w:t>) – u pdf i u otvorenom formatu</w:t>
      </w:r>
      <w:r w:rsidR="009B4D85" w:rsidRPr="004A0745">
        <w:rPr>
          <w:rStyle w:val="normaltextrun"/>
        </w:rPr>
        <w:t>.</w:t>
      </w:r>
    </w:p>
    <w:p w14:paraId="24F46E43" w14:textId="77777777" w:rsidR="009D2C2F" w:rsidRPr="00AB4C51" w:rsidRDefault="009D2C2F" w:rsidP="009D2C2F">
      <w:pPr>
        <w:pStyle w:val="paragraph"/>
        <w:spacing w:before="0" w:beforeAutospacing="0" w:after="0" w:afterAutospacing="0"/>
        <w:ind w:left="1210"/>
        <w:jc w:val="both"/>
        <w:textAlignment w:val="baseline"/>
        <w:rPr>
          <w:rStyle w:val="normaltextrun"/>
          <w:color w:val="FF0000"/>
          <w:spacing w:val="-1"/>
          <w:highlight w:val="yellow"/>
        </w:rPr>
      </w:pPr>
    </w:p>
    <w:p w14:paraId="7E0B9594" w14:textId="77777777" w:rsidR="00206C5C" w:rsidRPr="00623093" w:rsidRDefault="00206C5C" w:rsidP="00206C5C">
      <w:pPr>
        <w:pStyle w:val="Tijeloteksta"/>
        <w:jc w:val="both"/>
        <w:rPr>
          <w:rFonts w:ascii="Times New Roman" w:hAnsi="Times New Roman" w:cs="Times New Roman"/>
          <w:b/>
          <w:spacing w:val="-1"/>
          <w:sz w:val="24"/>
          <w:szCs w:val="24"/>
        </w:rPr>
      </w:pPr>
      <w:r w:rsidRPr="00623093">
        <w:rPr>
          <w:rFonts w:ascii="Times New Roman" w:hAnsi="Times New Roman" w:cs="Times New Roman"/>
          <w:b/>
          <w:spacing w:val="-1"/>
          <w:sz w:val="24"/>
          <w:szCs w:val="24"/>
        </w:rPr>
        <w:t>V. RASKID UGOVORA</w:t>
      </w:r>
    </w:p>
    <w:p w14:paraId="14AE4C63" w14:textId="77777777" w:rsidR="00D60EA5" w:rsidRPr="00623093" w:rsidRDefault="00D60EA5" w:rsidP="00206C5C">
      <w:pPr>
        <w:pStyle w:val="Tijeloteksta"/>
        <w:jc w:val="both"/>
        <w:rPr>
          <w:rFonts w:ascii="Times New Roman" w:hAnsi="Times New Roman" w:cs="Times New Roman"/>
          <w:b/>
          <w:spacing w:val="-1"/>
          <w:sz w:val="24"/>
          <w:szCs w:val="24"/>
        </w:rPr>
      </w:pPr>
    </w:p>
    <w:p w14:paraId="5E9813A6" w14:textId="24E5F45C" w:rsidR="00206C5C" w:rsidRPr="00623093" w:rsidRDefault="00206C5C" w:rsidP="00206C5C">
      <w:pPr>
        <w:pStyle w:val="Tijeloteksta"/>
        <w:jc w:val="center"/>
        <w:rPr>
          <w:rFonts w:ascii="Times New Roman" w:hAnsi="Times New Roman" w:cs="Times New Roman"/>
          <w:b/>
          <w:spacing w:val="-1"/>
          <w:sz w:val="24"/>
          <w:szCs w:val="24"/>
        </w:rPr>
      </w:pPr>
      <w:r w:rsidRPr="00623093">
        <w:rPr>
          <w:rFonts w:ascii="Times New Roman" w:hAnsi="Times New Roman" w:cs="Times New Roman"/>
          <w:b/>
          <w:spacing w:val="-1"/>
          <w:sz w:val="24"/>
          <w:szCs w:val="24"/>
        </w:rPr>
        <w:t>Članak 1</w:t>
      </w:r>
      <w:r w:rsidR="009D40F0" w:rsidRPr="00623093">
        <w:rPr>
          <w:rFonts w:ascii="Times New Roman" w:hAnsi="Times New Roman" w:cs="Times New Roman"/>
          <w:b/>
          <w:spacing w:val="-1"/>
          <w:sz w:val="24"/>
          <w:szCs w:val="24"/>
        </w:rPr>
        <w:t>3</w:t>
      </w:r>
      <w:r w:rsidRPr="00623093">
        <w:rPr>
          <w:rFonts w:ascii="Times New Roman" w:hAnsi="Times New Roman" w:cs="Times New Roman"/>
          <w:b/>
          <w:spacing w:val="-1"/>
          <w:sz w:val="24"/>
          <w:szCs w:val="24"/>
        </w:rPr>
        <w:t>.</w:t>
      </w:r>
    </w:p>
    <w:p w14:paraId="0B36BAFF"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39249868" w:rsidR="00206C5C" w:rsidRPr="00623093" w:rsidRDefault="00206C5C" w:rsidP="004A0745">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U slučaju iz stavka 3. ovog Ugovora Naručitelj jednostavnom izjavom raskida Ugovor.</w:t>
      </w:r>
    </w:p>
    <w:p w14:paraId="297011EE" w14:textId="7DCB435B" w:rsidR="00B819C9" w:rsidRPr="00623093" w:rsidRDefault="00B819C9" w:rsidP="00B819C9">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4B6C9D12" w14:textId="79E3E3EE" w:rsidR="00B819C9" w:rsidRPr="00623093" w:rsidRDefault="00B819C9" w:rsidP="00B819C9">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20D28B91" w14:textId="77777777" w:rsidR="00B819C9" w:rsidRPr="00623093" w:rsidRDefault="00B819C9" w:rsidP="00B819C9">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48C5DAE9" w14:textId="40AC1BCA" w:rsidR="00206C5C" w:rsidRPr="00623093" w:rsidRDefault="00206C5C" w:rsidP="00B819C9">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623093">
        <w:rPr>
          <w:rFonts w:ascii="Times New Roman" w:hAnsi="Times New Roman" w:cs="Times New Roman"/>
          <w:b/>
          <w:spacing w:val="-1"/>
          <w:sz w:val="24"/>
          <w:szCs w:val="24"/>
        </w:rPr>
        <w:t>VI. ZAVRŠNE ODREDBE</w:t>
      </w:r>
    </w:p>
    <w:p w14:paraId="696C04F1" w14:textId="55DDEE1A" w:rsidR="00206C5C" w:rsidRPr="00623093" w:rsidRDefault="00206C5C" w:rsidP="00206C5C">
      <w:pPr>
        <w:pStyle w:val="Tijeloteksta"/>
        <w:jc w:val="center"/>
        <w:rPr>
          <w:rFonts w:ascii="Times New Roman" w:hAnsi="Times New Roman" w:cs="Times New Roman"/>
          <w:b/>
          <w:spacing w:val="-1"/>
          <w:sz w:val="24"/>
          <w:szCs w:val="24"/>
        </w:rPr>
      </w:pPr>
      <w:r w:rsidRPr="00623093">
        <w:rPr>
          <w:rFonts w:ascii="Times New Roman" w:hAnsi="Times New Roman" w:cs="Times New Roman"/>
          <w:b/>
          <w:spacing w:val="-1"/>
          <w:sz w:val="24"/>
          <w:szCs w:val="24"/>
        </w:rPr>
        <w:t>Članak 1</w:t>
      </w:r>
      <w:r w:rsidR="009D40F0" w:rsidRPr="00623093">
        <w:rPr>
          <w:rFonts w:ascii="Times New Roman" w:hAnsi="Times New Roman" w:cs="Times New Roman"/>
          <w:b/>
          <w:spacing w:val="-1"/>
          <w:sz w:val="24"/>
          <w:szCs w:val="24"/>
        </w:rPr>
        <w:t>4</w:t>
      </w:r>
      <w:r w:rsidRPr="00623093">
        <w:rPr>
          <w:rFonts w:ascii="Times New Roman" w:hAnsi="Times New Roman" w:cs="Times New Roman"/>
          <w:b/>
          <w:spacing w:val="-1"/>
          <w:sz w:val="24"/>
          <w:szCs w:val="24"/>
        </w:rPr>
        <w:t>.</w:t>
      </w:r>
    </w:p>
    <w:p w14:paraId="70068BC2"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2D989D9" w14:textId="504D7E5E" w:rsidR="002B7DA2" w:rsidRDefault="002B7DA2" w:rsidP="00206C5C">
      <w:pPr>
        <w:pStyle w:val="Tijeloteksta"/>
        <w:jc w:val="center"/>
        <w:rPr>
          <w:rFonts w:ascii="Times New Roman" w:hAnsi="Times New Roman" w:cs="Times New Roman"/>
          <w:b/>
          <w:spacing w:val="-1"/>
          <w:sz w:val="24"/>
          <w:szCs w:val="24"/>
        </w:rPr>
      </w:pPr>
    </w:p>
    <w:p w14:paraId="47F5B384" w14:textId="37F4A0DA" w:rsidR="002C7F3B" w:rsidRDefault="002C7F3B" w:rsidP="00206C5C">
      <w:pPr>
        <w:pStyle w:val="Tijeloteksta"/>
        <w:jc w:val="center"/>
        <w:rPr>
          <w:rFonts w:ascii="Times New Roman" w:hAnsi="Times New Roman" w:cs="Times New Roman"/>
          <w:b/>
          <w:spacing w:val="-1"/>
          <w:sz w:val="24"/>
          <w:szCs w:val="24"/>
        </w:rPr>
      </w:pPr>
    </w:p>
    <w:p w14:paraId="3ECB9320" w14:textId="77777777" w:rsidR="002C7F3B" w:rsidRPr="00623093" w:rsidRDefault="002C7F3B" w:rsidP="00206C5C">
      <w:pPr>
        <w:pStyle w:val="Tijeloteksta"/>
        <w:jc w:val="center"/>
        <w:rPr>
          <w:rFonts w:ascii="Times New Roman" w:hAnsi="Times New Roman" w:cs="Times New Roman"/>
          <w:b/>
          <w:spacing w:val="-1"/>
          <w:sz w:val="24"/>
          <w:szCs w:val="24"/>
        </w:rPr>
      </w:pPr>
    </w:p>
    <w:p w14:paraId="32966328" w14:textId="42C20016" w:rsidR="00206C5C" w:rsidRPr="00623093" w:rsidRDefault="00206C5C" w:rsidP="00206C5C">
      <w:pPr>
        <w:pStyle w:val="Tijeloteksta"/>
        <w:jc w:val="center"/>
        <w:rPr>
          <w:rFonts w:ascii="Times New Roman" w:hAnsi="Times New Roman" w:cs="Times New Roman"/>
          <w:b/>
          <w:spacing w:val="-1"/>
          <w:sz w:val="24"/>
          <w:szCs w:val="24"/>
        </w:rPr>
      </w:pPr>
      <w:r w:rsidRPr="00623093">
        <w:rPr>
          <w:rFonts w:ascii="Times New Roman" w:hAnsi="Times New Roman" w:cs="Times New Roman"/>
          <w:b/>
          <w:spacing w:val="-1"/>
          <w:sz w:val="24"/>
          <w:szCs w:val="24"/>
        </w:rPr>
        <w:lastRenderedPageBreak/>
        <w:t>Članak 1</w:t>
      </w:r>
      <w:r w:rsidR="009D40F0" w:rsidRPr="00623093">
        <w:rPr>
          <w:rFonts w:ascii="Times New Roman" w:hAnsi="Times New Roman" w:cs="Times New Roman"/>
          <w:b/>
          <w:spacing w:val="-1"/>
          <w:sz w:val="24"/>
          <w:szCs w:val="24"/>
        </w:rPr>
        <w:t>5</w:t>
      </w:r>
      <w:r w:rsidRPr="00623093">
        <w:rPr>
          <w:rFonts w:ascii="Times New Roman" w:hAnsi="Times New Roman" w:cs="Times New Roman"/>
          <w:b/>
          <w:spacing w:val="-1"/>
          <w:sz w:val="24"/>
          <w:szCs w:val="24"/>
        </w:rPr>
        <w:t>.</w:t>
      </w:r>
    </w:p>
    <w:p w14:paraId="50F0064E" w14:textId="4742BAF7" w:rsidR="00623093" w:rsidRPr="00623093" w:rsidRDefault="00623093" w:rsidP="00623093">
      <w:pPr>
        <w:pStyle w:val="Tijeloteksta"/>
        <w:jc w:val="both"/>
        <w:rPr>
          <w:rFonts w:ascii="Times New Roman" w:hAnsi="Times New Roman" w:cs="Times New Roman"/>
          <w:spacing w:val="-1"/>
          <w:sz w:val="24"/>
          <w:szCs w:val="24"/>
        </w:rPr>
      </w:pPr>
      <w:bookmarkStart w:id="70" w:name="_GoBack"/>
      <w:bookmarkEnd w:id="70"/>
      <w:r w:rsidRPr="00623093">
        <w:rPr>
          <w:rFonts w:ascii="Times New Roman" w:hAnsi="Times New Roman" w:cs="Times New Roman"/>
          <w:spacing w:val="-1"/>
          <w:sz w:val="24"/>
          <w:szCs w:val="24"/>
        </w:rPr>
        <w:t xml:space="preserve">Naručitelj </w:t>
      </w:r>
      <w:r w:rsidRPr="00623093">
        <w:rPr>
          <w:rFonts w:ascii="Times New Roman" w:hAnsi="Times New Roman" w:cs="Times New Roman"/>
          <w:spacing w:val="-1"/>
          <w:sz w:val="24"/>
          <w:szCs w:val="24"/>
        </w:rPr>
        <w:t>imenuje</w:t>
      </w:r>
      <w:r w:rsidRPr="00623093">
        <w:rPr>
          <w:rFonts w:ascii="Times New Roman" w:hAnsi="Times New Roman" w:cs="Times New Roman"/>
          <w:spacing w:val="-1"/>
          <w:sz w:val="24"/>
          <w:szCs w:val="24"/>
        </w:rPr>
        <w:t xml:space="preserve"> osobu koja će biti predstavnik Naručitelja i u njegovo ime nadgledati izvršenje ovog Ugovora. </w:t>
      </w:r>
    </w:p>
    <w:p w14:paraId="232EC4FD" w14:textId="77777777" w:rsidR="00623093" w:rsidRPr="00623093" w:rsidRDefault="00623093" w:rsidP="00623093">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Predstavnik Naručitelja kao odgovorna osoba prati realizaciju izvršenja usluge, te kontrolira je li izvršenje Ugovora u skladu s uvjetima određenima u Pozivu za dostavu ponuda i odabranom ponudom.  </w:t>
      </w:r>
    </w:p>
    <w:p w14:paraId="5447F1E7" w14:textId="56F47E48" w:rsidR="00623093" w:rsidRPr="00623093" w:rsidRDefault="00623093" w:rsidP="00623093">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Predstavnik Naručitelja zadužen za praćenje realizacije ovoga Ugovora je ________</w:t>
      </w:r>
      <w:r w:rsidRPr="00623093">
        <w:rPr>
          <w:rFonts w:ascii="Times New Roman" w:hAnsi="Times New Roman" w:cs="Times New Roman"/>
          <w:spacing w:val="-1"/>
          <w:sz w:val="24"/>
          <w:szCs w:val="24"/>
        </w:rPr>
        <w:t>_</w:t>
      </w:r>
      <w:r w:rsidRPr="00623093">
        <w:rPr>
          <w:rFonts w:ascii="Times New Roman" w:hAnsi="Times New Roman" w:cs="Times New Roman"/>
          <w:spacing w:val="-1"/>
          <w:sz w:val="24"/>
          <w:szCs w:val="24"/>
        </w:rPr>
        <w:t>_________.  </w:t>
      </w:r>
    </w:p>
    <w:p w14:paraId="67181C82" w14:textId="77777777" w:rsidR="00623093" w:rsidRPr="00623093" w:rsidRDefault="00623093" w:rsidP="00623093">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Predstavnik Izvršitelja za praćenje ovog ugovora je _____________________________________.</w:t>
      </w:r>
    </w:p>
    <w:p w14:paraId="045D2A9F" w14:textId="77777777" w:rsidR="00623093" w:rsidRPr="00623093" w:rsidRDefault="00623093" w:rsidP="00C431FB">
      <w:pPr>
        <w:pStyle w:val="Tijeloteksta"/>
        <w:jc w:val="both"/>
        <w:rPr>
          <w:rFonts w:ascii="Times New Roman" w:hAnsi="Times New Roman" w:cs="Times New Roman"/>
          <w:spacing w:val="-1"/>
          <w:sz w:val="24"/>
          <w:szCs w:val="24"/>
        </w:rPr>
      </w:pPr>
    </w:p>
    <w:p w14:paraId="112EC970" w14:textId="7C35D2E4" w:rsidR="009D40F0" w:rsidRPr="00623093" w:rsidRDefault="009D40F0" w:rsidP="009D40F0">
      <w:pPr>
        <w:pStyle w:val="Tijeloteksta"/>
        <w:jc w:val="center"/>
        <w:rPr>
          <w:rFonts w:ascii="Times New Roman" w:hAnsi="Times New Roman" w:cs="Times New Roman"/>
          <w:b/>
          <w:spacing w:val="-1"/>
          <w:sz w:val="24"/>
          <w:szCs w:val="24"/>
        </w:rPr>
      </w:pPr>
      <w:r w:rsidRPr="00623093">
        <w:rPr>
          <w:rFonts w:ascii="Times New Roman" w:hAnsi="Times New Roman" w:cs="Times New Roman"/>
          <w:b/>
          <w:spacing w:val="-1"/>
          <w:sz w:val="24"/>
          <w:szCs w:val="24"/>
        </w:rPr>
        <w:t>Članak 16.</w:t>
      </w:r>
    </w:p>
    <w:p w14:paraId="4E66CC26"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Moguće sporove ugovorne strane rješavati će sporazumno, a u suprotnom nadležan je sud u Zadru.</w:t>
      </w:r>
    </w:p>
    <w:p w14:paraId="58B2A6BE"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  </w:t>
      </w:r>
    </w:p>
    <w:p w14:paraId="53212555" w14:textId="77777777" w:rsidR="00803289" w:rsidRPr="00623093" w:rsidRDefault="00803289" w:rsidP="00206C5C">
      <w:pPr>
        <w:pStyle w:val="Tijeloteksta"/>
        <w:jc w:val="both"/>
        <w:rPr>
          <w:rFonts w:ascii="Times New Roman" w:hAnsi="Times New Roman" w:cs="Times New Roman"/>
          <w:spacing w:val="-1"/>
          <w:sz w:val="24"/>
          <w:szCs w:val="24"/>
        </w:rPr>
      </w:pPr>
    </w:p>
    <w:p w14:paraId="58B3B82A" w14:textId="68972B6A" w:rsidR="00206C5C" w:rsidRPr="00623093" w:rsidRDefault="00206C5C" w:rsidP="00206C5C">
      <w:pPr>
        <w:pStyle w:val="Tijeloteksta"/>
        <w:jc w:val="center"/>
        <w:rPr>
          <w:rFonts w:ascii="Times New Roman" w:hAnsi="Times New Roman" w:cs="Times New Roman"/>
          <w:b/>
          <w:spacing w:val="-1"/>
          <w:sz w:val="24"/>
          <w:szCs w:val="24"/>
        </w:rPr>
      </w:pPr>
      <w:r w:rsidRPr="00623093">
        <w:rPr>
          <w:rFonts w:ascii="Times New Roman" w:hAnsi="Times New Roman" w:cs="Times New Roman"/>
          <w:b/>
          <w:spacing w:val="-1"/>
          <w:sz w:val="24"/>
          <w:szCs w:val="24"/>
        </w:rPr>
        <w:t>Članak 1</w:t>
      </w:r>
      <w:r w:rsidR="009D40F0" w:rsidRPr="00623093">
        <w:rPr>
          <w:rFonts w:ascii="Times New Roman" w:hAnsi="Times New Roman" w:cs="Times New Roman"/>
          <w:b/>
          <w:spacing w:val="-1"/>
          <w:sz w:val="24"/>
          <w:szCs w:val="24"/>
        </w:rPr>
        <w:t>7</w:t>
      </w:r>
      <w:r w:rsidRPr="00623093">
        <w:rPr>
          <w:rFonts w:ascii="Times New Roman" w:hAnsi="Times New Roman" w:cs="Times New Roman"/>
          <w:b/>
          <w:spacing w:val="-1"/>
          <w:sz w:val="24"/>
          <w:szCs w:val="24"/>
        </w:rPr>
        <w:t>.</w:t>
      </w:r>
    </w:p>
    <w:p w14:paraId="01AD07BE" w14:textId="77777777" w:rsidR="00206C5C" w:rsidRPr="00623093" w:rsidRDefault="00206C5C" w:rsidP="00206C5C">
      <w:pPr>
        <w:pStyle w:val="Tijeloteksta"/>
        <w:jc w:val="both"/>
        <w:rPr>
          <w:rFonts w:ascii="Times New Roman" w:hAnsi="Times New Roman" w:cs="Times New Roman"/>
          <w:spacing w:val="-1"/>
          <w:sz w:val="24"/>
          <w:szCs w:val="24"/>
        </w:rPr>
      </w:pPr>
      <w:r w:rsidRPr="00623093">
        <w:rPr>
          <w:rFonts w:ascii="Times New Roman" w:hAnsi="Times New Roman" w:cs="Times New Roman"/>
          <w:spacing w:val="-1"/>
          <w:sz w:val="24"/>
          <w:szCs w:val="24"/>
        </w:rPr>
        <w:t>Ovaj Ugovor sastavljen je u četiri (4) istovjetna primjerka, od kojih svaka ugovorna strana zadržava po dva (2) primjerka.</w:t>
      </w:r>
    </w:p>
    <w:p w14:paraId="660EA763" w14:textId="77777777" w:rsidR="00206C5C" w:rsidRPr="00623093" w:rsidRDefault="00206C5C" w:rsidP="00206C5C">
      <w:pPr>
        <w:pStyle w:val="Tijeloteksta"/>
        <w:jc w:val="both"/>
        <w:rPr>
          <w:rFonts w:ascii="Times New Roman" w:hAnsi="Times New Roman" w:cs="Times New Roman"/>
          <w:spacing w:val="-1"/>
          <w:sz w:val="24"/>
          <w:szCs w:val="24"/>
        </w:rPr>
      </w:pPr>
    </w:p>
    <w:p w14:paraId="28333396" w14:textId="77777777" w:rsidR="00B46F06" w:rsidRPr="00623093" w:rsidRDefault="00B46F06" w:rsidP="00206C5C">
      <w:pPr>
        <w:pStyle w:val="Tijeloteksta"/>
        <w:jc w:val="both"/>
        <w:rPr>
          <w:rFonts w:ascii="Times New Roman" w:hAnsi="Times New Roman" w:cs="Times New Roman"/>
          <w:spacing w:val="-1"/>
          <w:sz w:val="24"/>
          <w:szCs w:val="24"/>
        </w:rPr>
      </w:pPr>
    </w:p>
    <w:p w14:paraId="203948E3" w14:textId="77777777" w:rsidR="00206C5C" w:rsidRPr="00623093" w:rsidRDefault="00206C5C" w:rsidP="00206C5C">
      <w:pPr>
        <w:pStyle w:val="Tijeloteksta"/>
        <w:jc w:val="both"/>
        <w:rPr>
          <w:rFonts w:ascii="Times New Roman" w:hAnsi="Times New Roman" w:cs="Times New Roman"/>
          <w:spacing w:val="-1"/>
          <w:sz w:val="24"/>
          <w:szCs w:val="24"/>
        </w:rPr>
      </w:pPr>
    </w:p>
    <w:p w14:paraId="50ADEDCD" w14:textId="77777777" w:rsidR="00206C5C" w:rsidRPr="00623093" w:rsidRDefault="00206C5C" w:rsidP="00206C5C">
      <w:pPr>
        <w:pStyle w:val="Tijeloteksta"/>
        <w:jc w:val="both"/>
        <w:rPr>
          <w:rFonts w:ascii="Times New Roman" w:hAnsi="Times New Roman" w:cs="Times New Roman"/>
          <w:spacing w:val="-1"/>
          <w:sz w:val="24"/>
          <w:szCs w:val="24"/>
        </w:rPr>
      </w:pPr>
    </w:p>
    <w:p w14:paraId="3B88BA4C" w14:textId="626A78E5" w:rsidR="00206C5C" w:rsidRPr="00623093" w:rsidRDefault="00206C5C" w:rsidP="00206C5C">
      <w:pPr>
        <w:pStyle w:val="Tijeloteksta"/>
        <w:jc w:val="both"/>
        <w:rPr>
          <w:rFonts w:ascii="Times New Roman" w:hAnsi="Times New Roman" w:cs="Times New Roman"/>
          <w:b/>
          <w:spacing w:val="-1"/>
          <w:sz w:val="24"/>
          <w:szCs w:val="24"/>
        </w:rPr>
      </w:pPr>
      <w:r w:rsidRPr="00623093">
        <w:rPr>
          <w:rFonts w:ascii="Times New Roman" w:hAnsi="Times New Roman" w:cs="Times New Roman"/>
          <w:b/>
          <w:spacing w:val="-1"/>
          <w:sz w:val="24"/>
          <w:szCs w:val="24"/>
        </w:rPr>
        <w:t xml:space="preserve">NARUČITELJ:                                                        </w:t>
      </w:r>
      <w:r w:rsidRPr="00623093">
        <w:rPr>
          <w:rFonts w:ascii="Times New Roman" w:hAnsi="Times New Roman" w:cs="Times New Roman"/>
          <w:b/>
          <w:spacing w:val="-1"/>
          <w:sz w:val="24"/>
          <w:szCs w:val="24"/>
        </w:rPr>
        <w:tab/>
        <w:t>IZVRŠITELJ:</w:t>
      </w:r>
    </w:p>
    <w:p w14:paraId="075FD3DF" w14:textId="29ACC821" w:rsidR="00206C5C" w:rsidRPr="00623093" w:rsidRDefault="00206C5C" w:rsidP="00206C5C">
      <w:pPr>
        <w:pStyle w:val="Tijeloteksta"/>
        <w:jc w:val="both"/>
        <w:rPr>
          <w:rFonts w:ascii="Times New Roman" w:hAnsi="Times New Roman" w:cs="Times New Roman"/>
          <w:b/>
          <w:spacing w:val="-1"/>
          <w:sz w:val="24"/>
          <w:szCs w:val="24"/>
        </w:rPr>
      </w:pPr>
      <w:r w:rsidRPr="00623093">
        <w:rPr>
          <w:rFonts w:ascii="Times New Roman" w:hAnsi="Times New Roman" w:cs="Times New Roman"/>
          <w:b/>
          <w:spacing w:val="-1"/>
          <w:sz w:val="24"/>
          <w:szCs w:val="24"/>
        </w:rPr>
        <w:t>ZADARSKA ŽUPANIJA</w:t>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t>________________________</w:t>
      </w:r>
      <w:r w:rsidRPr="00623093">
        <w:rPr>
          <w:rFonts w:ascii="Times New Roman" w:hAnsi="Times New Roman" w:cs="Times New Roman"/>
          <w:b/>
          <w:spacing w:val="-1"/>
          <w:sz w:val="24"/>
          <w:szCs w:val="24"/>
        </w:rPr>
        <w:tab/>
        <w:t xml:space="preserve"> </w:t>
      </w:r>
    </w:p>
    <w:p w14:paraId="2C71B892" w14:textId="77777777" w:rsidR="009D40F0" w:rsidRPr="00623093" w:rsidRDefault="009D40F0" w:rsidP="009D40F0">
      <w:pPr>
        <w:pStyle w:val="Tijeloteksta"/>
        <w:jc w:val="both"/>
        <w:rPr>
          <w:rFonts w:ascii="Times New Roman" w:hAnsi="Times New Roman" w:cs="Times New Roman"/>
          <w:b/>
          <w:spacing w:val="-1"/>
          <w:sz w:val="24"/>
          <w:szCs w:val="24"/>
        </w:rPr>
      </w:pPr>
    </w:p>
    <w:p w14:paraId="22A7A9E9" w14:textId="648652C8" w:rsidR="00C11C41" w:rsidRPr="00623093" w:rsidRDefault="009D40F0" w:rsidP="009D40F0">
      <w:pPr>
        <w:pStyle w:val="Tijeloteksta"/>
        <w:jc w:val="both"/>
        <w:rPr>
          <w:rFonts w:ascii="Times New Roman" w:hAnsi="Times New Roman" w:cs="Times New Roman"/>
          <w:b/>
          <w:spacing w:val="-1"/>
          <w:sz w:val="24"/>
          <w:szCs w:val="24"/>
        </w:rPr>
      </w:pPr>
      <w:r w:rsidRPr="00623093">
        <w:rPr>
          <w:rFonts w:ascii="Times New Roman" w:hAnsi="Times New Roman" w:cs="Times New Roman"/>
          <w:b/>
          <w:spacing w:val="-1"/>
          <w:sz w:val="24"/>
          <w:szCs w:val="24"/>
        </w:rPr>
        <w:t>Župan</w:t>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r>
      <w:r w:rsidR="00C11C41" w:rsidRPr="00623093">
        <w:rPr>
          <w:rFonts w:ascii="Times New Roman" w:hAnsi="Times New Roman" w:cs="Times New Roman"/>
          <w:b/>
          <w:spacing w:val="-1"/>
          <w:sz w:val="24"/>
          <w:szCs w:val="24"/>
        </w:rPr>
        <w:tab/>
        <w:t>________________________</w:t>
      </w:r>
    </w:p>
    <w:p w14:paraId="0F890D5A" w14:textId="77777777" w:rsidR="00B819C9" w:rsidRPr="00623093" w:rsidRDefault="00B819C9" w:rsidP="009D40F0">
      <w:pPr>
        <w:pStyle w:val="Tijeloteksta"/>
        <w:jc w:val="both"/>
        <w:rPr>
          <w:rFonts w:ascii="Times New Roman" w:hAnsi="Times New Roman" w:cs="Times New Roman"/>
          <w:b/>
          <w:spacing w:val="-1"/>
          <w:sz w:val="24"/>
          <w:szCs w:val="24"/>
        </w:rPr>
      </w:pPr>
    </w:p>
    <w:p w14:paraId="6DB3EE95" w14:textId="77777777" w:rsidR="00B819C9" w:rsidRPr="00623093" w:rsidRDefault="00B819C9" w:rsidP="009D40F0">
      <w:pPr>
        <w:pStyle w:val="Tijeloteksta"/>
        <w:jc w:val="both"/>
        <w:rPr>
          <w:rFonts w:ascii="Times New Roman" w:hAnsi="Times New Roman" w:cs="Times New Roman"/>
          <w:b/>
          <w:spacing w:val="-1"/>
          <w:sz w:val="24"/>
          <w:szCs w:val="24"/>
        </w:rPr>
      </w:pPr>
    </w:p>
    <w:p w14:paraId="21B1C15B" w14:textId="1022B6B9" w:rsidR="009D40F0" w:rsidRPr="00623093" w:rsidRDefault="009D40F0" w:rsidP="009D40F0">
      <w:pPr>
        <w:pStyle w:val="Tijeloteksta"/>
        <w:jc w:val="both"/>
        <w:rPr>
          <w:rFonts w:ascii="Times New Roman" w:hAnsi="Times New Roman" w:cs="Times New Roman"/>
          <w:b/>
          <w:spacing w:val="-1"/>
          <w:sz w:val="24"/>
          <w:szCs w:val="24"/>
        </w:rPr>
      </w:pPr>
      <w:r w:rsidRPr="00623093">
        <w:rPr>
          <w:rFonts w:ascii="Times New Roman" w:hAnsi="Times New Roman" w:cs="Times New Roman"/>
          <w:b/>
          <w:spacing w:val="-1"/>
          <w:sz w:val="24"/>
          <w:szCs w:val="24"/>
        </w:rPr>
        <w:t xml:space="preserve">Božidar Longin, dipl.ing. </w:t>
      </w:r>
      <w:r w:rsidR="00B819C9" w:rsidRPr="00623093">
        <w:rPr>
          <w:rFonts w:ascii="Times New Roman" w:hAnsi="Times New Roman" w:cs="Times New Roman"/>
          <w:b/>
          <w:spacing w:val="-1"/>
          <w:sz w:val="24"/>
          <w:szCs w:val="24"/>
        </w:rPr>
        <w:tab/>
      </w:r>
      <w:r w:rsidR="00B819C9" w:rsidRPr="00623093">
        <w:rPr>
          <w:rFonts w:ascii="Times New Roman" w:hAnsi="Times New Roman" w:cs="Times New Roman"/>
          <w:b/>
          <w:spacing w:val="-1"/>
          <w:sz w:val="24"/>
          <w:szCs w:val="24"/>
        </w:rPr>
        <w:tab/>
      </w:r>
      <w:r w:rsidR="00B819C9" w:rsidRPr="00623093">
        <w:rPr>
          <w:rFonts w:ascii="Times New Roman" w:hAnsi="Times New Roman" w:cs="Times New Roman"/>
          <w:b/>
          <w:spacing w:val="-1"/>
          <w:sz w:val="24"/>
          <w:szCs w:val="24"/>
        </w:rPr>
        <w:tab/>
      </w:r>
      <w:r w:rsidR="00B819C9" w:rsidRPr="00623093">
        <w:rPr>
          <w:rFonts w:ascii="Times New Roman" w:hAnsi="Times New Roman" w:cs="Times New Roman"/>
          <w:b/>
          <w:spacing w:val="-1"/>
          <w:sz w:val="24"/>
          <w:szCs w:val="24"/>
        </w:rPr>
        <w:tab/>
      </w:r>
      <w:r w:rsidR="00B819C9" w:rsidRPr="00623093">
        <w:rPr>
          <w:rFonts w:ascii="Times New Roman" w:hAnsi="Times New Roman" w:cs="Times New Roman"/>
          <w:b/>
          <w:spacing w:val="-1"/>
          <w:sz w:val="24"/>
          <w:szCs w:val="24"/>
        </w:rPr>
        <w:tab/>
        <w:t>__________________________</w:t>
      </w:r>
    </w:p>
    <w:p w14:paraId="3B537662" w14:textId="2D28486F" w:rsidR="009D40F0" w:rsidRPr="00623093" w:rsidRDefault="009D40F0" w:rsidP="009D40F0">
      <w:pPr>
        <w:pStyle w:val="Tijeloteksta"/>
        <w:jc w:val="both"/>
        <w:rPr>
          <w:rFonts w:ascii="Times New Roman" w:hAnsi="Times New Roman" w:cs="Times New Roman"/>
          <w:b/>
          <w:spacing w:val="-1"/>
          <w:sz w:val="24"/>
          <w:szCs w:val="24"/>
        </w:rPr>
      </w:pPr>
      <w:r w:rsidRPr="00623093">
        <w:rPr>
          <w:rFonts w:ascii="Times New Roman" w:hAnsi="Times New Roman" w:cs="Times New Roman"/>
          <w:b/>
          <w:spacing w:val="-1"/>
          <w:sz w:val="24"/>
          <w:szCs w:val="24"/>
        </w:rPr>
        <w:tab/>
      </w:r>
      <w:r w:rsidRPr="00623093">
        <w:rPr>
          <w:rFonts w:ascii="Times New Roman" w:hAnsi="Times New Roman" w:cs="Times New Roman"/>
          <w:b/>
          <w:spacing w:val="-1"/>
          <w:sz w:val="24"/>
          <w:szCs w:val="24"/>
        </w:rPr>
        <w:tab/>
      </w:r>
      <w:r w:rsidRPr="00623093">
        <w:rPr>
          <w:rFonts w:ascii="Times New Roman" w:hAnsi="Times New Roman" w:cs="Times New Roman"/>
          <w:b/>
          <w:spacing w:val="-1"/>
          <w:sz w:val="24"/>
          <w:szCs w:val="24"/>
        </w:rPr>
        <w:tab/>
      </w:r>
      <w:r w:rsidRPr="00623093">
        <w:rPr>
          <w:rFonts w:ascii="Times New Roman" w:hAnsi="Times New Roman" w:cs="Times New Roman"/>
          <w:b/>
          <w:spacing w:val="-1"/>
          <w:sz w:val="24"/>
          <w:szCs w:val="24"/>
        </w:rPr>
        <w:tab/>
      </w:r>
      <w:r w:rsidRPr="00623093">
        <w:rPr>
          <w:rFonts w:ascii="Times New Roman" w:hAnsi="Times New Roman" w:cs="Times New Roman"/>
          <w:b/>
          <w:spacing w:val="-1"/>
          <w:sz w:val="24"/>
          <w:szCs w:val="24"/>
        </w:rPr>
        <w:tab/>
      </w:r>
      <w:r w:rsidRPr="00623093">
        <w:rPr>
          <w:rFonts w:ascii="Times New Roman" w:hAnsi="Times New Roman" w:cs="Times New Roman"/>
          <w:b/>
          <w:spacing w:val="-1"/>
          <w:sz w:val="24"/>
          <w:szCs w:val="24"/>
        </w:rPr>
        <w:tab/>
      </w:r>
      <w:r w:rsidR="00B819C9" w:rsidRPr="00623093">
        <w:rPr>
          <w:rFonts w:ascii="Times New Roman" w:hAnsi="Times New Roman" w:cs="Times New Roman"/>
          <w:b/>
          <w:spacing w:val="-1"/>
          <w:sz w:val="24"/>
          <w:szCs w:val="24"/>
        </w:rPr>
        <w:tab/>
      </w:r>
      <w:r w:rsidR="00B819C9" w:rsidRPr="00623093">
        <w:rPr>
          <w:rFonts w:ascii="Times New Roman" w:hAnsi="Times New Roman" w:cs="Times New Roman"/>
          <w:b/>
          <w:spacing w:val="-1"/>
          <w:sz w:val="24"/>
          <w:szCs w:val="24"/>
        </w:rPr>
        <w:tab/>
      </w:r>
    </w:p>
    <w:p w14:paraId="21C27549" w14:textId="77777777" w:rsidR="009D40F0" w:rsidRPr="00623093" w:rsidRDefault="009D40F0" w:rsidP="009D40F0">
      <w:pPr>
        <w:pStyle w:val="Tijeloteksta"/>
        <w:jc w:val="both"/>
        <w:rPr>
          <w:rFonts w:ascii="Times New Roman" w:hAnsi="Times New Roman" w:cs="Times New Roman"/>
          <w:b/>
          <w:spacing w:val="-1"/>
          <w:sz w:val="24"/>
          <w:szCs w:val="24"/>
        </w:rPr>
      </w:pPr>
    </w:p>
    <w:p w14:paraId="3C1A267F" w14:textId="77777777" w:rsidR="009D40F0" w:rsidRPr="00623093" w:rsidRDefault="009D40F0" w:rsidP="009D40F0">
      <w:pPr>
        <w:pStyle w:val="Tijeloteksta"/>
        <w:jc w:val="both"/>
        <w:rPr>
          <w:rFonts w:ascii="Times New Roman" w:hAnsi="Times New Roman" w:cs="Times New Roman"/>
          <w:b/>
          <w:spacing w:val="-1"/>
          <w:sz w:val="24"/>
          <w:szCs w:val="24"/>
        </w:rPr>
      </w:pPr>
    </w:p>
    <w:p w14:paraId="524399B9" w14:textId="77777777" w:rsidR="009D40F0" w:rsidRPr="00AB4C51" w:rsidRDefault="009D40F0" w:rsidP="00206C5C">
      <w:pPr>
        <w:pStyle w:val="Tijeloteksta"/>
        <w:jc w:val="both"/>
        <w:rPr>
          <w:rFonts w:ascii="Times New Roman" w:hAnsi="Times New Roman" w:cs="Times New Roman"/>
          <w:color w:val="FF0000"/>
          <w:spacing w:val="-1"/>
          <w:sz w:val="24"/>
          <w:szCs w:val="24"/>
        </w:rPr>
      </w:pPr>
    </w:p>
    <w:p w14:paraId="43B6DFE5" w14:textId="3D9671B5" w:rsidR="00206C5C" w:rsidRPr="00623093" w:rsidRDefault="00206C5C" w:rsidP="00206C5C">
      <w:pPr>
        <w:pStyle w:val="Tijeloteksta"/>
        <w:jc w:val="both"/>
        <w:rPr>
          <w:rFonts w:ascii="Times New Roman" w:hAnsi="Times New Roman" w:cs="Times New Roman"/>
          <w:spacing w:val="-1"/>
          <w:sz w:val="20"/>
          <w:szCs w:val="24"/>
        </w:rPr>
      </w:pPr>
      <w:r w:rsidRPr="00623093">
        <w:rPr>
          <w:rFonts w:ascii="Times New Roman" w:hAnsi="Times New Roman" w:cs="Times New Roman"/>
          <w:spacing w:val="-1"/>
          <w:sz w:val="20"/>
          <w:szCs w:val="24"/>
        </w:rPr>
        <w:t>KLASA</w:t>
      </w:r>
      <w:r w:rsidR="00803289" w:rsidRPr="00623093">
        <w:rPr>
          <w:rFonts w:ascii="Times New Roman" w:hAnsi="Times New Roman" w:cs="Times New Roman"/>
          <w:spacing w:val="-1"/>
          <w:sz w:val="20"/>
          <w:szCs w:val="24"/>
        </w:rPr>
        <w:t xml:space="preserve">: </w:t>
      </w:r>
    </w:p>
    <w:p w14:paraId="59B82171" w14:textId="2119DEB0" w:rsidR="00206C5C" w:rsidRPr="00623093" w:rsidRDefault="00206C5C" w:rsidP="00206C5C">
      <w:pPr>
        <w:pStyle w:val="Tijeloteksta"/>
        <w:jc w:val="both"/>
        <w:rPr>
          <w:rFonts w:ascii="Times New Roman" w:hAnsi="Times New Roman" w:cs="Times New Roman"/>
          <w:spacing w:val="-1"/>
          <w:sz w:val="20"/>
          <w:szCs w:val="24"/>
        </w:rPr>
      </w:pPr>
      <w:r w:rsidRPr="00623093">
        <w:rPr>
          <w:rFonts w:ascii="Times New Roman" w:hAnsi="Times New Roman" w:cs="Times New Roman"/>
          <w:spacing w:val="-1"/>
          <w:sz w:val="20"/>
          <w:szCs w:val="24"/>
        </w:rPr>
        <w:t xml:space="preserve">URBROJ: </w:t>
      </w:r>
    </w:p>
    <w:p w14:paraId="07E7D04F" w14:textId="1CCA27AD" w:rsidR="00206C5C" w:rsidRPr="00623093" w:rsidRDefault="00623093" w:rsidP="00206C5C">
      <w:pPr>
        <w:pStyle w:val="Tijeloteksta"/>
        <w:jc w:val="both"/>
        <w:rPr>
          <w:rFonts w:ascii="Times New Roman" w:hAnsi="Times New Roman" w:cs="Times New Roman"/>
          <w:spacing w:val="-1"/>
          <w:sz w:val="20"/>
          <w:szCs w:val="24"/>
        </w:rPr>
      </w:pPr>
      <w:r w:rsidRPr="00623093">
        <w:rPr>
          <w:rFonts w:ascii="Times New Roman" w:hAnsi="Times New Roman" w:cs="Times New Roman"/>
          <w:spacing w:val="-1"/>
          <w:sz w:val="20"/>
          <w:szCs w:val="24"/>
        </w:rPr>
        <w:t xml:space="preserve">U Zadru, ______________  </w:t>
      </w:r>
      <w:r w:rsidR="00206C5C" w:rsidRPr="00623093">
        <w:rPr>
          <w:rFonts w:ascii="Times New Roman" w:hAnsi="Times New Roman" w:cs="Times New Roman"/>
          <w:spacing w:val="-1"/>
          <w:sz w:val="20"/>
          <w:szCs w:val="24"/>
        </w:rPr>
        <w:t>godine</w:t>
      </w:r>
    </w:p>
    <w:p w14:paraId="632F1B86" w14:textId="77777777" w:rsidR="00206C5C" w:rsidRPr="00623093" w:rsidRDefault="00206C5C" w:rsidP="00206C5C">
      <w:pPr>
        <w:pStyle w:val="Tijeloteksta"/>
        <w:jc w:val="both"/>
        <w:rPr>
          <w:rFonts w:ascii="Times New Roman" w:hAnsi="Times New Roman" w:cs="Times New Roman"/>
          <w:spacing w:val="-1"/>
          <w:sz w:val="24"/>
          <w:szCs w:val="24"/>
        </w:rPr>
      </w:pPr>
    </w:p>
    <w:p w14:paraId="213FBFB2" w14:textId="77777777" w:rsidR="00206C5C" w:rsidRPr="00AB4C51" w:rsidRDefault="00206C5C" w:rsidP="00206C5C">
      <w:pPr>
        <w:ind w:left="855"/>
        <w:jc w:val="both"/>
        <w:rPr>
          <w:rFonts w:ascii="Times New Roman" w:hAnsi="Times New Roman" w:cs="Times New Roman"/>
          <w:b/>
          <w:color w:val="FF0000"/>
          <w:spacing w:val="-2"/>
          <w:sz w:val="24"/>
          <w:szCs w:val="24"/>
        </w:rPr>
      </w:pPr>
    </w:p>
    <w:p w14:paraId="231F2CEF" w14:textId="77777777" w:rsidR="00206C5C" w:rsidRPr="00AB4C51" w:rsidRDefault="00206C5C" w:rsidP="008D4F4B">
      <w:pPr>
        <w:pStyle w:val="Tijeloteksta"/>
        <w:jc w:val="both"/>
        <w:rPr>
          <w:rFonts w:ascii="Times New Roman" w:hAnsi="Times New Roman" w:cs="Times New Roman"/>
          <w:color w:val="FF0000"/>
          <w:spacing w:val="-1"/>
          <w:sz w:val="24"/>
          <w:szCs w:val="24"/>
        </w:rPr>
      </w:pPr>
    </w:p>
    <w:p w14:paraId="3DC7898F" w14:textId="77777777" w:rsidR="00206C5C" w:rsidRPr="00AB4C51" w:rsidRDefault="00206C5C" w:rsidP="008D4F4B">
      <w:pPr>
        <w:pStyle w:val="Tijeloteksta"/>
        <w:jc w:val="both"/>
        <w:rPr>
          <w:rFonts w:ascii="Times New Roman" w:hAnsi="Times New Roman" w:cs="Times New Roman"/>
          <w:color w:val="FF0000"/>
          <w:spacing w:val="-1"/>
          <w:sz w:val="24"/>
          <w:szCs w:val="24"/>
        </w:rPr>
      </w:pPr>
    </w:p>
    <w:p w14:paraId="2AF51794" w14:textId="77777777" w:rsidR="00206C5C" w:rsidRPr="00AB4C51"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4E2BD7" w:rsidRDefault="00206C5C" w:rsidP="008D4F4B">
      <w:pPr>
        <w:pStyle w:val="Tijeloteksta"/>
        <w:jc w:val="both"/>
        <w:rPr>
          <w:rFonts w:ascii="Times New Roman" w:hAnsi="Times New Roman" w:cs="Times New Roman"/>
          <w:color w:val="FF0000"/>
          <w:spacing w:val="-1"/>
          <w:sz w:val="24"/>
          <w:szCs w:val="24"/>
        </w:rPr>
      </w:pPr>
    </w:p>
    <w:sectPr w:rsidR="00206C5C" w:rsidRPr="004E2BD7" w:rsidSect="00E710BE">
      <w:footerReference w:type="default" r:id="rId15"/>
      <w:headerReference w:type="first" r:id="rId16"/>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FDB3" w14:textId="77777777" w:rsidR="00BB451A" w:rsidRDefault="00BB451A">
      <w:r>
        <w:separator/>
      </w:r>
    </w:p>
  </w:endnote>
  <w:endnote w:type="continuationSeparator" w:id="0">
    <w:p w14:paraId="6348BEF7" w14:textId="77777777" w:rsidR="00BB451A" w:rsidRDefault="00BB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8B71" w14:textId="77777777" w:rsidR="0074643B" w:rsidRPr="00FF3A5B" w:rsidRDefault="0074643B" w:rsidP="00FF3A5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F7CA" w14:textId="77777777" w:rsidR="0074643B" w:rsidRDefault="0074643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0D86" w14:textId="77777777" w:rsidR="00BB451A" w:rsidRDefault="00BB451A">
      <w:r>
        <w:separator/>
      </w:r>
    </w:p>
  </w:footnote>
  <w:footnote w:type="continuationSeparator" w:id="0">
    <w:p w14:paraId="267A5C73" w14:textId="77777777" w:rsidR="00BB451A" w:rsidRDefault="00BB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51EE" w14:textId="4E0A0A36" w:rsidR="0074643B" w:rsidRDefault="0074643B" w:rsidP="00715127">
    <w:pPr>
      <w:pStyle w:val="Zaglavlje"/>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Izrada Godišnjeg plana energetske učinkovitosti za 2021. godinu</w:t>
    </w:r>
  </w:p>
  <w:p w14:paraId="6C8F1189" w14:textId="3011A8D3" w:rsidR="0074643B" w:rsidRPr="00715127" w:rsidRDefault="0074643B" w:rsidP="00715127">
    <w:pPr>
      <w:pStyle w:val="Zaglavlje"/>
      <w:jc w:val="center"/>
      <w:rPr>
        <w:rFonts w:ascii="Times New Roman" w:hAnsi="Times New Roman" w:cs="Times New Roman"/>
        <w:sz w:val="24"/>
      </w:rPr>
    </w:pPr>
    <w:r w:rsidRPr="00715127">
      <w:rPr>
        <w:rFonts w:ascii="Times New Roman" w:hAnsi="Times New Roman" w:cs="Times New Roman"/>
        <w:sz w:val="24"/>
      </w:rPr>
      <w:t xml:space="preserve">Evidencijski broj: </w:t>
    </w:r>
    <w:r>
      <w:rPr>
        <w:rFonts w:ascii="Times New Roman" w:hAnsi="Times New Roman" w:cs="Times New Roman"/>
        <w:sz w:val="24"/>
      </w:rPr>
      <w:t>17-20-</w:t>
    </w:r>
    <w:r w:rsidRPr="00715127">
      <w:rPr>
        <w:rFonts w:ascii="Times New Roman" w:hAnsi="Times New Roman" w:cs="Times New Roman"/>
        <w:sz w:val="24"/>
      </w:rPr>
      <w:t>JN</w:t>
    </w:r>
  </w:p>
  <w:p w14:paraId="68E98DCE" w14:textId="62F215DD" w:rsidR="0074643B" w:rsidRDefault="0074643B" w:rsidP="00715127">
    <w:pPr>
      <w:pStyle w:val="Zaglavlje"/>
      <w:jc w:val="center"/>
    </w:pPr>
    <w:r>
      <w:t>________________________________________________________________________________________</w:t>
    </w:r>
  </w:p>
  <w:p w14:paraId="08943D3D" w14:textId="77777777" w:rsidR="0074643B" w:rsidRPr="00FF3A5B" w:rsidRDefault="0074643B" w:rsidP="00FF3A5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74643B" w:rsidRPr="00FA2188" w:rsidRDefault="0074643B"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42896"/>
    <w:multiLevelType w:val="hybridMultilevel"/>
    <w:tmpl w:val="91A85AE2"/>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start w:val="1"/>
      <w:numFmt w:val="bullet"/>
      <w:lvlText w:val=""/>
      <w:lvlJc w:val="left"/>
      <w:pPr>
        <w:ind w:left="3010" w:hanging="360"/>
      </w:pPr>
      <w:rPr>
        <w:rFonts w:ascii="Wingdings" w:hAnsi="Wingdings" w:hint="default"/>
      </w:rPr>
    </w:lvl>
    <w:lvl w:ilvl="3" w:tplc="041A0001">
      <w:start w:val="1"/>
      <w:numFmt w:val="bullet"/>
      <w:lvlText w:val=""/>
      <w:lvlJc w:val="left"/>
      <w:pPr>
        <w:ind w:left="3730" w:hanging="360"/>
      </w:pPr>
      <w:rPr>
        <w:rFonts w:ascii="Symbol" w:hAnsi="Symbol" w:hint="default"/>
      </w:rPr>
    </w:lvl>
    <w:lvl w:ilvl="4" w:tplc="041A0003">
      <w:start w:val="1"/>
      <w:numFmt w:val="bullet"/>
      <w:lvlText w:val="o"/>
      <w:lvlJc w:val="left"/>
      <w:pPr>
        <w:ind w:left="4450" w:hanging="360"/>
      </w:pPr>
      <w:rPr>
        <w:rFonts w:ascii="Courier New" w:hAnsi="Courier New" w:cs="Courier New" w:hint="default"/>
      </w:rPr>
    </w:lvl>
    <w:lvl w:ilvl="5" w:tplc="041A0005">
      <w:start w:val="1"/>
      <w:numFmt w:val="bullet"/>
      <w:lvlText w:val=""/>
      <w:lvlJc w:val="left"/>
      <w:pPr>
        <w:ind w:left="5170" w:hanging="360"/>
      </w:pPr>
      <w:rPr>
        <w:rFonts w:ascii="Wingdings" w:hAnsi="Wingdings" w:hint="default"/>
      </w:rPr>
    </w:lvl>
    <w:lvl w:ilvl="6" w:tplc="041A0001">
      <w:start w:val="1"/>
      <w:numFmt w:val="bullet"/>
      <w:lvlText w:val=""/>
      <w:lvlJc w:val="left"/>
      <w:pPr>
        <w:ind w:left="5890" w:hanging="360"/>
      </w:pPr>
      <w:rPr>
        <w:rFonts w:ascii="Symbol" w:hAnsi="Symbol" w:hint="default"/>
      </w:rPr>
    </w:lvl>
    <w:lvl w:ilvl="7" w:tplc="041A0003">
      <w:start w:val="1"/>
      <w:numFmt w:val="bullet"/>
      <w:lvlText w:val="o"/>
      <w:lvlJc w:val="left"/>
      <w:pPr>
        <w:ind w:left="6610" w:hanging="360"/>
      </w:pPr>
      <w:rPr>
        <w:rFonts w:ascii="Courier New" w:hAnsi="Courier New" w:cs="Courier New" w:hint="default"/>
      </w:rPr>
    </w:lvl>
    <w:lvl w:ilvl="8" w:tplc="041A0005">
      <w:start w:val="1"/>
      <w:numFmt w:val="bullet"/>
      <w:lvlText w:val=""/>
      <w:lvlJc w:val="left"/>
      <w:pPr>
        <w:ind w:left="7330" w:hanging="360"/>
      </w:pPr>
      <w:rPr>
        <w:rFonts w:ascii="Wingdings" w:hAnsi="Wingdings" w:hint="default"/>
      </w:rPr>
    </w:lvl>
  </w:abstractNum>
  <w:abstractNum w:abstractNumId="3"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15:restartNumberingAfterBreak="0">
    <w:nsid w:val="0D5F36C8"/>
    <w:multiLevelType w:val="hybridMultilevel"/>
    <w:tmpl w:val="7BDC3F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1F44EF"/>
    <w:multiLevelType w:val="hybridMultilevel"/>
    <w:tmpl w:val="FA669DE4"/>
    <w:lvl w:ilvl="0" w:tplc="041A0005">
      <w:start w:val="1"/>
      <w:numFmt w:val="bullet"/>
      <w:lvlText w:val=""/>
      <w:lvlJc w:val="left"/>
      <w:pPr>
        <w:ind w:left="720" w:hanging="360"/>
      </w:pPr>
      <w:rPr>
        <w:rFonts w:ascii="Wingdings" w:hAnsi="Wingdings"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346357"/>
    <w:multiLevelType w:val="hybridMultilevel"/>
    <w:tmpl w:val="7F0E9BF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425C58"/>
    <w:multiLevelType w:val="hybridMultilevel"/>
    <w:tmpl w:val="A5D6A83E"/>
    <w:lvl w:ilvl="0" w:tplc="041A0005">
      <w:start w:val="1"/>
      <w:numFmt w:val="bullet"/>
      <w:lvlText w:val=""/>
      <w:lvlJc w:val="left"/>
      <w:pPr>
        <w:ind w:left="1570" w:hanging="360"/>
      </w:pPr>
      <w:rPr>
        <w:rFonts w:ascii="Wingdings" w:hAnsi="Wingdings" w:hint="default"/>
      </w:r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8" w15:restartNumberingAfterBreak="0">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2375F"/>
    <w:multiLevelType w:val="multilevel"/>
    <w:tmpl w:val="FBF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17D14"/>
    <w:multiLevelType w:val="hybridMultilevel"/>
    <w:tmpl w:val="97E21DB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15:restartNumberingAfterBreak="0">
    <w:nsid w:val="51B558E3"/>
    <w:multiLevelType w:val="hybridMultilevel"/>
    <w:tmpl w:val="D076FC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0A1265"/>
    <w:multiLevelType w:val="hybridMultilevel"/>
    <w:tmpl w:val="A0927A2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5"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5F79706E"/>
    <w:multiLevelType w:val="hybridMultilevel"/>
    <w:tmpl w:val="F4D076EE"/>
    <w:lvl w:ilvl="0" w:tplc="70E0E37A">
      <w:start w:val="1"/>
      <w:numFmt w:val="decimal"/>
      <w:lvlText w:val="%1."/>
      <w:lvlJc w:val="left"/>
      <w:pPr>
        <w:ind w:left="1215" w:hanging="360"/>
      </w:pPr>
      <w:rPr>
        <w:rFonts w:hint="default"/>
      </w:rPr>
    </w:lvl>
    <w:lvl w:ilvl="1" w:tplc="F900369A">
      <w:numFmt w:val="bullet"/>
      <w:lvlText w:val="-"/>
      <w:lvlJc w:val="left"/>
      <w:pPr>
        <w:ind w:left="1935" w:hanging="360"/>
      </w:pPr>
      <w:rPr>
        <w:rFonts w:ascii="Times New Roman" w:eastAsia="Arial" w:hAnsi="Times New Roman" w:cs="Times New Roman"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8" w15:restartNumberingAfterBreak="0">
    <w:nsid w:val="77793CFD"/>
    <w:multiLevelType w:val="hybridMultilevel"/>
    <w:tmpl w:val="FD845D44"/>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1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16"/>
  </w:num>
  <w:num w:numId="7">
    <w:abstractNumId w:val="4"/>
  </w:num>
  <w:num w:numId="8">
    <w:abstractNumId w:val="11"/>
  </w:num>
  <w:num w:numId="9">
    <w:abstractNumId w:val="8"/>
  </w:num>
  <w:num w:numId="10">
    <w:abstractNumId w:val="13"/>
  </w:num>
  <w:num w:numId="11">
    <w:abstractNumId w:val="10"/>
  </w:num>
  <w:num w:numId="12">
    <w:abstractNumId w:val="0"/>
  </w:num>
  <w:num w:numId="13">
    <w:abstractNumId w:val="14"/>
  </w:num>
  <w:num w:numId="14">
    <w:abstractNumId w:val="18"/>
  </w:num>
  <w:num w:numId="15">
    <w:abstractNumId w:val="7"/>
  </w:num>
  <w:num w:numId="16">
    <w:abstractNumId w:val="2"/>
  </w:num>
  <w:num w:numId="17">
    <w:abstractNumId w:val="12"/>
  </w:num>
  <w:num w:numId="18">
    <w:abstractNumId w:val="6"/>
  </w:num>
  <w:num w:numId="19">
    <w:abstractNumId w:val="5"/>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7CBE"/>
    <w:rsid w:val="00020B57"/>
    <w:rsid w:val="00035AD2"/>
    <w:rsid w:val="00040854"/>
    <w:rsid w:val="00042781"/>
    <w:rsid w:val="00043C05"/>
    <w:rsid w:val="000467CB"/>
    <w:rsid w:val="00054754"/>
    <w:rsid w:val="00063F24"/>
    <w:rsid w:val="000772D0"/>
    <w:rsid w:val="00081EB7"/>
    <w:rsid w:val="0008429A"/>
    <w:rsid w:val="000A0511"/>
    <w:rsid w:val="000A28EB"/>
    <w:rsid w:val="000A71C7"/>
    <w:rsid w:val="000B20F6"/>
    <w:rsid w:val="000C0714"/>
    <w:rsid w:val="000C51B3"/>
    <w:rsid w:val="000C799B"/>
    <w:rsid w:val="000C7E44"/>
    <w:rsid w:val="000D2295"/>
    <w:rsid w:val="000D658A"/>
    <w:rsid w:val="000E16CD"/>
    <w:rsid w:val="000E27AC"/>
    <w:rsid w:val="000E4230"/>
    <w:rsid w:val="000E6692"/>
    <w:rsid w:val="000F137E"/>
    <w:rsid w:val="000F21A9"/>
    <w:rsid w:val="000F3536"/>
    <w:rsid w:val="00100651"/>
    <w:rsid w:val="00100B83"/>
    <w:rsid w:val="00104808"/>
    <w:rsid w:val="00106E94"/>
    <w:rsid w:val="0010777D"/>
    <w:rsid w:val="00107964"/>
    <w:rsid w:val="00114910"/>
    <w:rsid w:val="001160E2"/>
    <w:rsid w:val="0011625C"/>
    <w:rsid w:val="001173E1"/>
    <w:rsid w:val="00120878"/>
    <w:rsid w:val="00122F52"/>
    <w:rsid w:val="00126F4D"/>
    <w:rsid w:val="00127028"/>
    <w:rsid w:val="00127208"/>
    <w:rsid w:val="00135B93"/>
    <w:rsid w:val="00143DA1"/>
    <w:rsid w:val="00144571"/>
    <w:rsid w:val="00147CA8"/>
    <w:rsid w:val="00154543"/>
    <w:rsid w:val="00165819"/>
    <w:rsid w:val="00165DCF"/>
    <w:rsid w:val="001864A4"/>
    <w:rsid w:val="001A248F"/>
    <w:rsid w:val="001B1E1D"/>
    <w:rsid w:val="001B7419"/>
    <w:rsid w:val="001C1B9B"/>
    <w:rsid w:val="001D18BB"/>
    <w:rsid w:val="001D2316"/>
    <w:rsid w:val="001D39D8"/>
    <w:rsid w:val="001D56A1"/>
    <w:rsid w:val="001D69F8"/>
    <w:rsid w:val="001D757D"/>
    <w:rsid w:val="001E1A44"/>
    <w:rsid w:val="001E1D98"/>
    <w:rsid w:val="001E1FA0"/>
    <w:rsid w:val="001E2182"/>
    <w:rsid w:val="001E2C06"/>
    <w:rsid w:val="001E7CAA"/>
    <w:rsid w:val="001F45C4"/>
    <w:rsid w:val="001F6B2E"/>
    <w:rsid w:val="00206C5C"/>
    <w:rsid w:val="00207FF9"/>
    <w:rsid w:val="002102AA"/>
    <w:rsid w:val="002102C2"/>
    <w:rsid w:val="00221EB1"/>
    <w:rsid w:val="002551BF"/>
    <w:rsid w:val="002650A7"/>
    <w:rsid w:val="0027107D"/>
    <w:rsid w:val="002765F5"/>
    <w:rsid w:val="00282FAC"/>
    <w:rsid w:val="0028718D"/>
    <w:rsid w:val="0028749E"/>
    <w:rsid w:val="00294DA5"/>
    <w:rsid w:val="00296F22"/>
    <w:rsid w:val="002A2B06"/>
    <w:rsid w:val="002B453E"/>
    <w:rsid w:val="002B4D7C"/>
    <w:rsid w:val="002B6690"/>
    <w:rsid w:val="002B68EB"/>
    <w:rsid w:val="002B7DA2"/>
    <w:rsid w:val="002C7F3B"/>
    <w:rsid w:val="002D5F72"/>
    <w:rsid w:val="002E4579"/>
    <w:rsid w:val="002F218D"/>
    <w:rsid w:val="002F4E65"/>
    <w:rsid w:val="002F577E"/>
    <w:rsid w:val="002F7332"/>
    <w:rsid w:val="002F7C39"/>
    <w:rsid w:val="00302327"/>
    <w:rsid w:val="003076FA"/>
    <w:rsid w:val="003119D2"/>
    <w:rsid w:val="003234C1"/>
    <w:rsid w:val="00324DEE"/>
    <w:rsid w:val="00333E7E"/>
    <w:rsid w:val="003347FC"/>
    <w:rsid w:val="00336828"/>
    <w:rsid w:val="00355F1B"/>
    <w:rsid w:val="00371948"/>
    <w:rsid w:val="00376EF8"/>
    <w:rsid w:val="0038027B"/>
    <w:rsid w:val="00383DA6"/>
    <w:rsid w:val="003855D0"/>
    <w:rsid w:val="003911D2"/>
    <w:rsid w:val="00391ADB"/>
    <w:rsid w:val="003962F8"/>
    <w:rsid w:val="00397A4F"/>
    <w:rsid w:val="003A459C"/>
    <w:rsid w:val="003A66BF"/>
    <w:rsid w:val="003B2053"/>
    <w:rsid w:val="003B5670"/>
    <w:rsid w:val="003C3974"/>
    <w:rsid w:val="003C4789"/>
    <w:rsid w:val="003D5E49"/>
    <w:rsid w:val="003E7A57"/>
    <w:rsid w:val="003F0E18"/>
    <w:rsid w:val="003F267F"/>
    <w:rsid w:val="00407FCF"/>
    <w:rsid w:val="004106B7"/>
    <w:rsid w:val="00412561"/>
    <w:rsid w:val="0041715D"/>
    <w:rsid w:val="0042224F"/>
    <w:rsid w:val="004245C3"/>
    <w:rsid w:val="004326A4"/>
    <w:rsid w:val="0044220E"/>
    <w:rsid w:val="00442944"/>
    <w:rsid w:val="00445B8A"/>
    <w:rsid w:val="00446B83"/>
    <w:rsid w:val="004472A2"/>
    <w:rsid w:val="00455150"/>
    <w:rsid w:val="004563A5"/>
    <w:rsid w:val="00461F8F"/>
    <w:rsid w:val="00472D5D"/>
    <w:rsid w:val="00473266"/>
    <w:rsid w:val="004746C9"/>
    <w:rsid w:val="00477857"/>
    <w:rsid w:val="0048248E"/>
    <w:rsid w:val="004827CE"/>
    <w:rsid w:val="004828D8"/>
    <w:rsid w:val="004828EA"/>
    <w:rsid w:val="00483734"/>
    <w:rsid w:val="004946E9"/>
    <w:rsid w:val="00495FBC"/>
    <w:rsid w:val="004A0745"/>
    <w:rsid w:val="004A710C"/>
    <w:rsid w:val="004B4032"/>
    <w:rsid w:val="004B4CAB"/>
    <w:rsid w:val="004C14AD"/>
    <w:rsid w:val="004D52C0"/>
    <w:rsid w:val="004E1C23"/>
    <w:rsid w:val="004E20C1"/>
    <w:rsid w:val="004E2BD7"/>
    <w:rsid w:val="004E3D84"/>
    <w:rsid w:val="004F6B61"/>
    <w:rsid w:val="00503E67"/>
    <w:rsid w:val="00507675"/>
    <w:rsid w:val="005114E6"/>
    <w:rsid w:val="00512852"/>
    <w:rsid w:val="00520A64"/>
    <w:rsid w:val="00523EF9"/>
    <w:rsid w:val="00534D8D"/>
    <w:rsid w:val="00534E3C"/>
    <w:rsid w:val="0054309A"/>
    <w:rsid w:val="005462EA"/>
    <w:rsid w:val="00555058"/>
    <w:rsid w:val="00560821"/>
    <w:rsid w:val="005619EE"/>
    <w:rsid w:val="005653FE"/>
    <w:rsid w:val="00566F8A"/>
    <w:rsid w:val="00567336"/>
    <w:rsid w:val="005700B0"/>
    <w:rsid w:val="0058235C"/>
    <w:rsid w:val="00582DEE"/>
    <w:rsid w:val="00585F26"/>
    <w:rsid w:val="00587296"/>
    <w:rsid w:val="00591BFD"/>
    <w:rsid w:val="005A45E6"/>
    <w:rsid w:val="005B0380"/>
    <w:rsid w:val="005B2DBD"/>
    <w:rsid w:val="005B3EE1"/>
    <w:rsid w:val="005C19D5"/>
    <w:rsid w:val="005E3E30"/>
    <w:rsid w:val="005F06A8"/>
    <w:rsid w:val="005F4D51"/>
    <w:rsid w:val="005F7588"/>
    <w:rsid w:val="00616ED0"/>
    <w:rsid w:val="00617022"/>
    <w:rsid w:val="00620DD8"/>
    <w:rsid w:val="00622DD1"/>
    <w:rsid w:val="00623093"/>
    <w:rsid w:val="00627819"/>
    <w:rsid w:val="006349EC"/>
    <w:rsid w:val="00650728"/>
    <w:rsid w:val="00650AAD"/>
    <w:rsid w:val="006523FC"/>
    <w:rsid w:val="006602BA"/>
    <w:rsid w:val="00662837"/>
    <w:rsid w:val="00663164"/>
    <w:rsid w:val="00663C91"/>
    <w:rsid w:val="006748B5"/>
    <w:rsid w:val="00680DC7"/>
    <w:rsid w:val="00697385"/>
    <w:rsid w:val="006977C2"/>
    <w:rsid w:val="00697B79"/>
    <w:rsid w:val="006A13BA"/>
    <w:rsid w:val="006A6498"/>
    <w:rsid w:val="006B051B"/>
    <w:rsid w:val="006B2114"/>
    <w:rsid w:val="006C643F"/>
    <w:rsid w:val="006D200B"/>
    <w:rsid w:val="006E2E04"/>
    <w:rsid w:val="006E3A28"/>
    <w:rsid w:val="006E6BFE"/>
    <w:rsid w:val="006F2C90"/>
    <w:rsid w:val="006F2E94"/>
    <w:rsid w:val="00701797"/>
    <w:rsid w:val="00711C44"/>
    <w:rsid w:val="00715127"/>
    <w:rsid w:val="007161F1"/>
    <w:rsid w:val="00720374"/>
    <w:rsid w:val="007224E5"/>
    <w:rsid w:val="00723EE0"/>
    <w:rsid w:val="00732AD3"/>
    <w:rsid w:val="007342E1"/>
    <w:rsid w:val="00740367"/>
    <w:rsid w:val="0074643B"/>
    <w:rsid w:val="007519CD"/>
    <w:rsid w:val="00766299"/>
    <w:rsid w:val="00770CFE"/>
    <w:rsid w:val="00772FD6"/>
    <w:rsid w:val="0077355A"/>
    <w:rsid w:val="00781D6E"/>
    <w:rsid w:val="007825CF"/>
    <w:rsid w:val="00786461"/>
    <w:rsid w:val="007931E1"/>
    <w:rsid w:val="007A1D73"/>
    <w:rsid w:val="007A2179"/>
    <w:rsid w:val="007A5723"/>
    <w:rsid w:val="007A5BF6"/>
    <w:rsid w:val="007A7965"/>
    <w:rsid w:val="007A7C8C"/>
    <w:rsid w:val="007B0B2F"/>
    <w:rsid w:val="007B1563"/>
    <w:rsid w:val="007B2D0C"/>
    <w:rsid w:val="007B4A68"/>
    <w:rsid w:val="007B65F1"/>
    <w:rsid w:val="007B6D0F"/>
    <w:rsid w:val="007B7A33"/>
    <w:rsid w:val="007C2913"/>
    <w:rsid w:val="007C3497"/>
    <w:rsid w:val="007C6008"/>
    <w:rsid w:val="007D45BC"/>
    <w:rsid w:val="007D6443"/>
    <w:rsid w:val="007E07BA"/>
    <w:rsid w:val="007E0BE3"/>
    <w:rsid w:val="007E18A4"/>
    <w:rsid w:val="007E252C"/>
    <w:rsid w:val="007E56F3"/>
    <w:rsid w:val="007F7A10"/>
    <w:rsid w:val="00803289"/>
    <w:rsid w:val="008073E2"/>
    <w:rsid w:val="00807F1A"/>
    <w:rsid w:val="00814DC6"/>
    <w:rsid w:val="00816CB1"/>
    <w:rsid w:val="00820EC7"/>
    <w:rsid w:val="008322E7"/>
    <w:rsid w:val="008401A9"/>
    <w:rsid w:val="0084361B"/>
    <w:rsid w:val="00843699"/>
    <w:rsid w:val="008437D7"/>
    <w:rsid w:val="0084475F"/>
    <w:rsid w:val="00860967"/>
    <w:rsid w:val="0087515C"/>
    <w:rsid w:val="008768B8"/>
    <w:rsid w:val="00882E4E"/>
    <w:rsid w:val="00887D2B"/>
    <w:rsid w:val="008B6490"/>
    <w:rsid w:val="008D1544"/>
    <w:rsid w:val="008D157E"/>
    <w:rsid w:val="008D2609"/>
    <w:rsid w:val="008D4F4B"/>
    <w:rsid w:val="008F0690"/>
    <w:rsid w:val="008F3D24"/>
    <w:rsid w:val="00905D2C"/>
    <w:rsid w:val="0091282C"/>
    <w:rsid w:val="00913EAB"/>
    <w:rsid w:val="00914512"/>
    <w:rsid w:val="00917BC6"/>
    <w:rsid w:val="00921B95"/>
    <w:rsid w:val="009256B3"/>
    <w:rsid w:val="00933FB7"/>
    <w:rsid w:val="00934E3F"/>
    <w:rsid w:val="0095284D"/>
    <w:rsid w:val="0095695C"/>
    <w:rsid w:val="009651EF"/>
    <w:rsid w:val="009723A6"/>
    <w:rsid w:val="00980EED"/>
    <w:rsid w:val="0099124F"/>
    <w:rsid w:val="00991F57"/>
    <w:rsid w:val="00997748"/>
    <w:rsid w:val="009A4754"/>
    <w:rsid w:val="009B31E4"/>
    <w:rsid w:val="009B4D85"/>
    <w:rsid w:val="009B6D67"/>
    <w:rsid w:val="009B71D4"/>
    <w:rsid w:val="009C4461"/>
    <w:rsid w:val="009C6BB9"/>
    <w:rsid w:val="009C7CFC"/>
    <w:rsid w:val="009D132C"/>
    <w:rsid w:val="009D2C2F"/>
    <w:rsid w:val="009D40F0"/>
    <w:rsid w:val="009D6449"/>
    <w:rsid w:val="009D6B2F"/>
    <w:rsid w:val="009D7BD4"/>
    <w:rsid w:val="009E0758"/>
    <w:rsid w:val="009E1A23"/>
    <w:rsid w:val="009E2712"/>
    <w:rsid w:val="009E3474"/>
    <w:rsid w:val="009F5E34"/>
    <w:rsid w:val="009F61B2"/>
    <w:rsid w:val="00A01971"/>
    <w:rsid w:val="00A03C45"/>
    <w:rsid w:val="00A0533F"/>
    <w:rsid w:val="00A1127E"/>
    <w:rsid w:val="00A15649"/>
    <w:rsid w:val="00A3296D"/>
    <w:rsid w:val="00A33887"/>
    <w:rsid w:val="00A45856"/>
    <w:rsid w:val="00A55D26"/>
    <w:rsid w:val="00A625B4"/>
    <w:rsid w:val="00A639CC"/>
    <w:rsid w:val="00A81706"/>
    <w:rsid w:val="00A86D6A"/>
    <w:rsid w:val="00A900D7"/>
    <w:rsid w:val="00A90151"/>
    <w:rsid w:val="00A90835"/>
    <w:rsid w:val="00A93D1C"/>
    <w:rsid w:val="00AA0C6B"/>
    <w:rsid w:val="00AA6234"/>
    <w:rsid w:val="00AA690C"/>
    <w:rsid w:val="00AB207E"/>
    <w:rsid w:val="00AB46A0"/>
    <w:rsid w:val="00AB4C51"/>
    <w:rsid w:val="00AC0760"/>
    <w:rsid w:val="00AC5B6E"/>
    <w:rsid w:val="00AD0FFC"/>
    <w:rsid w:val="00AD34B2"/>
    <w:rsid w:val="00AE014A"/>
    <w:rsid w:val="00AE0379"/>
    <w:rsid w:val="00AE170A"/>
    <w:rsid w:val="00AF084F"/>
    <w:rsid w:val="00AF0F4C"/>
    <w:rsid w:val="00AF1FB7"/>
    <w:rsid w:val="00AF5642"/>
    <w:rsid w:val="00B01259"/>
    <w:rsid w:val="00B03F90"/>
    <w:rsid w:val="00B05957"/>
    <w:rsid w:val="00B16FF8"/>
    <w:rsid w:val="00B301FF"/>
    <w:rsid w:val="00B44ABB"/>
    <w:rsid w:val="00B46F06"/>
    <w:rsid w:val="00B506AD"/>
    <w:rsid w:val="00B812B8"/>
    <w:rsid w:val="00B819C9"/>
    <w:rsid w:val="00B8467D"/>
    <w:rsid w:val="00B850EF"/>
    <w:rsid w:val="00B864C6"/>
    <w:rsid w:val="00B86C32"/>
    <w:rsid w:val="00B90992"/>
    <w:rsid w:val="00B959EE"/>
    <w:rsid w:val="00B961DE"/>
    <w:rsid w:val="00B968AC"/>
    <w:rsid w:val="00BB3328"/>
    <w:rsid w:val="00BB451A"/>
    <w:rsid w:val="00BB72A8"/>
    <w:rsid w:val="00BC269C"/>
    <w:rsid w:val="00BC7697"/>
    <w:rsid w:val="00BD4173"/>
    <w:rsid w:val="00BD7773"/>
    <w:rsid w:val="00BE6D7A"/>
    <w:rsid w:val="00C11C41"/>
    <w:rsid w:val="00C13B40"/>
    <w:rsid w:val="00C13ECB"/>
    <w:rsid w:val="00C3119C"/>
    <w:rsid w:val="00C317A3"/>
    <w:rsid w:val="00C37B3A"/>
    <w:rsid w:val="00C421C0"/>
    <w:rsid w:val="00C431FB"/>
    <w:rsid w:val="00C46F1B"/>
    <w:rsid w:val="00C51CBA"/>
    <w:rsid w:val="00C54EC8"/>
    <w:rsid w:val="00C56E09"/>
    <w:rsid w:val="00C76800"/>
    <w:rsid w:val="00C77686"/>
    <w:rsid w:val="00C806E0"/>
    <w:rsid w:val="00CA0A4B"/>
    <w:rsid w:val="00CA1EEC"/>
    <w:rsid w:val="00CA42C2"/>
    <w:rsid w:val="00CA7AB4"/>
    <w:rsid w:val="00CB20EA"/>
    <w:rsid w:val="00CB249A"/>
    <w:rsid w:val="00CB322B"/>
    <w:rsid w:val="00CB66D3"/>
    <w:rsid w:val="00CC1544"/>
    <w:rsid w:val="00CC1592"/>
    <w:rsid w:val="00CC20F4"/>
    <w:rsid w:val="00CC67AF"/>
    <w:rsid w:val="00CD0187"/>
    <w:rsid w:val="00CD435F"/>
    <w:rsid w:val="00CE016D"/>
    <w:rsid w:val="00CE3F8A"/>
    <w:rsid w:val="00CF1FD2"/>
    <w:rsid w:val="00CF549F"/>
    <w:rsid w:val="00D03A6B"/>
    <w:rsid w:val="00D127D1"/>
    <w:rsid w:val="00D13F00"/>
    <w:rsid w:val="00D1521A"/>
    <w:rsid w:val="00D16C4E"/>
    <w:rsid w:val="00D25E4E"/>
    <w:rsid w:val="00D3354F"/>
    <w:rsid w:val="00D3532D"/>
    <w:rsid w:val="00D354BF"/>
    <w:rsid w:val="00D4170A"/>
    <w:rsid w:val="00D43D88"/>
    <w:rsid w:val="00D50B81"/>
    <w:rsid w:val="00D52DE0"/>
    <w:rsid w:val="00D57D89"/>
    <w:rsid w:val="00D60EA5"/>
    <w:rsid w:val="00D626F4"/>
    <w:rsid w:val="00D83755"/>
    <w:rsid w:val="00D84D21"/>
    <w:rsid w:val="00D90629"/>
    <w:rsid w:val="00D9280C"/>
    <w:rsid w:val="00D96103"/>
    <w:rsid w:val="00DA60D9"/>
    <w:rsid w:val="00DA6723"/>
    <w:rsid w:val="00DB1EC1"/>
    <w:rsid w:val="00DC03CB"/>
    <w:rsid w:val="00DC1F86"/>
    <w:rsid w:val="00DC72B6"/>
    <w:rsid w:val="00DD293A"/>
    <w:rsid w:val="00DD7A09"/>
    <w:rsid w:val="00DE188A"/>
    <w:rsid w:val="00DE45B2"/>
    <w:rsid w:val="00E00E3E"/>
    <w:rsid w:val="00E01B53"/>
    <w:rsid w:val="00E03202"/>
    <w:rsid w:val="00E04EDB"/>
    <w:rsid w:val="00E11F46"/>
    <w:rsid w:val="00E14226"/>
    <w:rsid w:val="00E15D5B"/>
    <w:rsid w:val="00E172F6"/>
    <w:rsid w:val="00E25DED"/>
    <w:rsid w:val="00E26021"/>
    <w:rsid w:val="00E26830"/>
    <w:rsid w:val="00E2764C"/>
    <w:rsid w:val="00E31736"/>
    <w:rsid w:val="00E32755"/>
    <w:rsid w:val="00E33E09"/>
    <w:rsid w:val="00E45959"/>
    <w:rsid w:val="00E50DA8"/>
    <w:rsid w:val="00E571B1"/>
    <w:rsid w:val="00E61C15"/>
    <w:rsid w:val="00E6397A"/>
    <w:rsid w:val="00E662B6"/>
    <w:rsid w:val="00E710BE"/>
    <w:rsid w:val="00E75C5B"/>
    <w:rsid w:val="00E85907"/>
    <w:rsid w:val="00E93202"/>
    <w:rsid w:val="00EA1C24"/>
    <w:rsid w:val="00EA5531"/>
    <w:rsid w:val="00EA5C72"/>
    <w:rsid w:val="00EA65BF"/>
    <w:rsid w:val="00EB3F75"/>
    <w:rsid w:val="00EB6199"/>
    <w:rsid w:val="00EB6AE3"/>
    <w:rsid w:val="00EC1365"/>
    <w:rsid w:val="00EC18EC"/>
    <w:rsid w:val="00EC204F"/>
    <w:rsid w:val="00EC5757"/>
    <w:rsid w:val="00EE1CDE"/>
    <w:rsid w:val="00EE205B"/>
    <w:rsid w:val="00EE3E51"/>
    <w:rsid w:val="00EE419E"/>
    <w:rsid w:val="00EF0582"/>
    <w:rsid w:val="00EF5C0E"/>
    <w:rsid w:val="00F03477"/>
    <w:rsid w:val="00F05ED1"/>
    <w:rsid w:val="00F05FC5"/>
    <w:rsid w:val="00F07506"/>
    <w:rsid w:val="00F15A49"/>
    <w:rsid w:val="00F23F03"/>
    <w:rsid w:val="00F31E9B"/>
    <w:rsid w:val="00F32267"/>
    <w:rsid w:val="00F323EC"/>
    <w:rsid w:val="00F372AB"/>
    <w:rsid w:val="00F41E0D"/>
    <w:rsid w:val="00F4357A"/>
    <w:rsid w:val="00F664A8"/>
    <w:rsid w:val="00F70313"/>
    <w:rsid w:val="00F72E36"/>
    <w:rsid w:val="00F762D3"/>
    <w:rsid w:val="00F80690"/>
    <w:rsid w:val="00F90E13"/>
    <w:rsid w:val="00F92528"/>
    <w:rsid w:val="00F92775"/>
    <w:rsid w:val="00F94061"/>
    <w:rsid w:val="00F95938"/>
    <w:rsid w:val="00F979C9"/>
    <w:rsid w:val="00FA2188"/>
    <w:rsid w:val="00FA340E"/>
    <w:rsid w:val="00FA7064"/>
    <w:rsid w:val="00FB768E"/>
    <w:rsid w:val="00FC2FBF"/>
    <w:rsid w:val="00FD2196"/>
    <w:rsid w:val="00FD4334"/>
    <w:rsid w:val="00FD4494"/>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4E3D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paragraph" w:customStyle="1" w:styleId="paragraph">
    <w:name w:val="paragraph"/>
    <w:basedOn w:val="Normal"/>
    <w:rsid w:val="00E50DA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E50DA8"/>
  </w:style>
  <w:style w:type="character" w:customStyle="1" w:styleId="eop">
    <w:name w:val="eop"/>
    <w:basedOn w:val="Zadanifontodlomka"/>
    <w:rsid w:val="00E50DA8"/>
  </w:style>
  <w:style w:type="character" w:customStyle="1" w:styleId="Naslov2Char">
    <w:name w:val="Naslov 2 Char"/>
    <w:basedOn w:val="Zadanifontodlomka"/>
    <w:link w:val="Naslov2"/>
    <w:uiPriority w:val="9"/>
    <w:semiHidden/>
    <w:rsid w:val="004E3D84"/>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0607">
      <w:bodyDiv w:val="1"/>
      <w:marLeft w:val="0"/>
      <w:marRight w:val="0"/>
      <w:marTop w:val="0"/>
      <w:marBottom w:val="0"/>
      <w:divBdr>
        <w:top w:val="none" w:sz="0" w:space="0" w:color="auto"/>
        <w:left w:val="none" w:sz="0" w:space="0" w:color="auto"/>
        <w:bottom w:val="none" w:sz="0" w:space="0" w:color="auto"/>
        <w:right w:val="none" w:sz="0" w:space="0" w:color="auto"/>
      </w:divBdr>
      <w:divsChild>
        <w:div w:id="912855822">
          <w:marLeft w:val="0"/>
          <w:marRight w:val="0"/>
          <w:marTop w:val="0"/>
          <w:marBottom w:val="0"/>
          <w:divBdr>
            <w:top w:val="none" w:sz="0" w:space="0" w:color="auto"/>
            <w:left w:val="none" w:sz="0" w:space="0" w:color="auto"/>
            <w:bottom w:val="none" w:sz="0" w:space="0" w:color="auto"/>
            <w:right w:val="none" w:sz="0" w:space="0" w:color="auto"/>
          </w:divBdr>
        </w:div>
        <w:div w:id="951326121">
          <w:marLeft w:val="0"/>
          <w:marRight w:val="0"/>
          <w:marTop w:val="0"/>
          <w:marBottom w:val="0"/>
          <w:divBdr>
            <w:top w:val="none" w:sz="0" w:space="0" w:color="auto"/>
            <w:left w:val="none" w:sz="0" w:space="0" w:color="auto"/>
            <w:bottom w:val="none" w:sz="0" w:space="0" w:color="auto"/>
            <w:right w:val="none" w:sz="0" w:space="0" w:color="auto"/>
          </w:divBdr>
          <w:divsChild>
            <w:div w:id="214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29869550">
      <w:bodyDiv w:val="1"/>
      <w:marLeft w:val="0"/>
      <w:marRight w:val="0"/>
      <w:marTop w:val="0"/>
      <w:marBottom w:val="0"/>
      <w:divBdr>
        <w:top w:val="none" w:sz="0" w:space="0" w:color="auto"/>
        <w:left w:val="none" w:sz="0" w:space="0" w:color="auto"/>
        <w:bottom w:val="none" w:sz="0" w:space="0" w:color="auto"/>
        <w:right w:val="none" w:sz="0" w:space="0" w:color="auto"/>
      </w:divBdr>
    </w:div>
    <w:div w:id="49954447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34820132">
      <w:bodyDiv w:val="1"/>
      <w:marLeft w:val="0"/>
      <w:marRight w:val="0"/>
      <w:marTop w:val="0"/>
      <w:marBottom w:val="0"/>
      <w:divBdr>
        <w:top w:val="none" w:sz="0" w:space="0" w:color="auto"/>
        <w:left w:val="none" w:sz="0" w:space="0" w:color="auto"/>
        <w:bottom w:val="none" w:sz="0" w:space="0" w:color="auto"/>
        <w:right w:val="none" w:sz="0" w:space="0" w:color="auto"/>
      </w:divBdr>
      <w:divsChild>
        <w:div w:id="1389182071">
          <w:marLeft w:val="0"/>
          <w:marRight w:val="0"/>
          <w:marTop w:val="0"/>
          <w:marBottom w:val="0"/>
          <w:divBdr>
            <w:top w:val="none" w:sz="0" w:space="0" w:color="auto"/>
            <w:left w:val="none" w:sz="0" w:space="0" w:color="auto"/>
            <w:bottom w:val="none" w:sz="0" w:space="0" w:color="auto"/>
            <w:right w:val="none" w:sz="0" w:space="0" w:color="auto"/>
          </w:divBdr>
        </w:div>
      </w:divsChild>
    </w:div>
    <w:div w:id="1022241460">
      <w:bodyDiv w:val="1"/>
      <w:marLeft w:val="0"/>
      <w:marRight w:val="0"/>
      <w:marTop w:val="0"/>
      <w:marBottom w:val="0"/>
      <w:divBdr>
        <w:top w:val="none" w:sz="0" w:space="0" w:color="auto"/>
        <w:left w:val="none" w:sz="0" w:space="0" w:color="auto"/>
        <w:bottom w:val="none" w:sz="0" w:space="0" w:color="auto"/>
        <w:right w:val="none" w:sz="0" w:space="0" w:color="auto"/>
      </w:divBdr>
      <w:divsChild>
        <w:div w:id="16300954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59817854">
      <w:bodyDiv w:val="1"/>
      <w:marLeft w:val="0"/>
      <w:marRight w:val="0"/>
      <w:marTop w:val="0"/>
      <w:marBottom w:val="0"/>
      <w:divBdr>
        <w:top w:val="none" w:sz="0" w:space="0" w:color="auto"/>
        <w:left w:val="none" w:sz="0" w:space="0" w:color="auto"/>
        <w:bottom w:val="none" w:sz="0" w:space="0" w:color="auto"/>
        <w:right w:val="none" w:sz="0" w:space="0" w:color="auto"/>
      </w:divBdr>
      <w:divsChild>
        <w:div w:id="2125031328">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594286366">
          <w:marLeft w:val="0"/>
          <w:marRight w:val="0"/>
          <w:marTop w:val="0"/>
          <w:marBottom w:val="0"/>
          <w:divBdr>
            <w:top w:val="none" w:sz="0" w:space="0" w:color="auto"/>
            <w:left w:val="none" w:sz="0" w:space="0" w:color="auto"/>
            <w:bottom w:val="none" w:sz="0" w:space="0" w:color="auto"/>
            <w:right w:val="none" w:sz="0" w:space="0" w:color="auto"/>
          </w:divBdr>
        </w:div>
        <w:div w:id="1786532736">
          <w:marLeft w:val="0"/>
          <w:marRight w:val="0"/>
          <w:marTop w:val="0"/>
          <w:marBottom w:val="0"/>
          <w:divBdr>
            <w:top w:val="none" w:sz="0" w:space="0" w:color="auto"/>
            <w:left w:val="none" w:sz="0" w:space="0" w:color="auto"/>
            <w:bottom w:val="none" w:sz="0" w:space="0" w:color="auto"/>
            <w:right w:val="none" w:sz="0" w:space="0" w:color="auto"/>
          </w:divBdr>
        </w:div>
        <w:div w:id="1185703637">
          <w:marLeft w:val="0"/>
          <w:marRight w:val="0"/>
          <w:marTop w:val="0"/>
          <w:marBottom w:val="0"/>
          <w:divBdr>
            <w:top w:val="none" w:sz="0" w:space="0" w:color="auto"/>
            <w:left w:val="none" w:sz="0" w:space="0" w:color="auto"/>
            <w:bottom w:val="none" w:sz="0" w:space="0" w:color="auto"/>
            <w:right w:val="none" w:sz="0" w:space="0" w:color="auto"/>
          </w:divBdr>
        </w:div>
        <w:div w:id="1256981438">
          <w:marLeft w:val="0"/>
          <w:marRight w:val="0"/>
          <w:marTop w:val="0"/>
          <w:marBottom w:val="0"/>
          <w:divBdr>
            <w:top w:val="none" w:sz="0" w:space="0" w:color="auto"/>
            <w:left w:val="none" w:sz="0" w:space="0" w:color="auto"/>
            <w:bottom w:val="none" w:sz="0" w:space="0" w:color="auto"/>
            <w:right w:val="none" w:sz="0" w:space="0" w:color="auto"/>
          </w:divBdr>
          <w:divsChild>
            <w:div w:id="2033875517">
              <w:marLeft w:val="0"/>
              <w:marRight w:val="0"/>
              <w:marTop w:val="0"/>
              <w:marBottom w:val="0"/>
              <w:divBdr>
                <w:top w:val="none" w:sz="0" w:space="0" w:color="auto"/>
                <w:left w:val="none" w:sz="0" w:space="0" w:color="auto"/>
                <w:bottom w:val="none" w:sz="0" w:space="0" w:color="auto"/>
                <w:right w:val="none" w:sz="0" w:space="0" w:color="auto"/>
              </w:divBdr>
            </w:div>
            <w:div w:id="738477259">
              <w:marLeft w:val="0"/>
              <w:marRight w:val="0"/>
              <w:marTop w:val="0"/>
              <w:marBottom w:val="0"/>
              <w:divBdr>
                <w:top w:val="none" w:sz="0" w:space="0" w:color="auto"/>
                <w:left w:val="none" w:sz="0" w:space="0" w:color="auto"/>
                <w:bottom w:val="none" w:sz="0" w:space="0" w:color="auto"/>
                <w:right w:val="none" w:sz="0" w:space="0" w:color="auto"/>
              </w:divBdr>
            </w:div>
          </w:divsChild>
        </w:div>
        <w:div w:id="899944651">
          <w:marLeft w:val="0"/>
          <w:marRight w:val="0"/>
          <w:marTop w:val="0"/>
          <w:marBottom w:val="0"/>
          <w:divBdr>
            <w:top w:val="none" w:sz="0" w:space="0" w:color="auto"/>
            <w:left w:val="none" w:sz="0" w:space="0" w:color="auto"/>
            <w:bottom w:val="none" w:sz="0" w:space="0" w:color="auto"/>
            <w:right w:val="none" w:sz="0" w:space="0" w:color="auto"/>
          </w:divBdr>
          <w:divsChild>
            <w:div w:id="39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2654740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97301339">
      <w:bodyDiv w:val="1"/>
      <w:marLeft w:val="0"/>
      <w:marRight w:val="0"/>
      <w:marTop w:val="0"/>
      <w:marBottom w:val="0"/>
      <w:divBdr>
        <w:top w:val="none" w:sz="0" w:space="0" w:color="auto"/>
        <w:left w:val="none" w:sz="0" w:space="0" w:color="auto"/>
        <w:bottom w:val="none" w:sz="0" w:space="0" w:color="auto"/>
        <w:right w:val="none" w:sz="0" w:space="0" w:color="auto"/>
      </w:divBdr>
    </w:div>
    <w:div w:id="2052534026">
      <w:bodyDiv w:val="1"/>
      <w:marLeft w:val="0"/>
      <w:marRight w:val="0"/>
      <w:marTop w:val="0"/>
      <w:marBottom w:val="0"/>
      <w:divBdr>
        <w:top w:val="none" w:sz="0" w:space="0" w:color="auto"/>
        <w:left w:val="none" w:sz="0" w:space="0" w:color="auto"/>
        <w:bottom w:val="none" w:sz="0" w:space="0" w:color="auto"/>
        <w:right w:val="none" w:sz="0" w:space="0" w:color="auto"/>
      </w:divBdr>
    </w:div>
    <w:div w:id="2081322018">
      <w:bodyDiv w:val="1"/>
      <w:marLeft w:val="0"/>
      <w:marRight w:val="0"/>
      <w:marTop w:val="0"/>
      <w:marBottom w:val="0"/>
      <w:divBdr>
        <w:top w:val="none" w:sz="0" w:space="0" w:color="auto"/>
        <w:left w:val="none" w:sz="0" w:space="0" w:color="auto"/>
        <w:bottom w:val="none" w:sz="0" w:space="0" w:color="auto"/>
        <w:right w:val="none" w:sz="0" w:space="0" w:color="auto"/>
      </w:divBdr>
      <w:divsChild>
        <w:div w:id="1828088986">
          <w:marLeft w:val="0"/>
          <w:marRight w:val="0"/>
          <w:marTop w:val="0"/>
          <w:marBottom w:val="0"/>
          <w:divBdr>
            <w:top w:val="none" w:sz="0" w:space="0" w:color="auto"/>
            <w:left w:val="none" w:sz="0" w:space="0" w:color="auto"/>
            <w:bottom w:val="none" w:sz="0" w:space="0" w:color="auto"/>
            <w:right w:val="none" w:sz="0" w:space="0" w:color="auto"/>
          </w:divBdr>
        </w:div>
        <w:div w:id="1856067156">
          <w:marLeft w:val="0"/>
          <w:marRight w:val="0"/>
          <w:marTop w:val="0"/>
          <w:marBottom w:val="0"/>
          <w:divBdr>
            <w:top w:val="none" w:sz="0" w:space="0" w:color="auto"/>
            <w:left w:val="none" w:sz="0" w:space="0" w:color="auto"/>
            <w:bottom w:val="none" w:sz="0" w:space="0" w:color="auto"/>
            <w:right w:val="none" w:sz="0" w:space="0" w:color="auto"/>
          </w:divBdr>
        </w:div>
        <w:div w:id="1731685602">
          <w:marLeft w:val="0"/>
          <w:marRight w:val="0"/>
          <w:marTop w:val="0"/>
          <w:marBottom w:val="0"/>
          <w:divBdr>
            <w:top w:val="none" w:sz="0" w:space="0" w:color="auto"/>
            <w:left w:val="none" w:sz="0" w:space="0" w:color="auto"/>
            <w:bottom w:val="none" w:sz="0" w:space="0" w:color="auto"/>
            <w:right w:val="none" w:sz="0" w:space="0" w:color="auto"/>
          </w:divBdr>
        </w:div>
        <w:div w:id="861434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AD0A-83C6-4FBD-B3DA-C33E6BD8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4618</Words>
  <Characters>26324</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2019-01-24T10:15:00Z</dcterms:created>
  <dcterms:modified xsi:type="dcterms:W3CDTF">2020-10-05T06:51:00Z</dcterms:modified>
</cp:coreProperties>
</file>