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Božidara </w:t>
      </w:r>
      <w:proofErr w:type="spellStart"/>
      <w:r>
        <w:rPr>
          <w:rFonts w:ascii="Times New Roman" w:eastAsia="Times New Roman" w:hAnsi="Times New Roman" w:cs="Times New Roman"/>
          <w:sz w:val="32"/>
          <w:szCs w:val="20"/>
        </w:rPr>
        <w:t>Petranovića</w:t>
      </w:r>
      <w:proofErr w:type="spellEnd"/>
      <w:r>
        <w:rPr>
          <w:rFonts w:ascii="Times New Roman" w:eastAsia="Times New Roman" w:hAnsi="Times New Roman" w:cs="Times New Roman"/>
          <w:sz w:val="32"/>
          <w:szCs w:val="20"/>
        </w:rPr>
        <w:t xml:space="preserve">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73D7CA87" w14:textId="77777777" w:rsidR="00F95938" w:rsidRPr="00DA60D9" w:rsidRDefault="00F95938">
      <w:pPr>
        <w:rPr>
          <w:rFonts w:ascii="Times New Roman" w:eastAsia="Arial" w:hAnsi="Times New Roman" w:cs="Times New Roman"/>
        </w:rPr>
      </w:pPr>
    </w:p>
    <w:p w14:paraId="388186D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65C64405" w:rsidR="0048248E" w:rsidRPr="00471CD1" w:rsidRDefault="003A70F7" w:rsidP="0048248E">
      <w:pPr>
        <w:pStyle w:val="Naslov"/>
      </w:pPr>
      <w:r>
        <w:t xml:space="preserve">PONOVLJENI </w:t>
      </w:r>
      <w:r w:rsidR="0048248E" w:rsidRPr="00471CD1">
        <w:t xml:space="preserve">POZIV </w:t>
      </w:r>
      <w:r w:rsidR="0048248E">
        <w:t>N</w:t>
      </w:r>
      <w:r w:rsidR="0048248E" w:rsidRPr="00471CD1">
        <w:t>A DOSTAVU PONUDE</w:t>
      </w:r>
    </w:p>
    <w:p w14:paraId="4692EEB6" w14:textId="348D5805" w:rsidR="00E662B6" w:rsidRDefault="0048248E" w:rsidP="0048248E">
      <w:pPr>
        <w:pStyle w:val="Naslov"/>
      </w:pPr>
      <w:r w:rsidRPr="00471CD1">
        <w:t>u postupku jednostavne nabave</w:t>
      </w:r>
      <w:r w:rsidR="00E662B6">
        <w:t xml:space="preserve"> </w:t>
      </w:r>
    </w:p>
    <w:p w14:paraId="6EE85399" w14:textId="218745F8" w:rsidR="0048248E" w:rsidRPr="00B4005D" w:rsidRDefault="003B739B" w:rsidP="0048248E">
      <w:pPr>
        <w:pStyle w:val="Naslov"/>
        <w:rPr>
          <w:szCs w:val="32"/>
        </w:rPr>
      </w:pPr>
      <w:r>
        <w:rPr>
          <w:szCs w:val="32"/>
        </w:rPr>
        <w:t>uredskog materijala</w:t>
      </w:r>
    </w:p>
    <w:p w14:paraId="61DC05F2" w14:textId="002E3680" w:rsidR="0048248E" w:rsidRPr="00B4005D" w:rsidRDefault="0048248E" w:rsidP="0048248E">
      <w:pPr>
        <w:pStyle w:val="Naslov"/>
        <w:rPr>
          <w:szCs w:val="32"/>
        </w:rPr>
      </w:pPr>
      <w:r w:rsidRPr="00B4005D">
        <w:rPr>
          <w:szCs w:val="32"/>
        </w:rPr>
        <w:t>Evidencijski broj:</w:t>
      </w:r>
      <w:r w:rsidR="00503590">
        <w:rPr>
          <w:szCs w:val="32"/>
        </w:rPr>
        <w:t xml:space="preserve"> </w:t>
      </w:r>
      <w:r w:rsidR="00DD39C9">
        <w:rPr>
          <w:szCs w:val="32"/>
        </w:rPr>
        <w:t>8-22</w:t>
      </w:r>
      <w:r w:rsidR="00EB46A0">
        <w:rPr>
          <w:szCs w:val="32"/>
        </w:rPr>
        <w:t>-</w:t>
      </w:r>
      <w:r w:rsidR="00E662B6" w:rsidRPr="00B4005D">
        <w:rPr>
          <w:szCs w:val="32"/>
        </w:rPr>
        <w:t>JN</w:t>
      </w:r>
    </w:p>
    <w:p w14:paraId="50DD0E5F" w14:textId="77777777" w:rsidR="00F95938" w:rsidRPr="00B4005D" w:rsidRDefault="00F95938">
      <w:pP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3BAB927D" w14:textId="77777777" w:rsidR="0048248E" w:rsidRDefault="0048248E">
      <w:pPr>
        <w:rPr>
          <w:rFonts w:ascii="Times New Roman" w:eastAsia="Arial" w:hAnsi="Times New Roman" w:cs="Times New Roman"/>
          <w:b/>
          <w:bCs/>
          <w:sz w:val="36"/>
          <w:szCs w:val="36"/>
        </w:rPr>
      </w:pPr>
    </w:p>
    <w:p w14:paraId="316802BF" w14:textId="408CA454" w:rsidR="00F95938" w:rsidRPr="00B01259" w:rsidRDefault="00B01259" w:rsidP="0048248E">
      <w:pPr>
        <w:ind w:right="1996"/>
        <w:rPr>
          <w:rFonts w:ascii="Times New Roman" w:hAnsi="Times New Roman" w:cs="Times New Roman"/>
          <w:spacing w:val="-1"/>
          <w:sz w:val="24"/>
        </w:rPr>
      </w:pPr>
      <w:r w:rsidRPr="00B01259">
        <w:rPr>
          <w:rFonts w:ascii="Times New Roman" w:hAnsi="Times New Roman" w:cs="Times New Roman"/>
          <w:spacing w:val="-1"/>
          <w:sz w:val="24"/>
        </w:rPr>
        <w:t>KLASA:</w:t>
      </w:r>
      <w:r>
        <w:rPr>
          <w:rFonts w:ascii="Times New Roman" w:hAnsi="Times New Roman" w:cs="Times New Roman"/>
          <w:spacing w:val="-1"/>
          <w:sz w:val="24"/>
        </w:rPr>
        <w:t xml:space="preserve"> </w:t>
      </w:r>
      <w:r w:rsidR="00E662B6">
        <w:rPr>
          <w:rFonts w:ascii="Times New Roman" w:hAnsi="Times New Roman" w:cs="Times New Roman"/>
          <w:spacing w:val="-1"/>
          <w:sz w:val="24"/>
        </w:rPr>
        <w:t>406-0</w:t>
      </w:r>
      <w:r w:rsidR="00DD39C9">
        <w:rPr>
          <w:rFonts w:ascii="Times New Roman" w:hAnsi="Times New Roman" w:cs="Times New Roman"/>
          <w:spacing w:val="-1"/>
          <w:sz w:val="24"/>
        </w:rPr>
        <w:t>3</w:t>
      </w:r>
      <w:r w:rsidR="00E662B6">
        <w:rPr>
          <w:rFonts w:ascii="Times New Roman" w:hAnsi="Times New Roman" w:cs="Times New Roman"/>
          <w:spacing w:val="-1"/>
          <w:sz w:val="24"/>
        </w:rPr>
        <w:t>/</w:t>
      </w:r>
      <w:r w:rsidR="00503590">
        <w:rPr>
          <w:rFonts w:ascii="Times New Roman" w:hAnsi="Times New Roman" w:cs="Times New Roman"/>
          <w:spacing w:val="-1"/>
          <w:sz w:val="24"/>
        </w:rPr>
        <w:t>2</w:t>
      </w:r>
      <w:r w:rsidR="00DD39C9">
        <w:rPr>
          <w:rFonts w:ascii="Times New Roman" w:hAnsi="Times New Roman" w:cs="Times New Roman"/>
          <w:spacing w:val="-1"/>
          <w:sz w:val="24"/>
        </w:rPr>
        <w:t>2</w:t>
      </w:r>
      <w:r w:rsidR="00E662B6">
        <w:rPr>
          <w:rFonts w:ascii="Times New Roman" w:hAnsi="Times New Roman" w:cs="Times New Roman"/>
          <w:spacing w:val="-1"/>
          <w:sz w:val="24"/>
        </w:rPr>
        <w:t>-</w:t>
      </w:r>
      <w:r w:rsidR="00B4005D">
        <w:rPr>
          <w:rFonts w:ascii="Times New Roman" w:hAnsi="Times New Roman" w:cs="Times New Roman"/>
          <w:spacing w:val="-1"/>
          <w:sz w:val="24"/>
        </w:rPr>
        <w:t>03/</w:t>
      </w:r>
      <w:r w:rsidR="00DD39C9">
        <w:rPr>
          <w:rFonts w:ascii="Times New Roman" w:hAnsi="Times New Roman" w:cs="Times New Roman"/>
          <w:spacing w:val="-1"/>
          <w:sz w:val="24"/>
        </w:rPr>
        <w:t>35</w:t>
      </w:r>
    </w:p>
    <w:p w14:paraId="7E3E1D6B" w14:textId="6C453D22" w:rsidR="00F95938" w:rsidRPr="00B01259" w:rsidRDefault="00B01259" w:rsidP="0048248E">
      <w:pPr>
        <w:ind w:right="1996"/>
        <w:rPr>
          <w:rFonts w:ascii="Times New Roman" w:hAnsi="Times New Roman" w:cs="Times New Roman"/>
          <w:spacing w:val="-1"/>
          <w:sz w:val="24"/>
        </w:rPr>
      </w:pPr>
      <w:r w:rsidRPr="00B01259">
        <w:rPr>
          <w:rFonts w:ascii="Times New Roman" w:hAnsi="Times New Roman" w:cs="Times New Roman"/>
          <w:spacing w:val="-1"/>
          <w:sz w:val="24"/>
        </w:rPr>
        <w:t>URBROJ</w:t>
      </w:r>
      <w:r>
        <w:rPr>
          <w:rFonts w:ascii="Times New Roman" w:hAnsi="Times New Roman" w:cs="Times New Roman"/>
          <w:spacing w:val="-1"/>
          <w:sz w:val="24"/>
        </w:rPr>
        <w:t xml:space="preserve">: </w:t>
      </w:r>
      <w:r w:rsidR="00E662B6">
        <w:rPr>
          <w:rFonts w:ascii="Times New Roman" w:hAnsi="Times New Roman" w:cs="Times New Roman"/>
          <w:spacing w:val="-1"/>
          <w:sz w:val="24"/>
        </w:rPr>
        <w:t>2198-17-</w:t>
      </w:r>
      <w:r w:rsidR="0027610E">
        <w:rPr>
          <w:rFonts w:ascii="Times New Roman" w:hAnsi="Times New Roman" w:cs="Times New Roman"/>
          <w:spacing w:val="-1"/>
          <w:sz w:val="24"/>
        </w:rPr>
        <w:t>2</w:t>
      </w:r>
      <w:r w:rsidR="003A70F7">
        <w:rPr>
          <w:rFonts w:ascii="Times New Roman" w:hAnsi="Times New Roman" w:cs="Times New Roman"/>
          <w:spacing w:val="-1"/>
          <w:sz w:val="24"/>
        </w:rPr>
        <w:t>2-</w:t>
      </w:r>
      <w:r w:rsidR="00394227">
        <w:rPr>
          <w:rFonts w:ascii="Times New Roman" w:hAnsi="Times New Roman" w:cs="Times New Roman"/>
          <w:spacing w:val="-1"/>
          <w:sz w:val="24"/>
        </w:rPr>
        <w:t>8</w:t>
      </w:r>
    </w:p>
    <w:p w14:paraId="2FFB8F61" w14:textId="56FB2B37" w:rsidR="00F95938" w:rsidRPr="00B01259" w:rsidRDefault="00E11F46" w:rsidP="0048248E">
      <w:pPr>
        <w:ind w:right="1996"/>
        <w:rPr>
          <w:rFonts w:ascii="Times New Roman" w:eastAsia="Arial" w:hAnsi="Times New Roman" w:cs="Times New Roman"/>
          <w:sz w:val="24"/>
        </w:rPr>
      </w:pPr>
      <w:r w:rsidRPr="00B01259">
        <w:rPr>
          <w:rFonts w:ascii="Times New Roman" w:hAnsi="Times New Roman" w:cs="Times New Roman"/>
          <w:spacing w:val="-1"/>
          <w:sz w:val="24"/>
        </w:rPr>
        <w:t xml:space="preserve">Zadar, </w:t>
      </w:r>
      <w:r w:rsidR="003A70F7">
        <w:rPr>
          <w:rFonts w:ascii="Times New Roman" w:hAnsi="Times New Roman" w:cs="Times New Roman"/>
          <w:spacing w:val="-1"/>
          <w:sz w:val="24"/>
        </w:rPr>
        <w:t>14. listopada</w:t>
      </w:r>
      <w:r w:rsidR="00DD39C9">
        <w:rPr>
          <w:rFonts w:ascii="Times New Roman" w:hAnsi="Times New Roman" w:cs="Times New Roman"/>
          <w:spacing w:val="-1"/>
          <w:sz w:val="24"/>
        </w:rPr>
        <w:t xml:space="preserve"> 2022</w:t>
      </w:r>
      <w:r w:rsidR="00503590">
        <w:rPr>
          <w:rFonts w:ascii="Times New Roman" w:hAnsi="Times New Roman" w:cs="Times New Roman"/>
          <w:spacing w:val="-1"/>
          <w:sz w:val="24"/>
        </w:rPr>
        <w:t xml:space="preserve">. </w:t>
      </w:r>
      <w:r w:rsidR="00E662B6">
        <w:rPr>
          <w:rFonts w:ascii="Times New Roman" w:hAnsi="Times New Roman" w:cs="Times New Roman"/>
          <w:spacing w:val="-1"/>
          <w:sz w:val="24"/>
        </w:rPr>
        <w:t>godine</w:t>
      </w:r>
    </w:p>
    <w:p w14:paraId="60B8394E" w14:textId="77777777" w:rsidR="00F95938" w:rsidRPr="00B01259" w:rsidRDefault="00F95938">
      <w:pPr>
        <w:jc w:val="center"/>
        <w:rPr>
          <w:rFonts w:ascii="Times New Roman" w:eastAsia="Arial" w:hAnsi="Times New Roman" w:cs="Times New Roman"/>
          <w:sz w:val="20"/>
        </w:rPr>
        <w:sectPr w:rsidR="00F95938" w:rsidRPr="00B01259" w:rsidSect="007D45BC">
          <w:headerReference w:type="first" r:id="rId9"/>
          <w:type w:val="continuous"/>
          <w:pgSz w:w="11910" w:h="16840"/>
          <w:pgMar w:top="1080" w:right="1440" w:bottom="280" w:left="1418" w:header="720" w:footer="720" w:gutter="0"/>
          <w:cols w:space="720"/>
          <w:docGrid w:linePitch="299"/>
        </w:sect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45F87669" w14:textId="77777777" w:rsidR="00A7185B"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114648975" w:history="1">
            <w:r w:rsidR="00A7185B" w:rsidRPr="00206E57">
              <w:rPr>
                <w:rStyle w:val="Hiperveza"/>
                <w:rFonts w:ascii="Times New Roman" w:hAnsi="Times New Roman" w:cs="Times New Roman"/>
                <w:noProof/>
                <w:spacing w:val="-2"/>
                <w:u w:color="000000"/>
              </w:rPr>
              <w:t>1.</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OPĆI PODACI</w:t>
            </w:r>
            <w:r w:rsidR="00A7185B">
              <w:rPr>
                <w:noProof/>
                <w:webHidden/>
              </w:rPr>
              <w:tab/>
            </w:r>
            <w:r w:rsidR="00A7185B">
              <w:rPr>
                <w:noProof/>
                <w:webHidden/>
              </w:rPr>
              <w:fldChar w:fldCharType="begin"/>
            </w:r>
            <w:r w:rsidR="00A7185B">
              <w:rPr>
                <w:noProof/>
                <w:webHidden/>
              </w:rPr>
              <w:instrText xml:space="preserve"> PAGEREF _Toc114648975 \h </w:instrText>
            </w:r>
            <w:r w:rsidR="00A7185B">
              <w:rPr>
                <w:noProof/>
                <w:webHidden/>
              </w:rPr>
            </w:r>
            <w:r w:rsidR="00A7185B">
              <w:rPr>
                <w:noProof/>
                <w:webHidden/>
              </w:rPr>
              <w:fldChar w:fldCharType="separate"/>
            </w:r>
            <w:r w:rsidR="00302210">
              <w:rPr>
                <w:noProof/>
                <w:webHidden/>
              </w:rPr>
              <w:t>2</w:t>
            </w:r>
            <w:r w:rsidR="00A7185B">
              <w:rPr>
                <w:noProof/>
                <w:webHidden/>
              </w:rPr>
              <w:fldChar w:fldCharType="end"/>
            </w:r>
          </w:hyperlink>
        </w:p>
        <w:p w14:paraId="67E384D7" w14:textId="77777777" w:rsidR="00A7185B" w:rsidRDefault="00C46244">
          <w:pPr>
            <w:pStyle w:val="Sadraj1"/>
            <w:tabs>
              <w:tab w:val="left" w:pos="1540"/>
              <w:tab w:val="right" w:leader="dot" w:pos="10520"/>
            </w:tabs>
            <w:rPr>
              <w:rFonts w:asciiTheme="minorHAnsi" w:eastAsiaTheme="minorEastAsia" w:hAnsiTheme="minorHAnsi"/>
              <w:b w:val="0"/>
              <w:bCs w:val="0"/>
              <w:noProof/>
              <w:lang w:eastAsia="hr-HR"/>
            </w:rPr>
          </w:pPr>
          <w:hyperlink w:anchor="_Toc114648976" w:history="1">
            <w:r w:rsidR="00A7185B" w:rsidRPr="00206E57">
              <w:rPr>
                <w:rStyle w:val="Hiperveza"/>
                <w:rFonts w:ascii="Times New Roman" w:hAnsi="Times New Roman" w:cs="Times New Roman"/>
                <w:noProof/>
                <w:spacing w:val="-2"/>
                <w:u w:color="000000"/>
              </w:rPr>
              <w:t>1.1.</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 xml:space="preserve">Opći podaci </w:t>
            </w:r>
            <w:r w:rsidR="00A7185B" w:rsidRPr="00206E57">
              <w:rPr>
                <w:rStyle w:val="Hiperveza"/>
                <w:rFonts w:ascii="Times New Roman" w:hAnsi="Times New Roman" w:cs="Times New Roman"/>
                <w:noProof/>
                <w:u w:color="000000"/>
              </w:rPr>
              <w:t xml:space="preserve">o </w:t>
            </w:r>
            <w:r w:rsidR="00A7185B" w:rsidRPr="00206E57">
              <w:rPr>
                <w:rStyle w:val="Hiperveza"/>
                <w:rFonts w:ascii="Times New Roman" w:hAnsi="Times New Roman" w:cs="Times New Roman"/>
                <w:noProof/>
                <w:spacing w:val="-2"/>
                <w:u w:color="000000"/>
              </w:rPr>
              <w:t>naručitelju</w:t>
            </w:r>
            <w:r w:rsidR="00A7185B">
              <w:rPr>
                <w:noProof/>
                <w:webHidden/>
              </w:rPr>
              <w:tab/>
            </w:r>
            <w:r w:rsidR="00A7185B">
              <w:rPr>
                <w:noProof/>
                <w:webHidden/>
              </w:rPr>
              <w:fldChar w:fldCharType="begin"/>
            </w:r>
            <w:r w:rsidR="00A7185B">
              <w:rPr>
                <w:noProof/>
                <w:webHidden/>
              </w:rPr>
              <w:instrText xml:space="preserve"> PAGEREF _Toc114648976 \h </w:instrText>
            </w:r>
            <w:r w:rsidR="00A7185B">
              <w:rPr>
                <w:noProof/>
                <w:webHidden/>
              </w:rPr>
            </w:r>
            <w:r w:rsidR="00A7185B">
              <w:rPr>
                <w:noProof/>
                <w:webHidden/>
              </w:rPr>
              <w:fldChar w:fldCharType="separate"/>
            </w:r>
            <w:r w:rsidR="00302210">
              <w:rPr>
                <w:noProof/>
                <w:webHidden/>
              </w:rPr>
              <w:t>2</w:t>
            </w:r>
            <w:r w:rsidR="00A7185B">
              <w:rPr>
                <w:noProof/>
                <w:webHidden/>
              </w:rPr>
              <w:fldChar w:fldCharType="end"/>
            </w:r>
          </w:hyperlink>
        </w:p>
        <w:p w14:paraId="1E6C1F1F" w14:textId="77777777" w:rsidR="00A7185B" w:rsidRDefault="00C46244">
          <w:pPr>
            <w:pStyle w:val="Sadraj1"/>
            <w:tabs>
              <w:tab w:val="left" w:pos="1540"/>
              <w:tab w:val="right" w:leader="dot" w:pos="10520"/>
            </w:tabs>
            <w:rPr>
              <w:rFonts w:asciiTheme="minorHAnsi" w:eastAsiaTheme="minorEastAsia" w:hAnsiTheme="minorHAnsi"/>
              <w:b w:val="0"/>
              <w:bCs w:val="0"/>
              <w:noProof/>
              <w:lang w:eastAsia="hr-HR"/>
            </w:rPr>
          </w:pPr>
          <w:hyperlink w:anchor="_Toc114648977" w:history="1">
            <w:r w:rsidR="00A7185B" w:rsidRPr="00206E57">
              <w:rPr>
                <w:rStyle w:val="Hiperveza"/>
                <w:rFonts w:ascii="Times New Roman" w:hAnsi="Times New Roman" w:cs="Times New Roman"/>
                <w:noProof/>
                <w:spacing w:val="-1"/>
                <w:u w:color="000000"/>
              </w:rPr>
              <w:t>1.2.</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Osoba ili služba zadužena za komunikaciju s gospodarskim subjektima</w:t>
            </w:r>
            <w:r w:rsidR="00A7185B">
              <w:rPr>
                <w:noProof/>
                <w:webHidden/>
              </w:rPr>
              <w:tab/>
            </w:r>
            <w:r w:rsidR="00A7185B">
              <w:rPr>
                <w:noProof/>
                <w:webHidden/>
              </w:rPr>
              <w:fldChar w:fldCharType="begin"/>
            </w:r>
            <w:r w:rsidR="00A7185B">
              <w:rPr>
                <w:noProof/>
                <w:webHidden/>
              </w:rPr>
              <w:instrText xml:space="preserve"> PAGEREF _Toc114648977 \h </w:instrText>
            </w:r>
            <w:r w:rsidR="00A7185B">
              <w:rPr>
                <w:noProof/>
                <w:webHidden/>
              </w:rPr>
            </w:r>
            <w:r w:rsidR="00A7185B">
              <w:rPr>
                <w:noProof/>
                <w:webHidden/>
              </w:rPr>
              <w:fldChar w:fldCharType="separate"/>
            </w:r>
            <w:r w:rsidR="00302210">
              <w:rPr>
                <w:noProof/>
                <w:webHidden/>
              </w:rPr>
              <w:t>2</w:t>
            </w:r>
            <w:r w:rsidR="00A7185B">
              <w:rPr>
                <w:noProof/>
                <w:webHidden/>
              </w:rPr>
              <w:fldChar w:fldCharType="end"/>
            </w:r>
          </w:hyperlink>
        </w:p>
        <w:p w14:paraId="34F2BB22" w14:textId="77777777" w:rsidR="00A7185B" w:rsidRDefault="00C46244">
          <w:pPr>
            <w:pStyle w:val="Sadraj1"/>
            <w:tabs>
              <w:tab w:val="left" w:pos="1285"/>
              <w:tab w:val="right" w:leader="dot" w:pos="10520"/>
            </w:tabs>
            <w:rPr>
              <w:rFonts w:asciiTheme="minorHAnsi" w:eastAsiaTheme="minorEastAsia" w:hAnsiTheme="minorHAnsi"/>
              <w:b w:val="0"/>
              <w:bCs w:val="0"/>
              <w:noProof/>
              <w:lang w:eastAsia="hr-HR"/>
            </w:rPr>
          </w:pPr>
          <w:hyperlink w:anchor="_Toc114648978" w:history="1">
            <w:r w:rsidR="00A7185B" w:rsidRPr="00206E57">
              <w:rPr>
                <w:rStyle w:val="Hiperveza"/>
                <w:rFonts w:ascii="Times New Roman" w:hAnsi="Times New Roman" w:cs="Times New Roman"/>
                <w:noProof/>
                <w:spacing w:val="-1"/>
                <w:u w:color="000000"/>
              </w:rPr>
              <w:t>2.</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PODACI O PREDMETU NABAVE</w:t>
            </w:r>
            <w:r w:rsidR="00A7185B">
              <w:rPr>
                <w:noProof/>
                <w:webHidden/>
              </w:rPr>
              <w:tab/>
            </w:r>
            <w:r w:rsidR="00A7185B">
              <w:rPr>
                <w:noProof/>
                <w:webHidden/>
              </w:rPr>
              <w:fldChar w:fldCharType="begin"/>
            </w:r>
            <w:r w:rsidR="00A7185B">
              <w:rPr>
                <w:noProof/>
                <w:webHidden/>
              </w:rPr>
              <w:instrText xml:space="preserve"> PAGEREF _Toc114648978 \h </w:instrText>
            </w:r>
            <w:r w:rsidR="00A7185B">
              <w:rPr>
                <w:noProof/>
                <w:webHidden/>
              </w:rPr>
            </w:r>
            <w:r w:rsidR="00A7185B">
              <w:rPr>
                <w:noProof/>
                <w:webHidden/>
              </w:rPr>
              <w:fldChar w:fldCharType="separate"/>
            </w:r>
            <w:r w:rsidR="00302210">
              <w:rPr>
                <w:noProof/>
                <w:webHidden/>
              </w:rPr>
              <w:t>2</w:t>
            </w:r>
            <w:r w:rsidR="00A7185B">
              <w:rPr>
                <w:noProof/>
                <w:webHidden/>
              </w:rPr>
              <w:fldChar w:fldCharType="end"/>
            </w:r>
          </w:hyperlink>
        </w:p>
        <w:p w14:paraId="5F01DD25" w14:textId="77777777" w:rsidR="00A7185B" w:rsidRDefault="00C46244">
          <w:pPr>
            <w:pStyle w:val="Sadraj1"/>
            <w:tabs>
              <w:tab w:val="left" w:pos="1540"/>
              <w:tab w:val="right" w:leader="dot" w:pos="10520"/>
            </w:tabs>
            <w:rPr>
              <w:rFonts w:asciiTheme="minorHAnsi" w:eastAsiaTheme="minorEastAsia" w:hAnsiTheme="minorHAnsi"/>
              <w:b w:val="0"/>
              <w:bCs w:val="0"/>
              <w:noProof/>
              <w:lang w:eastAsia="hr-HR"/>
            </w:rPr>
          </w:pPr>
          <w:hyperlink w:anchor="_Toc114648979" w:history="1">
            <w:r w:rsidR="00A7185B" w:rsidRPr="00206E57">
              <w:rPr>
                <w:rStyle w:val="Hiperveza"/>
                <w:rFonts w:ascii="Times New Roman" w:hAnsi="Times New Roman" w:cs="Times New Roman"/>
                <w:noProof/>
                <w:spacing w:val="-1"/>
                <w:u w:color="000000"/>
              </w:rPr>
              <w:t>2.1.</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Evidencijski broj nabave:</w:t>
            </w:r>
            <w:r w:rsidR="00A7185B">
              <w:rPr>
                <w:noProof/>
                <w:webHidden/>
              </w:rPr>
              <w:tab/>
            </w:r>
            <w:r w:rsidR="00A7185B">
              <w:rPr>
                <w:noProof/>
                <w:webHidden/>
              </w:rPr>
              <w:fldChar w:fldCharType="begin"/>
            </w:r>
            <w:r w:rsidR="00A7185B">
              <w:rPr>
                <w:noProof/>
                <w:webHidden/>
              </w:rPr>
              <w:instrText xml:space="preserve"> PAGEREF _Toc114648979 \h </w:instrText>
            </w:r>
            <w:r w:rsidR="00A7185B">
              <w:rPr>
                <w:noProof/>
                <w:webHidden/>
              </w:rPr>
            </w:r>
            <w:r w:rsidR="00A7185B">
              <w:rPr>
                <w:noProof/>
                <w:webHidden/>
              </w:rPr>
              <w:fldChar w:fldCharType="separate"/>
            </w:r>
            <w:r w:rsidR="00302210">
              <w:rPr>
                <w:noProof/>
                <w:webHidden/>
              </w:rPr>
              <w:t>2</w:t>
            </w:r>
            <w:r w:rsidR="00A7185B">
              <w:rPr>
                <w:noProof/>
                <w:webHidden/>
              </w:rPr>
              <w:fldChar w:fldCharType="end"/>
            </w:r>
          </w:hyperlink>
        </w:p>
        <w:p w14:paraId="658DAD74" w14:textId="77777777" w:rsidR="00A7185B" w:rsidRDefault="00C46244">
          <w:pPr>
            <w:pStyle w:val="Sadraj1"/>
            <w:tabs>
              <w:tab w:val="left" w:pos="1540"/>
              <w:tab w:val="right" w:leader="dot" w:pos="10520"/>
            </w:tabs>
            <w:rPr>
              <w:rFonts w:asciiTheme="minorHAnsi" w:eastAsiaTheme="minorEastAsia" w:hAnsiTheme="minorHAnsi"/>
              <w:b w:val="0"/>
              <w:bCs w:val="0"/>
              <w:noProof/>
              <w:lang w:eastAsia="hr-HR"/>
            </w:rPr>
          </w:pPr>
          <w:hyperlink w:anchor="_Toc114648980" w:history="1">
            <w:r w:rsidR="00A7185B" w:rsidRPr="00206E57">
              <w:rPr>
                <w:rStyle w:val="Hiperveza"/>
                <w:rFonts w:ascii="Times New Roman" w:hAnsi="Times New Roman" w:cs="Times New Roman"/>
                <w:noProof/>
                <w:spacing w:val="-1"/>
                <w:u w:color="000000"/>
              </w:rPr>
              <w:t>2.2.</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Procijenjena vrijednost predmeta nabave:</w:t>
            </w:r>
            <w:r w:rsidR="00A7185B">
              <w:rPr>
                <w:noProof/>
                <w:webHidden/>
              </w:rPr>
              <w:tab/>
            </w:r>
            <w:r w:rsidR="00A7185B">
              <w:rPr>
                <w:noProof/>
                <w:webHidden/>
              </w:rPr>
              <w:fldChar w:fldCharType="begin"/>
            </w:r>
            <w:r w:rsidR="00A7185B">
              <w:rPr>
                <w:noProof/>
                <w:webHidden/>
              </w:rPr>
              <w:instrText xml:space="preserve"> PAGEREF _Toc114648980 \h </w:instrText>
            </w:r>
            <w:r w:rsidR="00A7185B">
              <w:rPr>
                <w:noProof/>
                <w:webHidden/>
              </w:rPr>
            </w:r>
            <w:r w:rsidR="00A7185B">
              <w:rPr>
                <w:noProof/>
                <w:webHidden/>
              </w:rPr>
              <w:fldChar w:fldCharType="separate"/>
            </w:r>
            <w:r w:rsidR="00302210">
              <w:rPr>
                <w:noProof/>
                <w:webHidden/>
              </w:rPr>
              <w:t>2</w:t>
            </w:r>
            <w:r w:rsidR="00A7185B">
              <w:rPr>
                <w:noProof/>
                <w:webHidden/>
              </w:rPr>
              <w:fldChar w:fldCharType="end"/>
            </w:r>
          </w:hyperlink>
        </w:p>
        <w:p w14:paraId="07443341" w14:textId="77777777" w:rsidR="00A7185B" w:rsidRDefault="00C46244">
          <w:pPr>
            <w:pStyle w:val="Sadraj1"/>
            <w:tabs>
              <w:tab w:val="left" w:pos="1540"/>
              <w:tab w:val="right" w:leader="dot" w:pos="10520"/>
            </w:tabs>
            <w:rPr>
              <w:rFonts w:asciiTheme="minorHAnsi" w:eastAsiaTheme="minorEastAsia" w:hAnsiTheme="minorHAnsi"/>
              <w:b w:val="0"/>
              <w:bCs w:val="0"/>
              <w:noProof/>
              <w:lang w:eastAsia="hr-HR"/>
            </w:rPr>
          </w:pPr>
          <w:hyperlink w:anchor="_Toc114648981" w:history="1">
            <w:r w:rsidR="00A7185B" w:rsidRPr="00206E57">
              <w:rPr>
                <w:rStyle w:val="Hiperveza"/>
                <w:rFonts w:ascii="Times New Roman" w:hAnsi="Times New Roman" w:cs="Times New Roman"/>
                <w:noProof/>
                <w:spacing w:val="-1"/>
                <w:u w:color="000000"/>
              </w:rPr>
              <w:t>2.3.</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Opis predmeta nabave</w:t>
            </w:r>
            <w:r w:rsidR="00A7185B">
              <w:rPr>
                <w:noProof/>
                <w:webHidden/>
              </w:rPr>
              <w:tab/>
            </w:r>
            <w:r w:rsidR="00A7185B">
              <w:rPr>
                <w:noProof/>
                <w:webHidden/>
              </w:rPr>
              <w:fldChar w:fldCharType="begin"/>
            </w:r>
            <w:r w:rsidR="00A7185B">
              <w:rPr>
                <w:noProof/>
                <w:webHidden/>
              </w:rPr>
              <w:instrText xml:space="preserve"> PAGEREF _Toc114648981 \h </w:instrText>
            </w:r>
            <w:r w:rsidR="00A7185B">
              <w:rPr>
                <w:noProof/>
                <w:webHidden/>
              </w:rPr>
            </w:r>
            <w:r w:rsidR="00A7185B">
              <w:rPr>
                <w:noProof/>
                <w:webHidden/>
              </w:rPr>
              <w:fldChar w:fldCharType="separate"/>
            </w:r>
            <w:r w:rsidR="00302210">
              <w:rPr>
                <w:noProof/>
                <w:webHidden/>
              </w:rPr>
              <w:t>2</w:t>
            </w:r>
            <w:r w:rsidR="00A7185B">
              <w:rPr>
                <w:noProof/>
                <w:webHidden/>
              </w:rPr>
              <w:fldChar w:fldCharType="end"/>
            </w:r>
          </w:hyperlink>
        </w:p>
        <w:p w14:paraId="5E6EFE9B" w14:textId="77777777" w:rsidR="00A7185B" w:rsidRDefault="00C46244">
          <w:pPr>
            <w:pStyle w:val="Sadraj1"/>
            <w:tabs>
              <w:tab w:val="left" w:pos="1540"/>
              <w:tab w:val="right" w:leader="dot" w:pos="10520"/>
            </w:tabs>
            <w:rPr>
              <w:rFonts w:asciiTheme="minorHAnsi" w:eastAsiaTheme="minorEastAsia" w:hAnsiTheme="minorHAnsi"/>
              <w:b w:val="0"/>
              <w:bCs w:val="0"/>
              <w:noProof/>
              <w:lang w:eastAsia="hr-HR"/>
            </w:rPr>
          </w:pPr>
          <w:hyperlink w:anchor="_Toc114648982" w:history="1">
            <w:r w:rsidR="00A7185B" w:rsidRPr="00206E57">
              <w:rPr>
                <w:rStyle w:val="Hiperveza"/>
                <w:rFonts w:ascii="Times New Roman" w:hAnsi="Times New Roman" w:cs="Times New Roman"/>
                <w:noProof/>
                <w:spacing w:val="-1"/>
                <w:u w:color="000000"/>
              </w:rPr>
              <w:t>2.4.</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Količina predmeta nabave</w:t>
            </w:r>
            <w:r w:rsidR="00A7185B">
              <w:rPr>
                <w:noProof/>
                <w:webHidden/>
              </w:rPr>
              <w:tab/>
            </w:r>
            <w:r w:rsidR="00A7185B">
              <w:rPr>
                <w:noProof/>
                <w:webHidden/>
              </w:rPr>
              <w:fldChar w:fldCharType="begin"/>
            </w:r>
            <w:r w:rsidR="00A7185B">
              <w:rPr>
                <w:noProof/>
                <w:webHidden/>
              </w:rPr>
              <w:instrText xml:space="preserve"> PAGEREF _Toc114648982 \h </w:instrText>
            </w:r>
            <w:r w:rsidR="00A7185B">
              <w:rPr>
                <w:noProof/>
                <w:webHidden/>
              </w:rPr>
            </w:r>
            <w:r w:rsidR="00A7185B">
              <w:rPr>
                <w:noProof/>
                <w:webHidden/>
              </w:rPr>
              <w:fldChar w:fldCharType="separate"/>
            </w:r>
            <w:r w:rsidR="00302210">
              <w:rPr>
                <w:noProof/>
                <w:webHidden/>
              </w:rPr>
              <w:t>2</w:t>
            </w:r>
            <w:r w:rsidR="00A7185B">
              <w:rPr>
                <w:noProof/>
                <w:webHidden/>
              </w:rPr>
              <w:fldChar w:fldCharType="end"/>
            </w:r>
          </w:hyperlink>
        </w:p>
        <w:p w14:paraId="632A70C6" w14:textId="77777777" w:rsidR="00A7185B" w:rsidRDefault="00C46244">
          <w:pPr>
            <w:pStyle w:val="Sadraj1"/>
            <w:tabs>
              <w:tab w:val="left" w:pos="1540"/>
              <w:tab w:val="right" w:leader="dot" w:pos="10520"/>
            </w:tabs>
            <w:rPr>
              <w:rFonts w:asciiTheme="minorHAnsi" w:eastAsiaTheme="minorEastAsia" w:hAnsiTheme="minorHAnsi"/>
              <w:b w:val="0"/>
              <w:bCs w:val="0"/>
              <w:noProof/>
              <w:lang w:eastAsia="hr-HR"/>
            </w:rPr>
          </w:pPr>
          <w:hyperlink w:anchor="_Toc114648983" w:history="1">
            <w:r w:rsidR="00A7185B" w:rsidRPr="00206E57">
              <w:rPr>
                <w:rStyle w:val="Hiperveza"/>
                <w:rFonts w:ascii="Times New Roman" w:hAnsi="Times New Roman" w:cs="Times New Roman"/>
                <w:noProof/>
                <w:spacing w:val="-1"/>
                <w:u w:color="000000"/>
              </w:rPr>
              <w:t>2.5.</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Mjesto izvršenja ugovora</w:t>
            </w:r>
            <w:r w:rsidR="00A7185B">
              <w:rPr>
                <w:noProof/>
                <w:webHidden/>
              </w:rPr>
              <w:tab/>
            </w:r>
            <w:r w:rsidR="00A7185B">
              <w:rPr>
                <w:noProof/>
                <w:webHidden/>
              </w:rPr>
              <w:fldChar w:fldCharType="begin"/>
            </w:r>
            <w:r w:rsidR="00A7185B">
              <w:rPr>
                <w:noProof/>
                <w:webHidden/>
              </w:rPr>
              <w:instrText xml:space="preserve"> PAGEREF _Toc114648983 \h </w:instrText>
            </w:r>
            <w:r w:rsidR="00A7185B">
              <w:rPr>
                <w:noProof/>
                <w:webHidden/>
              </w:rPr>
            </w:r>
            <w:r w:rsidR="00A7185B">
              <w:rPr>
                <w:noProof/>
                <w:webHidden/>
              </w:rPr>
              <w:fldChar w:fldCharType="separate"/>
            </w:r>
            <w:r w:rsidR="00302210">
              <w:rPr>
                <w:noProof/>
                <w:webHidden/>
              </w:rPr>
              <w:t>3</w:t>
            </w:r>
            <w:r w:rsidR="00A7185B">
              <w:rPr>
                <w:noProof/>
                <w:webHidden/>
              </w:rPr>
              <w:fldChar w:fldCharType="end"/>
            </w:r>
          </w:hyperlink>
        </w:p>
        <w:p w14:paraId="6E354E6B" w14:textId="77777777" w:rsidR="00A7185B" w:rsidRDefault="00C46244">
          <w:pPr>
            <w:pStyle w:val="Sadraj1"/>
            <w:tabs>
              <w:tab w:val="left" w:pos="1540"/>
              <w:tab w:val="right" w:leader="dot" w:pos="10520"/>
            </w:tabs>
            <w:rPr>
              <w:rFonts w:asciiTheme="minorHAnsi" w:eastAsiaTheme="minorEastAsia" w:hAnsiTheme="minorHAnsi"/>
              <w:b w:val="0"/>
              <w:bCs w:val="0"/>
              <w:noProof/>
              <w:lang w:eastAsia="hr-HR"/>
            </w:rPr>
          </w:pPr>
          <w:hyperlink w:anchor="_Toc114648984" w:history="1">
            <w:r w:rsidR="00A7185B" w:rsidRPr="00206E57">
              <w:rPr>
                <w:rStyle w:val="Hiperveza"/>
                <w:rFonts w:ascii="Times New Roman" w:hAnsi="Times New Roman" w:cs="Times New Roman"/>
                <w:noProof/>
                <w:spacing w:val="-1"/>
                <w:u w:color="000000"/>
              </w:rPr>
              <w:t>2.6.</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Rok početka i završetka izvršenja ugovora</w:t>
            </w:r>
            <w:r w:rsidR="00A7185B">
              <w:rPr>
                <w:noProof/>
                <w:webHidden/>
              </w:rPr>
              <w:tab/>
            </w:r>
            <w:r w:rsidR="00A7185B">
              <w:rPr>
                <w:noProof/>
                <w:webHidden/>
              </w:rPr>
              <w:fldChar w:fldCharType="begin"/>
            </w:r>
            <w:r w:rsidR="00A7185B">
              <w:rPr>
                <w:noProof/>
                <w:webHidden/>
              </w:rPr>
              <w:instrText xml:space="preserve"> PAGEREF _Toc114648984 \h </w:instrText>
            </w:r>
            <w:r w:rsidR="00A7185B">
              <w:rPr>
                <w:noProof/>
                <w:webHidden/>
              </w:rPr>
            </w:r>
            <w:r w:rsidR="00A7185B">
              <w:rPr>
                <w:noProof/>
                <w:webHidden/>
              </w:rPr>
              <w:fldChar w:fldCharType="separate"/>
            </w:r>
            <w:r w:rsidR="00302210">
              <w:rPr>
                <w:noProof/>
                <w:webHidden/>
              </w:rPr>
              <w:t>3</w:t>
            </w:r>
            <w:r w:rsidR="00A7185B">
              <w:rPr>
                <w:noProof/>
                <w:webHidden/>
              </w:rPr>
              <w:fldChar w:fldCharType="end"/>
            </w:r>
          </w:hyperlink>
        </w:p>
        <w:p w14:paraId="0E0E4DB2" w14:textId="77777777" w:rsidR="00A7185B" w:rsidRDefault="00C46244">
          <w:pPr>
            <w:pStyle w:val="Sadraj1"/>
            <w:tabs>
              <w:tab w:val="left" w:pos="1540"/>
              <w:tab w:val="right" w:leader="dot" w:pos="10520"/>
            </w:tabs>
            <w:rPr>
              <w:rFonts w:asciiTheme="minorHAnsi" w:eastAsiaTheme="minorEastAsia" w:hAnsiTheme="minorHAnsi"/>
              <w:b w:val="0"/>
              <w:bCs w:val="0"/>
              <w:noProof/>
              <w:lang w:eastAsia="hr-HR"/>
            </w:rPr>
          </w:pPr>
          <w:hyperlink w:anchor="_Toc114648985" w:history="1">
            <w:r w:rsidR="00A7185B" w:rsidRPr="00206E57">
              <w:rPr>
                <w:rStyle w:val="Hiperveza"/>
                <w:rFonts w:ascii="Times New Roman" w:hAnsi="Times New Roman" w:cs="Times New Roman"/>
                <w:noProof/>
                <w:spacing w:val="-1"/>
                <w:u w:color="000000"/>
              </w:rPr>
              <w:t>2.7.</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Rok valjanosti ponude</w:t>
            </w:r>
            <w:r w:rsidR="00A7185B">
              <w:rPr>
                <w:noProof/>
                <w:webHidden/>
              </w:rPr>
              <w:tab/>
            </w:r>
            <w:r w:rsidR="00A7185B">
              <w:rPr>
                <w:noProof/>
                <w:webHidden/>
              </w:rPr>
              <w:fldChar w:fldCharType="begin"/>
            </w:r>
            <w:r w:rsidR="00A7185B">
              <w:rPr>
                <w:noProof/>
                <w:webHidden/>
              </w:rPr>
              <w:instrText xml:space="preserve"> PAGEREF _Toc114648985 \h </w:instrText>
            </w:r>
            <w:r w:rsidR="00A7185B">
              <w:rPr>
                <w:noProof/>
                <w:webHidden/>
              </w:rPr>
            </w:r>
            <w:r w:rsidR="00A7185B">
              <w:rPr>
                <w:noProof/>
                <w:webHidden/>
              </w:rPr>
              <w:fldChar w:fldCharType="separate"/>
            </w:r>
            <w:r w:rsidR="00302210">
              <w:rPr>
                <w:noProof/>
                <w:webHidden/>
              </w:rPr>
              <w:t>3</w:t>
            </w:r>
            <w:r w:rsidR="00A7185B">
              <w:rPr>
                <w:noProof/>
                <w:webHidden/>
              </w:rPr>
              <w:fldChar w:fldCharType="end"/>
            </w:r>
          </w:hyperlink>
        </w:p>
        <w:p w14:paraId="55C74BA7" w14:textId="77777777" w:rsidR="00A7185B" w:rsidRDefault="00C46244">
          <w:pPr>
            <w:pStyle w:val="Sadraj1"/>
            <w:tabs>
              <w:tab w:val="left" w:pos="1285"/>
              <w:tab w:val="right" w:leader="dot" w:pos="10520"/>
            </w:tabs>
            <w:rPr>
              <w:rFonts w:asciiTheme="minorHAnsi" w:eastAsiaTheme="minorEastAsia" w:hAnsiTheme="minorHAnsi"/>
              <w:b w:val="0"/>
              <w:bCs w:val="0"/>
              <w:noProof/>
              <w:lang w:eastAsia="hr-HR"/>
            </w:rPr>
          </w:pPr>
          <w:hyperlink w:anchor="_Toc114648986" w:history="1">
            <w:r w:rsidR="00A7185B" w:rsidRPr="00206E57">
              <w:rPr>
                <w:rStyle w:val="Hiperveza"/>
                <w:rFonts w:ascii="Times New Roman" w:hAnsi="Times New Roman" w:cs="Times New Roman"/>
                <w:noProof/>
                <w:spacing w:val="-1"/>
                <w:u w:color="000000"/>
              </w:rPr>
              <w:t>3.</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OSNOVE ZA ISKLJUČENJE GOSPODARSKOG SUBJEKTA</w:t>
            </w:r>
            <w:r w:rsidR="00A7185B">
              <w:rPr>
                <w:noProof/>
                <w:webHidden/>
              </w:rPr>
              <w:tab/>
            </w:r>
            <w:r w:rsidR="00A7185B">
              <w:rPr>
                <w:noProof/>
                <w:webHidden/>
              </w:rPr>
              <w:fldChar w:fldCharType="begin"/>
            </w:r>
            <w:r w:rsidR="00A7185B">
              <w:rPr>
                <w:noProof/>
                <w:webHidden/>
              </w:rPr>
              <w:instrText xml:space="preserve"> PAGEREF _Toc114648986 \h </w:instrText>
            </w:r>
            <w:r w:rsidR="00A7185B">
              <w:rPr>
                <w:noProof/>
                <w:webHidden/>
              </w:rPr>
            </w:r>
            <w:r w:rsidR="00A7185B">
              <w:rPr>
                <w:noProof/>
                <w:webHidden/>
              </w:rPr>
              <w:fldChar w:fldCharType="separate"/>
            </w:r>
            <w:r w:rsidR="00302210">
              <w:rPr>
                <w:noProof/>
                <w:webHidden/>
              </w:rPr>
              <w:t>4</w:t>
            </w:r>
            <w:r w:rsidR="00A7185B">
              <w:rPr>
                <w:noProof/>
                <w:webHidden/>
              </w:rPr>
              <w:fldChar w:fldCharType="end"/>
            </w:r>
          </w:hyperlink>
        </w:p>
        <w:p w14:paraId="59AE2307" w14:textId="77777777" w:rsidR="00A7185B" w:rsidRDefault="00C46244">
          <w:pPr>
            <w:pStyle w:val="Sadraj1"/>
            <w:tabs>
              <w:tab w:val="left" w:pos="1540"/>
              <w:tab w:val="right" w:leader="dot" w:pos="10520"/>
            </w:tabs>
            <w:rPr>
              <w:rFonts w:asciiTheme="minorHAnsi" w:eastAsiaTheme="minorEastAsia" w:hAnsiTheme="minorHAnsi"/>
              <w:b w:val="0"/>
              <w:bCs w:val="0"/>
              <w:noProof/>
              <w:lang w:eastAsia="hr-HR"/>
            </w:rPr>
          </w:pPr>
          <w:hyperlink w:anchor="_Toc114648987" w:history="1">
            <w:r w:rsidR="00A7185B" w:rsidRPr="00206E57">
              <w:rPr>
                <w:rStyle w:val="Hiperveza"/>
                <w:rFonts w:ascii="Times New Roman" w:hAnsi="Times New Roman" w:cs="Times New Roman"/>
                <w:noProof/>
                <w:spacing w:val="-1"/>
                <w:u w:color="000000"/>
              </w:rPr>
              <w:t>3.1.</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Obveze plaćanja dospjelih poreznih obveza i obveza za mirovinsko i zdravstveno osiguranje</w:t>
            </w:r>
            <w:r w:rsidR="00A7185B">
              <w:rPr>
                <w:noProof/>
                <w:webHidden/>
              </w:rPr>
              <w:tab/>
            </w:r>
            <w:r w:rsidR="00A7185B">
              <w:rPr>
                <w:noProof/>
                <w:webHidden/>
              </w:rPr>
              <w:fldChar w:fldCharType="begin"/>
            </w:r>
            <w:r w:rsidR="00A7185B">
              <w:rPr>
                <w:noProof/>
                <w:webHidden/>
              </w:rPr>
              <w:instrText xml:space="preserve"> PAGEREF _Toc114648987 \h </w:instrText>
            </w:r>
            <w:r w:rsidR="00A7185B">
              <w:rPr>
                <w:noProof/>
                <w:webHidden/>
              </w:rPr>
            </w:r>
            <w:r w:rsidR="00A7185B">
              <w:rPr>
                <w:noProof/>
                <w:webHidden/>
              </w:rPr>
              <w:fldChar w:fldCharType="separate"/>
            </w:r>
            <w:r w:rsidR="00302210">
              <w:rPr>
                <w:noProof/>
                <w:webHidden/>
              </w:rPr>
              <w:t>4</w:t>
            </w:r>
            <w:r w:rsidR="00A7185B">
              <w:rPr>
                <w:noProof/>
                <w:webHidden/>
              </w:rPr>
              <w:fldChar w:fldCharType="end"/>
            </w:r>
          </w:hyperlink>
        </w:p>
        <w:p w14:paraId="0882A9D3" w14:textId="77777777" w:rsidR="00A7185B" w:rsidRDefault="00C46244">
          <w:pPr>
            <w:pStyle w:val="Sadraj1"/>
            <w:tabs>
              <w:tab w:val="left" w:pos="1540"/>
              <w:tab w:val="right" w:leader="dot" w:pos="10520"/>
            </w:tabs>
            <w:rPr>
              <w:rFonts w:asciiTheme="minorHAnsi" w:eastAsiaTheme="minorEastAsia" w:hAnsiTheme="minorHAnsi"/>
              <w:b w:val="0"/>
              <w:bCs w:val="0"/>
              <w:noProof/>
              <w:lang w:eastAsia="hr-HR"/>
            </w:rPr>
          </w:pPr>
          <w:hyperlink w:anchor="_Toc114648988" w:history="1">
            <w:r w:rsidR="00A7185B" w:rsidRPr="00206E57">
              <w:rPr>
                <w:rStyle w:val="Hiperveza"/>
                <w:rFonts w:ascii="Times New Roman" w:hAnsi="Times New Roman" w:cs="Times New Roman"/>
                <w:noProof/>
                <w:spacing w:val="-1"/>
                <w:u w:color="000000"/>
              </w:rPr>
              <w:t>3.2.</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Izvadak iz kaznene evidencije ili drugog odgovarajućeg registra (članak 251. ZJN)</w:t>
            </w:r>
            <w:r w:rsidR="00A7185B">
              <w:rPr>
                <w:noProof/>
                <w:webHidden/>
              </w:rPr>
              <w:tab/>
            </w:r>
            <w:r w:rsidR="00A7185B">
              <w:rPr>
                <w:noProof/>
                <w:webHidden/>
              </w:rPr>
              <w:fldChar w:fldCharType="begin"/>
            </w:r>
            <w:r w:rsidR="00A7185B">
              <w:rPr>
                <w:noProof/>
                <w:webHidden/>
              </w:rPr>
              <w:instrText xml:space="preserve"> PAGEREF _Toc114648988 \h </w:instrText>
            </w:r>
            <w:r w:rsidR="00A7185B">
              <w:rPr>
                <w:noProof/>
                <w:webHidden/>
              </w:rPr>
            </w:r>
            <w:r w:rsidR="00A7185B">
              <w:rPr>
                <w:noProof/>
                <w:webHidden/>
              </w:rPr>
              <w:fldChar w:fldCharType="separate"/>
            </w:r>
            <w:r w:rsidR="00302210">
              <w:rPr>
                <w:noProof/>
                <w:webHidden/>
              </w:rPr>
              <w:t>4</w:t>
            </w:r>
            <w:r w:rsidR="00A7185B">
              <w:rPr>
                <w:noProof/>
                <w:webHidden/>
              </w:rPr>
              <w:fldChar w:fldCharType="end"/>
            </w:r>
          </w:hyperlink>
        </w:p>
        <w:p w14:paraId="17B9B4CF" w14:textId="77777777" w:rsidR="00A7185B" w:rsidRDefault="00C46244">
          <w:pPr>
            <w:pStyle w:val="Sadraj1"/>
            <w:tabs>
              <w:tab w:val="left" w:pos="1285"/>
              <w:tab w:val="right" w:leader="dot" w:pos="10520"/>
            </w:tabs>
            <w:rPr>
              <w:rFonts w:asciiTheme="minorHAnsi" w:eastAsiaTheme="minorEastAsia" w:hAnsiTheme="minorHAnsi"/>
              <w:b w:val="0"/>
              <w:bCs w:val="0"/>
              <w:noProof/>
              <w:lang w:eastAsia="hr-HR"/>
            </w:rPr>
          </w:pPr>
          <w:hyperlink w:anchor="_Toc114648989" w:history="1">
            <w:r w:rsidR="00A7185B" w:rsidRPr="00206E57">
              <w:rPr>
                <w:rStyle w:val="Hiperveza"/>
                <w:rFonts w:ascii="Times New Roman" w:hAnsi="Times New Roman" w:cs="Times New Roman"/>
                <w:noProof/>
                <w:spacing w:val="-1"/>
                <w:u w:color="000000"/>
              </w:rPr>
              <w:t>4.</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SPOSOBNOST ZA OBAVLJANJE PROFESIONALNE DJELATNOSTI</w:t>
            </w:r>
            <w:r w:rsidR="00A7185B">
              <w:rPr>
                <w:noProof/>
                <w:webHidden/>
              </w:rPr>
              <w:tab/>
            </w:r>
            <w:r w:rsidR="00A7185B">
              <w:rPr>
                <w:noProof/>
                <w:webHidden/>
              </w:rPr>
              <w:fldChar w:fldCharType="begin"/>
            </w:r>
            <w:r w:rsidR="00A7185B">
              <w:rPr>
                <w:noProof/>
                <w:webHidden/>
              </w:rPr>
              <w:instrText xml:space="preserve"> PAGEREF _Toc114648989 \h </w:instrText>
            </w:r>
            <w:r w:rsidR="00A7185B">
              <w:rPr>
                <w:noProof/>
                <w:webHidden/>
              </w:rPr>
            </w:r>
            <w:r w:rsidR="00A7185B">
              <w:rPr>
                <w:noProof/>
                <w:webHidden/>
              </w:rPr>
              <w:fldChar w:fldCharType="separate"/>
            </w:r>
            <w:r w:rsidR="00302210">
              <w:rPr>
                <w:noProof/>
                <w:webHidden/>
              </w:rPr>
              <w:t>5</w:t>
            </w:r>
            <w:r w:rsidR="00A7185B">
              <w:rPr>
                <w:noProof/>
                <w:webHidden/>
              </w:rPr>
              <w:fldChar w:fldCharType="end"/>
            </w:r>
          </w:hyperlink>
        </w:p>
        <w:p w14:paraId="4A5A22AB" w14:textId="77777777" w:rsidR="00A7185B" w:rsidRDefault="00C46244">
          <w:pPr>
            <w:pStyle w:val="Sadraj1"/>
            <w:tabs>
              <w:tab w:val="left" w:pos="1540"/>
              <w:tab w:val="right" w:leader="dot" w:pos="10520"/>
            </w:tabs>
            <w:rPr>
              <w:rFonts w:asciiTheme="minorHAnsi" w:eastAsiaTheme="minorEastAsia" w:hAnsiTheme="minorHAnsi"/>
              <w:b w:val="0"/>
              <w:bCs w:val="0"/>
              <w:noProof/>
              <w:lang w:eastAsia="hr-HR"/>
            </w:rPr>
          </w:pPr>
          <w:hyperlink w:anchor="_Toc114648990" w:history="1">
            <w:r w:rsidR="00A7185B" w:rsidRPr="00206E57">
              <w:rPr>
                <w:rStyle w:val="Hiperveza"/>
                <w:rFonts w:ascii="Times New Roman" w:hAnsi="Times New Roman" w:cs="Times New Roman"/>
                <w:noProof/>
                <w:spacing w:val="-1"/>
                <w:u w:color="000000"/>
              </w:rPr>
              <w:t>4.1.</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Upis u sudski, obrtni, strukovni ili drugi odgovarajući registar države sjedišta gospodarskog subjekta.</w:t>
            </w:r>
            <w:r w:rsidR="00A7185B">
              <w:rPr>
                <w:noProof/>
                <w:webHidden/>
              </w:rPr>
              <w:tab/>
            </w:r>
            <w:r w:rsidR="00A7185B">
              <w:rPr>
                <w:noProof/>
                <w:webHidden/>
              </w:rPr>
              <w:fldChar w:fldCharType="begin"/>
            </w:r>
            <w:r w:rsidR="00A7185B">
              <w:rPr>
                <w:noProof/>
                <w:webHidden/>
              </w:rPr>
              <w:instrText xml:space="preserve"> PAGEREF _Toc114648990 \h </w:instrText>
            </w:r>
            <w:r w:rsidR="00A7185B">
              <w:rPr>
                <w:noProof/>
                <w:webHidden/>
              </w:rPr>
            </w:r>
            <w:r w:rsidR="00A7185B">
              <w:rPr>
                <w:noProof/>
                <w:webHidden/>
              </w:rPr>
              <w:fldChar w:fldCharType="separate"/>
            </w:r>
            <w:r w:rsidR="00302210">
              <w:rPr>
                <w:noProof/>
                <w:webHidden/>
              </w:rPr>
              <w:t>5</w:t>
            </w:r>
            <w:r w:rsidR="00A7185B">
              <w:rPr>
                <w:noProof/>
                <w:webHidden/>
              </w:rPr>
              <w:fldChar w:fldCharType="end"/>
            </w:r>
          </w:hyperlink>
        </w:p>
        <w:p w14:paraId="7EF0E02B" w14:textId="77777777" w:rsidR="00A7185B" w:rsidRDefault="00C46244">
          <w:pPr>
            <w:pStyle w:val="Sadraj1"/>
            <w:tabs>
              <w:tab w:val="left" w:pos="1540"/>
              <w:tab w:val="right" w:leader="dot" w:pos="10520"/>
            </w:tabs>
            <w:rPr>
              <w:rFonts w:asciiTheme="minorHAnsi" w:eastAsiaTheme="minorEastAsia" w:hAnsiTheme="minorHAnsi"/>
              <w:b w:val="0"/>
              <w:bCs w:val="0"/>
              <w:noProof/>
              <w:lang w:eastAsia="hr-HR"/>
            </w:rPr>
          </w:pPr>
          <w:hyperlink w:anchor="_Toc114648991" w:history="1">
            <w:r w:rsidR="00A7185B" w:rsidRPr="00206E57">
              <w:rPr>
                <w:rStyle w:val="Hiperveza"/>
                <w:rFonts w:ascii="Times New Roman" w:hAnsi="Times New Roman" w:cs="Times New Roman"/>
                <w:noProof/>
                <w:spacing w:val="-1"/>
                <w:u w:color="000000"/>
              </w:rPr>
              <w:t>4.2.</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Dostava traženih dokumenata</w:t>
            </w:r>
            <w:r w:rsidR="00A7185B">
              <w:rPr>
                <w:noProof/>
                <w:webHidden/>
              </w:rPr>
              <w:tab/>
            </w:r>
            <w:r w:rsidR="00A7185B">
              <w:rPr>
                <w:noProof/>
                <w:webHidden/>
              </w:rPr>
              <w:fldChar w:fldCharType="begin"/>
            </w:r>
            <w:r w:rsidR="00A7185B">
              <w:rPr>
                <w:noProof/>
                <w:webHidden/>
              </w:rPr>
              <w:instrText xml:space="preserve"> PAGEREF _Toc114648991 \h </w:instrText>
            </w:r>
            <w:r w:rsidR="00A7185B">
              <w:rPr>
                <w:noProof/>
                <w:webHidden/>
              </w:rPr>
            </w:r>
            <w:r w:rsidR="00A7185B">
              <w:rPr>
                <w:noProof/>
                <w:webHidden/>
              </w:rPr>
              <w:fldChar w:fldCharType="separate"/>
            </w:r>
            <w:r w:rsidR="00302210">
              <w:rPr>
                <w:noProof/>
                <w:webHidden/>
              </w:rPr>
              <w:t>5</w:t>
            </w:r>
            <w:r w:rsidR="00A7185B">
              <w:rPr>
                <w:noProof/>
                <w:webHidden/>
              </w:rPr>
              <w:fldChar w:fldCharType="end"/>
            </w:r>
          </w:hyperlink>
        </w:p>
        <w:p w14:paraId="79D4E0F5" w14:textId="77777777" w:rsidR="00A7185B" w:rsidRDefault="00C46244">
          <w:pPr>
            <w:pStyle w:val="Sadraj1"/>
            <w:tabs>
              <w:tab w:val="left" w:pos="1285"/>
              <w:tab w:val="right" w:leader="dot" w:pos="10520"/>
            </w:tabs>
            <w:rPr>
              <w:rFonts w:asciiTheme="minorHAnsi" w:eastAsiaTheme="minorEastAsia" w:hAnsiTheme="minorHAnsi"/>
              <w:b w:val="0"/>
              <w:bCs w:val="0"/>
              <w:noProof/>
              <w:lang w:eastAsia="hr-HR"/>
            </w:rPr>
          </w:pPr>
          <w:hyperlink w:anchor="_Toc114648992" w:history="1">
            <w:r w:rsidR="00A7185B" w:rsidRPr="00206E57">
              <w:rPr>
                <w:rStyle w:val="Hiperveza"/>
                <w:rFonts w:ascii="Times New Roman" w:hAnsi="Times New Roman" w:cs="Times New Roman"/>
                <w:noProof/>
                <w:spacing w:val="-1"/>
                <w:u w:color="000000"/>
              </w:rPr>
              <w:t>5.</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KRITERIJ ZA ODABIR PONUDE</w:t>
            </w:r>
            <w:r w:rsidR="00A7185B">
              <w:rPr>
                <w:noProof/>
                <w:webHidden/>
              </w:rPr>
              <w:tab/>
            </w:r>
            <w:r w:rsidR="00A7185B">
              <w:rPr>
                <w:noProof/>
                <w:webHidden/>
              </w:rPr>
              <w:fldChar w:fldCharType="begin"/>
            </w:r>
            <w:r w:rsidR="00A7185B">
              <w:rPr>
                <w:noProof/>
                <w:webHidden/>
              </w:rPr>
              <w:instrText xml:space="preserve"> PAGEREF _Toc114648992 \h </w:instrText>
            </w:r>
            <w:r w:rsidR="00A7185B">
              <w:rPr>
                <w:noProof/>
                <w:webHidden/>
              </w:rPr>
            </w:r>
            <w:r w:rsidR="00A7185B">
              <w:rPr>
                <w:noProof/>
                <w:webHidden/>
              </w:rPr>
              <w:fldChar w:fldCharType="separate"/>
            </w:r>
            <w:r w:rsidR="00302210">
              <w:rPr>
                <w:noProof/>
                <w:webHidden/>
              </w:rPr>
              <w:t>6</w:t>
            </w:r>
            <w:r w:rsidR="00A7185B">
              <w:rPr>
                <w:noProof/>
                <w:webHidden/>
              </w:rPr>
              <w:fldChar w:fldCharType="end"/>
            </w:r>
          </w:hyperlink>
        </w:p>
        <w:p w14:paraId="76C70346" w14:textId="77777777" w:rsidR="00A7185B" w:rsidRDefault="00C46244">
          <w:pPr>
            <w:pStyle w:val="Sadraj1"/>
            <w:tabs>
              <w:tab w:val="left" w:pos="1285"/>
              <w:tab w:val="right" w:leader="dot" w:pos="10520"/>
            </w:tabs>
            <w:rPr>
              <w:rFonts w:asciiTheme="minorHAnsi" w:eastAsiaTheme="minorEastAsia" w:hAnsiTheme="minorHAnsi"/>
              <w:b w:val="0"/>
              <w:bCs w:val="0"/>
              <w:noProof/>
              <w:lang w:eastAsia="hr-HR"/>
            </w:rPr>
          </w:pPr>
          <w:hyperlink w:anchor="_Toc114648993" w:history="1">
            <w:r w:rsidR="00A7185B" w:rsidRPr="00206E57">
              <w:rPr>
                <w:rStyle w:val="Hiperveza"/>
                <w:rFonts w:ascii="Times New Roman" w:hAnsi="Times New Roman" w:cs="Times New Roman"/>
                <w:noProof/>
                <w:spacing w:val="-1"/>
                <w:u w:color="000000"/>
              </w:rPr>
              <w:t>6.</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CIJENA PONUDE</w:t>
            </w:r>
            <w:r w:rsidR="00A7185B">
              <w:rPr>
                <w:noProof/>
                <w:webHidden/>
              </w:rPr>
              <w:tab/>
            </w:r>
            <w:r w:rsidR="00A7185B">
              <w:rPr>
                <w:noProof/>
                <w:webHidden/>
              </w:rPr>
              <w:fldChar w:fldCharType="begin"/>
            </w:r>
            <w:r w:rsidR="00A7185B">
              <w:rPr>
                <w:noProof/>
                <w:webHidden/>
              </w:rPr>
              <w:instrText xml:space="preserve"> PAGEREF _Toc114648993 \h </w:instrText>
            </w:r>
            <w:r w:rsidR="00A7185B">
              <w:rPr>
                <w:noProof/>
                <w:webHidden/>
              </w:rPr>
            </w:r>
            <w:r w:rsidR="00A7185B">
              <w:rPr>
                <w:noProof/>
                <w:webHidden/>
              </w:rPr>
              <w:fldChar w:fldCharType="separate"/>
            </w:r>
            <w:r w:rsidR="00302210">
              <w:rPr>
                <w:noProof/>
                <w:webHidden/>
              </w:rPr>
              <w:t>6</w:t>
            </w:r>
            <w:r w:rsidR="00A7185B">
              <w:rPr>
                <w:noProof/>
                <w:webHidden/>
              </w:rPr>
              <w:fldChar w:fldCharType="end"/>
            </w:r>
          </w:hyperlink>
        </w:p>
        <w:p w14:paraId="4BD58067" w14:textId="77777777" w:rsidR="00A7185B" w:rsidRDefault="00C46244">
          <w:pPr>
            <w:pStyle w:val="Sadraj1"/>
            <w:tabs>
              <w:tab w:val="left" w:pos="1285"/>
              <w:tab w:val="right" w:leader="dot" w:pos="10520"/>
            </w:tabs>
            <w:rPr>
              <w:rFonts w:asciiTheme="minorHAnsi" w:eastAsiaTheme="minorEastAsia" w:hAnsiTheme="minorHAnsi"/>
              <w:b w:val="0"/>
              <w:bCs w:val="0"/>
              <w:noProof/>
              <w:lang w:eastAsia="hr-HR"/>
            </w:rPr>
          </w:pPr>
          <w:hyperlink w:anchor="_Toc114648994" w:history="1">
            <w:r w:rsidR="00A7185B" w:rsidRPr="00206E57">
              <w:rPr>
                <w:rStyle w:val="Hiperveza"/>
                <w:rFonts w:ascii="Times New Roman" w:hAnsi="Times New Roman" w:cs="Times New Roman"/>
                <w:noProof/>
                <w:spacing w:val="-1"/>
                <w:u w:color="000000"/>
              </w:rPr>
              <w:t>7.</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ROK, NAČIN I UVJETI PLAĆANJA</w:t>
            </w:r>
            <w:r w:rsidR="00A7185B">
              <w:rPr>
                <w:noProof/>
                <w:webHidden/>
              </w:rPr>
              <w:tab/>
            </w:r>
            <w:r w:rsidR="00A7185B">
              <w:rPr>
                <w:noProof/>
                <w:webHidden/>
              </w:rPr>
              <w:fldChar w:fldCharType="begin"/>
            </w:r>
            <w:r w:rsidR="00A7185B">
              <w:rPr>
                <w:noProof/>
                <w:webHidden/>
              </w:rPr>
              <w:instrText xml:space="preserve"> PAGEREF _Toc114648994 \h </w:instrText>
            </w:r>
            <w:r w:rsidR="00A7185B">
              <w:rPr>
                <w:noProof/>
                <w:webHidden/>
              </w:rPr>
            </w:r>
            <w:r w:rsidR="00A7185B">
              <w:rPr>
                <w:noProof/>
                <w:webHidden/>
              </w:rPr>
              <w:fldChar w:fldCharType="separate"/>
            </w:r>
            <w:r w:rsidR="00302210">
              <w:rPr>
                <w:noProof/>
                <w:webHidden/>
              </w:rPr>
              <w:t>6</w:t>
            </w:r>
            <w:r w:rsidR="00A7185B">
              <w:rPr>
                <w:noProof/>
                <w:webHidden/>
              </w:rPr>
              <w:fldChar w:fldCharType="end"/>
            </w:r>
          </w:hyperlink>
        </w:p>
        <w:p w14:paraId="58ABBF84" w14:textId="77777777" w:rsidR="00A7185B" w:rsidRDefault="00C46244">
          <w:pPr>
            <w:pStyle w:val="Sadraj1"/>
            <w:tabs>
              <w:tab w:val="left" w:pos="1540"/>
              <w:tab w:val="right" w:leader="dot" w:pos="10520"/>
            </w:tabs>
            <w:rPr>
              <w:rFonts w:asciiTheme="minorHAnsi" w:eastAsiaTheme="minorEastAsia" w:hAnsiTheme="minorHAnsi"/>
              <w:b w:val="0"/>
              <w:bCs w:val="0"/>
              <w:noProof/>
              <w:lang w:eastAsia="hr-HR"/>
            </w:rPr>
          </w:pPr>
          <w:hyperlink w:anchor="_Toc114648995" w:history="1">
            <w:r w:rsidR="00A7185B" w:rsidRPr="00206E57">
              <w:rPr>
                <w:rStyle w:val="Hiperveza"/>
                <w:rFonts w:ascii="Times New Roman" w:hAnsi="Times New Roman" w:cs="Times New Roman"/>
                <w:noProof/>
                <w:spacing w:val="-1"/>
                <w:u w:color="000000"/>
              </w:rPr>
              <w:t>8.1.</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Sadržaj ponude</w:t>
            </w:r>
            <w:r w:rsidR="00A7185B">
              <w:rPr>
                <w:noProof/>
                <w:webHidden/>
              </w:rPr>
              <w:tab/>
            </w:r>
            <w:r w:rsidR="00A7185B">
              <w:rPr>
                <w:noProof/>
                <w:webHidden/>
              </w:rPr>
              <w:fldChar w:fldCharType="begin"/>
            </w:r>
            <w:r w:rsidR="00A7185B">
              <w:rPr>
                <w:noProof/>
                <w:webHidden/>
              </w:rPr>
              <w:instrText xml:space="preserve"> PAGEREF _Toc114648995 \h </w:instrText>
            </w:r>
            <w:r w:rsidR="00A7185B">
              <w:rPr>
                <w:noProof/>
                <w:webHidden/>
              </w:rPr>
            </w:r>
            <w:r w:rsidR="00A7185B">
              <w:rPr>
                <w:noProof/>
                <w:webHidden/>
              </w:rPr>
              <w:fldChar w:fldCharType="separate"/>
            </w:r>
            <w:r w:rsidR="00302210">
              <w:rPr>
                <w:noProof/>
                <w:webHidden/>
              </w:rPr>
              <w:t>7</w:t>
            </w:r>
            <w:r w:rsidR="00A7185B">
              <w:rPr>
                <w:noProof/>
                <w:webHidden/>
              </w:rPr>
              <w:fldChar w:fldCharType="end"/>
            </w:r>
          </w:hyperlink>
        </w:p>
        <w:p w14:paraId="4FDF0B76" w14:textId="77777777" w:rsidR="00A7185B" w:rsidRDefault="00C46244">
          <w:pPr>
            <w:pStyle w:val="Sadraj1"/>
            <w:tabs>
              <w:tab w:val="left" w:pos="1540"/>
              <w:tab w:val="right" w:leader="dot" w:pos="10520"/>
            </w:tabs>
            <w:rPr>
              <w:rFonts w:asciiTheme="minorHAnsi" w:eastAsiaTheme="minorEastAsia" w:hAnsiTheme="minorHAnsi"/>
              <w:b w:val="0"/>
              <w:bCs w:val="0"/>
              <w:noProof/>
              <w:lang w:eastAsia="hr-HR"/>
            </w:rPr>
          </w:pPr>
          <w:hyperlink w:anchor="_Toc114648996" w:history="1">
            <w:r w:rsidR="00A7185B" w:rsidRPr="00206E57">
              <w:rPr>
                <w:rStyle w:val="Hiperveza"/>
                <w:rFonts w:ascii="Times New Roman" w:hAnsi="Times New Roman" w:cs="Times New Roman"/>
                <w:noProof/>
                <w:spacing w:val="-1"/>
                <w:u w:color="000000"/>
              </w:rPr>
              <w:t>8.2.</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Način izrade ponude</w:t>
            </w:r>
            <w:r w:rsidR="00A7185B">
              <w:rPr>
                <w:noProof/>
                <w:webHidden/>
              </w:rPr>
              <w:tab/>
            </w:r>
            <w:r w:rsidR="00A7185B">
              <w:rPr>
                <w:noProof/>
                <w:webHidden/>
              </w:rPr>
              <w:fldChar w:fldCharType="begin"/>
            </w:r>
            <w:r w:rsidR="00A7185B">
              <w:rPr>
                <w:noProof/>
                <w:webHidden/>
              </w:rPr>
              <w:instrText xml:space="preserve"> PAGEREF _Toc114648996 \h </w:instrText>
            </w:r>
            <w:r w:rsidR="00A7185B">
              <w:rPr>
                <w:noProof/>
                <w:webHidden/>
              </w:rPr>
            </w:r>
            <w:r w:rsidR="00A7185B">
              <w:rPr>
                <w:noProof/>
                <w:webHidden/>
              </w:rPr>
              <w:fldChar w:fldCharType="separate"/>
            </w:r>
            <w:r w:rsidR="00302210">
              <w:rPr>
                <w:noProof/>
                <w:webHidden/>
              </w:rPr>
              <w:t>7</w:t>
            </w:r>
            <w:r w:rsidR="00A7185B">
              <w:rPr>
                <w:noProof/>
                <w:webHidden/>
              </w:rPr>
              <w:fldChar w:fldCharType="end"/>
            </w:r>
          </w:hyperlink>
        </w:p>
        <w:p w14:paraId="3AC785E9" w14:textId="77777777" w:rsidR="00A7185B" w:rsidRDefault="00C46244">
          <w:pPr>
            <w:pStyle w:val="Sadraj1"/>
            <w:tabs>
              <w:tab w:val="left" w:pos="1285"/>
              <w:tab w:val="right" w:leader="dot" w:pos="10520"/>
            </w:tabs>
            <w:rPr>
              <w:rFonts w:asciiTheme="minorHAnsi" w:eastAsiaTheme="minorEastAsia" w:hAnsiTheme="minorHAnsi"/>
              <w:b w:val="0"/>
              <w:bCs w:val="0"/>
              <w:noProof/>
              <w:lang w:eastAsia="hr-HR"/>
            </w:rPr>
          </w:pPr>
          <w:hyperlink w:anchor="_Toc114648997" w:history="1">
            <w:r w:rsidR="00A7185B" w:rsidRPr="00206E57">
              <w:rPr>
                <w:rStyle w:val="Hiperveza"/>
                <w:rFonts w:ascii="Times New Roman" w:hAnsi="Times New Roman" w:cs="Times New Roman"/>
                <w:noProof/>
                <w:spacing w:val="-1"/>
                <w:u w:color="000000"/>
              </w:rPr>
              <w:t>9.</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NAČIN DOSTAVE PONUDE</w:t>
            </w:r>
            <w:r w:rsidR="00A7185B">
              <w:rPr>
                <w:noProof/>
                <w:webHidden/>
              </w:rPr>
              <w:tab/>
            </w:r>
            <w:r w:rsidR="00A7185B">
              <w:rPr>
                <w:noProof/>
                <w:webHidden/>
              </w:rPr>
              <w:fldChar w:fldCharType="begin"/>
            </w:r>
            <w:r w:rsidR="00A7185B">
              <w:rPr>
                <w:noProof/>
                <w:webHidden/>
              </w:rPr>
              <w:instrText xml:space="preserve"> PAGEREF _Toc114648997 \h </w:instrText>
            </w:r>
            <w:r w:rsidR="00A7185B">
              <w:rPr>
                <w:noProof/>
                <w:webHidden/>
              </w:rPr>
            </w:r>
            <w:r w:rsidR="00A7185B">
              <w:rPr>
                <w:noProof/>
                <w:webHidden/>
              </w:rPr>
              <w:fldChar w:fldCharType="separate"/>
            </w:r>
            <w:r w:rsidR="00302210">
              <w:rPr>
                <w:noProof/>
                <w:webHidden/>
              </w:rPr>
              <w:t>7</w:t>
            </w:r>
            <w:r w:rsidR="00A7185B">
              <w:rPr>
                <w:noProof/>
                <w:webHidden/>
              </w:rPr>
              <w:fldChar w:fldCharType="end"/>
            </w:r>
          </w:hyperlink>
        </w:p>
        <w:p w14:paraId="1368FF88" w14:textId="77777777" w:rsidR="00A7185B" w:rsidRDefault="00C46244">
          <w:pPr>
            <w:pStyle w:val="Sadraj1"/>
            <w:tabs>
              <w:tab w:val="left" w:pos="1540"/>
              <w:tab w:val="right" w:leader="dot" w:pos="10520"/>
            </w:tabs>
            <w:rPr>
              <w:rFonts w:asciiTheme="minorHAnsi" w:eastAsiaTheme="minorEastAsia" w:hAnsiTheme="minorHAnsi"/>
              <w:b w:val="0"/>
              <w:bCs w:val="0"/>
              <w:noProof/>
              <w:lang w:eastAsia="hr-HR"/>
            </w:rPr>
          </w:pPr>
          <w:hyperlink w:anchor="_Toc114648998" w:history="1">
            <w:r w:rsidR="00A7185B" w:rsidRPr="00206E57">
              <w:rPr>
                <w:rStyle w:val="Hiperveza"/>
                <w:rFonts w:ascii="Times New Roman" w:hAnsi="Times New Roman" w:cs="Times New Roman"/>
                <w:noProof/>
                <w:spacing w:val="-1"/>
                <w:u w:color="000000"/>
              </w:rPr>
              <w:t>9.1.</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Mjesto dostave ponude</w:t>
            </w:r>
            <w:r w:rsidR="00A7185B">
              <w:rPr>
                <w:noProof/>
                <w:webHidden/>
              </w:rPr>
              <w:tab/>
            </w:r>
            <w:r w:rsidR="00A7185B">
              <w:rPr>
                <w:noProof/>
                <w:webHidden/>
              </w:rPr>
              <w:fldChar w:fldCharType="begin"/>
            </w:r>
            <w:r w:rsidR="00A7185B">
              <w:rPr>
                <w:noProof/>
                <w:webHidden/>
              </w:rPr>
              <w:instrText xml:space="preserve"> PAGEREF _Toc114648998 \h </w:instrText>
            </w:r>
            <w:r w:rsidR="00A7185B">
              <w:rPr>
                <w:noProof/>
                <w:webHidden/>
              </w:rPr>
            </w:r>
            <w:r w:rsidR="00A7185B">
              <w:rPr>
                <w:noProof/>
                <w:webHidden/>
              </w:rPr>
              <w:fldChar w:fldCharType="separate"/>
            </w:r>
            <w:r w:rsidR="00302210">
              <w:rPr>
                <w:noProof/>
                <w:webHidden/>
              </w:rPr>
              <w:t>7</w:t>
            </w:r>
            <w:r w:rsidR="00A7185B">
              <w:rPr>
                <w:noProof/>
                <w:webHidden/>
              </w:rPr>
              <w:fldChar w:fldCharType="end"/>
            </w:r>
          </w:hyperlink>
        </w:p>
        <w:p w14:paraId="3E1FCD9D" w14:textId="77777777" w:rsidR="00A7185B" w:rsidRDefault="00C46244">
          <w:pPr>
            <w:pStyle w:val="Sadraj1"/>
            <w:tabs>
              <w:tab w:val="left" w:pos="1540"/>
              <w:tab w:val="right" w:leader="dot" w:pos="10520"/>
            </w:tabs>
            <w:rPr>
              <w:rFonts w:asciiTheme="minorHAnsi" w:eastAsiaTheme="minorEastAsia" w:hAnsiTheme="minorHAnsi"/>
              <w:b w:val="0"/>
              <w:bCs w:val="0"/>
              <w:noProof/>
              <w:lang w:eastAsia="hr-HR"/>
            </w:rPr>
          </w:pPr>
          <w:hyperlink w:anchor="_Toc114648999" w:history="1">
            <w:r w:rsidR="00A7185B" w:rsidRPr="00206E57">
              <w:rPr>
                <w:rStyle w:val="Hiperveza"/>
                <w:rFonts w:ascii="Times New Roman" w:hAnsi="Times New Roman" w:cs="Times New Roman"/>
                <w:noProof/>
                <w:spacing w:val="-1"/>
                <w:u w:color="000000"/>
              </w:rPr>
              <w:t>9.2.</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Način dostave ponude</w:t>
            </w:r>
            <w:r w:rsidR="00A7185B">
              <w:rPr>
                <w:noProof/>
                <w:webHidden/>
              </w:rPr>
              <w:tab/>
            </w:r>
            <w:r w:rsidR="00A7185B">
              <w:rPr>
                <w:noProof/>
                <w:webHidden/>
              </w:rPr>
              <w:fldChar w:fldCharType="begin"/>
            </w:r>
            <w:r w:rsidR="00A7185B">
              <w:rPr>
                <w:noProof/>
                <w:webHidden/>
              </w:rPr>
              <w:instrText xml:space="preserve"> PAGEREF _Toc114648999 \h </w:instrText>
            </w:r>
            <w:r w:rsidR="00A7185B">
              <w:rPr>
                <w:noProof/>
                <w:webHidden/>
              </w:rPr>
            </w:r>
            <w:r w:rsidR="00A7185B">
              <w:rPr>
                <w:noProof/>
                <w:webHidden/>
              </w:rPr>
              <w:fldChar w:fldCharType="separate"/>
            </w:r>
            <w:r w:rsidR="00302210">
              <w:rPr>
                <w:noProof/>
                <w:webHidden/>
              </w:rPr>
              <w:t>7</w:t>
            </w:r>
            <w:r w:rsidR="00A7185B">
              <w:rPr>
                <w:noProof/>
                <w:webHidden/>
              </w:rPr>
              <w:fldChar w:fldCharType="end"/>
            </w:r>
          </w:hyperlink>
        </w:p>
        <w:p w14:paraId="651FC544" w14:textId="77777777" w:rsidR="00A7185B" w:rsidRDefault="00C46244">
          <w:pPr>
            <w:pStyle w:val="Sadraj1"/>
            <w:tabs>
              <w:tab w:val="left" w:pos="1540"/>
              <w:tab w:val="right" w:leader="dot" w:pos="10520"/>
            </w:tabs>
            <w:rPr>
              <w:rFonts w:asciiTheme="minorHAnsi" w:eastAsiaTheme="minorEastAsia" w:hAnsiTheme="minorHAnsi"/>
              <w:b w:val="0"/>
              <w:bCs w:val="0"/>
              <w:noProof/>
              <w:lang w:eastAsia="hr-HR"/>
            </w:rPr>
          </w:pPr>
          <w:hyperlink w:anchor="_Toc114649000" w:history="1">
            <w:r w:rsidR="00A7185B" w:rsidRPr="00206E57">
              <w:rPr>
                <w:rStyle w:val="Hiperveza"/>
                <w:rFonts w:ascii="Times New Roman" w:hAnsi="Times New Roman" w:cs="Times New Roman"/>
                <w:noProof/>
                <w:spacing w:val="-1"/>
                <w:u w:color="000000"/>
              </w:rPr>
              <w:t>9.3.</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Rok za dostavu ponude</w:t>
            </w:r>
            <w:r w:rsidR="00A7185B">
              <w:rPr>
                <w:noProof/>
                <w:webHidden/>
              </w:rPr>
              <w:tab/>
            </w:r>
            <w:r w:rsidR="00A7185B">
              <w:rPr>
                <w:noProof/>
                <w:webHidden/>
              </w:rPr>
              <w:fldChar w:fldCharType="begin"/>
            </w:r>
            <w:r w:rsidR="00A7185B">
              <w:rPr>
                <w:noProof/>
                <w:webHidden/>
              </w:rPr>
              <w:instrText xml:space="preserve"> PAGEREF _Toc114649000 \h </w:instrText>
            </w:r>
            <w:r w:rsidR="00A7185B">
              <w:rPr>
                <w:noProof/>
                <w:webHidden/>
              </w:rPr>
            </w:r>
            <w:r w:rsidR="00A7185B">
              <w:rPr>
                <w:noProof/>
                <w:webHidden/>
              </w:rPr>
              <w:fldChar w:fldCharType="separate"/>
            </w:r>
            <w:r w:rsidR="00302210">
              <w:rPr>
                <w:noProof/>
                <w:webHidden/>
              </w:rPr>
              <w:t>8</w:t>
            </w:r>
            <w:r w:rsidR="00A7185B">
              <w:rPr>
                <w:noProof/>
                <w:webHidden/>
              </w:rPr>
              <w:fldChar w:fldCharType="end"/>
            </w:r>
          </w:hyperlink>
        </w:p>
        <w:p w14:paraId="0EDFBB9D" w14:textId="77777777" w:rsidR="00A7185B" w:rsidRDefault="00C46244">
          <w:pPr>
            <w:pStyle w:val="Sadraj1"/>
            <w:tabs>
              <w:tab w:val="left" w:pos="1540"/>
              <w:tab w:val="right" w:leader="dot" w:pos="10520"/>
            </w:tabs>
            <w:rPr>
              <w:rFonts w:asciiTheme="minorHAnsi" w:eastAsiaTheme="minorEastAsia" w:hAnsiTheme="minorHAnsi"/>
              <w:b w:val="0"/>
              <w:bCs w:val="0"/>
              <w:noProof/>
              <w:lang w:eastAsia="hr-HR"/>
            </w:rPr>
          </w:pPr>
          <w:hyperlink w:anchor="_Toc114649001" w:history="1">
            <w:r w:rsidR="00A7185B" w:rsidRPr="00206E57">
              <w:rPr>
                <w:rStyle w:val="Hiperveza"/>
                <w:rFonts w:ascii="Times New Roman" w:hAnsi="Times New Roman" w:cs="Times New Roman"/>
                <w:noProof/>
                <w:spacing w:val="-1"/>
                <w:u w:color="000000"/>
              </w:rPr>
              <w:t>10.</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BITNI UVJETI ZA IZVRŠENJE UGOVORA O NABAVI</w:t>
            </w:r>
            <w:r w:rsidR="00A7185B">
              <w:rPr>
                <w:noProof/>
                <w:webHidden/>
              </w:rPr>
              <w:tab/>
            </w:r>
            <w:r w:rsidR="00A7185B">
              <w:rPr>
                <w:noProof/>
                <w:webHidden/>
              </w:rPr>
              <w:fldChar w:fldCharType="begin"/>
            </w:r>
            <w:r w:rsidR="00A7185B">
              <w:rPr>
                <w:noProof/>
                <w:webHidden/>
              </w:rPr>
              <w:instrText xml:space="preserve"> PAGEREF _Toc114649001 \h </w:instrText>
            </w:r>
            <w:r w:rsidR="00A7185B">
              <w:rPr>
                <w:noProof/>
                <w:webHidden/>
              </w:rPr>
            </w:r>
            <w:r w:rsidR="00A7185B">
              <w:rPr>
                <w:noProof/>
                <w:webHidden/>
              </w:rPr>
              <w:fldChar w:fldCharType="separate"/>
            </w:r>
            <w:r w:rsidR="00302210">
              <w:rPr>
                <w:noProof/>
                <w:webHidden/>
              </w:rPr>
              <w:t>8</w:t>
            </w:r>
            <w:r w:rsidR="00A7185B">
              <w:rPr>
                <w:noProof/>
                <w:webHidden/>
              </w:rPr>
              <w:fldChar w:fldCharType="end"/>
            </w:r>
          </w:hyperlink>
        </w:p>
        <w:p w14:paraId="382D3DD1" w14:textId="77777777" w:rsidR="00A7185B" w:rsidRDefault="00C46244">
          <w:pPr>
            <w:pStyle w:val="Sadraj1"/>
            <w:tabs>
              <w:tab w:val="right" w:leader="dot" w:pos="10520"/>
            </w:tabs>
            <w:rPr>
              <w:rFonts w:asciiTheme="minorHAnsi" w:eastAsiaTheme="minorEastAsia" w:hAnsiTheme="minorHAnsi"/>
              <w:b w:val="0"/>
              <w:bCs w:val="0"/>
              <w:noProof/>
              <w:lang w:eastAsia="hr-HR"/>
            </w:rPr>
          </w:pPr>
          <w:hyperlink w:anchor="_Toc114649002" w:history="1">
            <w:r w:rsidR="00A7185B" w:rsidRPr="00206E57">
              <w:rPr>
                <w:rStyle w:val="Hiperveza"/>
                <w:rFonts w:ascii="Times New Roman" w:hAnsi="Times New Roman" w:cs="Times New Roman"/>
                <w:noProof/>
                <w:spacing w:val="-1"/>
                <w:u w:color="000000"/>
              </w:rPr>
              <w:t>10.1.Jamstvo za uredno ispunjenje ugovora</w:t>
            </w:r>
            <w:r w:rsidR="00A7185B">
              <w:rPr>
                <w:noProof/>
                <w:webHidden/>
              </w:rPr>
              <w:tab/>
            </w:r>
            <w:r w:rsidR="00A7185B">
              <w:rPr>
                <w:noProof/>
                <w:webHidden/>
              </w:rPr>
              <w:fldChar w:fldCharType="begin"/>
            </w:r>
            <w:r w:rsidR="00A7185B">
              <w:rPr>
                <w:noProof/>
                <w:webHidden/>
              </w:rPr>
              <w:instrText xml:space="preserve"> PAGEREF _Toc114649002 \h </w:instrText>
            </w:r>
            <w:r w:rsidR="00A7185B">
              <w:rPr>
                <w:noProof/>
                <w:webHidden/>
              </w:rPr>
            </w:r>
            <w:r w:rsidR="00A7185B">
              <w:rPr>
                <w:noProof/>
                <w:webHidden/>
              </w:rPr>
              <w:fldChar w:fldCharType="separate"/>
            </w:r>
            <w:r w:rsidR="00302210">
              <w:rPr>
                <w:noProof/>
                <w:webHidden/>
              </w:rPr>
              <w:t>8</w:t>
            </w:r>
            <w:r w:rsidR="00A7185B">
              <w:rPr>
                <w:noProof/>
                <w:webHidden/>
              </w:rPr>
              <w:fldChar w:fldCharType="end"/>
            </w:r>
          </w:hyperlink>
        </w:p>
        <w:p w14:paraId="3AA95537" w14:textId="77777777" w:rsidR="00A7185B" w:rsidRDefault="00C46244">
          <w:pPr>
            <w:pStyle w:val="Sadraj1"/>
            <w:tabs>
              <w:tab w:val="left" w:pos="1540"/>
              <w:tab w:val="right" w:leader="dot" w:pos="10520"/>
            </w:tabs>
            <w:rPr>
              <w:rFonts w:asciiTheme="minorHAnsi" w:eastAsiaTheme="minorEastAsia" w:hAnsiTheme="minorHAnsi"/>
              <w:b w:val="0"/>
              <w:bCs w:val="0"/>
              <w:noProof/>
              <w:lang w:eastAsia="hr-HR"/>
            </w:rPr>
          </w:pPr>
          <w:hyperlink w:anchor="_Toc114649003" w:history="1">
            <w:r w:rsidR="00A7185B" w:rsidRPr="00206E57">
              <w:rPr>
                <w:rStyle w:val="Hiperveza"/>
                <w:rFonts w:ascii="Times New Roman" w:hAnsi="Times New Roman" w:cs="Times New Roman"/>
                <w:noProof/>
                <w:spacing w:val="-1"/>
                <w:u w:color="000000"/>
              </w:rPr>
              <w:t>11.</w:t>
            </w:r>
            <w:r w:rsidR="00A7185B">
              <w:rPr>
                <w:rFonts w:asciiTheme="minorHAnsi" w:eastAsiaTheme="minorEastAsia" w:hAnsiTheme="minorHAnsi"/>
                <w:b w:val="0"/>
                <w:bCs w:val="0"/>
                <w:noProof/>
                <w:lang w:eastAsia="hr-HR"/>
              </w:rPr>
              <w:tab/>
            </w:r>
            <w:r w:rsidR="00A7185B" w:rsidRPr="00206E57">
              <w:rPr>
                <w:rStyle w:val="Hiperveza"/>
                <w:rFonts w:ascii="Times New Roman" w:hAnsi="Times New Roman" w:cs="Times New Roman"/>
                <w:noProof/>
                <w:spacing w:val="-1"/>
                <w:u w:color="000000"/>
              </w:rPr>
              <w:t>OSTALO</w:t>
            </w:r>
            <w:r w:rsidR="00A7185B">
              <w:rPr>
                <w:noProof/>
                <w:webHidden/>
              </w:rPr>
              <w:tab/>
            </w:r>
            <w:r w:rsidR="00A7185B">
              <w:rPr>
                <w:noProof/>
                <w:webHidden/>
              </w:rPr>
              <w:fldChar w:fldCharType="begin"/>
            </w:r>
            <w:r w:rsidR="00A7185B">
              <w:rPr>
                <w:noProof/>
                <w:webHidden/>
              </w:rPr>
              <w:instrText xml:space="preserve"> PAGEREF _Toc114649003 \h </w:instrText>
            </w:r>
            <w:r w:rsidR="00A7185B">
              <w:rPr>
                <w:noProof/>
                <w:webHidden/>
              </w:rPr>
            </w:r>
            <w:r w:rsidR="00A7185B">
              <w:rPr>
                <w:noProof/>
                <w:webHidden/>
              </w:rPr>
              <w:fldChar w:fldCharType="separate"/>
            </w:r>
            <w:r w:rsidR="00302210">
              <w:rPr>
                <w:noProof/>
                <w:webHidden/>
              </w:rPr>
              <w:t>8</w:t>
            </w:r>
            <w:r w:rsidR="00A7185B">
              <w:rPr>
                <w:noProof/>
                <w:webHidden/>
              </w:rPr>
              <w:fldChar w:fldCharType="end"/>
            </w:r>
          </w:hyperlink>
        </w:p>
        <w:p w14:paraId="0D36F41A" w14:textId="77777777" w:rsidR="00A7185B" w:rsidRDefault="00C46244">
          <w:pPr>
            <w:pStyle w:val="Sadraj1"/>
            <w:tabs>
              <w:tab w:val="right" w:leader="dot" w:pos="10520"/>
            </w:tabs>
            <w:rPr>
              <w:rFonts w:asciiTheme="minorHAnsi" w:eastAsiaTheme="minorEastAsia" w:hAnsiTheme="minorHAnsi"/>
              <w:b w:val="0"/>
              <w:bCs w:val="0"/>
              <w:noProof/>
              <w:lang w:eastAsia="hr-HR"/>
            </w:rPr>
          </w:pPr>
          <w:hyperlink w:anchor="_Toc114649004" w:history="1">
            <w:r w:rsidR="00A7185B" w:rsidRPr="00206E57">
              <w:rPr>
                <w:rStyle w:val="Hiperveza"/>
                <w:rFonts w:ascii="Times New Roman" w:hAnsi="Times New Roman" w:cs="Times New Roman"/>
                <w:noProof/>
                <w:spacing w:val="-1"/>
                <w:u w:color="000000"/>
              </w:rPr>
              <w:t>11.1.Popis gospodarskih subjekata s kojima je naručitelj u sukobu interesa</w:t>
            </w:r>
            <w:r w:rsidR="00A7185B">
              <w:rPr>
                <w:noProof/>
                <w:webHidden/>
              </w:rPr>
              <w:tab/>
            </w:r>
            <w:r w:rsidR="00A7185B">
              <w:rPr>
                <w:noProof/>
                <w:webHidden/>
              </w:rPr>
              <w:fldChar w:fldCharType="begin"/>
            </w:r>
            <w:r w:rsidR="00A7185B">
              <w:rPr>
                <w:noProof/>
                <w:webHidden/>
              </w:rPr>
              <w:instrText xml:space="preserve"> PAGEREF _Toc114649004 \h </w:instrText>
            </w:r>
            <w:r w:rsidR="00A7185B">
              <w:rPr>
                <w:noProof/>
                <w:webHidden/>
              </w:rPr>
            </w:r>
            <w:r w:rsidR="00A7185B">
              <w:rPr>
                <w:noProof/>
                <w:webHidden/>
              </w:rPr>
              <w:fldChar w:fldCharType="separate"/>
            </w:r>
            <w:r w:rsidR="00302210">
              <w:rPr>
                <w:noProof/>
                <w:webHidden/>
              </w:rPr>
              <w:t>8</w:t>
            </w:r>
            <w:r w:rsidR="00A7185B">
              <w:rPr>
                <w:noProof/>
                <w:webHidden/>
              </w:rPr>
              <w:fldChar w:fldCharType="end"/>
            </w:r>
          </w:hyperlink>
        </w:p>
        <w:p w14:paraId="103F4A1D" w14:textId="77777777" w:rsidR="00A7185B" w:rsidRDefault="00C46244">
          <w:pPr>
            <w:pStyle w:val="Sadraj1"/>
            <w:tabs>
              <w:tab w:val="right" w:leader="dot" w:pos="10520"/>
            </w:tabs>
            <w:rPr>
              <w:rFonts w:asciiTheme="minorHAnsi" w:eastAsiaTheme="minorEastAsia" w:hAnsiTheme="minorHAnsi"/>
              <w:b w:val="0"/>
              <w:bCs w:val="0"/>
              <w:noProof/>
              <w:lang w:eastAsia="hr-HR"/>
            </w:rPr>
          </w:pPr>
          <w:hyperlink w:anchor="_Toc114649005" w:history="1">
            <w:r w:rsidR="00A7185B" w:rsidRPr="00206E57">
              <w:rPr>
                <w:rStyle w:val="Hiperveza"/>
                <w:rFonts w:ascii="Times New Roman" w:hAnsi="Times New Roman" w:cs="Times New Roman"/>
                <w:noProof/>
                <w:spacing w:val="-1"/>
                <w:u w:color="000000"/>
              </w:rPr>
              <w:t>11.2.Obavijest o rezultatima nabave</w:t>
            </w:r>
            <w:r w:rsidR="00A7185B">
              <w:rPr>
                <w:noProof/>
                <w:webHidden/>
              </w:rPr>
              <w:tab/>
            </w:r>
            <w:r w:rsidR="00A7185B">
              <w:rPr>
                <w:noProof/>
                <w:webHidden/>
              </w:rPr>
              <w:fldChar w:fldCharType="begin"/>
            </w:r>
            <w:r w:rsidR="00A7185B">
              <w:rPr>
                <w:noProof/>
                <w:webHidden/>
              </w:rPr>
              <w:instrText xml:space="preserve"> PAGEREF _Toc114649005 \h </w:instrText>
            </w:r>
            <w:r w:rsidR="00A7185B">
              <w:rPr>
                <w:noProof/>
                <w:webHidden/>
              </w:rPr>
            </w:r>
            <w:r w:rsidR="00A7185B">
              <w:rPr>
                <w:noProof/>
                <w:webHidden/>
              </w:rPr>
              <w:fldChar w:fldCharType="separate"/>
            </w:r>
            <w:r w:rsidR="00302210">
              <w:rPr>
                <w:noProof/>
                <w:webHidden/>
              </w:rPr>
              <w:t>9</w:t>
            </w:r>
            <w:r w:rsidR="00A7185B">
              <w:rPr>
                <w:noProof/>
                <w:webHidden/>
              </w:rPr>
              <w:fldChar w:fldCharType="end"/>
            </w:r>
          </w:hyperlink>
        </w:p>
        <w:p w14:paraId="670AE4A5" w14:textId="77777777" w:rsidR="00A7185B" w:rsidRDefault="00C46244">
          <w:pPr>
            <w:pStyle w:val="Sadraj1"/>
            <w:tabs>
              <w:tab w:val="right" w:leader="dot" w:pos="10520"/>
            </w:tabs>
            <w:rPr>
              <w:rFonts w:asciiTheme="minorHAnsi" w:eastAsiaTheme="minorEastAsia" w:hAnsiTheme="minorHAnsi"/>
              <w:b w:val="0"/>
              <w:bCs w:val="0"/>
              <w:noProof/>
              <w:lang w:eastAsia="hr-HR"/>
            </w:rPr>
          </w:pPr>
          <w:hyperlink w:anchor="_Toc114649006" w:history="1">
            <w:r w:rsidR="00A7185B" w:rsidRPr="00206E57">
              <w:rPr>
                <w:rStyle w:val="Hiperveza"/>
                <w:rFonts w:ascii="Times New Roman" w:hAnsi="Times New Roman" w:cs="Times New Roman"/>
                <w:noProof/>
                <w:spacing w:val="-1"/>
                <w:u w:color="000000"/>
              </w:rPr>
              <w:t>11.3.Posebne odredbe</w:t>
            </w:r>
            <w:r w:rsidR="00A7185B">
              <w:rPr>
                <w:noProof/>
                <w:webHidden/>
              </w:rPr>
              <w:tab/>
            </w:r>
            <w:r w:rsidR="00A7185B">
              <w:rPr>
                <w:noProof/>
                <w:webHidden/>
              </w:rPr>
              <w:fldChar w:fldCharType="begin"/>
            </w:r>
            <w:r w:rsidR="00A7185B">
              <w:rPr>
                <w:noProof/>
                <w:webHidden/>
              </w:rPr>
              <w:instrText xml:space="preserve"> PAGEREF _Toc114649006 \h </w:instrText>
            </w:r>
            <w:r w:rsidR="00A7185B">
              <w:rPr>
                <w:noProof/>
                <w:webHidden/>
              </w:rPr>
            </w:r>
            <w:r w:rsidR="00A7185B">
              <w:rPr>
                <w:noProof/>
                <w:webHidden/>
              </w:rPr>
              <w:fldChar w:fldCharType="separate"/>
            </w:r>
            <w:r w:rsidR="00302210">
              <w:rPr>
                <w:noProof/>
                <w:webHidden/>
              </w:rPr>
              <w:t>9</w:t>
            </w:r>
            <w:r w:rsidR="00A7185B">
              <w:rPr>
                <w:noProof/>
                <w:webHidden/>
              </w:rPr>
              <w:fldChar w:fldCharType="end"/>
            </w:r>
          </w:hyperlink>
        </w:p>
        <w:p w14:paraId="27F26AEE" w14:textId="77777777" w:rsidR="00A7185B" w:rsidRDefault="00C46244">
          <w:pPr>
            <w:pStyle w:val="Sadraj1"/>
            <w:tabs>
              <w:tab w:val="right" w:leader="dot" w:pos="10520"/>
            </w:tabs>
            <w:rPr>
              <w:rFonts w:asciiTheme="minorHAnsi" w:eastAsiaTheme="minorEastAsia" w:hAnsiTheme="minorHAnsi"/>
              <w:b w:val="0"/>
              <w:bCs w:val="0"/>
              <w:noProof/>
              <w:lang w:eastAsia="hr-HR"/>
            </w:rPr>
          </w:pPr>
          <w:hyperlink w:anchor="_Toc114649007" w:history="1">
            <w:r w:rsidR="00A7185B" w:rsidRPr="00206E57">
              <w:rPr>
                <w:rStyle w:val="Hiperveza"/>
                <w:rFonts w:ascii="Times New Roman" w:hAnsi="Times New Roman" w:cs="Times New Roman"/>
                <w:noProof/>
                <w:spacing w:val="-1"/>
                <w:u w:color="000000"/>
              </w:rPr>
              <w:t>11.4.Žalba</w:t>
            </w:r>
            <w:r w:rsidR="00A7185B">
              <w:rPr>
                <w:noProof/>
                <w:webHidden/>
              </w:rPr>
              <w:tab/>
            </w:r>
            <w:r w:rsidR="00A7185B">
              <w:rPr>
                <w:noProof/>
                <w:webHidden/>
              </w:rPr>
              <w:fldChar w:fldCharType="begin"/>
            </w:r>
            <w:r w:rsidR="00A7185B">
              <w:rPr>
                <w:noProof/>
                <w:webHidden/>
              </w:rPr>
              <w:instrText xml:space="preserve"> PAGEREF _Toc114649007 \h </w:instrText>
            </w:r>
            <w:r w:rsidR="00A7185B">
              <w:rPr>
                <w:noProof/>
                <w:webHidden/>
              </w:rPr>
            </w:r>
            <w:r w:rsidR="00A7185B">
              <w:rPr>
                <w:noProof/>
                <w:webHidden/>
              </w:rPr>
              <w:fldChar w:fldCharType="separate"/>
            </w:r>
            <w:r w:rsidR="00302210">
              <w:rPr>
                <w:noProof/>
                <w:webHidden/>
              </w:rPr>
              <w:t>9</w:t>
            </w:r>
            <w:r w:rsidR="00A7185B">
              <w:rPr>
                <w:noProof/>
                <w:webHidden/>
              </w:rPr>
              <w:fldChar w:fldCharType="end"/>
            </w:r>
          </w:hyperlink>
        </w:p>
        <w:p w14:paraId="720542FE" w14:textId="77777777"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77777777" w:rsidR="00F95938" w:rsidRPr="00DA60D9" w:rsidRDefault="00F95938">
      <w:pPr>
        <w:rPr>
          <w:rFonts w:ascii="Times New Roman" w:hAnsi="Times New Roman" w:cs="Times New Roman"/>
        </w:rPr>
        <w:sectPr w:rsidR="00F95938" w:rsidRPr="00DA60D9">
          <w:headerReference w:type="default" r:id="rId10"/>
          <w:footerReference w:type="default" r:id="rId11"/>
          <w:pgSz w:w="11910" w:h="16840"/>
          <w:pgMar w:top="940" w:right="820" w:bottom="1020" w:left="560" w:header="734" w:footer="826" w:gutter="0"/>
          <w:pgNumType w:start="1"/>
          <w:cols w:space="720"/>
        </w:sectPr>
      </w:pPr>
    </w:p>
    <w:p w14:paraId="35DB682C" w14:textId="0E3D8A68" w:rsidR="00F95938" w:rsidRPr="0048248E" w:rsidRDefault="003A70F7" w:rsidP="009217B2">
      <w:pPr>
        <w:tabs>
          <w:tab w:val="left" w:pos="8364"/>
        </w:tabs>
        <w:ind w:left="340"/>
        <w:jc w:val="center"/>
        <w:rPr>
          <w:rFonts w:ascii="Times New Roman" w:eastAsia="Arial" w:hAnsi="Times New Roman" w:cs="Times New Roman"/>
          <w:sz w:val="24"/>
        </w:rPr>
      </w:pPr>
      <w:r>
        <w:rPr>
          <w:rFonts w:ascii="Times New Roman" w:hAnsi="Times New Roman" w:cs="Times New Roman"/>
          <w:b/>
          <w:spacing w:val="-1"/>
          <w:sz w:val="24"/>
        </w:rPr>
        <w:lastRenderedPageBreak/>
        <w:t xml:space="preserve"> PONOVLJENI </w:t>
      </w:r>
      <w:r w:rsidR="00EA17DB">
        <w:rPr>
          <w:rFonts w:ascii="Times New Roman" w:hAnsi="Times New Roman" w:cs="Times New Roman"/>
          <w:b/>
          <w:spacing w:val="-1"/>
          <w:sz w:val="24"/>
        </w:rPr>
        <w:t>POZIV NA DOSTAVU P</w:t>
      </w:r>
      <w:r w:rsidR="0048248E" w:rsidRPr="0048248E">
        <w:rPr>
          <w:rFonts w:ascii="Times New Roman" w:hAnsi="Times New Roman" w:cs="Times New Roman"/>
          <w:b/>
          <w:spacing w:val="-1"/>
          <w:sz w:val="24"/>
        </w:rPr>
        <w:t>ONUDE</w:t>
      </w:r>
    </w:p>
    <w:p w14:paraId="3D382093" w14:textId="77777777" w:rsidR="00F95938" w:rsidRPr="00DA60D9" w:rsidRDefault="00F95938">
      <w:pPr>
        <w:rPr>
          <w:rFonts w:ascii="Times New Roman" w:eastAsia="Arial" w:hAnsi="Times New Roman" w:cs="Times New Roman"/>
          <w:b/>
          <w:bCs/>
        </w:rPr>
      </w:pPr>
    </w:p>
    <w:p w14:paraId="7FAE5E6D" w14:textId="12972305" w:rsidR="00DD39C9" w:rsidRPr="007C40FD" w:rsidRDefault="00DD39C9" w:rsidP="00DD39C9">
      <w:pPr>
        <w:ind w:left="283"/>
        <w:jc w:val="both"/>
        <w:rPr>
          <w:rFonts w:ascii="Times New Roman" w:eastAsia="Arial" w:hAnsi="Times New Roman" w:cs="Times New Roman"/>
          <w:spacing w:val="-2"/>
          <w:sz w:val="24"/>
          <w:szCs w:val="24"/>
        </w:rPr>
      </w:pPr>
      <w:r w:rsidRPr="007C40FD">
        <w:rPr>
          <w:rFonts w:ascii="Times New Roman" w:eastAsia="Arial" w:hAnsi="Times New Roman" w:cs="Times New Roman"/>
          <w:spacing w:val="-2"/>
          <w:sz w:val="24"/>
          <w:szCs w:val="24"/>
        </w:rPr>
        <w:t xml:space="preserve">Naručitelj Zadarska županija, Božidara </w:t>
      </w:r>
      <w:proofErr w:type="spellStart"/>
      <w:r w:rsidRPr="007C40FD">
        <w:rPr>
          <w:rFonts w:ascii="Times New Roman" w:eastAsia="Arial" w:hAnsi="Times New Roman" w:cs="Times New Roman"/>
          <w:spacing w:val="-2"/>
          <w:sz w:val="24"/>
          <w:szCs w:val="24"/>
        </w:rPr>
        <w:t>Petranovića</w:t>
      </w:r>
      <w:proofErr w:type="spellEnd"/>
      <w:r w:rsidRPr="007C40FD">
        <w:rPr>
          <w:rFonts w:ascii="Times New Roman" w:eastAsia="Arial" w:hAnsi="Times New Roman" w:cs="Times New Roman"/>
          <w:spacing w:val="-2"/>
          <w:sz w:val="24"/>
          <w:szCs w:val="24"/>
        </w:rPr>
        <w:t xml:space="preserve"> 8, Zadar, OIB: 56204655363 pokrenula je postupak jednostavne nabave </w:t>
      </w:r>
      <w:r>
        <w:rPr>
          <w:rFonts w:ascii="Times New Roman" w:eastAsia="Arial" w:hAnsi="Times New Roman" w:cs="Times New Roman"/>
          <w:spacing w:val="-2"/>
          <w:sz w:val="24"/>
          <w:szCs w:val="24"/>
        </w:rPr>
        <w:t>uredskog</w:t>
      </w:r>
      <w:r w:rsidR="00CA7A83">
        <w:rPr>
          <w:rFonts w:ascii="Times New Roman" w:eastAsia="Arial" w:hAnsi="Times New Roman" w:cs="Times New Roman"/>
          <w:spacing w:val="-2"/>
          <w:sz w:val="24"/>
          <w:szCs w:val="24"/>
        </w:rPr>
        <w:t xml:space="preserve"> materijala</w:t>
      </w:r>
      <w:r w:rsidRPr="007C40FD">
        <w:rPr>
          <w:rFonts w:ascii="Times New Roman" w:hAnsi="Times New Roman" w:cs="Times New Roman"/>
          <w:sz w:val="24"/>
          <w:szCs w:val="24"/>
        </w:rPr>
        <w:t xml:space="preserve">, </w:t>
      </w:r>
      <w:r w:rsidRPr="007C40FD">
        <w:rPr>
          <w:rFonts w:ascii="Times New Roman" w:eastAsia="Arial" w:hAnsi="Times New Roman" w:cs="Times New Roman"/>
          <w:spacing w:val="-2"/>
          <w:sz w:val="24"/>
          <w:szCs w:val="24"/>
        </w:rPr>
        <w:t xml:space="preserve">evidencijski broj </w:t>
      </w:r>
      <w:r w:rsidR="00CA7A83">
        <w:rPr>
          <w:rFonts w:ascii="Times New Roman" w:eastAsia="Arial" w:hAnsi="Times New Roman" w:cs="Times New Roman"/>
          <w:spacing w:val="-2"/>
          <w:sz w:val="24"/>
          <w:szCs w:val="24"/>
        </w:rPr>
        <w:t>8-</w:t>
      </w:r>
      <w:r>
        <w:rPr>
          <w:rFonts w:ascii="Times New Roman" w:eastAsia="Arial" w:hAnsi="Times New Roman" w:cs="Times New Roman"/>
          <w:spacing w:val="-2"/>
          <w:sz w:val="24"/>
          <w:szCs w:val="24"/>
        </w:rPr>
        <w:t>22</w:t>
      </w:r>
      <w:r w:rsidRPr="007C40FD">
        <w:rPr>
          <w:rFonts w:ascii="Times New Roman" w:eastAsia="Arial" w:hAnsi="Times New Roman" w:cs="Times New Roman"/>
          <w:spacing w:val="-2"/>
          <w:sz w:val="24"/>
          <w:szCs w:val="24"/>
        </w:rPr>
        <w:t>-JN, a za koju, sukladno članku 12. stavku 1. Zakona o javnoj nabavi („Narodne novine“ broj 120/16), nije obvezan primijeniti Zakon o javnoj nabavi za predmetnu nabavu.</w:t>
      </w:r>
    </w:p>
    <w:p w14:paraId="5F697235" w14:textId="77777777" w:rsidR="00DD39C9" w:rsidRPr="000F7A5F" w:rsidRDefault="00DD39C9" w:rsidP="00DD39C9">
      <w:pPr>
        <w:ind w:left="283"/>
        <w:jc w:val="both"/>
        <w:rPr>
          <w:rFonts w:ascii="Times New Roman" w:eastAsia="Arial" w:hAnsi="Times New Roman" w:cs="Times New Roman"/>
          <w:spacing w:val="-2"/>
          <w:sz w:val="24"/>
          <w:szCs w:val="24"/>
        </w:rPr>
      </w:pPr>
    </w:p>
    <w:p w14:paraId="6B4F49C5" w14:textId="3993E526" w:rsidR="00DD39C9" w:rsidRPr="007A6948" w:rsidRDefault="00DD39C9" w:rsidP="00DD39C9">
      <w:pPr>
        <w:pStyle w:val="Tijeloteksta"/>
        <w:ind w:left="283"/>
        <w:jc w:val="both"/>
        <w:rPr>
          <w:rFonts w:ascii="Times New Roman" w:hAnsi="Times New Roman" w:cs="Times New Roman"/>
          <w:sz w:val="24"/>
        </w:rPr>
      </w:pPr>
      <w:r w:rsidRPr="007A6948">
        <w:rPr>
          <w:rFonts w:ascii="Times New Roman" w:hAnsi="Times New Roman" w:cs="Times New Roman"/>
          <w:spacing w:val="-2"/>
          <w:sz w:val="24"/>
          <w:szCs w:val="24"/>
        </w:rPr>
        <w:t>Temeljem članka 1</w:t>
      </w:r>
      <w:r w:rsidR="00CA7A83">
        <w:rPr>
          <w:rFonts w:ascii="Times New Roman" w:hAnsi="Times New Roman" w:cs="Times New Roman"/>
          <w:spacing w:val="-2"/>
          <w:sz w:val="24"/>
          <w:szCs w:val="24"/>
        </w:rPr>
        <w:t>9</w:t>
      </w:r>
      <w:r w:rsidRPr="007A6948">
        <w:rPr>
          <w:rFonts w:ascii="Times New Roman" w:hAnsi="Times New Roman" w:cs="Times New Roman"/>
          <w:spacing w:val="-2"/>
          <w:sz w:val="24"/>
          <w:szCs w:val="24"/>
        </w:rPr>
        <w:t>. Pravilnika o provedbi postupaka jednostavne nabave („Službeni glasnik Zadarske županije“ broj</w:t>
      </w:r>
      <w:r>
        <w:rPr>
          <w:rFonts w:ascii="Times New Roman" w:hAnsi="Times New Roman" w:cs="Times New Roman"/>
          <w:spacing w:val="-2"/>
          <w:sz w:val="24"/>
          <w:szCs w:val="24"/>
        </w:rPr>
        <w:t xml:space="preserve"> 35/21</w:t>
      </w:r>
      <w:r w:rsidRPr="007A6948">
        <w:rPr>
          <w:rFonts w:ascii="Times New Roman" w:hAnsi="Times New Roman" w:cs="Times New Roman"/>
          <w:spacing w:val="-2"/>
          <w:sz w:val="24"/>
          <w:szCs w:val="24"/>
        </w:rPr>
        <w:t>) j</w:t>
      </w:r>
      <w:r w:rsidRPr="007A6948">
        <w:rPr>
          <w:rFonts w:ascii="Times New Roman"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6CA3E59C" w14:textId="77777777" w:rsidR="0048248E" w:rsidRPr="00DA60D9" w:rsidRDefault="0048248E" w:rsidP="001274D0">
      <w:pPr>
        <w:ind w:left="340"/>
        <w:rPr>
          <w:rFonts w:ascii="Times New Roman" w:eastAsia="Arial" w:hAnsi="Times New Roman" w:cs="Times New Roman"/>
          <w:b/>
          <w:bCs/>
          <w:sz w:val="31"/>
          <w:szCs w:val="31"/>
        </w:rPr>
      </w:pPr>
    </w:p>
    <w:p w14:paraId="66AC74E0" w14:textId="77777777" w:rsidR="007C6008" w:rsidRPr="000467CB" w:rsidRDefault="00663C91" w:rsidP="009217B2">
      <w:pPr>
        <w:pStyle w:val="Naslov1"/>
        <w:numPr>
          <w:ilvl w:val="0"/>
          <w:numId w:val="2"/>
        </w:numPr>
        <w:shd w:val="clear" w:color="auto" w:fill="A6A6A6" w:themeFill="background1" w:themeFillShade="A6"/>
        <w:ind w:left="705" w:hanging="365"/>
        <w:rPr>
          <w:rFonts w:ascii="Times New Roman" w:hAnsi="Times New Roman" w:cs="Times New Roman"/>
          <w:spacing w:val="-2"/>
          <w:sz w:val="24"/>
          <w:u w:val="thick" w:color="000000"/>
        </w:rPr>
      </w:pPr>
      <w:bookmarkStart w:id="0" w:name="_Toc114648975"/>
      <w:r w:rsidRPr="000467CB">
        <w:rPr>
          <w:rFonts w:ascii="Times New Roman" w:hAnsi="Times New Roman" w:cs="Times New Roman"/>
          <w:spacing w:val="-1"/>
          <w:sz w:val="24"/>
          <w:u w:val="thick" w:color="000000"/>
        </w:rPr>
        <w:t>OPĆI PODACI</w:t>
      </w:r>
      <w:bookmarkEnd w:id="0"/>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7C6008">
      <w:pPr>
        <w:pStyle w:val="Naslov1"/>
        <w:ind w:left="856" w:firstLine="0"/>
        <w:rPr>
          <w:rFonts w:ascii="Times New Roman" w:hAnsi="Times New Roman" w:cs="Times New Roman"/>
          <w:spacing w:val="-1"/>
          <w:sz w:val="24"/>
          <w:u w:val="thick" w:color="000000"/>
        </w:rPr>
      </w:pPr>
    </w:p>
    <w:p w14:paraId="5CB36210" w14:textId="77777777" w:rsidR="001E2C06" w:rsidRPr="000467CB" w:rsidRDefault="007C6008" w:rsidP="009217B2">
      <w:pPr>
        <w:pStyle w:val="Naslov1"/>
        <w:numPr>
          <w:ilvl w:val="1"/>
          <w:numId w:val="2"/>
        </w:numPr>
        <w:ind w:left="700"/>
        <w:rPr>
          <w:rFonts w:ascii="Times New Roman" w:hAnsi="Times New Roman" w:cs="Times New Roman"/>
          <w:spacing w:val="-2"/>
          <w:sz w:val="24"/>
          <w:u w:val="thick" w:color="000000"/>
        </w:rPr>
      </w:pPr>
      <w:bookmarkStart w:id="1" w:name="_Toc114648976"/>
      <w:r w:rsidRPr="000467CB">
        <w:rPr>
          <w:rFonts w:ascii="Times New Roman" w:hAnsi="Times New Roman" w:cs="Times New Roman"/>
          <w:spacing w:val="-1"/>
          <w:sz w:val="24"/>
          <w:u w:val="thick" w:color="000000"/>
        </w:rPr>
        <w:t xml:space="preserve">Opći podaci </w:t>
      </w:r>
      <w:r w:rsidR="009B31E4" w:rsidRPr="000467CB">
        <w:rPr>
          <w:rFonts w:ascii="Times New Roman" w:hAnsi="Times New Roman" w:cs="Times New Roman"/>
          <w:sz w:val="24"/>
          <w:u w:val="thick" w:color="000000"/>
        </w:rPr>
        <w:t xml:space="preserve">o </w:t>
      </w:r>
      <w:r w:rsidRPr="000467CB">
        <w:rPr>
          <w:rFonts w:ascii="Times New Roman" w:hAnsi="Times New Roman" w:cs="Times New Roman"/>
          <w:spacing w:val="-2"/>
          <w:sz w:val="24"/>
          <w:u w:val="thick" w:color="000000"/>
        </w:rPr>
        <w:t>n</w:t>
      </w:r>
      <w:r w:rsidR="009B31E4" w:rsidRPr="000467CB">
        <w:rPr>
          <w:rFonts w:ascii="Times New Roman" w:hAnsi="Times New Roman" w:cs="Times New Roman"/>
          <w:spacing w:val="-2"/>
          <w:sz w:val="24"/>
          <w:u w:val="thick" w:color="000000"/>
        </w:rPr>
        <w:t>aručitelju</w:t>
      </w:r>
      <w:bookmarkEnd w:id="1"/>
    </w:p>
    <w:p w14:paraId="08C2FE3D" w14:textId="77777777" w:rsidR="00F95938" w:rsidRPr="000467CB" w:rsidRDefault="001E2182" w:rsidP="009217B2">
      <w:pPr>
        <w:pStyle w:val="Tijeloteksta"/>
        <w:ind w:left="340"/>
        <w:rPr>
          <w:rFonts w:ascii="Times New Roman" w:hAnsi="Times New Roman" w:cs="Times New Roman"/>
          <w:spacing w:val="-1"/>
          <w:sz w:val="24"/>
        </w:rPr>
      </w:pPr>
      <w:r w:rsidRPr="000467CB">
        <w:rPr>
          <w:rFonts w:ascii="Times New Roman" w:hAnsi="Times New Roman" w:cs="Times New Roman"/>
          <w:spacing w:val="-1"/>
          <w:sz w:val="24"/>
        </w:rPr>
        <w:t>ZADARSKA ŽUPANIJA</w:t>
      </w:r>
    </w:p>
    <w:p w14:paraId="3BA028CD" w14:textId="77777777" w:rsidR="001E2182" w:rsidRPr="000467CB" w:rsidRDefault="001E2182" w:rsidP="009217B2">
      <w:pPr>
        <w:pStyle w:val="Tijeloteksta"/>
        <w:ind w:left="340"/>
        <w:rPr>
          <w:rFonts w:ascii="Times New Roman" w:hAnsi="Times New Roman" w:cs="Times New Roman"/>
          <w:sz w:val="24"/>
        </w:rPr>
      </w:pPr>
      <w:r w:rsidRPr="000467CB">
        <w:rPr>
          <w:rFonts w:ascii="Times New Roman" w:hAnsi="Times New Roman" w:cs="Times New Roman"/>
          <w:spacing w:val="-1"/>
          <w:sz w:val="24"/>
        </w:rPr>
        <w:t xml:space="preserve">Božidara </w:t>
      </w:r>
      <w:proofErr w:type="spellStart"/>
      <w:r w:rsidRPr="000467CB">
        <w:rPr>
          <w:rFonts w:ascii="Times New Roman" w:hAnsi="Times New Roman" w:cs="Times New Roman"/>
          <w:spacing w:val="-1"/>
          <w:sz w:val="24"/>
        </w:rPr>
        <w:t>Petranovića</w:t>
      </w:r>
      <w:proofErr w:type="spellEnd"/>
      <w:r w:rsidRPr="000467CB">
        <w:rPr>
          <w:rFonts w:ascii="Times New Roman" w:hAnsi="Times New Roman" w:cs="Times New Roman"/>
          <w:spacing w:val="-1"/>
          <w:sz w:val="24"/>
        </w:rPr>
        <w:t xml:space="preserve"> 8</w:t>
      </w:r>
    </w:p>
    <w:p w14:paraId="0A4A149F" w14:textId="77777777" w:rsidR="00F95938" w:rsidRPr="000467CB" w:rsidRDefault="001E2182" w:rsidP="009217B2">
      <w:pPr>
        <w:pStyle w:val="Tijeloteksta"/>
        <w:spacing w:line="252" w:lineRule="exact"/>
        <w:ind w:left="340"/>
        <w:rPr>
          <w:rFonts w:ascii="Times New Roman" w:hAnsi="Times New Roman" w:cs="Times New Roman"/>
          <w:sz w:val="24"/>
        </w:rPr>
      </w:pPr>
      <w:r w:rsidRPr="000467CB">
        <w:rPr>
          <w:rFonts w:ascii="Times New Roman" w:hAnsi="Times New Roman" w:cs="Times New Roman"/>
          <w:spacing w:val="-1"/>
          <w:sz w:val="24"/>
        </w:rPr>
        <w:t xml:space="preserve">23000 ZADAR </w:t>
      </w:r>
    </w:p>
    <w:p w14:paraId="5705CA90" w14:textId="77777777" w:rsidR="00F95938" w:rsidRPr="000467CB" w:rsidRDefault="009B31E4" w:rsidP="009217B2">
      <w:pPr>
        <w:pStyle w:val="Tijeloteksta"/>
        <w:spacing w:line="252" w:lineRule="exact"/>
        <w:ind w:left="340"/>
        <w:rPr>
          <w:rFonts w:ascii="Times New Roman" w:hAnsi="Times New Roman" w:cs="Times New Roman"/>
          <w:sz w:val="24"/>
        </w:rPr>
      </w:pPr>
      <w:r w:rsidRPr="000467CB">
        <w:rPr>
          <w:rFonts w:ascii="Times New Roman" w:hAnsi="Times New Roman" w:cs="Times New Roman"/>
          <w:spacing w:val="-1"/>
          <w:sz w:val="24"/>
        </w:rPr>
        <w:t>OIB:</w:t>
      </w:r>
      <w:r w:rsidRPr="000467CB">
        <w:rPr>
          <w:rFonts w:ascii="Times New Roman" w:hAnsi="Times New Roman" w:cs="Times New Roman"/>
          <w:spacing w:val="2"/>
          <w:sz w:val="24"/>
        </w:rPr>
        <w:t xml:space="preserve"> </w:t>
      </w:r>
      <w:r w:rsidR="001E2C06" w:rsidRPr="000467CB">
        <w:rPr>
          <w:rFonts w:ascii="Times New Roman" w:hAnsi="Times New Roman" w:cs="Times New Roman"/>
          <w:spacing w:val="-1"/>
          <w:sz w:val="24"/>
        </w:rPr>
        <w:t>56204655363</w:t>
      </w:r>
    </w:p>
    <w:p w14:paraId="1438D600" w14:textId="1E6D4576" w:rsidR="00F95938" w:rsidRPr="000467CB" w:rsidRDefault="009B31E4" w:rsidP="009217B2">
      <w:pPr>
        <w:pStyle w:val="Tijeloteksta"/>
        <w:tabs>
          <w:tab w:val="left" w:pos="2271"/>
        </w:tabs>
        <w:spacing w:line="252" w:lineRule="exact"/>
        <w:ind w:left="340"/>
        <w:rPr>
          <w:rFonts w:ascii="Times New Roman" w:hAnsi="Times New Roman" w:cs="Times New Roman"/>
          <w:sz w:val="24"/>
        </w:rPr>
      </w:pPr>
      <w:r w:rsidRPr="000467CB">
        <w:rPr>
          <w:rFonts w:ascii="Times New Roman" w:hAnsi="Times New Roman" w:cs="Times New Roman"/>
          <w:spacing w:val="-1"/>
          <w:sz w:val="24"/>
        </w:rPr>
        <w:t>Telefon:</w:t>
      </w:r>
      <w:r w:rsidR="00503590">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350-350</w:t>
      </w:r>
    </w:p>
    <w:p w14:paraId="63766FC0" w14:textId="01FBADB0" w:rsidR="001E2C06" w:rsidRPr="000467CB" w:rsidRDefault="009B31E4" w:rsidP="009217B2">
      <w:pPr>
        <w:pStyle w:val="Tijeloteksta"/>
        <w:tabs>
          <w:tab w:val="left" w:pos="2271"/>
          <w:tab w:val="left" w:pos="2979"/>
          <w:tab w:val="left" w:pos="3687"/>
        </w:tabs>
        <w:ind w:left="340"/>
        <w:rPr>
          <w:rFonts w:ascii="Times New Roman" w:hAnsi="Times New Roman" w:cs="Times New Roman"/>
          <w:spacing w:val="27"/>
          <w:sz w:val="24"/>
        </w:rPr>
      </w:pPr>
      <w:r w:rsidRPr="000467CB">
        <w:rPr>
          <w:rFonts w:ascii="Times New Roman" w:hAnsi="Times New Roman" w:cs="Times New Roman"/>
          <w:spacing w:val="-1"/>
          <w:sz w:val="24"/>
        </w:rPr>
        <w:t>Telefaks:</w:t>
      </w:r>
      <w:r w:rsidR="00503590">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350-319</w:t>
      </w:r>
      <w:r w:rsidRPr="000467CB">
        <w:rPr>
          <w:rFonts w:ascii="Times New Roman" w:hAnsi="Times New Roman" w:cs="Times New Roman"/>
          <w:spacing w:val="27"/>
          <w:sz w:val="24"/>
        </w:rPr>
        <w:t xml:space="preserve"> </w:t>
      </w:r>
    </w:p>
    <w:p w14:paraId="51AA09F7" w14:textId="367A046A" w:rsidR="001E2C06" w:rsidRPr="000467CB" w:rsidRDefault="001E2C06" w:rsidP="009217B2">
      <w:pPr>
        <w:pStyle w:val="Tijeloteksta"/>
        <w:tabs>
          <w:tab w:val="left" w:pos="2271"/>
          <w:tab w:val="left" w:pos="2979"/>
          <w:tab w:val="left" w:pos="3687"/>
        </w:tabs>
        <w:ind w:left="340"/>
        <w:rPr>
          <w:rFonts w:ascii="Times New Roman" w:hAnsi="Times New Roman" w:cs="Times New Roman"/>
          <w:spacing w:val="-1"/>
          <w:sz w:val="24"/>
        </w:rPr>
      </w:pPr>
      <w:r w:rsidRPr="000467CB">
        <w:rPr>
          <w:rFonts w:ascii="Times New Roman" w:hAnsi="Times New Roman" w:cs="Times New Roman"/>
          <w:spacing w:val="-1"/>
          <w:sz w:val="24"/>
        </w:rPr>
        <w:t>Mrežna stranica</w:t>
      </w:r>
      <w:r w:rsidR="009B31E4" w:rsidRPr="000467CB">
        <w:rPr>
          <w:rFonts w:ascii="Times New Roman" w:hAnsi="Times New Roman" w:cs="Times New Roman"/>
          <w:spacing w:val="-1"/>
          <w:sz w:val="24"/>
        </w:rPr>
        <w:t>:</w:t>
      </w:r>
      <w:r w:rsidR="00503590">
        <w:rPr>
          <w:rFonts w:ascii="Times New Roman" w:hAnsi="Times New Roman" w:cs="Times New Roman"/>
          <w:spacing w:val="-1"/>
          <w:sz w:val="24"/>
        </w:rPr>
        <w:t xml:space="preserve"> </w:t>
      </w:r>
      <w:hyperlink r:id="rId12" w:history="1">
        <w:r w:rsidRPr="000467CB">
          <w:rPr>
            <w:rStyle w:val="Hiperveza"/>
            <w:rFonts w:ascii="Times New Roman" w:hAnsi="Times New Roman" w:cs="Times New Roman"/>
            <w:spacing w:val="-1"/>
            <w:sz w:val="24"/>
          </w:rPr>
          <w:t>www.zadarska-zupanija.hr</w:t>
        </w:r>
      </w:hyperlink>
    </w:p>
    <w:p w14:paraId="034D342F" w14:textId="77777777" w:rsidR="00F95938" w:rsidRPr="00DA60D9" w:rsidRDefault="00F95938">
      <w:pPr>
        <w:spacing w:before="8"/>
        <w:rPr>
          <w:rFonts w:ascii="Times New Roman" w:eastAsia="Arial" w:hAnsi="Times New Roman" w:cs="Times New Roman"/>
          <w:sz w:val="15"/>
          <w:szCs w:val="15"/>
        </w:rPr>
      </w:pPr>
    </w:p>
    <w:p w14:paraId="43D78E52" w14:textId="77777777" w:rsidR="007C6008" w:rsidRPr="000467CB" w:rsidRDefault="007C6008" w:rsidP="009217B2">
      <w:pPr>
        <w:pStyle w:val="Naslov1"/>
        <w:numPr>
          <w:ilvl w:val="1"/>
          <w:numId w:val="2"/>
        </w:numPr>
        <w:ind w:left="700"/>
        <w:rPr>
          <w:rFonts w:ascii="Times New Roman" w:hAnsi="Times New Roman" w:cs="Times New Roman"/>
          <w:spacing w:val="-1"/>
          <w:sz w:val="24"/>
          <w:u w:val="thick" w:color="000000"/>
        </w:rPr>
      </w:pPr>
      <w:r w:rsidRPr="000467CB">
        <w:rPr>
          <w:rFonts w:ascii="Times New Roman" w:hAnsi="Times New Roman" w:cs="Times New Roman"/>
          <w:spacing w:val="-1"/>
          <w:sz w:val="24"/>
          <w:u w:val="thick" w:color="000000"/>
        </w:rPr>
        <w:t xml:space="preserve"> </w:t>
      </w:r>
      <w:bookmarkStart w:id="2" w:name="_Toc114648977"/>
      <w:r w:rsidRPr="000467CB">
        <w:rPr>
          <w:rFonts w:ascii="Times New Roman" w:hAnsi="Times New Roman" w:cs="Times New Roman"/>
          <w:spacing w:val="-1"/>
          <w:sz w:val="24"/>
          <w:u w:val="thick" w:color="000000"/>
        </w:rPr>
        <w:t>Osoba ili služba zadužena za komunikaciju s gospodarskim subjektima</w:t>
      </w:r>
      <w:bookmarkEnd w:id="2"/>
    </w:p>
    <w:p w14:paraId="3F7BAFD1" w14:textId="77777777" w:rsidR="007C6008" w:rsidRPr="00503590" w:rsidRDefault="007A7C8C" w:rsidP="009217B2">
      <w:pPr>
        <w:pStyle w:val="Bezproreda"/>
        <w:ind w:left="340"/>
        <w:rPr>
          <w:rFonts w:ascii="Times New Roman" w:hAnsi="Times New Roman"/>
          <w:sz w:val="24"/>
          <w:szCs w:val="24"/>
        </w:rPr>
      </w:pPr>
      <w:r w:rsidRPr="00503590">
        <w:rPr>
          <w:rFonts w:ascii="Times New Roman" w:hAnsi="Times New Roman"/>
          <w:sz w:val="24"/>
          <w:szCs w:val="24"/>
        </w:rPr>
        <w:t>Upravni odjel za javnu nabavu i upravljanje imovinom, Odsjek za javnu nabavu</w:t>
      </w:r>
    </w:p>
    <w:p w14:paraId="029AA432" w14:textId="63AD53A0" w:rsidR="00B4005D" w:rsidRPr="00503590" w:rsidRDefault="009B31E4" w:rsidP="009217B2">
      <w:pPr>
        <w:pStyle w:val="Bezproreda"/>
        <w:ind w:left="340"/>
        <w:rPr>
          <w:rFonts w:ascii="Times New Roman" w:hAnsi="Times New Roman"/>
          <w:sz w:val="24"/>
          <w:szCs w:val="24"/>
        </w:rPr>
      </w:pPr>
      <w:r w:rsidRPr="00503590">
        <w:rPr>
          <w:rFonts w:ascii="Times New Roman" w:hAnsi="Times New Roman"/>
          <w:sz w:val="24"/>
          <w:szCs w:val="24"/>
        </w:rPr>
        <w:t>Kontakt osoba:</w:t>
      </w:r>
      <w:r w:rsidR="00B4005D" w:rsidRPr="00503590">
        <w:rPr>
          <w:rFonts w:ascii="Times New Roman" w:hAnsi="Times New Roman"/>
          <w:sz w:val="24"/>
          <w:szCs w:val="24"/>
        </w:rPr>
        <w:t xml:space="preserve"> Mira </w:t>
      </w:r>
      <w:r w:rsidR="00503590" w:rsidRPr="00503590">
        <w:rPr>
          <w:rFonts w:ascii="Times New Roman" w:hAnsi="Times New Roman"/>
          <w:sz w:val="24"/>
          <w:szCs w:val="24"/>
        </w:rPr>
        <w:t>Orlović</w:t>
      </w:r>
    </w:p>
    <w:p w14:paraId="32514B91" w14:textId="0B6DFE57" w:rsidR="00A15530" w:rsidRPr="00503590" w:rsidRDefault="009B31E4" w:rsidP="009217B2">
      <w:pPr>
        <w:pStyle w:val="Bezproreda"/>
        <w:ind w:left="340"/>
        <w:rPr>
          <w:rFonts w:ascii="Times New Roman" w:hAnsi="Times New Roman"/>
          <w:sz w:val="24"/>
          <w:szCs w:val="24"/>
        </w:rPr>
      </w:pPr>
      <w:r w:rsidRPr="00503590">
        <w:rPr>
          <w:rFonts w:ascii="Times New Roman" w:hAnsi="Times New Roman"/>
          <w:sz w:val="24"/>
          <w:szCs w:val="24"/>
        </w:rPr>
        <w:t>Telefon:</w:t>
      </w:r>
      <w:r w:rsidR="00503590" w:rsidRPr="00503590">
        <w:rPr>
          <w:rFonts w:ascii="Times New Roman" w:hAnsi="Times New Roman"/>
          <w:sz w:val="24"/>
          <w:szCs w:val="24"/>
        </w:rPr>
        <w:t xml:space="preserve"> </w:t>
      </w:r>
      <w:r w:rsidR="00A15530" w:rsidRPr="00503590">
        <w:rPr>
          <w:rFonts w:ascii="Times New Roman" w:hAnsi="Times New Roman"/>
          <w:sz w:val="24"/>
          <w:szCs w:val="24"/>
        </w:rPr>
        <w:t>023/350-300</w:t>
      </w:r>
    </w:p>
    <w:p w14:paraId="68DC9B0C" w14:textId="44BC2479" w:rsidR="001E2C06" w:rsidRPr="00503590" w:rsidRDefault="009B31E4" w:rsidP="009217B2">
      <w:pPr>
        <w:pStyle w:val="Bezproreda"/>
        <w:ind w:left="340"/>
        <w:rPr>
          <w:rFonts w:ascii="Times New Roman" w:hAnsi="Times New Roman"/>
          <w:spacing w:val="-2"/>
          <w:sz w:val="24"/>
          <w:szCs w:val="24"/>
        </w:rPr>
      </w:pPr>
      <w:r w:rsidRPr="00503590">
        <w:rPr>
          <w:rFonts w:ascii="Times New Roman" w:hAnsi="Times New Roman"/>
          <w:sz w:val="24"/>
          <w:szCs w:val="24"/>
        </w:rPr>
        <w:t>Adresa elektronske</w:t>
      </w:r>
      <w:r w:rsidR="001E2C06" w:rsidRPr="00503590">
        <w:rPr>
          <w:rFonts w:ascii="Times New Roman" w:hAnsi="Times New Roman"/>
          <w:spacing w:val="-2"/>
          <w:sz w:val="24"/>
          <w:szCs w:val="24"/>
        </w:rPr>
        <w:t xml:space="preserve"> pošte:</w:t>
      </w:r>
      <w:r w:rsidR="00B775F3">
        <w:rPr>
          <w:rFonts w:ascii="Times New Roman" w:hAnsi="Times New Roman"/>
          <w:spacing w:val="-2"/>
          <w:sz w:val="24"/>
          <w:szCs w:val="24"/>
        </w:rPr>
        <w:t xml:space="preserve"> </w:t>
      </w:r>
      <w:hyperlink r:id="rId13" w:history="1">
        <w:r w:rsidR="00A15530" w:rsidRPr="00503590">
          <w:rPr>
            <w:rStyle w:val="Hiperveza"/>
            <w:rFonts w:ascii="Times New Roman" w:hAnsi="Times New Roman"/>
            <w:spacing w:val="-2"/>
            <w:sz w:val="24"/>
            <w:szCs w:val="24"/>
          </w:rPr>
          <w:t>nabava@zadarska-zupanija.hr</w:t>
        </w:r>
      </w:hyperlink>
    </w:p>
    <w:p w14:paraId="72351497" w14:textId="77777777" w:rsidR="001E2C06" w:rsidRDefault="001E2C06" w:rsidP="009217B2">
      <w:pPr>
        <w:pStyle w:val="Tijeloteksta"/>
        <w:tabs>
          <w:tab w:val="left" w:pos="2979"/>
          <w:tab w:val="left" w:pos="3687"/>
        </w:tabs>
        <w:ind w:left="340" w:hanging="1"/>
        <w:rPr>
          <w:rFonts w:ascii="Times New Roman" w:hAnsi="Times New Roman" w:cs="Times New Roman"/>
          <w:color w:val="0562C1"/>
          <w:spacing w:val="30"/>
          <w:sz w:val="24"/>
        </w:rPr>
      </w:pPr>
    </w:p>
    <w:p w14:paraId="7963E102" w14:textId="6DF0D1E4" w:rsidR="00F05FC5" w:rsidRPr="00F05FC5" w:rsidRDefault="00F05FC5" w:rsidP="009217B2">
      <w:pPr>
        <w:pStyle w:val="Tijeloteksta"/>
        <w:tabs>
          <w:tab w:val="left" w:pos="2271"/>
          <w:tab w:val="left" w:pos="2979"/>
        </w:tabs>
        <w:ind w:left="340"/>
        <w:jc w:val="both"/>
        <w:rPr>
          <w:rFonts w:ascii="Times New Roman" w:hAnsi="Times New Roman" w:cs="Times New Roman"/>
          <w:spacing w:val="-1"/>
          <w:sz w:val="24"/>
        </w:rPr>
      </w:pPr>
      <w:r w:rsidRPr="00F05FC5">
        <w:rPr>
          <w:rFonts w:ascii="Times New Roman" w:hAnsi="Times New Roman" w:cs="Times New Roman"/>
          <w:spacing w:val="-1"/>
          <w:sz w:val="24"/>
        </w:rPr>
        <w:t xml:space="preserve">Ovaj </w:t>
      </w:r>
      <w:r w:rsidR="003A70F7">
        <w:rPr>
          <w:rFonts w:ascii="Times New Roman" w:hAnsi="Times New Roman" w:cs="Times New Roman"/>
          <w:spacing w:val="-1"/>
          <w:sz w:val="24"/>
        </w:rPr>
        <w:t>p</w:t>
      </w:r>
      <w:r w:rsidRPr="00F05FC5">
        <w:rPr>
          <w:rFonts w:ascii="Times New Roman" w:hAnsi="Times New Roman" w:cs="Times New Roman"/>
          <w:spacing w:val="-1"/>
          <w:sz w:val="24"/>
        </w:rPr>
        <w:t>oziv na dostavu ponuda objavljen je na mrežnoj stranici naručitelja</w:t>
      </w:r>
      <w:r>
        <w:rPr>
          <w:rFonts w:ascii="Times New Roman" w:hAnsi="Times New Roman" w:cs="Times New Roman"/>
          <w:spacing w:val="-1"/>
          <w:sz w:val="24"/>
        </w:rPr>
        <w:t xml:space="preserve"> </w:t>
      </w:r>
      <w:hyperlink r:id="rId14" w:history="1">
        <w:r w:rsidRPr="00C847CE">
          <w:rPr>
            <w:rStyle w:val="Hiperveza"/>
            <w:rFonts w:ascii="Times New Roman" w:hAnsi="Times New Roman" w:cs="Times New Roman"/>
            <w:spacing w:val="-1"/>
            <w:sz w:val="24"/>
          </w:rPr>
          <w:t>www.zadarska-zupanija.hr</w:t>
        </w:r>
      </w:hyperlink>
      <w:r w:rsidR="00455150">
        <w:rPr>
          <w:rStyle w:val="Hiperveza"/>
          <w:rFonts w:ascii="Times New Roman" w:hAnsi="Times New Roman" w:cs="Times New Roman"/>
          <w:spacing w:val="-1"/>
          <w:sz w:val="24"/>
        </w:rPr>
        <w:t xml:space="preserve"> </w:t>
      </w:r>
      <w:r w:rsidRPr="00F05FC5">
        <w:rPr>
          <w:rFonts w:ascii="Times New Roman" w:hAnsi="Times New Roman" w:cs="Times New Roman"/>
          <w:spacing w:val="-1"/>
          <w:sz w:val="24"/>
        </w:rPr>
        <w:t>, gdje će biti objavljene i sve eventualne izmjene Poziva</w:t>
      </w:r>
      <w:r w:rsidR="00AD34B2">
        <w:rPr>
          <w:rFonts w:ascii="Times New Roman" w:hAnsi="Times New Roman" w:cs="Times New Roman"/>
          <w:spacing w:val="-1"/>
          <w:sz w:val="24"/>
        </w:rPr>
        <w:t>.</w:t>
      </w:r>
    </w:p>
    <w:p w14:paraId="07BC092F" w14:textId="77777777" w:rsidR="00F05FC5"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77777777" w:rsidR="00616ED0" w:rsidRPr="00616ED0" w:rsidRDefault="00616ED0" w:rsidP="009217B2">
      <w:pPr>
        <w:pStyle w:val="Naslov1"/>
        <w:numPr>
          <w:ilvl w:val="0"/>
          <w:numId w:val="2"/>
        </w:numPr>
        <w:shd w:val="clear" w:color="auto" w:fill="A6A6A6" w:themeFill="background1" w:themeFillShade="A6"/>
        <w:ind w:left="705" w:hanging="365"/>
        <w:rPr>
          <w:rFonts w:ascii="Times New Roman" w:hAnsi="Times New Roman" w:cs="Times New Roman"/>
          <w:spacing w:val="-1"/>
          <w:sz w:val="24"/>
          <w:u w:val="thick" w:color="000000"/>
        </w:rPr>
      </w:pPr>
      <w:bookmarkStart w:id="3" w:name="_Toc114648978"/>
      <w:r w:rsidRPr="00616ED0">
        <w:rPr>
          <w:rFonts w:ascii="Times New Roman" w:hAnsi="Times New Roman" w:cs="Times New Roman"/>
          <w:spacing w:val="-1"/>
          <w:sz w:val="24"/>
          <w:u w:val="thick" w:color="000000"/>
        </w:rPr>
        <w:t>PODACI O PREDMETU NABAVE</w:t>
      </w:r>
      <w:bookmarkEnd w:id="3"/>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77777777" w:rsidR="0091282C" w:rsidRPr="00616ED0" w:rsidRDefault="0091282C" w:rsidP="009217B2">
      <w:pPr>
        <w:pStyle w:val="Naslov1"/>
        <w:numPr>
          <w:ilvl w:val="1"/>
          <w:numId w:val="2"/>
        </w:numPr>
        <w:ind w:left="700"/>
        <w:rPr>
          <w:rFonts w:ascii="Times New Roman" w:hAnsi="Times New Roman" w:cs="Times New Roman"/>
          <w:spacing w:val="-1"/>
          <w:sz w:val="24"/>
          <w:u w:val="thick" w:color="000000"/>
        </w:rPr>
      </w:pPr>
      <w:bookmarkStart w:id="4" w:name="_Toc114648979"/>
      <w:r w:rsidRPr="000467CB">
        <w:rPr>
          <w:rFonts w:ascii="Times New Roman" w:hAnsi="Times New Roman" w:cs="Times New Roman"/>
          <w:spacing w:val="-1"/>
          <w:sz w:val="24"/>
          <w:u w:val="thick" w:color="000000"/>
        </w:rPr>
        <w:t>Evidencijski broj nabave:</w:t>
      </w:r>
      <w:bookmarkEnd w:id="4"/>
      <w:r w:rsidRPr="000467CB">
        <w:rPr>
          <w:rFonts w:ascii="Times New Roman" w:hAnsi="Times New Roman" w:cs="Times New Roman"/>
          <w:spacing w:val="-1"/>
          <w:sz w:val="24"/>
          <w:u w:val="thick" w:color="000000"/>
        </w:rPr>
        <w:t xml:space="preserve"> </w:t>
      </w:r>
    </w:p>
    <w:p w14:paraId="5E9B1297" w14:textId="1B67C160" w:rsidR="0091282C" w:rsidRDefault="0091282C" w:rsidP="009217B2">
      <w:pPr>
        <w:pStyle w:val="Tijeloteksta"/>
        <w:ind w:left="341" w:hanging="1"/>
        <w:jc w:val="both"/>
        <w:rPr>
          <w:rFonts w:ascii="Times New Roman" w:hAnsi="Times New Roman" w:cs="Times New Roman"/>
          <w:spacing w:val="-1"/>
          <w:sz w:val="24"/>
        </w:rPr>
      </w:pPr>
      <w:r w:rsidRPr="00616ED0">
        <w:rPr>
          <w:rFonts w:ascii="Times New Roman" w:hAnsi="Times New Roman" w:cs="Times New Roman"/>
          <w:spacing w:val="-1"/>
          <w:sz w:val="24"/>
        </w:rPr>
        <w:t xml:space="preserve">Evidencijski broj nabave je </w:t>
      </w:r>
      <w:r w:rsidR="00CA7A83">
        <w:rPr>
          <w:rFonts w:ascii="Times New Roman" w:hAnsi="Times New Roman" w:cs="Times New Roman"/>
          <w:spacing w:val="-1"/>
          <w:sz w:val="24"/>
        </w:rPr>
        <w:t>8-22</w:t>
      </w:r>
      <w:r w:rsidR="00E662B6">
        <w:rPr>
          <w:rFonts w:ascii="Times New Roman" w:hAnsi="Times New Roman" w:cs="Times New Roman"/>
          <w:spacing w:val="-1"/>
          <w:sz w:val="24"/>
        </w:rPr>
        <w:t>-JN</w:t>
      </w:r>
    </w:p>
    <w:p w14:paraId="7E250883" w14:textId="77777777" w:rsidR="0091282C" w:rsidRDefault="0091282C" w:rsidP="0091282C">
      <w:pPr>
        <w:pStyle w:val="Tijeloteksta"/>
        <w:ind w:left="856" w:right="7" w:hanging="1"/>
        <w:jc w:val="both"/>
        <w:rPr>
          <w:rFonts w:ascii="Times New Roman" w:hAnsi="Times New Roman" w:cs="Times New Roman"/>
          <w:spacing w:val="-1"/>
          <w:sz w:val="24"/>
        </w:rPr>
      </w:pPr>
    </w:p>
    <w:p w14:paraId="6DC48BBD" w14:textId="77777777" w:rsidR="0091282C" w:rsidRPr="004C14AD" w:rsidRDefault="0091282C" w:rsidP="009217B2">
      <w:pPr>
        <w:pStyle w:val="Naslov1"/>
        <w:numPr>
          <w:ilvl w:val="1"/>
          <w:numId w:val="2"/>
        </w:numPr>
        <w:ind w:left="700"/>
        <w:rPr>
          <w:rFonts w:ascii="Times New Roman" w:hAnsi="Times New Roman" w:cs="Times New Roman"/>
          <w:spacing w:val="-1"/>
          <w:sz w:val="24"/>
          <w:szCs w:val="24"/>
          <w:u w:val="thick" w:color="000000"/>
        </w:rPr>
      </w:pPr>
      <w:bookmarkStart w:id="5" w:name="_Toc114648980"/>
      <w:r w:rsidRPr="004C14AD">
        <w:rPr>
          <w:rFonts w:ascii="Times New Roman" w:hAnsi="Times New Roman" w:cs="Times New Roman"/>
          <w:spacing w:val="-1"/>
          <w:sz w:val="24"/>
          <w:szCs w:val="24"/>
          <w:u w:val="thick" w:color="000000"/>
        </w:rPr>
        <w:t>Procijenjena vrijednost predmeta nabave:</w:t>
      </w:r>
      <w:bookmarkEnd w:id="5"/>
      <w:r w:rsidRPr="004C14AD">
        <w:rPr>
          <w:rFonts w:ascii="Times New Roman" w:hAnsi="Times New Roman" w:cs="Times New Roman"/>
          <w:spacing w:val="-1"/>
          <w:sz w:val="24"/>
          <w:szCs w:val="24"/>
          <w:u w:val="thick" w:color="000000"/>
        </w:rPr>
        <w:t xml:space="preserve"> </w:t>
      </w:r>
    </w:p>
    <w:p w14:paraId="2831BF22" w14:textId="0FE2A657" w:rsidR="0091282C" w:rsidRPr="004C14AD" w:rsidRDefault="00CA7A83" w:rsidP="009217B2">
      <w:pPr>
        <w:pStyle w:val="Tijeloteksta"/>
        <w:spacing w:line="243" w:lineRule="auto"/>
        <w:ind w:left="341" w:hanging="1"/>
        <w:jc w:val="both"/>
        <w:rPr>
          <w:rFonts w:ascii="Times New Roman" w:hAnsi="Times New Roman" w:cs="Times New Roman"/>
          <w:spacing w:val="-2"/>
          <w:sz w:val="24"/>
          <w:szCs w:val="24"/>
        </w:rPr>
      </w:pPr>
      <w:r>
        <w:rPr>
          <w:rFonts w:ascii="Times New Roman" w:hAnsi="Times New Roman" w:cs="Times New Roman"/>
          <w:spacing w:val="-2"/>
          <w:sz w:val="24"/>
          <w:szCs w:val="24"/>
        </w:rPr>
        <w:t>196.928</w:t>
      </w:r>
      <w:r w:rsidR="00E662B6">
        <w:rPr>
          <w:rFonts w:ascii="Times New Roman" w:hAnsi="Times New Roman" w:cs="Times New Roman"/>
          <w:spacing w:val="-2"/>
          <w:sz w:val="24"/>
          <w:szCs w:val="24"/>
        </w:rPr>
        <w:t>,00</w:t>
      </w:r>
      <w:r w:rsidR="0091282C" w:rsidRPr="004C14AD">
        <w:rPr>
          <w:rFonts w:ascii="Times New Roman" w:hAnsi="Times New Roman" w:cs="Times New Roman"/>
          <w:spacing w:val="-2"/>
          <w:sz w:val="24"/>
          <w:szCs w:val="24"/>
        </w:rPr>
        <w:t xml:space="preserve"> kuna bez PDV-a </w:t>
      </w:r>
    </w:p>
    <w:p w14:paraId="177E3D5E" w14:textId="77777777" w:rsidR="0091282C" w:rsidRPr="00616ED0" w:rsidRDefault="0091282C" w:rsidP="0091282C">
      <w:pPr>
        <w:pStyle w:val="Tijeloteksta"/>
        <w:ind w:left="856" w:right="7" w:hanging="1"/>
        <w:jc w:val="both"/>
        <w:rPr>
          <w:rFonts w:ascii="Times New Roman" w:hAnsi="Times New Roman" w:cs="Times New Roman"/>
          <w:spacing w:val="-1"/>
          <w:sz w:val="24"/>
        </w:rPr>
      </w:pPr>
    </w:p>
    <w:p w14:paraId="6104F399" w14:textId="4405B3E5" w:rsidR="004C14AD" w:rsidRPr="00C317A3" w:rsidRDefault="004472A2" w:rsidP="009217B2">
      <w:pPr>
        <w:pStyle w:val="Naslov1"/>
        <w:numPr>
          <w:ilvl w:val="1"/>
          <w:numId w:val="2"/>
        </w:numPr>
        <w:ind w:left="700"/>
        <w:jc w:val="both"/>
        <w:rPr>
          <w:rFonts w:ascii="Times New Roman" w:hAnsi="Times New Roman" w:cs="Times New Roman"/>
          <w:spacing w:val="-1"/>
          <w:sz w:val="24"/>
          <w:u w:val="thick" w:color="000000"/>
        </w:rPr>
      </w:pPr>
      <w:bookmarkStart w:id="6" w:name="_Toc114648981"/>
      <w:r w:rsidRPr="00C317A3">
        <w:rPr>
          <w:rFonts w:ascii="Times New Roman" w:hAnsi="Times New Roman" w:cs="Times New Roman"/>
          <w:spacing w:val="-1"/>
          <w:sz w:val="24"/>
          <w:u w:val="thick" w:color="000000"/>
        </w:rPr>
        <w:t>Opis p</w:t>
      </w:r>
      <w:r w:rsidR="004C14AD" w:rsidRPr="00C317A3">
        <w:rPr>
          <w:rFonts w:ascii="Times New Roman" w:hAnsi="Times New Roman" w:cs="Times New Roman"/>
          <w:spacing w:val="-1"/>
          <w:sz w:val="24"/>
          <w:u w:val="thick" w:color="000000"/>
        </w:rPr>
        <w:t>redmet</w:t>
      </w:r>
      <w:r w:rsidRPr="00C317A3">
        <w:rPr>
          <w:rFonts w:ascii="Times New Roman" w:hAnsi="Times New Roman" w:cs="Times New Roman"/>
          <w:spacing w:val="-1"/>
          <w:sz w:val="24"/>
          <w:u w:val="thick" w:color="000000"/>
        </w:rPr>
        <w:t>a</w:t>
      </w:r>
      <w:r w:rsidR="004C14AD" w:rsidRPr="00C317A3">
        <w:rPr>
          <w:rFonts w:ascii="Times New Roman" w:hAnsi="Times New Roman" w:cs="Times New Roman"/>
          <w:spacing w:val="-1"/>
          <w:sz w:val="24"/>
          <w:u w:val="thick" w:color="000000"/>
        </w:rPr>
        <w:t xml:space="preserve"> nabave</w:t>
      </w:r>
      <w:bookmarkEnd w:id="6"/>
      <w:r w:rsidRPr="00C317A3">
        <w:rPr>
          <w:rFonts w:ascii="Times New Roman" w:hAnsi="Times New Roman" w:cs="Times New Roman"/>
          <w:spacing w:val="-1"/>
          <w:sz w:val="24"/>
          <w:u w:val="thick" w:color="000000"/>
        </w:rPr>
        <w:t xml:space="preserve"> </w:t>
      </w:r>
    </w:p>
    <w:p w14:paraId="1952DAD7" w14:textId="4F1FAEC2" w:rsidR="0037296A" w:rsidRPr="00CA7A83" w:rsidRDefault="006738F2" w:rsidP="009217B2">
      <w:pPr>
        <w:pStyle w:val="Tijeloteksta"/>
        <w:spacing w:line="243" w:lineRule="auto"/>
        <w:ind w:left="340" w:hanging="1"/>
        <w:jc w:val="both"/>
        <w:rPr>
          <w:rFonts w:ascii="Times New Roman" w:hAnsi="Times New Roman" w:cs="Times New Roman"/>
          <w:spacing w:val="-2"/>
          <w:sz w:val="24"/>
          <w:szCs w:val="24"/>
        </w:rPr>
      </w:pPr>
      <w:r w:rsidRPr="00CA7A83">
        <w:rPr>
          <w:rFonts w:ascii="Times New Roman" w:hAnsi="Times New Roman" w:cs="Times New Roman"/>
          <w:spacing w:val="-2"/>
          <w:sz w:val="24"/>
          <w:szCs w:val="24"/>
        </w:rPr>
        <w:t xml:space="preserve">Predmet nabave je </w:t>
      </w:r>
      <w:r w:rsidR="00410A46" w:rsidRPr="00CA7A83">
        <w:rPr>
          <w:rFonts w:ascii="Times New Roman" w:hAnsi="Times New Roman" w:cs="Times New Roman"/>
          <w:spacing w:val="-2"/>
          <w:sz w:val="24"/>
          <w:szCs w:val="24"/>
        </w:rPr>
        <w:t xml:space="preserve">nabava </w:t>
      </w:r>
      <w:r w:rsidR="00304532" w:rsidRPr="00CA7A83">
        <w:rPr>
          <w:rFonts w:ascii="Times New Roman" w:hAnsi="Times New Roman" w:cs="Times New Roman"/>
          <w:spacing w:val="-2"/>
          <w:sz w:val="24"/>
          <w:szCs w:val="24"/>
        </w:rPr>
        <w:t xml:space="preserve">i isporuka </w:t>
      </w:r>
      <w:r w:rsidR="00410A46" w:rsidRPr="00CA7A83">
        <w:rPr>
          <w:rFonts w:ascii="Times New Roman" w:hAnsi="Times New Roman" w:cs="Times New Roman"/>
          <w:spacing w:val="-2"/>
          <w:sz w:val="24"/>
          <w:szCs w:val="24"/>
        </w:rPr>
        <w:t>uredskog materijala</w:t>
      </w:r>
      <w:r w:rsidR="00304532" w:rsidRPr="00CA7A83">
        <w:rPr>
          <w:rFonts w:ascii="Times New Roman" w:hAnsi="Times New Roman" w:cs="Times New Roman"/>
          <w:spacing w:val="-2"/>
          <w:sz w:val="24"/>
          <w:szCs w:val="24"/>
        </w:rPr>
        <w:t xml:space="preserve"> za potrebe Zadarske županije sukladno Troškovniku koji je prilog</w:t>
      </w:r>
      <w:r w:rsidR="00330B02">
        <w:rPr>
          <w:rFonts w:ascii="Times New Roman" w:hAnsi="Times New Roman" w:cs="Times New Roman"/>
          <w:spacing w:val="-2"/>
          <w:sz w:val="24"/>
          <w:szCs w:val="24"/>
        </w:rPr>
        <w:t xml:space="preserve"> </w:t>
      </w:r>
      <w:r w:rsidR="008938BA">
        <w:rPr>
          <w:rFonts w:ascii="Times New Roman" w:hAnsi="Times New Roman" w:cs="Times New Roman"/>
          <w:spacing w:val="-2"/>
          <w:sz w:val="24"/>
          <w:szCs w:val="24"/>
        </w:rPr>
        <w:t>ovog poziva</w:t>
      </w:r>
      <w:r w:rsidR="00304532" w:rsidRPr="00CA7A83">
        <w:rPr>
          <w:rFonts w:ascii="Times New Roman" w:hAnsi="Times New Roman" w:cs="Times New Roman"/>
          <w:spacing w:val="-2"/>
          <w:sz w:val="24"/>
          <w:szCs w:val="24"/>
        </w:rPr>
        <w:t>.</w:t>
      </w:r>
    </w:p>
    <w:p w14:paraId="3CC99965" w14:textId="1A8413B0" w:rsidR="00503590" w:rsidRPr="00CA7A83" w:rsidRDefault="004C14AD" w:rsidP="00CA7A83">
      <w:pPr>
        <w:pStyle w:val="Tijeloteksta"/>
        <w:spacing w:line="252" w:lineRule="exact"/>
        <w:ind w:left="340"/>
        <w:jc w:val="both"/>
        <w:rPr>
          <w:rFonts w:ascii="Times New Roman" w:hAnsi="Times New Roman" w:cs="Times New Roman"/>
          <w:sz w:val="24"/>
          <w:szCs w:val="24"/>
        </w:rPr>
      </w:pPr>
      <w:r w:rsidRPr="00CA7A83">
        <w:rPr>
          <w:rFonts w:ascii="Times New Roman" w:hAnsi="Times New Roman" w:cs="Times New Roman"/>
          <w:spacing w:val="-2"/>
          <w:sz w:val="24"/>
          <w:szCs w:val="24"/>
        </w:rPr>
        <w:t xml:space="preserve">CPV oznaka i naziv prema Uredbi o uvjetima primjene Jedinstvenog rječnika javne nabave (CPV): </w:t>
      </w:r>
      <w:r w:rsidR="00CA7A83" w:rsidRPr="00CA7A83">
        <w:rPr>
          <w:rFonts w:ascii="Times New Roman" w:hAnsi="Times New Roman" w:cs="Times New Roman"/>
          <w:sz w:val="24"/>
          <w:szCs w:val="24"/>
        </w:rPr>
        <w:t>30192000-1</w:t>
      </w:r>
      <w:r w:rsidR="00CA7A83">
        <w:rPr>
          <w:rFonts w:ascii="Times New Roman" w:hAnsi="Times New Roman" w:cs="Times New Roman"/>
          <w:sz w:val="24"/>
          <w:szCs w:val="24"/>
        </w:rPr>
        <w:t>.</w:t>
      </w:r>
    </w:p>
    <w:p w14:paraId="0002A60C" w14:textId="77777777" w:rsidR="00CA7A83" w:rsidRPr="009A3D19" w:rsidRDefault="00CA7A83" w:rsidP="00CA7A83">
      <w:pPr>
        <w:pStyle w:val="Tijeloteksta"/>
        <w:spacing w:line="252" w:lineRule="exact"/>
        <w:ind w:left="340"/>
        <w:jc w:val="both"/>
        <w:rPr>
          <w:rFonts w:ascii="Times New Roman" w:hAnsi="Times New Roman" w:cs="Times New Roman"/>
          <w:sz w:val="24"/>
          <w:szCs w:val="24"/>
        </w:rPr>
      </w:pPr>
    </w:p>
    <w:p w14:paraId="070F78EB" w14:textId="121BE56A" w:rsidR="004C14AD" w:rsidRPr="007C2913" w:rsidRDefault="004472A2" w:rsidP="009217B2">
      <w:pPr>
        <w:pStyle w:val="Naslov1"/>
        <w:numPr>
          <w:ilvl w:val="1"/>
          <w:numId w:val="2"/>
        </w:numPr>
        <w:ind w:left="700"/>
        <w:jc w:val="both"/>
        <w:rPr>
          <w:rFonts w:ascii="Times New Roman" w:hAnsi="Times New Roman" w:cs="Times New Roman"/>
          <w:spacing w:val="-1"/>
          <w:sz w:val="24"/>
          <w:szCs w:val="24"/>
          <w:u w:val="thick" w:color="000000"/>
        </w:rPr>
      </w:pPr>
      <w:bookmarkStart w:id="7" w:name="_Toc114648982"/>
      <w:r w:rsidRPr="007C2913">
        <w:rPr>
          <w:rFonts w:ascii="Times New Roman" w:hAnsi="Times New Roman" w:cs="Times New Roman"/>
          <w:spacing w:val="-1"/>
          <w:sz w:val="24"/>
          <w:szCs w:val="24"/>
          <w:u w:val="thick" w:color="000000"/>
        </w:rPr>
        <w:t>K</w:t>
      </w:r>
      <w:r w:rsidR="0091282C" w:rsidRPr="007C2913">
        <w:rPr>
          <w:rFonts w:ascii="Times New Roman" w:hAnsi="Times New Roman" w:cs="Times New Roman"/>
          <w:spacing w:val="-1"/>
          <w:sz w:val="24"/>
          <w:szCs w:val="24"/>
          <w:u w:val="thick" w:color="000000"/>
        </w:rPr>
        <w:t>oličina</w:t>
      </w:r>
      <w:r w:rsidRPr="007C2913">
        <w:rPr>
          <w:rFonts w:ascii="Times New Roman" w:hAnsi="Times New Roman" w:cs="Times New Roman"/>
          <w:spacing w:val="-1"/>
          <w:sz w:val="24"/>
          <w:szCs w:val="24"/>
          <w:u w:val="thick" w:color="000000"/>
        </w:rPr>
        <w:t xml:space="preserve"> </w:t>
      </w:r>
      <w:r w:rsidR="00D22A80">
        <w:rPr>
          <w:rFonts w:ascii="Times New Roman" w:hAnsi="Times New Roman" w:cs="Times New Roman"/>
          <w:spacing w:val="-1"/>
          <w:sz w:val="24"/>
          <w:szCs w:val="24"/>
          <w:u w:val="thick" w:color="000000"/>
        </w:rPr>
        <w:t>p</w:t>
      </w:r>
      <w:r w:rsidR="004C14AD" w:rsidRPr="007C2913">
        <w:rPr>
          <w:rFonts w:ascii="Times New Roman" w:hAnsi="Times New Roman" w:cs="Times New Roman"/>
          <w:spacing w:val="-1"/>
          <w:sz w:val="24"/>
          <w:szCs w:val="24"/>
          <w:u w:val="thick" w:color="000000"/>
        </w:rPr>
        <w:t>redmeta nabave</w:t>
      </w:r>
      <w:bookmarkEnd w:id="7"/>
    </w:p>
    <w:p w14:paraId="5461C107" w14:textId="4D2A0C95" w:rsidR="0037296A" w:rsidRDefault="0037296A" w:rsidP="009217B2">
      <w:pPr>
        <w:pStyle w:val="Tijeloteksta"/>
        <w:spacing w:line="243" w:lineRule="auto"/>
        <w:ind w:left="340"/>
        <w:jc w:val="both"/>
        <w:rPr>
          <w:rFonts w:ascii="Times New Roman" w:hAnsi="Times New Roman" w:cs="Times New Roman"/>
          <w:spacing w:val="-2"/>
          <w:sz w:val="24"/>
          <w:szCs w:val="24"/>
        </w:rPr>
      </w:pPr>
      <w:r w:rsidRPr="0037296A">
        <w:rPr>
          <w:rFonts w:ascii="Times New Roman" w:hAnsi="Times New Roman" w:cs="Times New Roman"/>
          <w:spacing w:val="-2"/>
          <w:sz w:val="24"/>
          <w:szCs w:val="24"/>
        </w:rPr>
        <w:t>K</w:t>
      </w:r>
      <w:r w:rsidRPr="00777576">
        <w:rPr>
          <w:rFonts w:ascii="Times New Roman" w:hAnsi="Times New Roman" w:cs="Times New Roman"/>
          <w:spacing w:val="-2"/>
          <w:sz w:val="24"/>
          <w:szCs w:val="24"/>
        </w:rPr>
        <w:t>oličin</w:t>
      </w:r>
      <w:r w:rsidR="00CF27BD" w:rsidRPr="00777576">
        <w:rPr>
          <w:rFonts w:ascii="Times New Roman" w:hAnsi="Times New Roman" w:cs="Times New Roman"/>
          <w:spacing w:val="-2"/>
          <w:sz w:val="24"/>
          <w:szCs w:val="24"/>
        </w:rPr>
        <w:t>a</w:t>
      </w:r>
      <w:r w:rsidRPr="00777576">
        <w:rPr>
          <w:rFonts w:ascii="Times New Roman" w:hAnsi="Times New Roman" w:cs="Times New Roman"/>
          <w:spacing w:val="-2"/>
          <w:sz w:val="24"/>
          <w:szCs w:val="24"/>
        </w:rPr>
        <w:t xml:space="preserve"> predmet</w:t>
      </w:r>
      <w:r w:rsidR="00CF27BD" w:rsidRPr="00777576">
        <w:rPr>
          <w:rFonts w:ascii="Times New Roman" w:hAnsi="Times New Roman" w:cs="Times New Roman"/>
          <w:spacing w:val="-2"/>
          <w:sz w:val="24"/>
          <w:szCs w:val="24"/>
        </w:rPr>
        <w:t>ne</w:t>
      </w:r>
      <w:r w:rsidRPr="00777576">
        <w:rPr>
          <w:rFonts w:ascii="Times New Roman" w:hAnsi="Times New Roman" w:cs="Times New Roman"/>
          <w:spacing w:val="-2"/>
          <w:sz w:val="24"/>
          <w:szCs w:val="24"/>
        </w:rPr>
        <w:t xml:space="preserve"> nabave iskazan</w:t>
      </w:r>
      <w:r w:rsidR="00CF27BD" w:rsidRPr="00777576">
        <w:rPr>
          <w:rFonts w:ascii="Times New Roman" w:hAnsi="Times New Roman" w:cs="Times New Roman"/>
          <w:spacing w:val="-2"/>
          <w:sz w:val="24"/>
          <w:szCs w:val="24"/>
        </w:rPr>
        <w:t xml:space="preserve">a je </w:t>
      </w:r>
      <w:r w:rsidRPr="00777576">
        <w:rPr>
          <w:rFonts w:ascii="Times New Roman" w:hAnsi="Times New Roman" w:cs="Times New Roman"/>
          <w:spacing w:val="-2"/>
          <w:sz w:val="24"/>
          <w:szCs w:val="24"/>
        </w:rPr>
        <w:t>u Troškovniku</w:t>
      </w:r>
      <w:r w:rsidR="00CF27BD" w:rsidRPr="00777576">
        <w:rPr>
          <w:rFonts w:ascii="Times New Roman" w:hAnsi="Times New Roman" w:cs="Times New Roman"/>
          <w:spacing w:val="-2"/>
          <w:sz w:val="24"/>
          <w:szCs w:val="24"/>
        </w:rPr>
        <w:t xml:space="preserve"> u koj</w:t>
      </w:r>
      <w:r w:rsidR="00995C79">
        <w:rPr>
          <w:rFonts w:ascii="Times New Roman" w:hAnsi="Times New Roman" w:cs="Times New Roman"/>
          <w:spacing w:val="-2"/>
          <w:sz w:val="24"/>
          <w:szCs w:val="24"/>
        </w:rPr>
        <w:t>em</w:t>
      </w:r>
      <w:r w:rsidR="00CF27BD" w:rsidRPr="00777576">
        <w:rPr>
          <w:rFonts w:ascii="Times New Roman" w:hAnsi="Times New Roman" w:cs="Times New Roman"/>
          <w:spacing w:val="-2"/>
          <w:sz w:val="24"/>
          <w:szCs w:val="24"/>
        </w:rPr>
        <w:t xml:space="preserve"> su navedene okvirne </w:t>
      </w:r>
      <w:r w:rsidR="00DD79F6">
        <w:rPr>
          <w:rFonts w:ascii="Times New Roman" w:hAnsi="Times New Roman" w:cs="Times New Roman"/>
          <w:spacing w:val="-2"/>
          <w:sz w:val="24"/>
          <w:szCs w:val="24"/>
        </w:rPr>
        <w:t xml:space="preserve">jednogodišnje </w:t>
      </w:r>
      <w:r w:rsidR="00CF27BD" w:rsidRPr="00777576">
        <w:rPr>
          <w:rFonts w:ascii="Times New Roman" w:hAnsi="Times New Roman" w:cs="Times New Roman"/>
          <w:spacing w:val="-2"/>
          <w:sz w:val="24"/>
          <w:szCs w:val="24"/>
        </w:rPr>
        <w:t xml:space="preserve">količine </w:t>
      </w:r>
      <w:r w:rsidRPr="00777576">
        <w:rPr>
          <w:rFonts w:ascii="Times New Roman" w:hAnsi="Times New Roman" w:cs="Times New Roman"/>
          <w:spacing w:val="-2"/>
          <w:sz w:val="24"/>
          <w:szCs w:val="24"/>
        </w:rPr>
        <w:t>s obzirom da se za predmet nabave</w:t>
      </w:r>
      <w:r w:rsidR="00CF27BD" w:rsidRPr="00777576">
        <w:rPr>
          <w:rFonts w:ascii="Times New Roman" w:hAnsi="Times New Roman" w:cs="Times New Roman"/>
          <w:spacing w:val="-2"/>
          <w:sz w:val="24"/>
          <w:szCs w:val="24"/>
        </w:rPr>
        <w:t>,</w:t>
      </w:r>
      <w:r w:rsidRPr="00777576">
        <w:rPr>
          <w:rFonts w:ascii="Times New Roman" w:hAnsi="Times New Roman" w:cs="Times New Roman"/>
          <w:spacing w:val="-2"/>
          <w:sz w:val="24"/>
          <w:szCs w:val="24"/>
        </w:rPr>
        <w:t xml:space="preserve"> zbog njegove prirode</w:t>
      </w:r>
      <w:r w:rsidR="00CF27BD" w:rsidRPr="00777576">
        <w:rPr>
          <w:rFonts w:ascii="Times New Roman" w:hAnsi="Times New Roman" w:cs="Times New Roman"/>
          <w:spacing w:val="-2"/>
          <w:sz w:val="24"/>
          <w:szCs w:val="24"/>
        </w:rPr>
        <w:t>,</w:t>
      </w:r>
      <w:r w:rsidRPr="00777576">
        <w:rPr>
          <w:rFonts w:ascii="Times New Roman" w:hAnsi="Times New Roman" w:cs="Times New Roman"/>
          <w:spacing w:val="-2"/>
          <w:sz w:val="24"/>
          <w:szCs w:val="24"/>
        </w:rPr>
        <w:t xml:space="preserve"> ne može unaprijed odrediti točna količina. Stvarn</w:t>
      </w:r>
      <w:r w:rsidR="00CF27BD" w:rsidRPr="00777576">
        <w:rPr>
          <w:rFonts w:ascii="Times New Roman" w:hAnsi="Times New Roman" w:cs="Times New Roman"/>
          <w:spacing w:val="-2"/>
          <w:sz w:val="24"/>
          <w:szCs w:val="24"/>
        </w:rPr>
        <w:t>o</w:t>
      </w:r>
      <w:r w:rsidRPr="00777576">
        <w:rPr>
          <w:rFonts w:ascii="Times New Roman" w:hAnsi="Times New Roman" w:cs="Times New Roman"/>
          <w:spacing w:val="-2"/>
          <w:sz w:val="24"/>
          <w:szCs w:val="24"/>
        </w:rPr>
        <w:t xml:space="preserve"> nabavljena količina predmeta nabave na temelju sklopljenog ugovora može biti već</w:t>
      </w:r>
      <w:r w:rsidR="0052096D" w:rsidRPr="00777576">
        <w:rPr>
          <w:rFonts w:ascii="Times New Roman" w:hAnsi="Times New Roman" w:cs="Times New Roman"/>
          <w:spacing w:val="-2"/>
          <w:sz w:val="24"/>
          <w:szCs w:val="24"/>
        </w:rPr>
        <w:t xml:space="preserve">a ili manja od okvirne količine, ali ukupna plaćanja bez PDV-a na temelju sklopljenog ugovora o nabavi </w:t>
      </w:r>
      <w:r w:rsidR="0052096D" w:rsidRPr="00777576">
        <w:rPr>
          <w:rFonts w:ascii="Times New Roman" w:hAnsi="Times New Roman" w:cs="Times New Roman"/>
          <w:spacing w:val="-2"/>
          <w:sz w:val="24"/>
          <w:szCs w:val="24"/>
        </w:rPr>
        <w:lastRenderedPageBreak/>
        <w:t>ne smiju prelaziti procijenjenu vrijednost nabave.</w:t>
      </w:r>
    </w:p>
    <w:p w14:paraId="52FD986A" w14:textId="77777777" w:rsidR="00777576" w:rsidRDefault="00777576" w:rsidP="00777576">
      <w:pPr>
        <w:pStyle w:val="Tijeloteksta"/>
        <w:spacing w:line="243" w:lineRule="auto"/>
        <w:jc w:val="both"/>
        <w:rPr>
          <w:rFonts w:ascii="Times New Roman" w:hAnsi="Times New Roman" w:cs="Times New Roman"/>
          <w:spacing w:val="-2"/>
          <w:sz w:val="24"/>
          <w:szCs w:val="24"/>
        </w:rPr>
      </w:pPr>
    </w:p>
    <w:p w14:paraId="15360680" w14:textId="77777777" w:rsidR="0091282C" w:rsidRDefault="0091282C" w:rsidP="009217B2">
      <w:pPr>
        <w:pStyle w:val="Naslov1"/>
        <w:numPr>
          <w:ilvl w:val="1"/>
          <w:numId w:val="2"/>
        </w:numPr>
        <w:ind w:left="700"/>
        <w:jc w:val="both"/>
        <w:rPr>
          <w:rFonts w:ascii="Times New Roman" w:hAnsi="Times New Roman" w:cs="Times New Roman"/>
          <w:spacing w:val="-1"/>
          <w:sz w:val="24"/>
          <w:szCs w:val="24"/>
          <w:u w:val="thick" w:color="000000"/>
        </w:rPr>
      </w:pPr>
      <w:bookmarkStart w:id="8" w:name="_Toc114648983"/>
      <w:r w:rsidRPr="00EF5C0E">
        <w:rPr>
          <w:rFonts w:ascii="Times New Roman" w:hAnsi="Times New Roman" w:cs="Times New Roman"/>
          <w:spacing w:val="-1"/>
          <w:sz w:val="24"/>
          <w:szCs w:val="24"/>
          <w:u w:val="thick" w:color="000000"/>
        </w:rPr>
        <w:t>Mjesto izvršenja ugovora</w:t>
      </w:r>
      <w:bookmarkEnd w:id="8"/>
    </w:p>
    <w:p w14:paraId="656096C5" w14:textId="77777777" w:rsidR="00CA7A83" w:rsidRPr="00CA7A83" w:rsidRDefault="00CA7A83" w:rsidP="00CA7A83">
      <w:pPr>
        <w:ind w:firstLine="340"/>
        <w:jc w:val="both"/>
        <w:rPr>
          <w:rFonts w:ascii="Times New Roman" w:hAnsi="Times New Roman" w:cs="Times New Roman"/>
          <w:sz w:val="24"/>
          <w:szCs w:val="24"/>
        </w:rPr>
      </w:pPr>
      <w:r w:rsidRPr="00CA7A83">
        <w:rPr>
          <w:rFonts w:ascii="Times New Roman" w:hAnsi="Times New Roman" w:cs="Times New Roman"/>
          <w:sz w:val="24"/>
          <w:szCs w:val="24"/>
        </w:rPr>
        <w:t>Isporuka robe vrši se sukladno potrebi Naručitelja u ured na lokacijama:</w:t>
      </w:r>
    </w:p>
    <w:p w14:paraId="458501E6" w14:textId="77777777" w:rsidR="00CA7A83" w:rsidRPr="00CA7A83" w:rsidRDefault="00CA7A83" w:rsidP="00784A11">
      <w:pPr>
        <w:pStyle w:val="Odlomakpopisa"/>
        <w:widowControl/>
        <w:numPr>
          <w:ilvl w:val="0"/>
          <w:numId w:val="45"/>
        </w:numPr>
        <w:spacing w:line="276" w:lineRule="auto"/>
        <w:contextualSpacing/>
        <w:jc w:val="both"/>
        <w:rPr>
          <w:rFonts w:ascii="Times New Roman" w:hAnsi="Times New Roman" w:cs="Times New Roman"/>
          <w:sz w:val="24"/>
          <w:szCs w:val="24"/>
        </w:rPr>
      </w:pPr>
      <w:r w:rsidRPr="00CA7A83">
        <w:rPr>
          <w:rFonts w:ascii="Times New Roman" w:hAnsi="Times New Roman" w:cs="Times New Roman"/>
          <w:sz w:val="24"/>
          <w:szCs w:val="24"/>
        </w:rPr>
        <w:t xml:space="preserve">Božidara </w:t>
      </w:r>
      <w:proofErr w:type="spellStart"/>
      <w:r w:rsidRPr="00CA7A83">
        <w:rPr>
          <w:rFonts w:ascii="Times New Roman" w:hAnsi="Times New Roman" w:cs="Times New Roman"/>
          <w:sz w:val="24"/>
          <w:szCs w:val="24"/>
        </w:rPr>
        <w:t>Petranovića</w:t>
      </w:r>
      <w:proofErr w:type="spellEnd"/>
      <w:r w:rsidRPr="00CA7A83">
        <w:rPr>
          <w:rFonts w:ascii="Times New Roman" w:hAnsi="Times New Roman" w:cs="Times New Roman"/>
          <w:sz w:val="24"/>
          <w:szCs w:val="24"/>
        </w:rPr>
        <w:t xml:space="preserve"> 8, 23 000 Zadar</w:t>
      </w:r>
    </w:p>
    <w:p w14:paraId="1AA69CF0" w14:textId="77777777" w:rsidR="00CA7A83" w:rsidRPr="00CA7A83" w:rsidRDefault="00CA7A83" w:rsidP="00784A11">
      <w:pPr>
        <w:pStyle w:val="Odlomakpopisa"/>
        <w:widowControl/>
        <w:numPr>
          <w:ilvl w:val="0"/>
          <w:numId w:val="45"/>
        </w:numPr>
        <w:spacing w:line="276" w:lineRule="auto"/>
        <w:contextualSpacing/>
        <w:jc w:val="both"/>
        <w:rPr>
          <w:rFonts w:ascii="Times New Roman" w:hAnsi="Times New Roman" w:cs="Times New Roman"/>
          <w:sz w:val="24"/>
          <w:szCs w:val="24"/>
        </w:rPr>
      </w:pPr>
      <w:r w:rsidRPr="00CA7A83">
        <w:rPr>
          <w:rFonts w:ascii="Times New Roman" w:hAnsi="Times New Roman" w:cs="Times New Roman"/>
          <w:sz w:val="24"/>
          <w:szCs w:val="24"/>
        </w:rPr>
        <w:t>Stjepana Radića 2 f, 23 000 Zadar</w:t>
      </w:r>
    </w:p>
    <w:p w14:paraId="04DF6880" w14:textId="77777777" w:rsidR="00CA7A83" w:rsidRPr="00CA7A83" w:rsidRDefault="00CA7A83" w:rsidP="00784A11">
      <w:pPr>
        <w:pStyle w:val="Odlomakpopisa"/>
        <w:widowControl/>
        <w:numPr>
          <w:ilvl w:val="0"/>
          <w:numId w:val="45"/>
        </w:numPr>
        <w:spacing w:line="276" w:lineRule="auto"/>
        <w:contextualSpacing/>
        <w:jc w:val="both"/>
        <w:rPr>
          <w:rFonts w:ascii="Times New Roman" w:hAnsi="Times New Roman" w:cs="Times New Roman"/>
          <w:sz w:val="24"/>
          <w:szCs w:val="24"/>
        </w:rPr>
      </w:pPr>
      <w:proofErr w:type="spellStart"/>
      <w:r w:rsidRPr="00CA7A83">
        <w:rPr>
          <w:rFonts w:ascii="Times New Roman" w:hAnsi="Times New Roman" w:cs="Times New Roman"/>
          <w:sz w:val="24"/>
          <w:szCs w:val="24"/>
        </w:rPr>
        <w:t>Brne</w:t>
      </w:r>
      <w:proofErr w:type="spellEnd"/>
      <w:r w:rsidRPr="00CA7A83">
        <w:rPr>
          <w:rFonts w:ascii="Times New Roman" w:hAnsi="Times New Roman" w:cs="Times New Roman"/>
          <w:sz w:val="24"/>
          <w:szCs w:val="24"/>
        </w:rPr>
        <w:t xml:space="preserve"> </w:t>
      </w:r>
      <w:proofErr w:type="spellStart"/>
      <w:r w:rsidRPr="00CA7A83">
        <w:rPr>
          <w:rFonts w:ascii="Times New Roman" w:hAnsi="Times New Roman" w:cs="Times New Roman"/>
          <w:sz w:val="24"/>
          <w:szCs w:val="24"/>
        </w:rPr>
        <w:t>Krnarutića</w:t>
      </w:r>
      <w:proofErr w:type="spellEnd"/>
      <w:r w:rsidRPr="00CA7A83">
        <w:rPr>
          <w:rFonts w:ascii="Times New Roman" w:hAnsi="Times New Roman" w:cs="Times New Roman"/>
          <w:sz w:val="24"/>
          <w:szCs w:val="24"/>
        </w:rPr>
        <w:t xml:space="preserve"> 13, 23 000 Zadar</w:t>
      </w:r>
    </w:p>
    <w:p w14:paraId="09B8AAA7" w14:textId="77777777" w:rsidR="00CA7A83" w:rsidRPr="00CA7A83" w:rsidRDefault="00CA7A83" w:rsidP="00784A11">
      <w:pPr>
        <w:pStyle w:val="Odlomakpopisa"/>
        <w:widowControl/>
        <w:numPr>
          <w:ilvl w:val="0"/>
          <w:numId w:val="45"/>
        </w:numPr>
        <w:spacing w:line="276" w:lineRule="auto"/>
        <w:contextualSpacing/>
        <w:jc w:val="both"/>
        <w:rPr>
          <w:rFonts w:ascii="Times New Roman" w:hAnsi="Times New Roman" w:cs="Times New Roman"/>
          <w:sz w:val="24"/>
          <w:szCs w:val="24"/>
        </w:rPr>
      </w:pPr>
      <w:r w:rsidRPr="00CA7A83">
        <w:rPr>
          <w:rFonts w:ascii="Times New Roman" w:hAnsi="Times New Roman" w:cs="Times New Roman"/>
          <w:sz w:val="24"/>
          <w:szCs w:val="24"/>
        </w:rPr>
        <w:t>Franka Lisice 77, 23 000 Zadar</w:t>
      </w:r>
    </w:p>
    <w:p w14:paraId="0C778C55" w14:textId="77777777" w:rsidR="00CA7A83" w:rsidRPr="00CA7A83" w:rsidRDefault="00CA7A83" w:rsidP="00784A11">
      <w:pPr>
        <w:pStyle w:val="Odlomakpopisa"/>
        <w:widowControl/>
        <w:numPr>
          <w:ilvl w:val="0"/>
          <w:numId w:val="45"/>
        </w:numPr>
        <w:spacing w:line="276" w:lineRule="auto"/>
        <w:contextualSpacing/>
        <w:jc w:val="both"/>
        <w:rPr>
          <w:rFonts w:ascii="Times New Roman" w:hAnsi="Times New Roman" w:cs="Times New Roman"/>
          <w:sz w:val="24"/>
          <w:szCs w:val="24"/>
        </w:rPr>
      </w:pPr>
      <w:r w:rsidRPr="00CA7A83">
        <w:rPr>
          <w:rFonts w:ascii="Times New Roman" w:hAnsi="Times New Roman" w:cs="Times New Roman"/>
          <w:sz w:val="24"/>
          <w:szCs w:val="24"/>
        </w:rPr>
        <w:t>Domobranska 2, 23 420 Benkovac</w:t>
      </w:r>
    </w:p>
    <w:p w14:paraId="614F4D2D" w14:textId="77777777" w:rsidR="00CA7A83" w:rsidRPr="00CA7A83" w:rsidRDefault="00CA7A83" w:rsidP="00784A11">
      <w:pPr>
        <w:pStyle w:val="Odlomakpopisa"/>
        <w:widowControl/>
        <w:numPr>
          <w:ilvl w:val="0"/>
          <w:numId w:val="45"/>
        </w:numPr>
        <w:spacing w:line="276" w:lineRule="auto"/>
        <w:contextualSpacing/>
        <w:jc w:val="both"/>
        <w:rPr>
          <w:rFonts w:ascii="Times New Roman" w:hAnsi="Times New Roman" w:cs="Times New Roman"/>
          <w:sz w:val="24"/>
          <w:szCs w:val="24"/>
        </w:rPr>
      </w:pPr>
      <w:r w:rsidRPr="00CA7A83">
        <w:rPr>
          <w:rFonts w:ascii="Times New Roman" w:hAnsi="Times New Roman" w:cs="Times New Roman"/>
          <w:sz w:val="24"/>
          <w:szCs w:val="24"/>
        </w:rPr>
        <w:t>Park sv. Jurja 1, 23 440 Gračac</w:t>
      </w:r>
    </w:p>
    <w:p w14:paraId="3A50AF4F" w14:textId="77777777" w:rsidR="00CA7A83" w:rsidRPr="00CA7A83" w:rsidRDefault="00CA7A83" w:rsidP="00784A11">
      <w:pPr>
        <w:pStyle w:val="Odlomakpopisa"/>
        <w:widowControl/>
        <w:numPr>
          <w:ilvl w:val="0"/>
          <w:numId w:val="45"/>
        </w:numPr>
        <w:spacing w:line="276" w:lineRule="auto"/>
        <w:contextualSpacing/>
        <w:jc w:val="both"/>
        <w:rPr>
          <w:rFonts w:ascii="Times New Roman" w:hAnsi="Times New Roman" w:cs="Times New Roman"/>
          <w:sz w:val="24"/>
          <w:szCs w:val="24"/>
        </w:rPr>
      </w:pPr>
      <w:r w:rsidRPr="00CA7A83">
        <w:rPr>
          <w:rFonts w:ascii="Times New Roman" w:hAnsi="Times New Roman" w:cs="Times New Roman"/>
          <w:sz w:val="24"/>
          <w:szCs w:val="24"/>
        </w:rPr>
        <w:t>Stjepana Radića 17, 23 450 Obrovac</w:t>
      </w:r>
    </w:p>
    <w:p w14:paraId="44623C1F" w14:textId="77777777" w:rsidR="00CA7A83" w:rsidRPr="00CA7A83" w:rsidRDefault="00CA7A83" w:rsidP="00784A11">
      <w:pPr>
        <w:pStyle w:val="Odlomakpopisa"/>
        <w:widowControl/>
        <w:numPr>
          <w:ilvl w:val="0"/>
          <w:numId w:val="45"/>
        </w:numPr>
        <w:spacing w:line="276" w:lineRule="auto"/>
        <w:contextualSpacing/>
        <w:jc w:val="both"/>
        <w:rPr>
          <w:rFonts w:ascii="Times New Roman" w:hAnsi="Times New Roman" w:cs="Times New Roman"/>
          <w:sz w:val="24"/>
          <w:szCs w:val="24"/>
        </w:rPr>
      </w:pPr>
      <w:r w:rsidRPr="00CA7A83">
        <w:rPr>
          <w:rFonts w:ascii="Times New Roman" w:hAnsi="Times New Roman" w:cs="Times New Roman"/>
          <w:sz w:val="24"/>
          <w:szCs w:val="24"/>
        </w:rPr>
        <w:t>Josipa Jurja Strossmayera 20, 23 000 Zadar</w:t>
      </w:r>
    </w:p>
    <w:p w14:paraId="07A9439D" w14:textId="77777777" w:rsidR="00CA7A83" w:rsidRPr="00CA7A83" w:rsidRDefault="00CA7A83" w:rsidP="00784A11">
      <w:pPr>
        <w:pStyle w:val="Odlomakpopisa"/>
        <w:widowControl/>
        <w:numPr>
          <w:ilvl w:val="0"/>
          <w:numId w:val="45"/>
        </w:numPr>
        <w:spacing w:line="276" w:lineRule="auto"/>
        <w:contextualSpacing/>
        <w:jc w:val="both"/>
        <w:rPr>
          <w:rFonts w:ascii="Times New Roman" w:hAnsi="Times New Roman" w:cs="Times New Roman"/>
          <w:sz w:val="24"/>
          <w:szCs w:val="24"/>
        </w:rPr>
      </w:pPr>
      <w:r w:rsidRPr="00CA7A83">
        <w:rPr>
          <w:rFonts w:ascii="Times New Roman" w:hAnsi="Times New Roman" w:cs="Times New Roman"/>
          <w:sz w:val="24"/>
          <w:szCs w:val="24"/>
        </w:rPr>
        <w:t xml:space="preserve">Jurja </w:t>
      </w:r>
      <w:proofErr w:type="spellStart"/>
      <w:r w:rsidRPr="00CA7A83">
        <w:rPr>
          <w:rFonts w:ascii="Times New Roman" w:hAnsi="Times New Roman" w:cs="Times New Roman"/>
          <w:sz w:val="24"/>
          <w:szCs w:val="24"/>
        </w:rPr>
        <w:t>Barakovića</w:t>
      </w:r>
      <w:proofErr w:type="spellEnd"/>
      <w:r w:rsidRPr="00CA7A83">
        <w:rPr>
          <w:rFonts w:ascii="Times New Roman" w:hAnsi="Times New Roman" w:cs="Times New Roman"/>
          <w:sz w:val="24"/>
          <w:szCs w:val="24"/>
        </w:rPr>
        <w:t xml:space="preserve"> 1 (Narodni trg, </w:t>
      </w:r>
      <w:proofErr w:type="spellStart"/>
      <w:r w:rsidRPr="00CA7A83">
        <w:rPr>
          <w:rFonts w:ascii="Times New Roman" w:hAnsi="Times New Roman" w:cs="Times New Roman"/>
          <w:sz w:val="24"/>
          <w:szCs w:val="24"/>
        </w:rPr>
        <w:t>IV.kat</w:t>
      </w:r>
      <w:proofErr w:type="spellEnd"/>
      <w:r w:rsidRPr="00CA7A83">
        <w:rPr>
          <w:rFonts w:ascii="Times New Roman" w:hAnsi="Times New Roman" w:cs="Times New Roman"/>
          <w:sz w:val="24"/>
          <w:szCs w:val="24"/>
        </w:rPr>
        <w:t>), 23 000 Zadar</w:t>
      </w:r>
    </w:p>
    <w:p w14:paraId="0393830E" w14:textId="77777777" w:rsidR="00CA7A83" w:rsidRPr="00CA7A83" w:rsidRDefault="00CA7A83" w:rsidP="00784A11">
      <w:pPr>
        <w:pStyle w:val="Odlomakpopisa"/>
        <w:widowControl/>
        <w:numPr>
          <w:ilvl w:val="0"/>
          <w:numId w:val="45"/>
        </w:numPr>
        <w:spacing w:line="276" w:lineRule="auto"/>
        <w:contextualSpacing/>
        <w:jc w:val="both"/>
        <w:rPr>
          <w:rFonts w:ascii="Times New Roman" w:hAnsi="Times New Roman" w:cs="Times New Roman"/>
          <w:sz w:val="24"/>
          <w:szCs w:val="24"/>
        </w:rPr>
      </w:pPr>
      <w:r w:rsidRPr="00CA7A83">
        <w:rPr>
          <w:rFonts w:ascii="Times New Roman" w:hAnsi="Times New Roman" w:cs="Times New Roman"/>
          <w:sz w:val="24"/>
          <w:szCs w:val="24"/>
        </w:rPr>
        <w:t xml:space="preserve">Braće </w:t>
      </w:r>
      <w:proofErr w:type="spellStart"/>
      <w:r w:rsidRPr="00CA7A83">
        <w:rPr>
          <w:rFonts w:ascii="Times New Roman" w:hAnsi="Times New Roman" w:cs="Times New Roman"/>
          <w:sz w:val="24"/>
          <w:szCs w:val="24"/>
        </w:rPr>
        <w:t>Vranjanina</w:t>
      </w:r>
      <w:proofErr w:type="spellEnd"/>
      <w:r w:rsidRPr="00CA7A83">
        <w:rPr>
          <w:rFonts w:ascii="Times New Roman" w:hAnsi="Times New Roman" w:cs="Times New Roman"/>
          <w:sz w:val="24"/>
          <w:szCs w:val="24"/>
        </w:rPr>
        <w:t xml:space="preserve"> 11, 23 000 Zadar</w:t>
      </w:r>
    </w:p>
    <w:p w14:paraId="4D175939" w14:textId="77777777" w:rsidR="00CA7A83" w:rsidRPr="00CA7A83" w:rsidRDefault="00CA7A83" w:rsidP="00784A11">
      <w:pPr>
        <w:pStyle w:val="Odlomakpopisa"/>
        <w:widowControl/>
        <w:numPr>
          <w:ilvl w:val="0"/>
          <w:numId w:val="45"/>
        </w:numPr>
        <w:spacing w:line="276" w:lineRule="auto"/>
        <w:contextualSpacing/>
        <w:jc w:val="both"/>
        <w:rPr>
          <w:rFonts w:ascii="Times New Roman" w:hAnsi="Times New Roman" w:cs="Times New Roman"/>
          <w:sz w:val="24"/>
          <w:szCs w:val="24"/>
        </w:rPr>
      </w:pPr>
      <w:r w:rsidRPr="00CA7A83">
        <w:rPr>
          <w:rFonts w:ascii="Times New Roman" w:hAnsi="Times New Roman" w:cs="Times New Roman"/>
          <w:sz w:val="24"/>
          <w:szCs w:val="24"/>
        </w:rPr>
        <w:t>Miroslava Krleže 5 C, 23 000 Zadar</w:t>
      </w:r>
    </w:p>
    <w:p w14:paraId="13C6AED6" w14:textId="77777777" w:rsidR="00CA7A83" w:rsidRPr="00CA7A83" w:rsidRDefault="00CA7A83" w:rsidP="00784A11">
      <w:pPr>
        <w:pStyle w:val="Odlomakpopisa"/>
        <w:widowControl/>
        <w:numPr>
          <w:ilvl w:val="0"/>
          <w:numId w:val="45"/>
        </w:numPr>
        <w:spacing w:line="276" w:lineRule="auto"/>
        <w:contextualSpacing/>
        <w:jc w:val="both"/>
        <w:rPr>
          <w:rFonts w:ascii="Times New Roman" w:hAnsi="Times New Roman" w:cs="Times New Roman"/>
          <w:sz w:val="24"/>
          <w:szCs w:val="24"/>
        </w:rPr>
      </w:pPr>
      <w:r w:rsidRPr="00CA7A83">
        <w:rPr>
          <w:rFonts w:ascii="Times New Roman" w:hAnsi="Times New Roman" w:cs="Times New Roman"/>
          <w:sz w:val="24"/>
          <w:szCs w:val="24"/>
        </w:rPr>
        <w:t>Trg Domovinske zahvalnosti 5, 23 420 Benkovac</w:t>
      </w:r>
    </w:p>
    <w:p w14:paraId="482DF406" w14:textId="77777777" w:rsidR="00CA7A83" w:rsidRPr="00CA7A83" w:rsidRDefault="00CA7A83" w:rsidP="00784A11">
      <w:pPr>
        <w:pStyle w:val="Odlomakpopisa"/>
        <w:widowControl/>
        <w:numPr>
          <w:ilvl w:val="0"/>
          <w:numId w:val="45"/>
        </w:numPr>
        <w:spacing w:line="276" w:lineRule="auto"/>
        <w:contextualSpacing/>
        <w:jc w:val="both"/>
        <w:rPr>
          <w:rFonts w:ascii="Times New Roman" w:hAnsi="Times New Roman" w:cs="Times New Roman"/>
          <w:sz w:val="24"/>
          <w:szCs w:val="24"/>
        </w:rPr>
      </w:pPr>
      <w:r w:rsidRPr="00CA7A83">
        <w:rPr>
          <w:rFonts w:ascii="Times New Roman" w:hAnsi="Times New Roman" w:cs="Times New Roman"/>
          <w:sz w:val="24"/>
          <w:szCs w:val="24"/>
        </w:rPr>
        <w:t>Kralja Tvrtka 1, 23 210 Biograd na Moru</w:t>
      </w:r>
    </w:p>
    <w:p w14:paraId="25F7716F" w14:textId="77777777" w:rsidR="00CA7A83" w:rsidRPr="00CA7A83" w:rsidRDefault="00CA7A83" w:rsidP="00784A11">
      <w:pPr>
        <w:pStyle w:val="Odlomakpopisa"/>
        <w:widowControl/>
        <w:numPr>
          <w:ilvl w:val="0"/>
          <w:numId w:val="45"/>
        </w:numPr>
        <w:spacing w:line="276" w:lineRule="auto"/>
        <w:contextualSpacing/>
        <w:jc w:val="both"/>
        <w:rPr>
          <w:rFonts w:ascii="Times New Roman" w:hAnsi="Times New Roman" w:cs="Times New Roman"/>
          <w:sz w:val="24"/>
          <w:szCs w:val="24"/>
        </w:rPr>
      </w:pPr>
      <w:r w:rsidRPr="00CA7A83">
        <w:rPr>
          <w:rFonts w:ascii="Times New Roman" w:hAnsi="Times New Roman" w:cs="Times New Roman"/>
          <w:sz w:val="24"/>
          <w:szCs w:val="24"/>
        </w:rPr>
        <w:t>Bana Josipa Jelačića 8, 23 250 Pag</w:t>
      </w:r>
    </w:p>
    <w:p w14:paraId="20C76E57" w14:textId="1A8ED60E" w:rsidR="00CA7A83" w:rsidRPr="00CA7A83" w:rsidRDefault="00CA7A83" w:rsidP="00784A11">
      <w:pPr>
        <w:pStyle w:val="Odlomakpopisa"/>
        <w:widowControl/>
        <w:numPr>
          <w:ilvl w:val="0"/>
          <w:numId w:val="45"/>
        </w:numPr>
        <w:spacing w:line="276" w:lineRule="auto"/>
        <w:contextualSpacing/>
        <w:jc w:val="both"/>
        <w:rPr>
          <w:rFonts w:ascii="Times New Roman" w:hAnsi="Times New Roman" w:cs="Times New Roman"/>
          <w:sz w:val="24"/>
          <w:szCs w:val="24"/>
        </w:rPr>
      </w:pPr>
      <w:r w:rsidRPr="00CA7A83">
        <w:rPr>
          <w:rFonts w:ascii="Times New Roman" w:hAnsi="Times New Roman" w:cs="Times New Roman"/>
          <w:sz w:val="24"/>
          <w:szCs w:val="24"/>
        </w:rPr>
        <w:t>Ivana Mažuranića 28, 23000 Zadar</w:t>
      </w:r>
    </w:p>
    <w:p w14:paraId="2A7D6549" w14:textId="77777777" w:rsidR="00784A11" w:rsidRDefault="00784A11" w:rsidP="009217B2">
      <w:pPr>
        <w:spacing w:line="252" w:lineRule="exact"/>
        <w:ind w:left="340"/>
        <w:jc w:val="both"/>
        <w:rPr>
          <w:rFonts w:ascii="Times New Roman" w:eastAsia="Arial" w:hAnsi="Times New Roman" w:cs="Times New Roman"/>
          <w:spacing w:val="-2"/>
          <w:sz w:val="24"/>
          <w:szCs w:val="24"/>
        </w:rPr>
      </w:pPr>
    </w:p>
    <w:p w14:paraId="3BCE66CC" w14:textId="77777777" w:rsidR="00304532" w:rsidRPr="00C135AF" w:rsidRDefault="00304532" w:rsidP="009217B2">
      <w:pPr>
        <w:spacing w:line="252" w:lineRule="exact"/>
        <w:ind w:left="340"/>
        <w:jc w:val="both"/>
        <w:rPr>
          <w:rFonts w:ascii="Times New Roman" w:eastAsia="Arial" w:hAnsi="Times New Roman" w:cs="Times New Roman"/>
          <w:spacing w:val="-2"/>
          <w:sz w:val="24"/>
          <w:szCs w:val="24"/>
        </w:rPr>
      </w:pPr>
      <w:r w:rsidRPr="00C135AF">
        <w:rPr>
          <w:rFonts w:ascii="Times New Roman" w:eastAsia="Arial" w:hAnsi="Times New Roman" w:cs="Times New Roman"/>
          <w:spacing w:val="-2"/>
          <w:sz w:val="24"/>
          <w:szCs w:val="24"/>
        </w:rPr>
        <w:t>Navedene adrese lokacija naručitelja podložne su promjenama tijekom važenja ugovora o nabavi zbog mogućnosti preseljenja naručitelja na nove lokacije, otvaranja ili zatvaranja ureda ili ispostava i slično.</w:t>
      </w:r>
    </w:p>
    <w:p w14:paraId="0382C66D" w14:textId="77777777" w:rsidR="00304532" w:rsidRPr="004C14AD" w:rsidRDefault="00304532" w:rsidP="00EF5C0E">
      <w:pPr>
        <w:pStyle w:val="Tijeloteksta"/>
        <w:spacing w:before="1" w:line="252" w:lineRule="exact"/>
        <w:ind w:right="7"/>
        <w:jc w:val="both"/>
        <w:rPr>
          <w:rFonts w:ascii="Times New Roman" w:hAnsi="Times New Roman" w:cs="Times New Roman"/>
          <w:sz w:val="24"/>
          <w:szCs w:val="24"/>
        </w:rPr>
      </w:pPr>
    </w:p>
    <w:p w14:paraId="41D675CE" w14:textId="77777777" w:rsidR="0091282C" w:rsidRDefault="0091282C" w:rsidP="009217B2">
      <w:pPr>
        <w:pStyle w:val="Naslov1"/>
        <w:numPr>
          <w:ilvl w:val="1"/>
          <w:numId w:val="2"/>
        </w:numPr>
        <w:ind w:left="700"/>
        <w:jc w:val="both"/>
        <w:rPr>
          <w:rFonts w:ascii="Times New Roman" w:hAnsi="Times New Roman" w:cs="Times New Roman"/>
          <w:spacing w:val="-1"/>
          <w:sz w:val="24"/>
          <w:szCs w:val="24"/>
          <w:u w:val="thick" w:color="000000"/>
        </w:rPr>
      </w:pPr>
      <w:bookmarkStart w:id="9" w:name="_Toc114648984"/>
      <w:r w:rsidRPr="0091282C">
        <w:rPr>
          <w:rFonts w:ascii="Times New Roman" w:hAnsi="Times New Roman" w:cs="Times New Roman"/>
          <w:spacing w:val="-1"/>
          <w:sz w:val="24"/>
          <w:szCs w:val="24"/>
          <w:u w:val="thick" w:color="000000"/>
        </w:rPr>
        <w:t>Rok početka i završetka izvršenja ugovora</w:t>
      </w:r>
      <w:bookmarkEnd w:id="9"/>
    </w:p>
    <w:p w14:paraId="6C682CD2" w14:textId="19584F10" w:rsidR="00410A46" w:rsidRPr="00410A46" w:rsidRDefault="00410A46" w:rsidP="00784A11">
      <w:pPr>
        <w:pStyle w:val="Tijeloteksta"/>
        <w:spacing w:line="252" w:lineRule="exact"/>
        <w:ind w:left="340"/>
        <w:jc w:val="both"/>
        <w:rPr>
          <w:rFonts w:ascii="Times New Roman" w:hAnsi="Times New Roman" w:cs="Times New Roman"/>
          <w:spacing w:val="-2"/>
          <w:sz w:val="24"/>
          <w:szCs w:val="24"/>
        </w:rPr>
      </w:pPr>
      <w:r w:rsidRPr="00410A46">
        <w:rPr>
          <w:rFonts w:ascii="Times New Roman" w:hAnsi="Times New Roman" w:cs="Times New Roman"/>
          <w:spacing w:val="-2"/>
          <w:sz w:val="24"/>
          <w:szCs w:val="24"/>
        </w:rPr>
        <w:t>S ponuditeljem čija ponuda bude odabrana sklopit će se Ugovor o nabavi</w:t>
      </w:r>
      <w:r w:rsidR="00BD523C">
        <w:rPr>
          <w:rFonts w:ascii="Times New Roman" w:hAnsi="Times New Roman" w:cs="Times New Roman"/>
          <w:spacing w:val="-2"/>
          <w:sz w:val="24"/>
          <w:szCs w:val="24"/>
        </w:rPr>
        <w:t xml:space="preserve"> </w:t>
      </w:r>
      <w:r w:rsidR="00304532">
        <w:rPr>
          <w:rFonts w:ascii="Times New Roman" w:hAnsi="Times New Roman" w:cs="Times New Roman"/>
          <w:spacing w:val="-2"/>
          <w:sz w:val="24"/>
          <w:szCs w:val="24"/>
        </w:rPr>
        <w:t xml:space="preserve">i isporuci </w:t>
      </w:r>
      <w:r w:rsidR="00BD523C">
        <w:rPr>
          <w:rFonts w:ascii="Times New Roman" w:hAnsi="Times New Roman" w:cs="Times New Roman"/>
          <w:spacing w:val="-2"/>
          <w:sz w:val="24"/>
          <w:szCs w:val="24"/>
        </w:rPr>
        <w:t>uredskog materijala</w:t>
      </w:r>
      <w:r w:rsidRPr="00410A46">
        <w:rPr>
          <w:rFonts w:ascii="Times New Roman" w:hAnsi="Times New Roman" w:cs="Times New Roman"/>
          <w:spacing w:val="-2"/>
          <w:sz w:val="24"/>
          <w:szCs w:val="24"/>
        </w:rPr>
        <w:t xml:space="preserve"> na </w:t>
      </w:r>
      <w:r w:rsidR="00304532">
        <w:rPr>
          <w:rFonts w:ascii="Times New Roman" w:hAnsi="Times New Roman" w:cs="Times New Roman"/>
          <w:spacing w:val="-2"/>
          <w:sz w:val="24"/>
          <w:szCs w:val="24"/>
        </w:rPr>
        <w:t>jednogodišnje</w:t>
      </w:r>
      <w:r w:rsidRPr="00410A46">
        <w:rPr>
          <w:rFonts w:ascii="Times New Roman" w:hAnsi="Times New Roman" w:cs="Times New Roman"/>
          <w:spacing w:val="-2"/>
          <w:sz w:val="24"/>
          <w:szCs w:val="24"/>
        </w:rPr>
        <w:t xml:space="preserve"> razdoblje računajući od dana obostranog potpisivanja ugovora.</w:t>
      </w:r>
    </w:p>
    <w:p w14:paraId="738C77A3" w14:textId="77777777" w:rsidR="00410A46" w:rsidRDefault="00410A46" w:rsidP="00784A11">
      <w:pPr>
        <w:pStyle w:val="Tijeloteksta"/>
        <w:spacing w:line="252" w:lineRule="exact"/>
        <w:ind w:left="340"/>
        <w:jc w:val="both"/>
        <w:rPr>
          <w:rFonts w:ascii="Times New Roman" w:hAnsi="Times New Roman" w:cs="Times New Roman"/>
          <w:spacing w:val="-2"/>
          <w:sz w:val="24"/>
          <w:szCs w:val="24"/>
        </w:rPr>
      </w:pPr>
    </w:p>
    <w:p w14:paraId="212BEC5A" w14:textId="77777777" w:rsidR="00784A11" w:rsidRDefault="00784A11" w:rsidP="00784A11">
      <w:pPr>
        <w:ind w:left="340"/>
        <w:jc w:val="both"/>
        <w:rPr>
          <w:rFonts w:ascii="Times New Roman" w:hAnsi="Times New Roman" w:cs="Times New Roman"/>
          <w:sz w:val="24"/>
          <w:szCs w:val="24"/>
        </w:rPr>
      </w:pPr>
      <w:r w:rsidRPr="00D065AA">
        <w:rPr>
          <w:rFonts w:ascii="Times New Roman" w:hAnsi="Times New Roman" w:cs="Times New Roman"/>
          <w:sz w:val="24"/>
          <w:szCs w:val="24"/>
        </w:rPr>
        <w:t xml:space="preserve">Naručitelj u ovoj fazi dostavlja prijedlog ugovora, te zadržava pravo isti prilagoditi ovisno o pristiglim ponudama, te odabranom ponuditelju. </w:t>
      </w:r>
    </w:p>
    <w:p w14:paraId="4367CEA2" w14:textId="2C2B51AA" w:rsidR="00784A11" w:rsidRPr="00D065AA" w:rsidRDefault="00784A11" w:rsidP="00784A11">
      <w:pPr>
        <w:ind w:left="340"/>
        <w:jc w:val="both"/>
        <w:rPr>
          <w:rFonts w:ascii="Times New Roman" w:hAnsi="Times New Roman" w:cs="Times New Roman"/>
          <w:sz w:val="24"/>
          <w:szCs w:val="24"/>
        </w:rPr>
      </w:pPr>
      <w:r w:rsidRPr="00D065AA">
        <w:rPr>
          <w:rFonts w:ascii="Times New Roman" w:hAnsi="Times New Roman" w:cs="Times New Roman"/>
          <w:sz w:val="24"/>
          <w:szCs w:val="24"/>
        </w:rPr>
        <w:t xml:space="preserve">Naručitelj u prijedlogu ugovora utvrđuje obvezne dijelove (predmet nabave, rok i uvjeti izvršenja ugovornih obveza odabranog ponuditelja, rok, način i uvjeti plaćanja; </w:t>
      </w:r>
      <w:r w:rsidR="00AB7970">
        <w:rPr>
          <w:rFonts w:ascii="Times New Roman" w:hAnsi="Times New Roman" w:cs="Times New Roman"/>
          <w:sz w:val="24"/>
          <w:szCs w:val="24"/>
        </w:rPr>
        <w:t xml:space="preserve">isporuku robe </w:t>
      </w:r>
      <w:r w:rsidRPr="00D065AA">
        <w:rPr>
          <w:rFonts w:ascii="Times New Roman" w:hAnsi="Times New Roman" w:cs="Times New Roman"/>
          <w:sz w:val="24"/>
          <w:szCs w:val="24"/>
        </w:rPr>
        <w:t>sukladno tehničkim specifikacijama) koji se prilikom izrade konačnog ugovora ne mogu mijenjati.</w:t>
      </w:r>
    </w:p>
    <w:p w14:paraId="659C36A8" w14:textId="77777777" w:rsidR="00784A11" w:rsidRDefault="00784A11" w:rsidP="00784A11">
      <w:pPr>
        <w:pStyle w:val="Tijeloteksta"/>
        <w:ind w:left="340"/>
        <w:jc w:val="both"/>
        <w:rPr>
          <w:rFonts w:ascii="Times New Roman" w:hAnsi="Times New Roman" w:cs="Times New Roman"/>
          <w:spacing w:val="-1"/>
          <w:sz w:val="24"/>
          <w:szCs w:val="24"/>
        </w:rPr>
      </w:pPr>
    </w:p>
    <w:p w14:paraId="3C7EF006" w14:textId="36EA2690" w:rsidR="00784A11" w:rsidRPr="0023556E" w:rsidRDefault="00784A11" w:rsidP="00784A11">
      <w:pPr>
        <w:pStyle w:val="Tijeloteksta"/>
        <w:ind w:left="340"/>
        <w:jc w:val="both"/>
        <w:rPr>
          <w:rFonts w:ascii="Times New Roman" w:hAnsi="Times New Roman" w:cs="Times New Roman"/>
          <w:spacing w:val="-1"/>
          <w:sz w:val="24"/>
          <w:szCs w:val="24"/>
        </w:rPr>
      </w:pPr>
      <w:r w:rsidRPr="0023556E">
        <w:rPr>
          <w:rFonts w:ascii="Times New Roman" w:hAnsi="Times New Roman" w:cs="Times New Roman"/>
          <w:spacing w:val="-1"/>
          <w:sz w:val="24"/>
          <w:szCs w:val="24"/>
        </w:rPr>
        <w:t xml:space="preserve">Prijedlog ugovora nalazi </w:t>
      </w:r>
      <w:r w:rsidRPr="002F4786">
        <w:rPr>
          <w:rFonts w:ascii="Times New Roman" w:hAnsi="Times New Roman" w:cs="Times New Roman"/>
          <w:spacing w:val="-1"/>
          <w:sz w:val="24"/>
          <w:szCs w:val="24"/>
        </w:rPr>
        <w:t xml:space="preserve">se u Prilogu 3. ovog </w:t>
      </w:r>
      <w:r w:rsidR="00FF14A7">
        <w:rPr>
          <w:rFonts w:ascii="Times New Roman" w:hAnsi="Times New Roman" w:cs="Times New Roman"/>
          <w:spacing w:val="-1"/>
          <w:sz w:val="24"/>
          <w:szCs w:val="24"/>
        </w:rPr>
        <w:t>p</w:t>
      </w:r>
      <w:r w:rsidRPr="002F4786">
        <w:rPr>
          <w:rFonts w:ascii="Times New Roman" w:hAnsi="Times New Roman" w:cs="Times New Roman"/>
          <w:spacing w:val="-1"/>
          <w:sz w:val="24"/>
          <w:szCs w:val="24"/>
        </w:rPr>
        <w:t xml:space="preserve">oziva </w:t>
      </w:r>
      <w:r w:rsidRPr="0023556E">
        <w:rPr>
          <w:rFonts w:ascii="Times New Roman" w:hAnsi="Times New Roman" w:cs="Times New Roman"/>
          <w:spacing w:val="-1"/>
          <w:sz w:val="24"/>
          <w:szCs w:val="24"/>
        </w:rPr>
        <w:t xml:space="preserve">i njen je sastavni dio. </w:t>
      </w:r>
    </w:p>
    <w:p w14:paraId="40ABC9D9" w14:textId="77777777" w:rsidR="00784A11" w:rsidRDefault="00784A11" w:rsidP="00784A11">
      <w:pPr>
        <w:pStyle w:val="Tijeloteksta"/>
        <w:ind w:left="340"/>
        <w:jc w:val="both"/>
        <w:rPr>
          <w:rFonts w:ascii="Times New Roman" w:hAnsi="Times New Roman" w:cs="Times New Roman"/>
          <w:spacing w:val="-1"/>
          <w:sz w:val="24"/>
          <w:szCs w:val="24"/>
        </w:rPr>
      </w:pPr>
      <w:r w:rsidRPr="00C21E66">
        <w:rPr>
          <w:rFonts w:ascii="Times New Roman" w:hAnsi="Times New Roman" w:cs="Times New Roman"/>
          <w:spacing w:val="-1"/>
          <w:sz w:val="24"/>
          <w:szCs w:val="24"/>
        </w:rPr>
        <w:t>Dostavom ponude smatrat će se da je gospodarski subjekt upoznat sa svim odredbama iz prijedloga ugovora, da ih prihvaća u cijelosti i da će postupati u skladu s tim odredbama.</w:t>
      </w:r>
    </w:p>
    <w:p w14:paraId="34E9B189" w14:textId="77777777" w:rsidR="00784A11" w:rsidRPr="00C21E66" w:rsidRDefault="00784A11" w:rsidP="00784A11">
      <w:pPr>
        <w:pStyle w:val="Tijeloteksta"/>
        <w:ind w:left="340"/>
        <w:jc w:val="both"/>
        <w:rPr>
          <w:rFonts w:ascii="Times New Roman" w:hAnsi="Times New Roman" w:cs="Times New Roman"/>
          <w:spacing w:val="-1"/>
          <w:sz w:val="24"/>
          <w:szCs w:val="24"/>
        </w:rPr>
      </w:pPr>
    </w:p>
    <w:p w14:paraId="490681B5" w14:textId="77777777" w:rsidR="00784A11" w:rsidRPr="00784A11" w:rsidRDefault="00784A11" w:rsidP="00784A11">
      <w:pPr>
        <w:pStyle w:val="Tijeloteksta"/>
        <w:ind w:left="340"/>
        <w:jc w:val="both"/>
        <w:rPr>
          <w:rFonts w:ascii="Times New Roman" w:hAnsi="Times New Roman" w:cs="Times New Roman"/>
          <w:i/>
          <w:spacing w:val="-1"/>
          <w:sz w:val="24"/>
          <w:szCs w:val="24"/>
        </w:rPr>
      </w:pPr>
      <w:r w:rsidRPr="00784A11">
        <w:rPr>
          <w:rFonts w:ascii="Times New Roman" w:hAnsi="Times New Roman" w:cs="Times New Roman"/>
          <w:i/>
          <w:spacing w:val="-1"/>
          <w:sz w:val="24"/>
          <w:szCs w:val="24"/>
        </w:rPr>
        <w:t>Ponuditelji nisu obvezni dostaviti prijedlog ugovora u sklopu svoje ponude.</w:t>
      </w:r>
    </w:p>
    <w:p w14:paraId="6775C22C" w14:textId="77777777" w:rsidR="0019642D" w:rsidRDefault="0019642D" w:rsidP="009217B2">
      <w:pPr>
        <w:pStyle w:val="Tijeloteksta"/>
        <w:spacing w:line="252" w:lineRule="exact"/>
        <w:ind w:left="340"/>
        <w:jc w:val="both"/>
        <w:rPr>
          <w:rFonts w:ascii="Times New Roman" w:hAnsi="Times New Roman" w:cs="Times New Roman"/>
          <w:spacing w:val="-2"/>
          <w:sz w:val="24"/>
          <w:szCs w:val="24"/>
        </w:rPr>
      </w:pPr>
    </w:p>
    <w:p w14:paraId="6ED69216" w14:textId="00DE8A5C" w:rsidR="00410A46" w:rsidRPr="00784A11" w:rsidRDefault="00410A46" w:rsidP="009217B2">
      <w:pPr>
        <w:pStyle w:val="Tijeloteksta"/>
        <w:spacing w:line="252" w:lineRule="exact"/>
        <w:ind w:left="340"/>
        <w:jc w:val="both"/>
        <w:rPr>
          <w:rFonts w:ascii="Times New Roman" w:hAnsi="Times New Roman" w:cs="Times New Roman"/>
          <w:spacing w:val="-2"/>
          <w:sz w:val="24"/>
          <w:szCs w:val="24"/>
          <w:u w:val="single"/>
        </w:rPr>
      </w:pPr>
      <w:r w:rsidRPr="00784A11">
        <w:rPr>
          <w:rFonts w:ascii="Times New Roman" w:hAnsi="Times New Roman" w:cs="Times New Roman"/>
          <w:spacing w:val="-2"/>
          <w:sz w:val="24"/>
          <w:szCs w:val="24"/>
          <w:u w:val="single"/>
        </w:rPr>
        <w:t>Roba će se isporučivati sukcesivno tijekom trajanja ugovora po zaprimanju narudžbenice Naručitelja i to</w:t>
      </w:r>
      <w:r w:rsidR="00BD523C" w:rsidRPr="00784A11">
        <w:rPr>
          <w:rFonts w:ascii="Times New Roman" w:hAnsi="Times New Roman" w:cs="Times New Roman"/>
          <w:spacing w:val="-2"/>
          <w:sz w:val="24"/>
          <w:szCs w:val="24"/>
          <w:u w:val="single"/>
        </w:rPr>
        <w:t xml:space="preserve"> </w:t>
      </w:r>
      <w:r w:rsidR="00784A11" w:rsidRPr="00784A11">
        <w:rPr>
          <w:rFonts w:ascii="Times New Roman" w:hAnsi="Times New Roman" w:cs="Times New Roman"/>
          <w:spacing w:val="-2"/>
          <w:sz w:val="24"/>
          <w:szCs w:val="24"/>
          <w:u w:val="single"/>
        </w:rPr>
        <w:t>u urede Naručitelja,</w:t>
      </w:r>
      <w:r w:rsidR="00A7185B">
        <w:rPr>
          <w:rFonts w:ascii="Times New Roman" w:hAnsi="Times New Roman" w:cs="Times New Roman"/>
          <w:spacing w:val="-2"/>
          <w:sz w:val="24"/>
          <w:szCs w:val="24"/>
          <w:u w:val="single"/>
        </w:rPr>
        <w:t xml:space="preserve"> na</w:t>
      </w:r>
      <w:r w:rsidR="00784A11" w:rsidRPr="00784A11">
        <w:rPr>
          <w:rFonts w:ascii="Times New Roman" w:hAnsi="Times New Roman" w:cs="Times New Roman"/>
          <w:spacing w:val="-2"/>
          <w:sz w:val="24"/>
          <w:szCs w:val="24"/>
          <w:u w:val="single"/>
        </w:rPr>
        <w:t xml:space="preserve"> adrese/lokacije </w:t>
      </w:r>
      <w:r w:rsidR="00BD523C" w:rsidRPr="00784A11">
        <w:rPr>
          <w:rFonts w:ascii="Times New Roman" w:hAnsi="Times New Roman" w:cs="Times New Roman"/>
          <w:spacing w:val="-2"/>
          <w:sz w:val="24"/>
          <w:szCs w:val="24"/>
          <w:u w:val="single"/>
        </w:rPr>
        <w:t>na</w:t>
      </w:r>
      <w:r w:rsidR="00784A11" w:rsidRPr="00784A11">
        <w:rPr>
          <w:rFonts w:ascii="Times New Roman" w:hAnsi="Times New Roman" w:cs="Times New Roman"/>
          <w:spacing w:val="-2"/>
          <w:sz w:val="24"/>
          <w:szCs w:val="24"/>
          <w:u w:val="single"/>
        </w:rPr>
        <w:t>vedene</w:t>
      </w:r>
      <w:r w:rsidRPr="00784A11">
        <w:rPr>
          <w:rFonts w:ascii="Times New Roman" w:hAnsi="Times New Roman" w:cs="Times New Roman"/>
          <w:spacing w:val="-2"/>
          <w:sz w:val="24"/>
          <w:szCs w:val="24"/>
          <w:u w:val="single"/>
        </w:rPr>
        <w:t xml:space="preserve"> u točki </w:t>
      </w:r>
      <w:r w:rsidR="003C20EC" w:rsidRPr="00784A11">
        <w:rPr>
          <w:rFonts w:ascii="Times New Roman" w:hAnsi="Times New Roman" w:cs="Times New Roman"/>
          <w:spacing w:val="-2"/>
          <w:sz w:val="24"/>
          <w:szCs w:val="24"/>
          <w:u w:val="single"/>
        </w:rPr>
        <w:t>2.5</w:t>
      </w:r>
      <w:r w:rsidRPr="00784A11">
        <w:rPr>
          <w:rFonts w:ascii="Times New Roman" w:hAnsi="Times New Roman" w:cs="Times New Roman"/>
          <w:spacing w:val="-2"/>
          <w:sz w:val="24"/>
          <w:szCs w:val="24"/>
          <w:u w:val="single"/>
        </w:rPr>
        <w:t>.</w:t>
      </w:r>
      <w:r w:rsidR="00BD523C" w:rsidRPr="00784A11">
        <w:rPr>
          <w:rFonts w:ascii="Times New Roman" w:hAnsi="Times New Roman" w:cs="Times New Roman"/>
          <w:spacing w:val="-2"/>
          <w:sz w:val="24"/>
          <w:szCs w:val="24"/>
          <w:u w:val="single"/>
        </w:rPr>
        <w:t xml:space="preserve"> ovog </w:t>
      </w:r>
      <w:r w:rsidR="00FF14A7">
        <w:rPr>
          <w:rFonts w:ascii="Times New Roman" w:hAnsi="Times New Roman" w:cs="Times New Roman"/>
          <w:spacing w:val="-2"/>
          <w:sz w:val="24"/>
          <w:szCs w:val="24"/>
          <w:u w:val="single"/>
        </w:rPr>
        <w:t>p</w:t>
      </w:r>
      <w:r w:rsidR="00BD523C" w:rsidRPr="00784A11">
        <w:rPr>
          <w:rFonts w:ascii="Times New Roman" w:hAnsi="Times New Roman" w:cs="Times New Roman"/>
          <w:spacing w:val="-2"/>
          <w:sz w:val="24"/>
          <w:szCs w:val="24"/>
          <w:u w:val="single"/>
        </w:rPr>
        <w:t>oziva.</w:t>
      </w:r>
    </w:p>
    <w:p w14:paraId="2BA6FFE8" w14:textId="77777777" w:rsidR="0019642D" w:rsidRDefault="0019642D" w:rsidP="009217B2">
      <w:pPr>
        <w:pStyle w:val="Tijeloteksta"/>
        <w:spacing w:line="252" w:lineRule="exact"/>
        <w:ind w:left="340"/>
        <w:jc w:val="both"/>
        <w:rPr>
          <w:rFonts w:ascii="Times New Roman" w:hAnsi="Times New Roman" w:cs="Times New Roman"/>
          <w:spacing w:val="-2"/>
          <w:sz w:val="24"/>
          <w:szCs w:val="24"/>
        </w:rPr>
      </w:pPr>
    </w:p>
    <w:p w14:paraId="38AF4928" w14:textId="311AAAF5" w:rsidR="00410A46" w:rsidRPr="00410A46" w:rsidRDefault="00410A46" w:rsidP="009217B2">
      <w:pPr>
        <w:pStyle w:val="Tijeloteksta"/>
        <w:spacing w:line="252" w:lineRule="exact"/>
        <w:ind w:left="340"/>
        <w:jc w:val="both"/>
        <w:rPr>
          <w:rFonts w:ascii="Times New Roman" w:hAnsi="Times New Roman" w:cs="Times New Roman"/>
          <w:spacing w:val="-2"/>
          <w:sz w:val="24"/>
          <w:szCs w:val="24"/>
        </w:rPr>
      </w:pPr>
      <w:r w:rsidRPr="00410A46">
        <w:rPr>
          <w:rFonts w:ascii="Times New Roman" w:hAnsi="Times New Roman" w:cs="Times New Roman"/>
          <w:spacing w:val="-2"/>
          <w:sz w:val="24"/>
          <w:szCs w:val="24"/>
        </w:rPr>
        <w:t xml:space="preserve">Rok isporuke je </w:t>
      </w:r>
      <w:r w:rsidR="00AB7970">
        <w:rPr>
          <w:rFonts w:ascii="Times New Roman" w:hAnsi="Times New Roman" w:cs="Times New Roman"/>
          <w:spacing w:val="-2"/>
          <w:sz w:val="24"/>
          <w:szCs w:val="24"/>
        </w:rPr>
        <w:t>2 dana</w:t>
      </w:r>
      <w:r w:rsidRPr="00410A46">
        <w:rPr>
          <w:rFonts w:ascii="Times New Roman" w:hAnsi="Times New Roman" w:cs="Times New Roman"/>
          <w:spacing w:val="-2"/>
          <w:sz w:val="24"/>
          <w:szCs w:val="24"/>
        </w:rPr>
        <w:t xml:space="preserve"> od primitka narudžbenice Naručitelja. U rok od </w:t>
      </w:r>
      <w:r w:rsidR="00AB7970">
        <w:rPr>
          <w:rFonts w:ascii="Times New Roman" w:hAnsi="Times New Roman" w:cs="Times New Roman"/>
          <w:spacing w:val="-2"/>
          <w:sz w:val="24"/>
          <w:szCs w:val="24"/>
        </w:rPr>
        <w:t>2 dana</w:t>
      </w:r>
      <w:r w:rsidRPr="00410A46">
        <w:rPr>
          <w:rFonts w:ascii="Times New Roman" w:hAnsi="Times New Roman" w:cs="Times New Roman"/>
          <w:spacing w:val="-2"/>
          <w:sz w:val="24"/>
          <w:szCs w:val="24"/>
        </w:rPr>
        <w:t xml:space="preserve"> računaju se samo radni dani. Isporuku robe moguće je izvršiti samo radnim danom tijekom radnog vremena Naručitelja. </w:t>
      </w:r>
    </w:p>
    <w:p w14:paraId="7A554B2F" w14:textId="77777777" w:rsidR="00410A46" w:rsidRDefault="00410A46" w:rsidP="0091282C">
      <w:pPr>
        <w:pStyle w:val="Tijeloteksta"/>
        <w:spacing w:before="1" w:line="252" w:lineRule="exact"/>
        <w:ind w:right="7"/>
        <w:jc w:val="both"/>
        <w:rPr>
          <w:rFonts w:ascii="Times New Roman" w:hAnsi="Times New Roman" w:cs="Times New Roman"/>
          <w:spacing w:val="-2"/>
          <w:sz w:val="24"/>
          <w:szCs w:val="24"/>
        </w:rPr>
      </w:pPr>
    </w:p>
    <w:p w14:paraId="7D2C49AE" w14:textId="77777777" w:rsidR="00DE45B2" w:rsidRDefault="00DE45B2" w:rsidP="009217B2">
      <w:pPr>
        <w:pStyle w:val="Naslov1"/>
        <w:numPr>
          <w:ilvl w:val="1"/>
          <w:numId w:val="2"/>
        </w:numPr>
        <w:ind w:left="700"/>
        <w:jc w:val="both"/>
        <w:rPr>
          <w:rFonts w:ascii="Times New Roman" w:hAnsi="Times New Roman" w:cs="Times New Roman"/>
          <w:spacing w:val="-1"/>
          <w:sz w:val="24"/>
          <w:szCs w:val="24"/>
          <w:u w:val="thick" w:color="000000"/>
        </w:rPr>
      </w:pPr>
      <w:bookmarkStart w:id="10" w:name="_Toc114648985"/>
      <w:r w:rsidRPr="007A7965">
        <w:rPr>
          <w:rFonts w:ascii="Times New Roman" w:hAnsi="Times New Roman" w:cs="Times New Roman"/>
          <w:spacing w:val="-1"/>
          <w:sz w:val="24"/>
          <w:szCs w:val="24"/>
          <w:u w:val="thick" w:color="000000"/>
        </w:rPr>
        <w:t>Rok valjanosti ponude</w:t>
      </w:r>
      <w:bookmarkEnd w:id="10"/>
    </w:p>
    <w:p w14:paraId="3585EF5C" w14:textId="4533BA1C" w:rsidR="00DE45B2" w:rsidRDefault="00946C46" w:rsidP="009217B2">
      <w:pPr>
        <w:pStyle w:val="Tijeloteksta"/>
        <w:spacing w:line="252" w:lineRule="exact"/>
        <w:ind w:left="340"/>
        <w:jc w:val="both"/>
        <w:rPr>
          <w:rFonts w:ascii="Times New Roman" w:hAnsi="Times New Roman" w:cs="Times New Roman"/>
          <w:spacing w:val="-2"/>
          <w:sz w:val="24"/>
          <w:szCs w:val="24"/>
        </w:rPr>
      </w:pPr>
      <w:r>
        <w:rPr>
          <w:rFonts w:ascii="Times New Roman" w:hAnsi="Times New Roman" w:cs="Times New Roman"/>
          <w:spacing w:val="-2"/>
          <w:sz w:val="24"/>
          <w:szCs w:val="24"/>
        </w:rPr>
        <w:t>6</w:t>
      </w:r>
      <w:r w:rsidR="003911D2">
        <w:rPr>
          <w:rFonts w:ascii="Times New Roman" w:hAnsi="Times New Roman" w:cs="Times New Roman"/>
          <w:spacing w:val="-2"/>
          <w:sz w:val="24"/>
          <w:szCs w:val="24"/>
        </w:rPr>
        <w:t xml:space="preserve">0 </w:t>
      </w:r>
      <w:r w:rsidR="00DE45B2" w:rsidRPr="007A7965">
        <w:rPr>
          <w:rFonts w:ascii="Times New Roman" w:hAnsi="Times New Roman" w:cs="Times New Roman"/>
          <w:spacing w:val="-2"/>
          <w:sz w:val="24"/>
          <w:szCs w:val="24"/>
        </w:rPr>
        <w:t xml:space="preserve">dana od dana isteka roka za dostavu ponuda. Rok valjanosti ponude mora biti naveden u ponudbenom listu koji je sastavni dio ovog </w:t>
      </w:r>
      <w:r w:rsidR="00FF14A7">
        <w:rPr>
          <w:rFonts w:ascii="Times New Roman" w:hAnsi="Times New Roman" w:cs="Times New Roman"/>
          <w:spacing w:val="-2"/>
          <w:sz w:val="24"/>
          <w:szCs w:val="24"/>
        </w:rPr>
        <w:t>p</w:t>
      </w:r>
      <w:r w:rsidR="00DE45B2" w:rsidRPr="007A7965">
        <w:rPr>
          <w:rFonts w:ascii="Times New Roman" w:hAnsi="Times New Roman" w:cs="Times New Roman"/>
          <w:spacing w:val="-2"/>
          <w:sz w:val="24"/>
          <w:szCs w:val="24"/>
        </w:rPr>
        <w:t>oziva.</w:t>
      </w:r>
    </w:p>
    <w:p w14:paraId="4F79A510" w14:textId="77777777" w:rsidR="0019642D" w:rsidRDefault="0019642D" w:rsidP="00DE45B2">
      <w:pPr>
        <w:pStyle w:val="Tijeloteksta"/>
        <w:spacing w:before="1" w:line="252" w:lineRule="exact"/>
        <w:ind w:right="7"/>
        <w:jc w:val="both"/>
        <w:rPr>
          <w:rFonts w:ascii="Times New Roman" w:hAnsi="Times New Roman" w:cs="Times New Roman"/>
          <w:spacing w:val="-2"/>
          <w:sz w:val="24"/>
          <w:szCs w:val="24"/>
        </w:rPr>
      </w:pPr>
    </w:p>
    <w:p w14:paraId="2D8758A0" w14:textId="77777777" w:rsidR="007224E5" w:rsidRDefault="002E4579" w:rsidP="009217B2">
      <w:pPr>
        <w:pStyle w:val="Naslov1"/>
        <w:numPr>
          <w:ilvl w:val="0"/>
          <w:numId w:val="2"/>
        </w:numPr>
        <w:shd w:val="clear" w:color="auto" w:fill="A6A6A6" w:themeFill="background1" w:themeFillShade="A6"/>
        <w:ind w:left="705" w:hanging="365"/>
        <w:rPr>
          <w:rFonts w:ascii="Times New Roman" w:hAnsi="Times New Roman" w:cs="Times New Roman"/>
          <w:spacing w:val="-1"/>
          <w:sz w:val="24"/>
          <w:u w:val="thick" w:color="000000"/>
        </w:rPr>
      </w:pPr>
      <w:bookmarkStart w:id="11" w:name="_Toc114648986"/>
      <w:r w:rsidRPr="002E4579">
        <w:rPr>
          <w:rFonts w:ascii="Times New Roman" w:hAnsi="Times New Roman" w:cs="Times New Roman"/>
          <w:spacing w:val="-1"/>
          <w:sz w:val="24"/>
          <w:u w:val="thick" w:color="000000"/>
        </w:rPr>
        <w:lastRenderedPageBreak/>
        <w:t>OSNOVE ZA ISKLJUČENJE GOSPODARSKOG SUBJEKTA</w:t>
      </w:r>
      <w:bookmarkEnd w:id="11"/>
    </w:p>
    <w:p w14:paraId="3C5FB3B0" w14:textId="77777777" w:rsidR="002E4579" w:rsidRDefault="002E4579" w:rsidP="002E4579">
      <w:pPr>
        <w:pStyle w:val="Naslov1"/>
        <w:ind w:left="1211" w:firstLine="0"/>
        <w:jc w:val="both"/>
        <w:rPr>
          <w:rFonts w:ascii="Times New Roman" w:hAnsi="Times New Roman" w:cs="Times New Roman"/>
          <w:spacing w:val="-1"/>
          <w:sz w:val="24"/>
          <w:szCs w:val="24"/>
          <w:u w:val="thick" w:color="000000"/>
        </w:rPr>
      </w:pPr>
    </w:p>
    <w:p w14:paraId="3E7D4CB1" w14:textId="77777777" w:rsidR="00CD435F" w:rsidRPr="004106B7" w:rsidRDefault="004106B7" w:rsidP="009217B2">
      <w:pPr>
        <w:pStyle w:val="Naslov1"/>
        <w:numPr>
          <w:ilvl w:val="1"/>
          <w:numId w:val="2"/>
        </w:numPr>
        <w:ind w:left="700"/>
        <w:jc w:val="both"/>
        <w:rPr>
          <w:rFonts w:ascii="Times New Roman" w:hAnsi="Times New Roman" w:cs="Times New Roman"/>
          <w:spacing w:val="-1"/>
          <w:sz w:val="24"/>
          <w:szCs w:val="24"/>
          <w:u w:val="thick" w:color="000000"/>
        </w:rPr>
      </w:pPr>
      <w:bookmarkStart w:id="12" w:name="_Toc114648987"/>
      <w:r>
        <w:rPr>
          <w:rFonts w:ascii="Times New Roman" w:hAnsi="Times New Roman" w:cs="Times New Roman"/>
          <w:spacing w:val="-1"/>
          <w:sz w:val="24"/>
          <w:szCs w:val="24"/>
          <w:u w:val="thick" w:color="000000"/>
        </w:rPr>
        <w:t>O</w:t>
      </w:r>
      <w:r w:rsidRPr="004106B7">
        <w:rPr>
          <w:rFonts w:ascii="Times New Roman" w:hAnsi="Times New Roman" w:cs="Times New Roman"/>
          <w:spacing w:val="-1"/>
          <w:sz w:val="24"/>
          <w:szCs w:val="24"/>
          <w:u w:val="thick" w:color="000000"/>
        </w:rPr>
        <w:t>bveze plaćanja dospjelih poreznih obveza i obveza za mirovinsko i zdravstveno osiguranje</w:t>
      </w:r>
      <w:bookmarkEnd w:id="12"/>
    </w:p>
    <w:p w14:paraId="5E52320D" w14:textId="4690E1CE" w:rsidR="00442072" w:rsidRDefault="00DB4F5D" w:rsidP="009217B2">
      <w:pPr>
        <w:spacing w:line="252" w:lineRule="exact"/>
        <w:ind w:left="340"/>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proofErr w:type="spellStart"/>
      <w:r w:rsidRPr="0028749E">
        <w:rPr>
          <w:rFonts w:ascii="Times New Roman" w:eastAsia="Arial" w:hAnsi="Times New Roman" w:cs="Times New Roman"/>
          <w:spacing w:val="-1"/>
          <w:sz w:val="24"/>
          <w:szCs w:val="24"/>
        </w:rPr>
        <w:t>nastana</w:t>
      </w:r>
      <w:proofErr w:type="spellEnd"/>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w:t>
      </w:r>
      <w:r w:rsidR="00DD230A">
        <w:rPr>
          <w:rFonts w:ascii="Times New Roman" w:eastAsia="Arial" w:hAnsi="Times New Roman" w:cs="Times New Roman"/>
          <w:spacing w:val="-1"/>
          <w:sz w:val="24"/>
          <w:szCs w:val="24"/>
        </w:rPr>
        <w:t xml:space="preserve"> od 30 dana od dana objave ovog </w:t>
      </w:r>
      <w:r w:rsidR="00BB01E7">
        <w:rPr>
          <w:rFonts w:ascii="Times New Roman" w:eastAsia="Arial" w:hAnsi="Times New Roman" w:cs="Times New Roman"/>
          <w:spacing w:val="-1"/>
          <w:sz w:val="24"/>
          <w:szCs w:val="24"/>
        </w:rPr>
        <w:t>p</w:t>
      </w:r>
      <w:r w:rsidRPr="0028749E">
        <w:rPr>
          <w:rFonts w:ascii="Times New Roman" w:eastAsia="Arial" w:hAnsi="Times New Roman" w:cs="Times New Roman"/>
          <w:spacing w:val="-1"/>
          <w:sz w:val="24"/>
          <w:szCs w:val="24"/>
        </w:rPr>
        <w:t>oziva.</w:t>
      </w:r>
    </w:p>
    <w:p w14:paraId="602FE3DE" w14:textId="1256F5AA" w:rsidR="00DB4F5D" w:rsidRPr="0028749E" w:rsidRDefault="00DB4F5D" w:rsidP="009217B2">
      <w:pPr>
        <w:spacing w:line="252" w:lineRule="exact"/>
        <w:ind w:left="340"/>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112886B7" w14:textId="77777777" w:rsidR="00DB4F5D" w:rsidRDefault="00DB4F5D" w:rsidP="009217B2">
      <w:pPr>
        <w:spacing w:line="252" w:lineRule="exact"/>
        <w:ind w:left="340"/>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p>
    <w:p w14:paraId="098D5E0C" w14:textId="77777777" w:rsidR="009217B2" w:rsidRPr="00E6126F" w:rsidRDefault="009217B2" w:rsidP="009217B2">
      <w:pPr>
        <w:spacing w:line="252" w:lineRule="exact"/>
        <w:ind w:left="340"/>
        <w:jc w:val="both"/>
        <w:rPr>
          <w:rFonts w:ascii="Times New Roman" w:eastAsia="Arial" w:hAnsi="Times New Roman" w:cs="Times New Roman"/>
          <w:spacing w:val="-1"/>
          <w:sz w:val="24"/>
          <w:szCs w:val="24"/>
        </w:rPr>
      </w:pPr>
    </w:p>
    <w:p w14:paraId="0F5D96ED" w14:textId="77777777" w:rsidR="009217B2" w:rsidRPr="00E6126F" w:rsidRDefault="009217B2" w:rsidP="009217B2">
      <w:pPr>
        <w:pStyle w:val="Naslov1"/>
        <w:numPr>
          <w:ilvl w:val="1"/>
          <w:numId w:val="2"/>
        </w:numPr>
        <w:ind w:left="644"/>
        <w:jc w:val="both"/>
        <w:rPr>
          <w:rFonts w:ascii="Times New Roman" w:hAnsi="Times New Roman" w:cs="Times New Roman"/>
          <w:spacing w:val="-1"/>
          <w:sz w:val="24"/>
          <w:szCs w:val="24"/>
          <w:u w:val="thick" w:color="000000"/>
        </w:rPr>
      </w:pPr>
      <w:bookmarkStart w:id="13" w:name="_Toc66178965"/>
      <w:bookmarkStart w:id="14" w:name="_Toc85529985"/>
      <w:bookmarkStart w:id="15" w:name="_Toc114648988"/>
      <w:r w:rsidRPr="00E6126F">
        <w:rPr>
          <w:rFonts w:ascii="Times New Roman" w:hAnsi="Times New Roman" w:cs="Times New Roman"/>
          <w:spacing w:val="-1"/>
          <w:sz w:val="24"/>
          <w:szCs w:val="24"/>
          <w:u w:val="thick" w:color="000000"/>
        </w:rPr>
        <w:t>Izvadak iz kaznene evidencije ili drugog odgovarajućeg registra (članak 251. ZJN)</w:t>
      </w:r>
      <w:bookmarkEnd w:id="13"/>
      <w:bookmarkEnd w:id="14"/>
      <w:bookmarkEnd w:id="15"/>
    </w:p>
    <w:p w14:paraId="1473CE27" w14:textId="77777777" w:rsidR="009217B2" w:rsidRPr="00E6126F" w:rsidRDefault="009217B2" w:rsidP="009217B2">
      <w:pPr>
        <w:spacing w:line="252" w:lineRule="exact"/>
        <w:ind w:left="34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Naručitelj će isključiti gospodarskog subjekta iz postupka javne nabave ako utvrdi:</w:t>
      </w:r>
    </w:p>
    <w:p w14:paraId="39B86FA8" w14:textId="77777777" w:rsidR="009217B2" w:rsidRPr="00E6126F" w:rsidRDefault="009217B2" w:rsidP="009217B2">
      <w:pPr>
        <w:numPr>
          <w:ilvl w:val="0"/>
          <w:numId w:val="41"/>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 xml:space="preserve">da je gospodarski subjekt koji ima poslovni </w:t>
      </w:r>
      <w:proofErr w:type="spellStart"/>
      <w:r w:rsidRPr="00E6126F">
        <w:rPr>
          <w:rFonts w:ascii="Times New Roman" w:eastAsia="Arial" w:hAnsi="Times New Roman" w:cs="Times New Roman"/>
          <w:spacing w:val="-1"/>
          <w:sz w:val="24"/>
          <w:szCs w:val="24"/>
        </w:rPr>
        <w:t>nastan</w:t>
      </w:r>
      <w:proofErr w:type="spellEnd"/>
      <w:r w:rsidRPr="00E6126F">
        <w:rPr>
          <w:rFonts w:ascii="Times New Roman" w:eastAsia="Arial" w:hAnsi="Times New Roman" w:cs="Times New Roman"/>
          <w:spacing w:val="-1"/>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73A0506D" w14:textId="0D1A0C5E" w:rsidR="009217B2" w:rsidRPr="00E6126F" w:rsidRDefault="009217B2" w:rsidP="009217B2">
      <w:pPr>
        <w:numPr>
          <w:ilvl w:val="0"/>
          <w:numId w:val="26"/>
        </w:numPr>
        <w:spacing w:line="252" w:lineRule="exact"/>
        <w:ind w:left="52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u w:val="single"/>
        </w:rPr>
        <w:t xml:space="preserve"> </w:t>
      </w:r>
      <w:r w:rsidRPr="00E6126F">
        <w:rPr>
          <w:rFonts w:ascii="Times New Roman" w:eastAsia="Arial" w:hAnsi="Times New Roman" w:cs="Times New Roman"/>
          <w:spacing w:val="-1"/>
          <w:sz w:val="24"/>
          <w:szCs w:val="24"/>
          <w:u w:val="single"/>
        </w:rPr>
        <w:t>sudjelovanje u zločinačkoj organizaciji, na temelju</w:t>
      </w:r>
    </w:p>
    <w:p w14:paraId="683A61FA" w14:textId="77777777" w:rsidR="009217B2" w:rsidRPr="00E6126F" w:rsidRDefault="009217B2" w:rsidP="009217B2">
      <w:pPr>
        <w:numPr>
          <w:ilvl w:val="0"/>
          <w:numId w:val="3"/>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članka 328. (zločinačko udruženje) i članka 329. (počinjenje kaznenog djela u sastavu zločinačkog udruženja) Kaznenog zakona</w:t>
      </w:r>
    </w:p>
    <w:p w14:paraId="22CDA1BE" w14:textId="77777777" w:rsidR="009217B2" w:rsidRPr="00E6126F" w:rsidRDefault="009217B2" w:rsidP="009217B2">
      <w:pPr>
        <w:numPr>
          <w:ilvl w:val="0"/>
          <w:numId w:val="3"/>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članka 333. (udruživanje za počinjenje kaznenih djela), iz Kaznenog zakona („Narodne novine“ broj: 110/97, 27/98, 50/00, 129/00, 51/01, 111/03, 190/03, 105/04, 84/05, 71/06, 110/07, 152/08, 57/11, 77/11, 143/12)</w:t>
      </w:r>
    </w:p>
    <w:p w14:paraId="45C2BB68" w14:textId="714F5FC5" w:rsidR="009217B2" w:rsidRPr="00E6126F" w:rsidRDefault="009217B2" w:rsidP="009217B2">
      <w:pPr>
        <w:numPr>
          <w:ilvl w:val="0"/>
          <w:numId w:val="26"/>
        </w:numPr>
        <w:spacing w:line="252" w:lineRule="exact"/>
        <w:ind w:left="525"/>
        <w:jc w:val="both"/>
        <w:rPr>
          <w:rFonts w:ascii="Times New Roman" w:eastAsia="Arial" w:hAnsi="Times New Roman" w:cs="Times New Roman"/>
          <w:spacing w:val="-1"/>
          <w:sz w:val="24"/>
          <w:szCs w:val="24"/>
          <w:u w:val="single"/>
        </w:rPr>
      </w:pPr>
      <w:r>
        <w:rPr>
          <w:rFonts w:ascii="Times New Roman" w:eastAsia="Arial" w:hAnsi="Times New Roman" w:cs="Times New Roman"/>
          <w:spacing w:val="-1"/>
          <w:sz w:val="24"/>
          <w:szCs w:val="24"/>
          <w:u w:val="single"/>
        </w:rPr>
        <w:t xml:space="preserve"> </w:t>
      </w:r>
      <w:r w:rsidRPr="00E6126F">
        <w:rPr>
          <w:rFonts w:ascii="Times New Roman" w:eastAsia="Arial" w:hAnsi="Times New Roman" w:cs="Times New Roman"/>
          <w:spacing w:val="-1"/>
          <w:sz w:val="24"/>
          <w:szCs w:val="24"/>
          <w:u w:val="single"/>
        </w:rPr>
        <w:t>korupciju, na temelju</w:t>
      </w:r>
    </w:p>
    <w:p w14:paraId="5A9C6643" w14:textId="77777777" w:rsidR="009217B2" w:rsidRPr="00E6126F" w:rsidRDefault="009217B2" w:rsidP="009217B2">
      <w:pPr>
        <w:numPr>
          <w:ilvl w:val="0"/>
          <w:numId w:val="3"/>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143/12),</w:t>
      </w:r>
    </w:p>
    <w:p w14:paraId="3D0BFE3E" w14:textId="3B59391B" w:rsidR="009217B2" w:rsidRPr="00E6126F" w:rsidRDefault="009217B2" w:rsidP="009217B2">
      <w:pPr>
        <w:numPr>
          <w:ilvl w:val="0"/>
          <w:numId w:val="26"/>
        </w:numPr>
        <w:spacing w:line="252" w:lineRule="exact"/>
        <w:ind w:left="525"/>
        <w:jc w:val="both"/>
        <w:rPr>
          <w:rFonts w:ascii="Times New Roman" w:eastAsia="Arial" w:hAnsi="Times New Roman" w:cs="Times New Roman"/>
          <w:spacing w:val="-1"/>
          <w:sz w:val="24"/>
          <w:szCs w:val="24"/>
          <w:u w:val="single"/>
        </w:rPr>
      </w:pPr>
      <w:r>
        <w:rPr>
          <w:rFonts w:ascii="Times New Roman" w:eastAsia="Arial" w:hAnsi="Times New Roman" w:cs="Times New Roman"/>
          <w:spacing w:val="-1"/>
          <w:sz w:val="24"/>
          <w:szCs w:val="24"/>
          <w:u w:val="single"/>
        </w:rPr>
        <w:t xml:space="preserve"> </w:t>
      </w:r>
      <w:r w:rsidRPr="00E6126F">
        <w:rPr>
          <w:rFonts w:ascii="Times New Roman" w:eastAsia="Arial" w:hAnsi="Times New Roman" w:cs="Times New Roman"/>
          <w:spacing w:val="-1"/>
          <w:sz w:val="24"/>
          <w:szCs w:val="24"/>
          <w:u w:val="single"/>
        </w:rPr>
        <w:t>prijevaru, na temelju</w:t>
      </w:r>
    </w:p>
    <w:p w14:paraId="10256B91" w14:textId="77777777" w:rsidR="009217B2" w:rsidRPr="00E6126F" w:rsidRDefault="009217B2" w:rsidP="009217B2">
      <w:pPr>
        <w:numPr>
          <w:ilvl w:val="0"/>
          <w:numId w:val="3"/>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članka 236. (prijevara), članka 247. (prijevara u gospodarskom poslovanju), članka 256. (utaja poreza ili carine) i članka 258. (subvencijska prijevara) Kaznenog zakona članka 224. (prijevara), članka 293. (prijevara u gospodarskom poslovanju) i članka 286. (utaja poreza i drugih davanja) iz Kaznenog zakona („Narodne novine“ broj: 110/97, 27/98, 50/00, 129/00, 51/01, 111/03, 190/03, 105/04, 84/05, 71/06, 110/07, 152/08, 57/11, 77/11, 143/12)</w:t>
      </w:r>
    </w:p>
    <w:p w14:paraId="069C4164" w14:textId="68F09B2C" w:rsidR="009217B2" w:rsidRPr="00E6126F" w:rsidRDefault="009217B2" w:rsidP="009217B2">
      <w:pPr>
        <w:numPr>
          <w:ilvl w:val="0"/>
          <w:numId w:val="26"/>
        </w:numPr>
        <w:spacing w:line="252" w:lineRule="exact"/>
        <w:ind w:left="525"/>
        <w:jc w:val="both"/>
        <w:rPr>
          <w:rFonts w:ascii="Times New Roman" w:eastAsia="Arial" w:hAnsi="Times New Roman" w:cs="Times New Roman"/>
          <w:spacing w:val="-1"/>
          <w:sz w:val="24"/>
          <w:szCs w:val="24"/>
          <w:u w:val="single"/>
        </w:rPr>
      </w:pPr>
      <w:r>
        <w:rPr>
          <w:rFonts w:ascii="Times New Roman" w:eastAsia="Arial" w:hAnsi="Times New Roman" w:cs="Times New Roman"/>
          <w:spacing w:val="-1"/>
          <w:sz w:val="24"/>
          <w:szCs w:val="24"/>
          <w:u w:val="single"/>
        </w:rPr>
        <w:t xml:space="preserve"> </w:t>
      </w:r>
      <w:r w:rsidRPr="00E6126F">
        <w:rPr>
          <w:rFonts w:ascii="Times New Roman" w:eastAsia="Arial" w:hAnsi="Times New Roman" w:cs="Times New Roman"/>
          <w:spacing w:val="-1"/>
          <w:sz w:val="24"/>
          <w:szCs w:val="24"/>
          <w:u w:val="single"/>
        </w:rPr>
        <w:t>terorizam ili kaznena djela povezana s terorističkim aktivnostima, na temelju</w:t>
      </w:r>
    </w:p>
    <w:p w14:paraId="33855725" w14:textId="77777777" w:rsidR="009217B2" w:rsidRPr="00E6126F" w:rsidRDefault="009217B2" w:rsidP="009217B2">
      <w:pPr>
        <w:numPr>
          <w:ilvl w:val="0"/>
          <w:numId w:val="3"/>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broj: 110/97, 27/98, 50/00, 129/00, 51/01, 111/03, 190/03, 105/04, 84/05, 71/06, 110/07, 152/08, 57/11, 77/11, 143/12)</w:t>
      </w:r>
    </w:p>
    <w:p w14:paraId="1D6CFAAA" w14:textId="717DC312" w:rsidR="009217B2" w:rsidRPr="00E6126F" w:rsidRDefault="009217B2" w:rsidP="009217B2">
      <w:pPr>
        <w:numPr>
          <w:ilvl w:val="0"/>
          <w:numId w:val="26"/>
        </w:numPr>
        <w:spacing w:line="252" w:lineRule="exact"/>
        <w:ind w:left="525"/>
        <w:jc w:val="both"/>
        <w:rPr>
          <w:rFonts w:ascii="Times New Roman" w:eastAsia="Arial" w:hAnsi="Times New Roman" w:cs="Times New Roman"/>
          <w:spacing w:val="-1"/>
          <w:sz w:val="24"/>
          <w:szCs w:val="24"/>
          <w:u w:val="single"/>
        </w:rPr>
      </w:pPr>
      <w:r>
        <w:rPr>
          <w:rFonts w:ascii="Times New Roman" w:eastAsia="Arial" w:hAnsi="Times New Roman" w:cs="Times New Roman"/>
          <w:spacing w:val="-1"/>
          <w:sz w:val="24"/>
          <w:szCs w:val="24"/>
          <w:u w:val="single"/>
        </w:rPr>
        <w:t xml:space="preserve"> </w:t>
      </w:r>
      <w:r w:rsidRPr="00E6126F">
        <w:rPr>
          <w:rFonts w:ascii="Times New Roman" w:eastAsia="Arial" w:hAnsi="Times New Roman" w:cs="Times New Roman"/>
          <w:spacing w:val="-1"/>
          <w:sz w:val="24"/>
          <w:szCs w:val="24"/>
          <w:u w:val="single"/>
        </w:rPr>
        <w:t>pranje novca ili financiranje terorizma, na temelju</w:t>
      </w:r>
    </w:p>
    <w:p w14:paraId="78D90586" w14:textId="77777777" w:rsidR="009217B2" w:rsidRPr="00E6126F" w:rsidRDefault="009217B2" w:rsidP="009217B2">
      <w:pPr>
        <w:numPr>
          <w:ilvl w:val="0"/>
          <w:numId w:val="3"/>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14:paraId="38B5E79B" w14:textId="00B16C73" w:rsidR="009217B2" w:rsidRPr="00E6126F" w:rsidRDefault="009217B2" w:rsidP="009217B2">
      <w:pPr>
        <w:numPr>
          <w:ilvl w:val="0"/>
          <w:numId w:val="26"/>
        </w:numPr>
        <w:spacing w:line="252" w:lineRule="exact"/>
        <w:ind w:left="525"/>
        <w:jc w:val="both"/>
        <w:rPr>
          <w:rFonts w:ascii="Times New Roman" w:eastAsia="Arial" w:hAnsi="Times New Roman" w:cs="Times New Roman"/>
          <w:spacing w:val="-1"/>
          <w:sz w:val="24"/>
          <w:szCs w:val="24"/>
          <w:u w:val="single"/>
        </w:rPr>
      </w:pPr>
      <w:r>
        <w:rPr>
          <w:rFonts w:ascii="Times New Roman" w:eastAsia="Arial" w:hAnsi="Times New Roman" w:cs="Times New Roman"/>
          <w:spacing w:val="-1"/>
          <w:sz w:val="24"/>
          <w:szCs w:val="24"/>
          <w:u w:val="single"/>
        </w:rPr>
        <w:t xml:space="preserve"> </w:t>
      </w:r>
      <w:r w:rsidRPr="00E6126F">
        <w:rPr>
          <w:rFonts w:ascii="Times New Roman" w:eastAsia="Arial" w:hAnsi="Times New Roman" w:cs="Times New Roman"/>
          <w:spacing w:val="-1"/>
          <w:sz w:val="24"/>
          <w:szCs w:val="24"/>
          <w:u w:val="single"/>
        </w:rPr>
        <w:t>dječji rad ili druge oblike trgovanja ljudima, na temelju</w:t>
      </w:r>
    </w:p>
    <w:p w14:paraId="3582FDF3" w14:textId="77777777" w:rsidR="009217B2" w:rsidRPr="00E6126F" w:rsidRDefault="009217B2" w:rsidP="009217B2">
      <w:pPr>
        <w:numPr>
          <w:ilvl w:val="0"/>
          <w:numId w:val="3"/>
        </w:numPr>
        <w:spacing w:line="252" w:lineRule="exact"/>
        <w:ind w:left="68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 xml:space="preserve">članka 106. (trgovanje ljudima) Kaznenog zakona članka 175. (trgovanje ljudima i ropstvo) iz Kaznenog zakona („Narodne novine“ broj: 110/97, 27/98, 50/00, 129/00, 51/01, 111/03, </w:t>
      </w:r>
    </w:p>
    <w:p w14:paraId="7D55288B" w14:textId="77777777" w:rsidR="009217B2" w:rsidRPr="00E6126F" w:rsidRDefault="009217B2" w:rsidP="009217B2">
      <w:pPr>
        <w:spacing w:line="252" w:lineRule="exact"/>
        <w:ind w:left="68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190/03, 105/04, 84/05, 71/06, 110/07, 152/08, 57/11, 77/11, 143/12)</w:t>
      </w:r>
    </w:p>
    <w:p w14:paraId="47015176" w14:textId="77777777" w:rsidR="009217B2" w:rsidRPr="00922520" w:rsidRDefault="009217B2" w:rsidP="009217B2">
      <w:pPr>
        <w:numPr>
          <w:ilvl w:val="0"/>
          <w:numId w:val="41"/>
        </w:numPr>
        <w:spacing w:line="252" w:lineRule="exact"/>
        <w:ind w:left="700"/>
        <w:jc w:val="both"/>
        <w:rPr>
          <w:rFonts w:ascii="Times New Roman" w:eastAsia="Arial" w:hAnsi="Times New Roman" w:cs="Times New Roman"/>
          <w:spacing w:val="-1"/>
          <w:sz w:val="24"/>
          <w:szCs w:val="24"/>
        </w:rPr>
      </w:pPr>
      <w:r w:rsidRPr="00922520">
        <w:rPr>
          <w:rFonts w:ascii="Times New Roman" w:eastAsia="Arial" w:hAnsi="Times New Roman" w:cs="Times New Roman"/>
          <w:spacing w:val="-1"/>
          <w:sz w:val="24"/>
          <w:szCs w:val="24"/>
        </w:rPr>
        <w:lastRenderedPageBreak/>
        <w:t xml:space="preserve">da je gospodarski subjekt koji nema poslovni </w:t>
      </w:r>
      <w:proofErr w:type="spellStart"/>
      <w:r w:rsidRPr="00922520">
        <w:rPr>
          <w:rFonts w:ascii="Times New Roman" w:eastAsia="Arial" w:hAnsi="Times New Roman" w:cs="Times New Roman"/>
          <w:spacing w:val="-1"/>
          <w:sz w:val="24"/>
          <w:szCs w:val="24"/>
        </w:rPr>
        <w:t>nastan</w:t>
      </w:r>
      <w:proofErr w:type="spellEnd"/>
      <w:r w:rsidRPr="00922520">
        <w:rPr>
          <w:rFonts w:ascii="Times New Roman" w:eastAsia="Arial" w:hAnsi="Times New Roman" w:cs="Times New Roman"/>
          <w:spacing w:val="-1"/>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922520">
        <w:rPr>
          <w:rFonts w:ascii="Times New Roman" w:eastAsia="Arial" w:hAnsi="Times New Roman" w:cs="Times New Roman"/>
          <w:spacing w:val="-1"/>
          <w:sz w:val="24"/>
          <w:szCs w:val="24"/>
        </w:rPr>
        <w:t>podtočaka</w:t>
      </w:r>
      <w:proofErr w:type="spellEnd"/>
      <w:r w:rsidRPr="00922520">
        <w:rPr>
          <w:rFonts w:ascii="Times New Roman" w:eastAsia="Arial" w:hAnsi="Times New Roman" w:cs="Times New Roman"/>
          <w:spacing w:val="-1"/>
          <w:sz w:val="24"/>
          <w:szCs w:val="24"/>
        </w:rPr>
        <w:t xml:space="preserve"> od a) do f) i za odgovarajuća kaznena djela koja,</w:t>
      </w:r>
      <w:r>
        <w:rPr>
          <w:rFonts w:ascii="Times New Roman" w:eastAsia="Arial" w:hAnsi="Times New Roman" w:cs="Times New Roman"/>
          <w:spacing w:val="-1"/>
          <w:sz w:val="24"/>
          <w:szCs w:val="24"/>
        </w:rPr>
        <w:t xml:space="preserve"> </w:t>
      </w:r>
      <w:r w:rsidRPr="00922520">
        <w:rPr>
          <w:rFonts w:ascii="Times New Roman" w:eastAsia="Arial" w:hAnsi="Times New Roman" w:cs="Times New Roman"/>
          <w:spacing w:val="-1"/>
          <w:sz w:val="24"/>
          <w:szCs w:val="24"/>
        </w:rPr>
        <w:t xml:space="preserve">prema nacionalnim propisima države poslovnog </w:t>
      </w:r>
      <w:proofErr w:type="spellStart"/>
      <w:r w:rsidRPr="00922520">
        <w:rPr>
          <w:rFonts w:ascii="Times New Roman" w:eastAsia="Arial" w:hAnsi="Times New Roman" w:cs="Times New Roman"/>
          <w:spacing w:val="-1"/>
          <w:sz w:val="24"/>
          <w:szCs w:val="24"/>
        </w:rPr>
        <w:t>nastana</w:t>
      </w:r>
      <w:proofErr w:type="spellEnd"/>
      <w:r w:rsidRPr="00922520">
        <w:rPr>
          <w:rFonts w:ascii="Times New Roman" w:eastAsia="Arial" w:hAnsi="Times New Roman" w:cs="Times New Roman"/>
          <w:spacing w:val="-1"/>
          <w:sz w:val="24"/>
          <w:szCs w:val="24"/>
        </w:rPr>
        <w:t xml:space="preserve"> gospodarskog subjekta, odnosno države čiji je osoba državljanin, obuhvaćaju razloge za isključenje iz članka 57. stavka 1. točaka od (a) do (f) Direktive 2014/24/EU.</w:t>
      </w:r>
    </w:p>
    <w:p w14:paraId="1BD1596E" w14:textId="77777777" w:rsidR="00AC6A20" w:rsidRPr="00E6126F" w:rsidRDefault="00AC6A20" w:rsidP="009217B2">
      <w:pPr>
        <w:spacing w:line="252" w:lineRule="exact"/>
        <w:ind w:left="340"/>
        <w:jc w:val="both"/>
        <w:rPr>
          <w:rFonts w:ascii="Times New Roman" w:eastAsia="Arial" w:hAnsi="Times New Roman" w:cs="Times New Roman"/>
          <w:spacing w:val="-1"/>
          <w:sz w:val="24"/>
          <w:szCs w:val="24"/>
        </w:rPr>
      </w:pPr>
    </w:p>
    <w:p w14:paraId="22A450B1" w14:textId="3F337FDE" w:rsidR="009217B2" w:rsidRPr="00E6126F" w:rsidRDefault="009217B2" w:rsidP="009217B2">
      <w:pPr>
        <w:spacing w:line="252" w:lineRule="exact"/>
        <w:ind w:left="34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Naručitelj će isključiti gospodarskog subjekta u bilo kojem trenutku tijekom postupka nabave ako utvrdi da postoje osnove za isključenje iz ove točke</w:t>
      </w:r>
      <w:r w:rsidR="00BB01E7">
        <w:rPr>
          <w:rFonts w:ascii="Times New Roman" w:eastAsia="Arial" w:hAnsi="Times New Roman" w:cs="Times New Roman"/>
          <w:spacing w:val="-1"/>
          <w:sz w:val="24"/>
          <w:szCs w:val="24"/>
        </w:rPr>
        <w:t xml:space="preserve"> p</w:t>
      </w:r>
      <w:r w:rsidRPr="00E6126F">
        <w:rPr>
          <w:rFonts w:ascii="Times New Roman" w:eastAsia="Arial" w:hAnsi="Times New Roman" w:cs="Times New Roman"/>
          <w:spacing w:val="-1"/>
          <w:sz w:val="24"/>
          <w:szCs w:val="24"/>
        </w:rPr>
        <w:t>oziva.</w:t>
      </w:r>
    </w:p>
    <w:p w14:paraId="14B84E93" w14:textId="44BE431D" w:rsidR="009217B2" w:rsidRPr="00E6126F" w:rsidRDefault="009217B2" w:rsidP="009217B2">
      <w:pPr>
        <w:spacing w:line="252" w:lineRule="exact"/>
        <w:ind w:left="34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 xml:space="preserve">Sukladno članku 255. stavak 6. ZJN razdoblje isključenja gospodarskog subjekta kod kojeg su ostvarene osnove za isključenje iz postupka nabave sukladno ovoj točki </w:t>
      </w:r>
      <w:r w:rsidR="00BE66B6">
        <w:rPr>
          <w:rFonts w:ascii="Times New Roman" w:eastAsia="Arial" w:hAnsi="Times New Roman" w:cs="Times New Roman"/>
          <w:spacing w:val="-1"/>
          <w:sz w:val="24"/>
          <w:szCs w:val="24"/>
        </w:rPr>
        <w:t>p</w:t>
      </w:r>
      <w:r w:rsidRPr="00E6126F">
        <w:rPr>
          <w:rFonts w:ascii="Times New Roman" w:eastAsia="Arial" w:hAnsi="Times New Roman" w:cs="Times New Roman"/>
          <w:spacing w:val="-1"/>
          <w:sz w:val="24"/>
          <w:szCs w:val="24"/>
        </w:rPr>
        <w:t>oziva je pet godina od dana pravomoćnosti presude, osim ako pravomoćnom presudom nije određeno drukčije.</w:t>
      </w:r>
    </w:p>
    <w:p w14:paraId="7DAB20AF" w14:textId="77777777" w:rsidR="009217B2" w:rsidRPr="00E6126F" w:rsidRDefault="009217B2" w:rsidP="009217B2">
      <w:pPr>
        <w:spacing w:line="252" w:lineRule="exact"/>
        <w:ind w:left="340"/>
        <w:jc w:val="both"/>
        <w:rPr>
          <w:rFonts w:ascii="Times New Roman" w:eastAsia="Arial" w:hAnsi="Times New Roman" w:cs="Times New Roman"/>
          <w:spacing w:val="-1"/>
          <w:sz w:val="24"/>
          <w:szCs w:val="24"/>
        </w:rPr>
      </w:pPr>
    </w:p>
    <w:p w14:paraId="2911DE20" w14:textId="77777777" w:rsidR="009217B2" w:rsidRDefault="009217B2" w:rsidP="009217B2">
      <w:pPr>
        <w:spacing w:line="252" w:lineRule="exact"/>
        <w:ind w:left="34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 xml:space="preserve">Kao dokaz da ne postoje osnove za isključenje iz ove točke Naručitelj će prihvatiti: </w:t>
      </w:r>
    </w:p>
    <w:p w14:paraId="2D83318A" w14:textId="77777777" w:rsidR="009217B2" w:rsidRPr="00E6126F" w:rsidRDefault="009217B2" w:rsidP="009217B2">
      <w:pPr>
        <w:numPr>
          <w:ilvl w:val="0"/>
          <w:numId w:val="3"/>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 xml:space="preserve">izvadak iz kaznene evidencije ili drugog odgovarajućeg registra ili, ako to nije moguće, jednakovrijedni dokument nadležne sudske ili upravne vlasti u državi poslovnog </w:t>
      </w:r>
      <w:proofErr w:type="spellStart"/>
      <w:r w:rsidRPr="00E6126F">
        <w:rPr>
          <w:rFonts w:ascii="Times New Roman" w:eastAsia="Arial" w:hAnsi="Times New Roman" w:cs="Times New Roman"/>
          <w:spacing w:val="-1"/>
          <w:sz w:val="24"/>
          <w:szCs w:val="24"/>
        </w:rPr>
        <w:t>nastana</w:t>
      </w:r>
      <w:proofErr w:type="spellEnd"/>
      <w:r w:rsidRPr="00E6126F">
        <w:rPr>
          <w:rFonts w:ascii="Times New Roman" w:eastAsia="Arial" w:hAnsi="Times New Roman" w:cs="Times New Roman"/>
          <w:spacing w:val="-1"/>
          <w:sz w:val="24"/>
          <w:szCs w:val="24"/>
        </w:rPr>
        <w:t xml:space="preserve"> gospodarskog subjekta, odnosno državi čiji je osoba državljanin, kojim se dokazuje da ne postoje navedene osnove za isključenje.</w:t>
      </w:r>
    </w:p>
    <w:p w14:paraId="1D1052A7" w14:textId="77777777" w:rsidR="009217B2" w:rsidRPr="00E6126F" w:rsidRDefault="009217B2" w:rsidP="009217B2">
      <w:pPr>
        <w:numPr>
          <w:ilvl w:val="0"/>
          <w:numId w:val="3"/>
        </w:numPr>
        <w:spacing w:line="252" w:lineRule="exact"/>
        <w:ind w:left="70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 xml:space="preserve">Ako se u državi poslovnog </w:t>
      </w:r>
      <w:proofErr w:type="spellStart"/>
      <w:r w:rsidRPr="00E6126F">
        <w:rPr>
          <w:rFonts w:ascii="Times New Roman" w:eastAsia="Arial" w:hAnsi="Times New Roman" w:cs="Times New Roman"/>
          <w:spacing w:val="-1"/>
          <w:sz w:val="24"/>
          <w:szCs w:val="24"/>
        </w:rPr>
        <w:t>nastana</w:t>
      </w:r>
      <w:proofErr w:type="spellEnd"/>
      <w:r w:rsidRPr="00E6126F">
        <w:rPr>
          <w:rFonts w:ascii="Times New Roman" w:eastAsia="Arial" w:hAnsi="Times New Roman" w:cs="Times New Roman"/>
          <w:spacing w:val="-1"/>
          <w:sz w:val="24"/>
          <w:szCs w:val="24"/>
        </w:rPr>
        <w:t xml:space="preserve"> gospodarskog subjekta, odnosno državi čiji je osoba državljanin ne izdaju dokumenti iz prethodnog stavka ili ako ne obuhvaćaju sve okolnosti iz ove točke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E6126F">
        <w:rPr>
          <w:rFonts w:ascii="Times New Roman" w:eastAsia="Arial" w:hAnsi="Times New Roman" w:cs="Times New Roman"/>
          <w:spacing w:val="-1"/>
          <w:sz w:val="24"/>
          <w:szCs w:val="24"/>
        </w:rPr>
        <w:t>nastana</w:t>
      </w:r>
      <w:proofErr w:type="spellEnd"/>
      <w:r w:rsidRPr="00E6126F">
        <w:rPr>
          <w:rFonts w:ascii="Times New Roman" w:eastAsia="Arial" w:hAnsi="Times New Roman" w:cs="Times New Roman"/>
          <w:spacing w:val="-1"/>
          <w:sz w:val="24"/>
          <w:szCs w:val="24"/>
        </w:rPr>
        <w:t xml:space="preserve"> gospodarskog subjekta, odnosno državi čiji je osoba državljanin.</w:t>
      </w:r>
    </w:p>
    <w:p w14:paraId="163F8A24" w14:textId="77777777" w:rsidR="009217B2" w:rsidRPr="00E6126F" w:rsidRDefault="009217B2" w:rsidP="009217B2">
      <w:pPr>
        <w:spacing w:line="252" w:lineRule="exact"/>
        <w:ind w:left="340"/>
        <w:jc w:val="both"/>
        <w:rPr>
          <w:rFonts w:ascii="Times New Roman" w:eastAsia="Arial" w:hAnsi="Times New Roman" w:cs="Times New Roman"/>
          <w:spacing w:val="-1"/>
          <w:sz w:val="24"/>
          <w:szCs w:val="24"/>
        </w:rPr>
      </w:pPr>
    </w:p>
    <w:p w14:paraId="1EA346C5" w14:textId="35BD2DEF" w:rsidR="009217B2" w:rsidRPr="00096C78" w:rsidRDefault="009217B2" w:rsidP="009217B2">
      <w:pPr>
        <w:spacing w:line="252" w:lineRule="exact"/>
        <w:ind w:left="340"/>
        <w:jc w:val="both"/>
        <w:rPr>
          <w:rFonts w:ascii="Times New Roman" w:eastAsia="Arial" w:hAnsi="Times New Roman" w:cs="Times New Roman"/>
          <w:i/>
          <w:spacing w:val="-1"/>
          <w:sz w:val="24"/>
          <w:szCs w:val="24"/>
        </w:rPr>
      </w:pPr>
      <w:r w:rsidRPr="00E6126F">
        <w:rPr>
          <w:rFonts w:ascii="Times New Roman" w:eastAsia="Arial" w:hAnsi="Times New Roman" w:cs="Times New Roman"/>
          <w:spacing w:val="-1"/>
          <w:sz w:val="24"/>
          <w:szCs w:val="24"/>
        </w:rPr>
        <w:t xml:space="preserve">Dostatan dokaz da ne postoje osnove za isključenje iz ove točke za gospodarske subjekte s poslovnim </w:t>
      </w:r>
      <w:proofErr w:type="spellStart"/>
      <w:r w:rsidRPr="00E6126F">
        <w:rPr>
          <w:rFonts w:ascii="Times New Roman" w:eastAsia="Arial" w:hAnsi="Times New Roman" w:cs="Times New Roman"/>
          <w:spacing w:val="-1"/>
          <w:sz w:val="24"/>
          <w:szCs w:val="24"/>
        </w:rPr>
        <w:t>nastanom</w:t>
      </w:r>
      <w:proofErr w:type="spellEnd"/>
      <w:r w:rsidRPr="00E6126F">
        <w:rPr>
          <w:rFonts w:ascii="Times New Roman" w:eastAsia="Arial" w:hAnsi="Times New Roman" w:cs="Times New Roman"/>
          <w:spacing w:val="-1"/>
          <w:sz w:val="24"/>
          <w:szCs w:val="24"/>
        </w:rPr>
        <w:t xml:space="preserve"> u Republici Hrvatskoj je izjava sukladno prethodnom stavku. Obrazac izjave je sastavni dio ovog </w:t>
      </w:r>
      <w:r w:rsidR="00BE66B6">
        <w:rPr>
          <w:rFonts w:ascii="Times New Roman" w:eastAsia="Arial" w:hAnsi="Times New Roman" w:cs="Times New Roman"/>
          <w:spacing w:val="-1"/>
          <w:sz w:val="24"/>
          <w:szCs w:val="24"/>
        </w:rPr>
        <w:t>p</w:t>
      </w:r>
      <w:r w:rsidRPr="00096C78">
        <w:rPr>
          <w:rFonts w:ascii="Times New Roman" w:eastAsia="Arial" w:hAnsi="Times New Roman" w:cs="Times New Roman"/>
          <w:spacing w:val="-1"/>
          <w:sz w:val="24"/>
          <w:szCs w:val="24"/>
        </w:rPr>
        <w:t xml:space="preserve">oziva </w:t>
      </w:r>
      <w:r w:rsidRPr="00096C78">
        <w:rPr>
          <w:rFonts w:ascii="Times New Roman" w:eastAsia="Arial" w:hAnsi="Times New Roman" w:cs="Times New Roman"/>
          <w:i/>
          <w:spacing w:val="-1"/>
          <w:sz w:val="24"/>
          <w:szCs w:val="24"/>
        </w:rPr>
        <w:t>(Prilog 2.).</w:t>
      </w:r>
    </w:p>
    <w:p w14:paraId="01213DCF" w14:textId="77777777" w:rsidR="009217B2" w:rsidRDefault="009217B2" w:rsidP="009217B2">
      <w:pPr>
        <w:spacing w:line="252" w:lineRule="exact"/>
        <w:ind w:left="340"/>
        <w:jc w:val="both"/>
        <w:rPr>
          <w:rFonts w:ascii="Times New Roman" w:eastAsia="Arial" w:hAnsi="Times New Roman" w:cs="Times New Roman"/>
          <w:spacing w:val="-1"/>
          <w:sz w:val="24"/>
          <w:szCs w:val="24"/>
        </w:rPr>
      </w:pPr>
    </w:p>
    <w:p w14:paraId="78DEB62D" w14:textId="3597EBD6" w:rsidR="009217B2" w:rsidRPr="00BE66B6" w:rsidRDefault="009217B2" w:rsidP="009217B2">
      <w:pPr>
        <w:spacing w:line="252" w:lineRule="exact"/>
        <w:ind w:left="340"/>
        <w:jc w:val="both"/>
        <w:rPr>
          <w:rFonts w:ascii="Times New Roman" w:eastAsia="Arial" w:hAnsi="Times New Roman" w:cs="Times New Roman"/>
          <w:i/>
          <w:spacing w:val="-1"/>
          <w:sz w:val="24"/>
          <w:szCs w:val="24"/>
          <w:u w:val="single"/>
        </w:rPr>
      </w:pPr>
      <w:r w:rsidRPr="00BE66B6">
        <w:rPr>
          <w:rFonts w:ascii="Times New Roman" w:eastAsia="Arial" w:hAnsi="Times New Roman" w:cs="Times New Roman"/>
          <w:i/>
          <w:spacing w:val="-1"/>
          <w:sz w:val="24"/>
          <w:szCs w:val="24"/>
          <w:u w:val="single"/>
        </w:rPr>
        <w:t xml:space="preserve">Dokaz da ne postoje osnove za isključenje iz ove točke ne smije biti stariji od 30 dana od dana objave </w:t>
      </w:r>
      <w:r w:rsidR="008938BA">
        <w:rPr>
          <w:rFonts w:ascii="Times New Roman" w:eastAsia="Arial" w:hAnsi="Times New Roman" w:cs="Times New Roman"/>
          <w:i/>
          <w:spacing w:val="-1"/>
          <w:sz w:val="24"/>
          <w:szCs w:val="24"/>
          <w:u w:val="single"/>
        </w:rPr>
        <w:t>p</w:t>
      </w:r>
      <w:r w:rsidRPr="00BE66B6">
        <w:rPr>
          <w:rFonts w:ascii="Times New Roman" w:eastAsia="Arial" w:hAnsi="Times New Roman" w:cs="Times New Roman"/>
          <w:i/>
          <w:spacing w:val="-1"/>
          <w:sz w:val="24"/>
          <w:szCs w:val="24"/>
          <w:u w:val="single"/>
        </w:rPr>
        <w:t>oziva.</w:t>
      </w:r>
    </w:p>
    <w:p w14:paraId="309D9CEB" w14:textId="77777777" w:rsidR="008B76BA" w:rsidRPr="008B76BA" w:rsidRDefault="008B76BA" w:rsidP="008B76BA">
      <w:pPr>
        <w:spacing w:before="1" w:line="252" w:lineRule="exact"/>
        <w:ind w:right="7"/>
        <w:jc w:val="both"/>
        <w:rPr>
          <w:rFonts w:ascii="Times New Roman" w:eastAsia="Arial" w:hAnsi="Times New Roman" w:cs="Times New Roman"/>
          <w:spacing w:val="-1"/>
          <w:sz w:val="24"/>
          <w:szCs w:val="24"/>
        </w:rPr>
      </w:pPr>
    </w:p>
    <w:p w14:paraId="5CC497C4" w14:textId="77777777" w:rsidR="002E4579" w:rsidRPr="002E4579" w:rsidRDefault="002E4579" w:rsidP="009217B2">
      <w:pPr>
        <w:pStyle w:val="Naslov1"/>
        <w:numPr>
          <w:ilvl w:val="0"/>
          <w:numId w:val="2"/>
        </w:numPr>
        <w:shd w:val="clear" w:color="auto" w:fill="A6A6A6" w:themeFill="background1" w:themeFillShade="A6"/>
        <w:ind w:left="705" w:hanging="365"/>
        <w:rPr>
          <w:rFonts w:ascii="Times New Roman" w:hAnsi="Times New Roman" w:cs="Times New Roman"/>
          <w:spacing w:val="-1"/>
          <w:sz w:val="24"/>
          <w:u w:val="thick" w:color="000000"/>
        </w:rPr>
      </w:pPr>
      <w:bookmarkStart w:id="16" w:name="_Toc114648989"/>
      <w:r w:rsidRPr="002E4579">
        <w:rPr>
          <w:rFonts w:ascii="Times New Roman" w:hAnsi="Times New Roman" w:cs="Times New Roman"/>
          <w:spacing w:val="-1"/>
          <w:sz w:val="24"/>
          <w:u w:val="thick" w:color="000000"/>
        </w:rPr>
        <w:t>SPOSOBNOST ZA OBAVLJANJE PROFESIONALNE DJELATNOSTI</w:t>
      </w:r>
      <w:bookmarkEnd w:id="16"/>
      <w:r>
        <w:rPr>
          <w:rFonts w:ascii="Times New Roman" w:hAnsi="Times New Roman" w:cs="Times New Roman"/>
          <w:spacing w:val="-1"/>
          <w:sz w:val="24"/>
          <w:u w:val="thick" w:color="000000"/>
        </w:rPr>
        <w:t xml:space="preserve"> </w:t>
      </w:r>
    </w:p>
    <w:p w14:paraId="7CFF14CA" w14:textId="77777777" w:rsidR="002E4579" w:rsidRDefault="002E4579"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7224E5" w:rsidRDefault="007224E5" w:rsidP="009217B2">
      <w:pPr>
        <w:pStyle w:val="Naslov1"/>
        <w:numPr>
          <w:ilvl w:val="1"/>
          <w:numId w:val="2"/>
        </w:numPr>
        <w:ind w:left="700"/>
        <w:jc w:val="both"/>
        <w:rPr>
          <w:rFonts w:ascii="Times New Roman" w:hAnsi="Times New Roman" w:cs="Times New Roman"/>
          <w:spacing w:val="-1"/>
          <w:sz w:val="24"/>
          <w:szCs w:val="24"/>
          <w:u w:val="thick" w:color="000000"/>
        </w:rPr>
      </w:pPr>
      <w:bookmarkStart w:id="17" w:name="_Toc114648990"/>
      <w:r w:rsidRPr="007224E5">
        <w:rPr>
          <w:rFonts w:ascii="Times New Roman" w:hAnsi="Times New Roman" w:cs="Times New Roman"/>
          <w:spacing w:val="-1"/>
          <w:sz w:val="24"/>
          <w:szCs w:val="24"/>
          <w:u w:val="thick" w:color="000000"/>
        </w:rPr>
        <w:t>Upis u sudski, obrtni, strukovni ili drugi odgovarajući registar države sjedišta gospodarskog subjekta.</w:t>
      </w:r>
      <w:bookmarkEnd w:id="17"/>
      <w:r w:rsidRPr="007224E5">
        <w:rPr>
          <w:rFonts w:ascii="Times New Roman" w:hAnsi="Times New Roman" w:cs="Times New Roman"/>
          <w:spacing w:val="-1"/>
          <w:sz w:val="24"/>
          <w:szCs w:val="24"/>
          <w:u w:val="thick" w:color="000000"/>
        </w:rPr>
        <w:t xml:space="preserve"> </w:t>
      </w:r>
    </w:p>
    <w:p w14:paraId="38DD59D8" w14:textId="77777777" w:rsidR="007224E5" w:rsidRDefault="007224E5" w:rsidP="009217B2">
      <w:pPr>
        <w:pStyle w:val="Tijeloteksta"/>
        <w:spacing w:line="252" w:lineRule="exact"/>
        <w:ind w:left="340"/>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2A24DACC" w14:textId="77777777" w:rsidR="002A3813" w:rsidRDefault="002A3813" w:rsidP="009217B2">
      <w:pPr>
        <w:pStyle w:val="Tijeloteksta"/>
        <w:spacing w:line="252" w:lineRule="exact"/>
        <w:ind w:left="340"/>
        <w:jc w:val="both"/>
        <w:rPr>
          <w:rFonts w:ascii="Times New Roman" w:hAnsi="Times New Roman" w:cs="Times New Roman"/>
          <w:spacing w:val="-2"/>
          <w:sz w:val="24"/>
          <w:szCs w:val="24"/>
        </w:rPr>
      </w:pPr>
    </w:p>
    <w:p w14:paraId="26B23441" w14:textId="6630D2BA" w:rsidR="00CD435F" w:rsidRDefault="00D9280C" w:rsidP="009217B2">
      <w:pPr>
        <w:pStyle w:val="Tijeloteksta"/>
        <w:spacing w:line="252" w:lineRule="exact"/>
        <w:ind w:left="340"/>
        <w:jc w:val="both"/>
        <w:rPr>
          <w:rFonts w:ascii="Times New Roman" w:hAnsi="Times New Roman" w:cs="Times New Roman"/>
          <w:spacing w:val="-1"/>
          <w:sz w:val="24"/>
          <w:szCs w:val="24"/>
        </w:rPr>
      </w:pPr>
      <w:r w:rsidRPr="00784A11">
        <w:rPr>
          <w:rFonts w:ascii="Times New Roman" w:hAnsi="Times New Roman" w:cs="Times New Roman"/>
          <w:i/>
          <w:spacing w:val="-2"/>
          <w:sz w:val="24"/>
          <w:szCs w:val="24"/>
          <w:u w:val="single"/>
        </w:rPr>
        <w:t xml:space="preserve">Izvod ili izjava ne smiju biti stariji od tri mjeseca računajući od dana </w:t>
      </w:r>
      <w:r w:rsidR="00EB6AE3" w:rsidRPr="00784A11">
        <w:rPr>
          <w:rFonts w:ascii="Times New Roman" w:hAnsi="Times New Roman" w:cs="Times New Roman"/>
          <w:i/>
          <w:spacing w:val="-1"/>
          <w:sz w:val="24"/>
          <w:szCs w:val="24"/>
          <w:u w:val="single"/>
        </w:rPr>
        <w:t>objave</w:t>
      </w:r>
      <w:r w:rsidRPr="00784A11">
        <w:rPr>
          <w:rFonts w:ascii="Times New Roman" w:hAnsi="Times New Roman" w:cs="Times New Roman"/>
          <w:i/>
          <w:spacing w:val="-1"/>
          <w:sz w:val="24"/>
          <w:szCs w:val="24"/>
          <w:u w:val="single"/>
        </w:rPr>
        <w:t xml:space="preserve"> ovog </w:t>
      </w:r>
      <w:r w:rsidR="00BE66B6">
        <w:rPr>
          <w:rFonts w:ascii="Times New Roman" w:hAnsi="Times New Roman" w:cs="Times New Roman"/>
          <w:i/>
          <w:spacing w:val="-1"/>
          <w:sz w:val="24"/>
          <w:szCs w:val="24"/>
          <w:u w:val="single"/>
        </w:rPr>
        <w:t>p</w:t>
      </w:r>
      <w:r w:rsidRPr="00784A11">
        <w:rPr>
          <w:rFonts w:ascii="Times New Roman" w:hAnsi="Times New Roman" w:cs="Times New Roman"/>
          <w:i/>
          <w:spacing w:val="-1"/>
          <w:sz w:val="24"/>
          <w:szCs w:val="24"/>
          <w:u w:val="single"/>
        </w:rPr>
        <w:t>oziva</w:t>
      </w:r>
      <w:r w:rsidRPr="00D94E89">
        <w:rPr>
          <w:rFonts w:ascii="Times New Roman" w:hAnsi="Times New Roman" w:cs="Times New Roman"/>
          <w:spacing w:val="-1"/>
          <w:sz w:val="24"/>
          <w:szCs w:val="24"/>
        </w:rPr>
        <w:t>.</w:t>
      </w:r>
    </w:p>
    <w:p w14:paraId="739CC9FA" w14:textId="77777777" w:rsidR="00442072" w:rsidRPr="00D94E89" w:rsidRDefault="00442072" w:rsidP="007224E5">
      <w:pPr>
        <w:pStyle w:val="Tijeloteksta"/>
        <w:spacing w:before="1" w:line="252" w:lineRule="exact"/>
        <w:ind w:right="7"/>
        <w:jc w:val="both"/>
        <w:rPr>
          <w:rFonts w:ascii="Times New Roman" w:hAnsi="Times New Roman" w:cs="Times New Roman"/>
          <w:spacing w:val="-1"/>
          <w:sz w:val="24"/>
          <w:szCs w:val="24"/>
        </w:rPr>
      </w:pPr>
    </w:p>
    <w:p w14:paraId="26B6B2B1" w14:textId="77777777" w:rsidR="00EA364C" w:rsidRDefault="00EA364C" w:rsidP="009217B2">
      <w:pPr>
        <w:pStyle w:val="Naslov1"/>
        <w:numPr>
          <w:ilvl w:val="1"/>
          <w:numId w:val="2"/>
        </w:numPr>
        <w:ind w:left="700"/>
        <w:jc w:val="both"/>
        <w:rPr>
          <w:rFonts w:ascii="Times New Roman" w:hAnsi="Times New Roman" w:cs="Times New Roman"/>
          <w:spacing w:val="-1"/>
          <w:sz w:val="24"/>
          <w:szCs w:val="24"/>
          <w:u w:val="thick" w:color="000000"/>
        </w:rPr>
      </w:pPr>
      <w:bookmarkStart w:id="18" w:name="_Toc48211927"/>
      <w:bookmarkStart w:id="19" w:name="_Toc54599399"/>
      <w:bookmarkStart w:id="20" w:name="_Toc114648991"/>
      <w:r>
        <w:rPr>
          <w:rFonts w:ascii="Times New Roman" w:hAnsi="Times New Roman" w:cs="Times New Roman"/>
          <w:spacing w:val="-1"/>
          <w:sz w:val="24"/>
          <w:szCs w:val="24"/>
          <w:u w:val="thick" w:color="000000"/>
        </w:rPr>
        <w:t>Dostava traženih dokumenata</w:t>
      </w:r>
      <w:bookmarkEnd w:id="18"/>
      <w:bookmarkEnd w:id="19"/>
      <w:bookmarkEnd w:id="20"/>
    </w:p>
    <w:p w14:paraId="49F1E952" w14:textId="7A1122CD" w:rsidR="00EA364C" w:rsidRDefault="00EA364C" w:rsidP="009217B2">
      <w:pPr>
        <w:spacing w:line="252" w:lineRule="exact"/>
        <w:ind w:left="34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Dokumente tražene u točki 3.</w:t>
      </w:r>
      <w:r w:rsidR="00D94E89">
        <w:rPr>
          <w:rFonts w:ascii="Times New Roman" w:eastAsia="Arial" w:hAnsi="Times New Roman" w:cs="Times New Roman"/>
          <w:spacing w:val="-2"/>
          <w:sz w:val="24"/>
          <w:szCs w:val="24"/>
        </w:rPr>
        <w:t xml:space="preserve"> i</w:t>
      </w:r>
      <w:r>
        <w:rPr>
          <w:rFonts w:ascii="Times New Roman" w:eastAsia="Arial" w:hAnsi="Times New Roman" w:cs="Times New Roman"/>
          <w:spacing w:val="-2"/>
          <w:sz w:val="24"/>
          <w:szCs w:val="24"/>
        </w:rPr>
        <w:t xml:space="preserve"> 4. ovog </w:t>
      </w:r>
      <w:r w:rsidR="00BE66B6">
        <w:rPr>
          <w:rFonts w:ascii="Times New Roman" w:eastAsia="Arial" w:hAnsi="Times New Roman" w:cs="Times New Roman"/>
          <w:spacing w:val="-2"/>
          <w:sz w:val="24"/>
          <w:szCs w:val="24"/>
        </w:rPr>
        <w:t>p</w:t>
      </w:r>
      <w:r>
        <w:rPr>
          <w:rFonts w:ascii="Times New Roman" w:eastAsia="Arial" w:hAnsi="Times New Roman" w:cs="Times New Roman"/>
          <w:spacing w:val="-2"/>
          <w:sz w:val="24"/>
          <w:szCs w:val="24"/>
        </w:rPr>
        <w:t>oziva, ponuditelj može dostaviti u neovjerenoj preslici pri čemu se neovjerenom preslikom smatra i neovjereni ispis elektroničke isprave.</w:t>
      </w:r>
    </w:p>
    <w:p w14:paraId="6090D165" w14:textId="77777777" w:rsidR="00EA364C" w:rsidRDefault="00EA364C" w:rsidP="009217B2">
      <w:pPr>
        <w:spacing w:line="252" w:lineRule="exact"/>
        <w:ind w:left="340"/>
        <w:jc w:val="both"/>
        <w:rPr>
          <w:rFonts w:ascii="Times New Roman" w:eastAsia="Arial" w:hAnsi="Times New Roman" w:cs="Times New Roman"/>
          <w:spacing w:val="-2"/>
          <w:sz w:val="24"/>
          <w:szCs w:val="24"/>
        </w:rPr>
      </w:pPr>
    </w:p>
    <w:p w14:paraId="2EBDEB08" w14:textId="77777777" w:rsidR="00EA364C" w:rsidRDefault="00EA364C" w:rsidP="009217B2">
      <w:pPr>
        <w:spacing w:line="252" w:lineRule="exact"/>
        <w:ind w:left="34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Naručitelj može radi provjere istinitosti podataka:</w:t>
      </w:r>
    </w:p>
    <w:p w14:paraId="46EE557E" w14:textId="77777777" w:rsidR="00EA364C" w:rsidRDefault="00EA364C" w:rsidP="009217B2">
      <w:pPr>
        <w:numPr>
          <w:ilvl w:val="0"/>
          <w:numId w:val="3"/>
        </w:numPr>
        <w:spacing w:line="252" w:lineRule="exact"/>
        <w:ind w:left="70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Od ponuditelja zatražiti dostavu izvornika ili ovjerenih preslika tih dokumenata u primjerenom roku i/ili</w:t>
      </w:r>
    </w:p>
    <w:p w14:paraId="40529678" w14:textId="77777777" w:rsidR="00EA364C" w:rsidRDefault="00EA364C" w:rsidP="009217B2">
      <w:pPr>
        <w:numPr>
          <w:ilvl w:val="0"/>
          <w:numId w:val="3"/>
        </w:numPr>
        <w:spacing w:line="252" w:lineRule="exact"/>
        <w:ind w:left="70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Obratiti se izdavatelju dokumenata ili nadležnim tijelima.</w:t>
      </w:r>
    </w:p>
    <w:p w14:paraId="3B634F50" w14:textId="77777777" w:rsidR="00EA364C" w:rsidRDefault="00EA364C" w:rsidP="00EA364C">
      <w:pPr>
        <w:spacing w:before="1" w:line="252" w:lineRule="exact"/>
        <w:ind w:left="1215" w:right="7"/>
        <w:jc w:val="both"/>
        <w:rPr>
          <w:rFonts w:ascii="Times New Roman" w:eastAsia="Arial" w:hAnsi="Times New Roman" w:cs="Times New Roman"/>
          <w:spacing w:val="-2"/>
          <w:sz w:val="24"/>
          <w:szCs w:val="24"/>
        </w:rPr>
      </w:pPr>
    </w:p>
    <w:p w14:paraId="6BE6821B" w14:textId="77777777" w:rsidR="00EA364C" w:rsidRDefault="00EA364C" w:rsidP="009217B2">
      <w:pPr>
        <w:widowControl/>
        <w:ind w:left="340"/>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Ako je dokumentacija koju je ponuditelj trebao dostaviti nepotpuna, naručitelj može, poštujući načela jednakog tretmana i transparentnosti, zahtijevati od ponuditelja da dopune dokumentaciju u primjerenom roku ne kraćem od 5 dana. </w:t>
      </w:r>
    </w:p>
    <w:p w14:paraId="250A5979" w14:textId="77777777" w:rsidR="002A3813" w:rsidRDefault="002A3813" w:rsidP="009217B2">
      <w:pPr>
        <w:widowControl/>
        <w:ind w:left="340"/>
        <w:jc w:val="both"/>
        <w:textAlignment w:val="baseline"/>
        <w:rPr>
          <w:rFonts w:ascii="Times New Roman" w:eastAsia="Times New Roman" w:hAnsi="Times New Roman" w:cs="Times New Roman"/>
          <w:sz w:val="24"/>
          <w:szCs w:val="24"/>
          <w:lang w:eastAsia="hr-HR"/>
        </w:rPr>
      </w:pPr>
    </w:p>
    <w:p w14:paraId="5B6459C4" w14:textId="77777777" w:rsidR="00EA364C" w:rsidRDefault="00EA364C" w:rsidP="009217B2">
      <w:pPr>
        <w:spacing w:line="252" w:lineRule="exact"/>
        <w:ind w:left="34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Ukoliko se utvrdi da je ponuditelj dostavio lažne podatke, Naručitelj će ga isključiti iz postupka nabave.</w:t>
      </w:r>
    </w:p>
    <w:p w14:paraId="783A94A3" w14:textId="77777777" w:rsidR="00793099" w:rsidRDefault="00793099" w:rsidP="00DB4F5D">
      <w:pPr>
        <w:spacing w:before="1" w:line="252" w:lineRule="exact"/>
        <w:ind w:left="855" w:right="7"/>
        <w:jc w:val="both"/>
        <w:rPr>
          <w:rFonts w:ascii="Times New Roman" w:eastAsia="Arial" w:hAnsi="Times New Roman" w:cs="Times New Roman"/>
          <w:spacing w:val="-2"/>
          <w:sz w:val="24"/>
          <w:szCs w:val="24"/>
        </w:rPr>
      </w:pPr>
    </w:p>
    <w:p w14:paraId="0B8AB657" w14:textId="77777777" w:rsidR="007224E5" w:rsidRPr="007224E5" w:rsidRDefault="007224E5" w:rsidP="009217B2">
      <w:pPr>
        <w:pStyle w:val="Naslov1"/>
        <w:numPr>
          <w:ilvl w:val="0"/>
          <w:numId w:val="2"/>
        </w:numPr>
        <w:shd w:val="clear" w:color="auto" w:fill="A6A6A6" w:themeFill="background1" w:themeFillShade="A6"/>
        <w:ind w:left="705" w:hanging="365"/>
        <w:rPr>
          <w:rFonts w:ascii="Times New Roman" w:hAnsi="Times New Roman" w:cs="Times New Roman"/>
          <w:spacing w:val="-1"/>
          <w:sz w:val="24"/>
          <w:u w:val="thick" w:color="000000"/>
        </w:rPr>
      </w:pPr>
      <w:bookmarkStart w:id="21" w:name="_Toc114648992"/>
      <w:r w:rsidRPr="007224E5">
        <w:rPr>
          <w:rFonts w:ascii="Times New Roman" w:hAnsi="Times New Roman" w:cs="Times New Roman"/>
          <w:spacing w:val="-1"/>
          <w:sz w:val="24"/>
          <w:u w:val="thick" w:color="000000"/>
        </w:rPr>
        <w:t>KRITERIJ ZA ODABIR PONUDE</w:t>
      </w:r>
      <w:bookmarkEnd w:id="21"/>
      <w:r w:rsidRPr="007224E5">
        <w:rPr>
          <w:rFonts w:ascii="Times New Roman" w:hAnsi="Times New Roman" w:cs="Times New Roman"/>
          <w:spacing w:val="-1"/>
          <w:sz w:val="24"/>
          <w:u w:val="thick" w:color="000000"/>
        </w:rPr>
        <w:t xml:space="preserve"> </w:t>
      </w:r>
    </w:p>
    <w:p w14:paraId="6381F095" w14:textId="77777777" w:rsidR="007224E5" w:rsidRDefault="007224E5" w:rsidP="007224E5">
      <w:pPr>
        <w:jc w:val="both"/>
        <w:rPr>
          <w:rFonts w:ascii="Times New Roman" w:eastAsia="Arial" w:hAnsi="Times New Roman" w:cs="Times New Roman"/>
          <w:spacing w:val="-2"/>
          <w:sz w:val="24"/>
          <w:szCs w:val="24"/>
        </w:rPr>
      </w:pPr>
    </w:p>
    <w:p w14:paraId="1DD32631" w14:textId="77777777" w:rsidR="00784A11" w:rsidRPr="00016845" w:rsidRDefault="00784A11" w:rsidP="002A3813">
      <w:pPr>
        <w:pStyle w:val="Tijeloteksta"/>
        <w:spacing w:line="252" w:lineRule="exact"/>
        <w:ind w:left="340"/>
        <w:jc w:val="both"/>
        <w:rPr>
          <w:rFonts w:ascii="Times New Roman" w:hAnsi="Times New Roman" w:cs="Times New Roman"/>
          <w:spacing w:val="-2"/>
          <w:sz w:val="24"/>
          <w:szCs w:val="24"/>
        </w:rPr>
      </w:pPr>
      <w:r w:rsidRPr="00016845">
        <w:rPr>
          <w:rFonts w:ascii="Times New Roman" w:hAnsi="Times New Roman" w:cs="Times New Roman"/>
          <w:spacing w:val="-2"/>
          <w:sz w:val="24"/>
          <w:szCs w:val="24"/>
        </w:rPr>
        <w:t xml:space="preserve">Naručitelj donosi Odluku o odabiru ekonomski najpovoljnije ponude prema kriteriju za odabir ponude. </w:t>
      </w:r>
    </w:p>
    <w:p w14:paraId="486CEACF" w14:textId="77777777" w:rsidR="00784A11" w:rsidRDefault="00784A11" w:rsidP="002A3813">
      <w:pPr>
        <w:pStyle w:val="Tijeloteksta"/>
        <w:spacing w:line="252" w:lineRule="exact"/>
        <w:ind w:left="340"/>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Kriterij za odabir ponude je ekonomski najpovoljnija ponuda. Relativni ponder 100% cijena.</w:t>
      </w:r>
    </w:p>
    <w:p w14:paraId="5B0A5B09" w14:textId="77777777" w:rsidR="00784A11" w:rsidRDefault="00784A11" w:rsidP="002A3813">
      <w:pPr>
        <w:widowControl/>
        <w:ind w:left="340"/>
        <w:jc w:val="both"/>
        <w:textAlignment w:val="baseline"/>
        <w:rPr>
          <w:rFonts w:ascii="Times New Roman" w:eastAsia="Times New Roman" w:hAnsi="Times New Roman" w:cs="Times New Roman"/>
          <w:sz w:val="24"/>
          <w:szCs w:val="24"/>
          <w:lang w:eastAsia="hr-HR"/>
        </w:rPr>
      </w:pPr>
      <w:r w:rsidRPr="000C426C">
        <w:rPr>
          <w:rFonts w:ascii="Times New Roman" w:eastAsia="Times New Roman" w:hAnsi="Times New Roman" w:cs="Times New Roman"/>
          <w:sz w:val="24"/>
          <w:szCs w:val="24"/>
          <w:lang w:eastAsia="hr-HR"/>
        </w:rPr>
        <w:t>Budući da naručitelj ne može koristiti pravo na pretporez uspoređuje cijene ponuda s porezom na dodanu vrijednost.</w:t>
      </w:r>
    </w:p>
    <w:p w14:paraId="10021F03" w14:textId="77777777" w:rsidR="00784A11" w:rsidRPr="001A413C" w:rsidRDefault="00784A11" w:rsidP="002A3813">
      <w:pPr>
        <w:spacing w:line="252" w:lineRule="exact"/>
        <w:ind w:left="340"/>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Ako su dvije ili više valjanih ponuda jednako rangirane prema kriteriju za odabir ponude, Naručitelj će odabrati ponudu koja je zaprimljena ranije. </w:t>
      </w:r>
    </w:p>
    <w:p w14:paraId="6FB4A970" w14:textId="77777777" w:rsidR="00BC7697" w:rsidRDefault="00BC7697" w:rsidP="007224E5">
      <w:pPr>
        <w:pStyle w:val="Tijeloteksta"/>
        <w:spacing w:before="1" w:line="252" w:lineRule="exact"/>
        <w:ind w:right="7"/>
        <w:jc w:val="both"/>
        <w:rPr>
          <w:rFonts w:ascii="Times New Roman" w:hAnsi="Times New Roman" w:cs="Times New Roman"/>
          <w:spacing w:val="-2"/>
          <w:sz w:val="24"/>
          <w:szCs w:val="24"/>
        </w:rPr>
      </w:pPr>
    </w:p>
    <w:p w14:paraId="00D531B7" w14:textId="77777777" w:rsidR="007224E5" w:rsidRPr="007224E5" w:rsidRDefault="007224E5" w:rsidP="009217B2">
      <w:pPr>
        <w:pStyle w:val="Naslov1"/>
        <w:numPr>
          <w:ilvl w:val="0"/>
          <w:numId w:val="2"/>
        </w:numPr>
        <w:shd w:val="clear" w:color="auto" w:fill="A6A6A6" w:themeFill="background1" w:themeFillShade="A6"/>
        <w:ind w:left="705" w:hanging="365"/>
        <w:rPr>
          <w:rFonts w:ascii="Times New Roman" w:hAnsi="Times New Roman" w:cs="Times New Roman"/>
          <w:spacing w:val="-1"/>
          <w:sz w:val="24"/>
          <w:u w:val="thick" w:color="000000"/>
        </w:rPr>
      </w:pPr>
      <w:bookmarkStart w:id="22" w:name="_Toc114648993"/>
      <w:r w:rsidRPr="007224E5">
        <w:rPr>
          <w:rFonts w:ascii="Times New Roman" w:hAnsi="Times New Roman" w:cs="Times New Roman"/>
          <w:spacing w:val="-1"/>
          <w:sz w:val="24"/>
          <w:u w:val="thick" w:color="000000"/>
        </w:rPr>
        <w:t>CIJENA PONUDE</w:t>
      </w:r>
      <w:bookmarkEnd w:id="22"/>
    </w:p>
    <w:p w14:paraId="0DE0EF0F" w14:textId="77777777" w:rsidR="007224E5" w:rsidRPr="0023687B" w:rsidRDefault="007224E5" w:rsidP="007224E5">
      <w:pPr>
        <w:jc w:val="both"/>
      </w:pPr>
    </w:p>
    <w:p w14:paraId="0F6F6B77" w14:textId="096563DD" w:rsidR="00961E59" w:rsidRDefault="00961E59" w:rsidP="00961E59">
      <w:pPr>
        <w:pStyle w:val="Tijeloteksta"/>
        <w:spacing w:line="252" w:lineRule="exact"/>
        <w:ind w:left="34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Cijena ponude </w:t>
      </w:r>
      <w:r w:rsidRPr="007224E5">
        <w:rPr>
          <w:rFonts w:ascii="Times New Roman" w:hAnsi="Times New Roman" w:cs="Times New Roman"/>
          <w:spacing w:val="-2"/>
          <w:sz w:val="24"/>
          <w:szCs w:val="24"/>
        </w:rPr>
        <w:t>piše</w:t>
      </w:r>
      <w:r>
        <w:rPr>
          <w:rFonts w:ascii="Times New Roman" w:hAnsi="Times New Roman" w:cs="Times New Roman"/>
          <w:spacing w:val="-2"/>
          <w:sz w:val="24"/>
          <w:szCs w:val="24"/>
        </w:rPr>
        <w:t xml:space="preserve"> se</w:t>
      </w:r>
      <w:r w:rsidRPr="007224E5">
        <w:rPr>
          <w:rFonts w:ascii="Times New Roman" w:hAnsi="Times New Roman" w:cs="Times New Roman"/>
          <w:spacing w:val="-2"/>
          <w:sz w:val="24"/>
          <w:szCs w:val="24"/>
        </w:rPr>
        <w:t xml:space="preserve"> brojkama</w:t>
      </w:r>
      <w:r>
        <w:rPr>
          <w:rFonts w:ascii="Times New Roman" w:hAnsi="Times New Roman" w:cs="Times New Roman"/>
          <w:spacing w:val="-2"/>
          <w:sz w:val="24"/>
          <w:szCs w:val="24"/>
        </w:rPr>
        <w:t xml:space="preserve"> u apsolutnom iznosu</w:t>
      </w:r>
      <w:r w:rsidR="00AB7970">
        <w:rPr>
          <w:rFonts w:ascii="Times New Roman" w:hAnsi="Times New Roman" w:cs="Times New Roman"/>
          <w:spacing w:val="-2"/>
          <w:sz w:val="24"/>
          <w:szCs w:val="24"/>
        </w:rPr>
        <w:t xml:space="preserve"> zaokruženom na dvije decimale</w:t>
      </w:r>
      <w:r>
        <w:rPr>
          <w:rFonts w:ascii="Times New Roman" w:hAnsi="Times New Roman" w:cs="Times New Roman"/>
          <w:spacing w:val="-2"/>
          <w:sz w:val="24"/>
          <w:szCs w:val="24"/>
        </w:rPr>
        <w:t xml:space="preserve"> i mora biti izražena u kunama.</w:t>
      </w:r>
    </w:p>
    <w:p w14:paraId="2925EEC8" w14:textId="77777777" w:rsidR="003638D4" w:rsidRDefault="003638D4" w:rsidP="003638D4">
      <w:pPr>
        <w:pStyle w:val="Tijeloteksta"/>
        <w:spacing w:line="252" w:lineRule="exact"/>
        <w:ind w:left="340"/>
        <w:jc w:val="both"/>
        <w:rPr>
          <w:rFonts w:ascii="Times New Roman" w:hAnsi="Times New Roman" w:cs="Times New Roman"/>
          <w:spacing w:val="-2"/>
          <w:sz w:val="24"/>
          <w:szCs w:val="24"/>
        </w:rPr>
      </w:pPr>
    </w:p>
    <w:p w14:paraId="5965CE47" w14:textId="77777777" w:rsidR="003638D4" w:rsidRPr="0036317C" w:rsidRDefault="003638D4" w:rsidP="003638D4">
      <w:pPr>
        <w:pStyle w:val="Tijeloteksta"/>
        <w:spacing w:line="252" w:lineRule="exact"/>
        <w:ind w:left="340"/>
        <w:jc w:val="both"/>
        <w:rPr>
          <w:rFonts w:ascii="Times New Roman" w:hAnsi="Times New Roman" w:cs="Times New Roman"/>
          <w:spacing w:val="-2"/>
          <w:sz w:val="24"/>
          <w:szCs w:val="24"/>
        </w:rPr>
      </w:pPr>
      <w:r w:rsidRPr="0036317C">
        <w:rPr>
          <w:rFonts w:ascii="Times New Roman" w:hAnsi="Times New Roman" w:cs="Times New Roman"/>
          <w:spacing w:val="-2"/>
          <w:sz w:val="24"/>
          <w:szCs w:val="24"/>
        </w:rPr>
        <w:t>Ponuditelj mora dostaviti ponudu za cjelokupan predmet nabave na način kako je definirano Troškovnikom. Prilikom ispunjavanja Troškovnika ponuditelj je dužan ispuniti sve stavke troškovnika.</w:t>
      </w:r>
    </w:p>
    <w:p w14:paraId="42404B68" w14:textId="77777777" w:rsidR="003638D4" w:rsidRDefault="003638D4" w:rsidP="003638D4">
      <w:pPr>
        <w:pStyle w:val="Tijeloteksta"/>
        <w:spacing w:line="252" w:lineRule="exact"/>
        <w:ind w:left="340"/>
        <w:jc w:val="both"/>
        <w:rPr>
          <w:rFonts w:ascii="Times New Roman" w:hAnsi="Times New Roman" w:cs="Times New Roman"/>
          <w:spacing w:val="-2"/>
          <w:sz w:val="24"/>
          <w:szCs w:val="24"/>
        </w:rPr>
      </w:pPr>
    </w:p>
    <w:p w14:paraId="702DF64A" w14:textId="7E710EA0" w:rsidR="00961E59" w:rsidRDefault="00961E59" w:rsidP="003638D4">
      <w:pPr>
        <w:pStyle w:val="Tijeloteksta"/>
        <w:spacing w:line="252" w:lineRule="exact"/>
        <w:ind w:left="34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Jedinične </w:t>
      </w:r>
      <w:r w:rsidRPr="007224E5">
        <w:rPr>
          <w:rFonts w:ascii="Times New Roman" w:hAnsi="Times New Roman" w:cs="Times New Roman"/>
          <w:spacing w:val="-2"/>
          <w:sz w:val="24"/>
          <w:szCs w:val="24"/>
        </w:rPr>
        <w:t xml:space="preserve">cijene </w:t>
      </w:r>
      <w:r>
        <w:rPr>
          <w:rFonts w:ascii="Times New Roman" w:hAnsi="Times New Roman" w:cs="Times New Roman"/>
          <w:spacing w:val="-2"/>
          <w:sz w:val="24"/>
          <w:szCs w:val="24"/>
        </w:rPr>
        <w:t xml:space="preserve">iz ponude </w:t>
      </w:r>
      <w:r w:rsidRPr="007224E5">
        <w:rPr>
          <w:rFonts w:ascii="Times New Roman" w:hAnsi="Times New Roman" w:cs="Times New Roman"/>
          <w:spacing w:val="-2"/>
          <w:sz w:val="24"/>
          <w:szCs w:val="24"/>
        </w:rPr>
        <w:t xml:space="preserve">su </w:t>
      </w:r>
      <w:r w:rsidRPr="00C704BB">
        <w:rPr>
          <w:rFonts w:ascii="Times New Roman" w:hAnsi="Times New Roman" w:cs="Times New Roman"/>
          <w:spacing w:val="-2"/>
          <w:sz w:val="24"/>
          <w:szCs w:val="24"/>
        </w:rPr>
        <w:t>nepromjenjive z</w:t>
      </w:r>
      <w:r w:rsidRPr="007224E5">
        <w:rPr>
          <w:rFonts w:ascii="Times New Roman" w:hAnsi="Times New Roman" w:cs="Times New Roman"/>
          <w:spacing w:val="-2"/>
          <w:sz w:val="24"/>
          <w:szCs w:val="24"/>
        </w:rPr>
        <w:t xml:space="preserve">a </w:t>
      </w:r>
      <w:r>
        <w:rPr>
          <w:rFonts w:ascii="Times New Roman" w:hAnsi="Times New Roman" w:cs="Times New Roman"/>
          <w:spacing w:val="-2"/>
          <w:sz w:val="24"/>
          <w:szCs w:val="24"/>
        </w:rPr>
        <w:t xml:space="preserve">cijelo </w:t>
      </w:r>
      <w:r w:rsidRPr="007224E5">
        <w:rPr>
          <w:rFonts w:ascii="Times New Roman" w:hAnsi="Times New Roman" w:cs="Times New Roman"/>
          <w:spacing w:val="-2"/>
          <w:sz w:val="24"/>
          <w:szCs w:val="24"/>
        </w:rPr>
        <w:t xml:space="preserve">vrijeme trajanja ugovora o nabavi. </w:t>
      </w:r>
      <w:r w:rsidRPr="00C01918">
        <w:rPr>
          <w:rFonts w:ascii="Times New Roman" w:hAnsi="Times New Roman" w:cs="Times New Roman"/>
          <w:spacing w:val="-2"/>
          <w:sz w:val="24"/>
          <w:szCs w:val="24"/>
        </w:rPr>
        <w:t>U jediničnu cijenu ponude uključeni su svi</w:t>
      </w:r>
      <w:r>
        <w:rPr>
          <w:rFonts w:ascii="Times New Roman" w:hAnsi="Times New Roman" w:cs="Times New Roman"/>
          <w:spacing w:val="-2"/>
          <w:sz w:val="24"/>
          <w:szCs w:val="24"/>
        </w:rPr>
        <w:t xml:space="preserve"> troškovi dostave </w:t>
      </w:r>
      <w:r w:rsidR="00AB7970">
        <w:rPr>
          <w:rFonts w:ascii="Times New Roman" w:hAnsi="Times New Roman" w:cs="Times New Roman"/>
          <w:spacing w:val="-2"/>
          <w:sz w:val="24"/>
          <w:szCs w:val="24"/>
        </w:rPr>
        <w:t xml:space="preserve">robe </w:t>
      </w:r>
      <w:r>
        <w:rPr>
          <w:rFonts w:ascii="Times New Roman" w:hAnsi="Times New Roman" w:cs="Times New Roman"/>
          <w:spacing w:val="-2"/>
          <w:sz w:val="24"/>
          <w:szCs w:val="24"/>
        </w:rPr>
        <w:t xml:space="preserve">u urede na lokacije iz točke 2.5. ovog </w:t>
      </w:r>
      <w:r w:rsidR="00BE66B6">
        <w:rPr>
          <w:rFonts w:ascii="Times New Roman" w:hAnsi="Times New Roman" w:cs="Times New Roman"/>
          <w:spacing w:val="-2"/>
          <w:sz w:val="24"/>
          <w:szCs w:val="24"/>
        </w:rPr>
        <w:t>p</w:t>
      </w:r>
      <w:r>
        <w:rPr>
          <w:rFonts w:ascii="Times New Roman" w:hAnsi="Times New Roman" w:cs="Times New Roman"/>
          <w:spacing w:val="-2"/>
          <w:sz w:val="24"/>
          <w:szCs w:val="24"/>
        </w:rPr>
        <w:t>oziva kao i svi troškovi koji mogu proizaći tijekom izvršenja predmeta nabave i</w:t>
      </w:r>
      <w:r w:rsidRPr="00C01918">
        <w:rPr>
          <w:rFonts w:ascii="Times New Roman" w:hAnsi="Times New Roman" w:cs="Times New Roman"/>
          <w:spacing w:val="-2"/>
          <w:sz w:val="24"/>
          <w:szCs w:val="24"/>
        </w:rPr>
        <w:t xml:space="preserve"> popusti, bez poreza koji se iskazuje posebno iza cijene.</w:t>
      </w:r>
      <w:r w:rsidRPr="007224E5">
        <w:rPr>
          <w:rFonts w:ascii="Times New Roman" w:hAnsi="Times New Roman" w:cs="Times New Roman"/>
          <w:spacing w:val="-2"/>
          <w:sz w:val="24"/>
          <w:szCs w:val="24"/>
        </w:rPr>
        <w:t xml:space="preserve"> </w:t>
      </w:r>
    </w:p>
    <w:p w14:paraId="2E4E577D" w14:textId="77777777" w:rsidR="00961E59" w:rsidRDefault="00961E59" w:rsidP="003638D4">
      <w:pPr>
        <w:pStyle w:val="Tijeloteksta"/>
        <w:spacing w:line="252" w:lineRule="exact"/>
        <w:ind w:left="340"/>
        <w:jc w:val="both"/>
        <w:rPr>
          <w:rFonts w:ascii="Times New Roman" w:hAnsi="Times New Roman" w:cs="Times New Roman"/>
          <w:spacing w:val="-2"/>
          <w:sz w:val="24"/>
          <w:szCs w:val="24"/>
        </w:rPr>
      </w:pPr>
    </w:p>
    <w:p w14:paraId="0D726EF9" w14:textId="73C32A21" w:rsidR="00AE72E6" w:rsidRPr="00622C38" w:rsidRDefault="00AE72E6" w:rsidP="003638D4">
      <w:pPr>
        <w:pStyle w:val="Tijeloteksta"/>
        <w:spacing w:line="252" w:lineRule="exact"/>
        <w:ind w:left="340"/>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 xml:space="preserve">Ponuditelji u troškovniku predmeta nabave upisuju </w:t>
      </w:r>
      <w:r>
        <w:rPr>
          <w:rFonts w:ascii="Times New Roman" w:hAnsi="Times New Roman" w:cs="Times New Roman"/>
          <w:spacing w:val="-2"/>
          <w:sz w:val="24"/>
          <w:szCs w:val="24"/>
        </w:rPr>
        <w:t>j</w:t>
      </w:r>
      <w:r w:rsidRPr="0080795D">
        <w:rPr>
          <w:rFonts w:ascii="Times New Roman" w:hAnsi="Times New Roman" w:cs="Times New Roman"/>
          <w:spacing w:val="-2"/>
          <w:sz w:val="24"/>
          <w:szCs w:val="24"/>
        </w:rPr>
        <w:t>ediničn</w:t>
      </w:r>
      <w:r>
        <w:rPr>
          <w:rFonts w:ascii="Times New Roman" w:hAnsi="Times New Roman" w:cs="Times New Roman"/>
          <w:spacing w:val="-2"/>
          <w:sz w:val="24"/>
          <w:szCs w:val="24"/>
        </w:rPr>
        <w:t>u</w:t>
      </w:r>
      <w:r w:rsidRPr="0080795D">
        <w:rPr>
          <w:rFonts w:ascii="Times New Roman" w:hAnsi="Times New Roman" w:cs="Times New Roman"/>
          <w:spacing w:val="-2"/>
          <w:sz w:val="24"/>
          <w:szCs w:val="24"/>
        </w:rPr>
        <w:t xml:space="preserve"> cijen</w:t>
      </w:r>
      <w:r>
        <w:rPr>
          <w:rFonts w:ascii="Times New Roman" w:hAnsi="Times New Roman" w:cs="Times New Roman"/>
          <w:spacing w:val="-2"/>
          <w:sz w:val="24"/>
          <w:szCs w:val="24"/>
        </w:rPr>
        <w:t>u</w:t>
      </w:r>
      <w:r w:rsidRPr="0080795D">
        <w:rPr>
          <w:rFonts w:ascii="Times New Roman" w:hAnsi="Times New Roman" w:cs="Times New Roman"/>
          <w:spacing w:val="-2"/>
          <w:sz w:val="24"/>
          <w:szCs w:val="24"/>
        </w:rPr>
        <w:t xml:space="preserve"> bez PDV-a</w:t>
      </w:r>
      <w:r>
        <w:rPr>
          <w:rFonts w:ascii="Times New Roman" w:hAnsi="Times New Roman" w:cs="Times New Roman"/>
          <w:spacing w:val="-2"/>
          <w:sz w:val="24"/>
          <w:szCs w:val="24"/>
        </w:rPr>
        <w:t>, u</w:t>
      </w:r>
      <w:r w:rsidRPr="0080795D">
        <w:rPr>
          <w:rFonts w:ascii="Times New Roman" w:hAnsi="Times New Roman" w:cs="Times New Roman"/>
          <w:spacing w:val="-2"/>
          <w:sz w:val="24"/>
          <w:szCs w:val="24"/>
        </w:rPr>
        <w:t>kupn</w:t>
      </w:r>
      <w:r>
        <w:rPr>
          <w:rFonts w:ascii="Times New Roman" w:hAnsi="Times New Roman" w:cs="Times New Roman"/>
          <w:spacing w:val="-2"/>
          <w:sz w:val="24"/>
          <w:szCs w:val="24"/>
        </w:rPr>
        <w:t>u</w:t>
      </w:r>
      <w:r w:rsidRPr="0080795D">
        <w:rPr>
          <w:rFonts w:ascii="Times New Roman" w:hAnsi="Times New Roman" w:cs="Times New Roman"/>
          <w:spacing w:val="-2"/>
          <w:sz w:val="24"/>
          <w:szCs w:val="24"/>
        </w:rPr>
        <w:t xml:space="preserve"> cijen</w:t>
      </w:r>
      <w:r>
        <w:rPr>
          <w:rFonts w:ascii="Times New Roman" w:hAnsi="Times New Roman" w:cs="Times New Roman"/>
          <w:spacing w:val="-2"/>
          <w:sz w:val="24"/>
          <w:szCs w:val="24"/>
        </w:rPr>
        <w:t>u</w:t>
      </w:r>
      <w:r w:rsidRPr="0080795D">
        <w:rPr>
          <w:rFonts w:ascii="Times New Roman" w:hAnsi="Times New Roman" w:cs="Times New Roman"/>
          <w:spacing w:val="-2"/>
          <w:sz w:val="24"/>
          <w:szCs w:val="24"/>
        </w:rPr>
        <w:t xml:space="preserve"> </w:t>
      </w:r>
      <w:r w:rsidR="00AB7970">
        <w:rPr>
          <w:rFonts w:ascii="Times New Roman" w:hAnsi="Times New Roman" w:cs="Times New Roman"/>
          <w:spacing w:val="-2"/>
          <w:sz w:val="24"/>
          <w:szCs w:val="24"/>
        </w:rPr>
        <w:t xml:space="preserve">stavke </w:t>
      </w:r>
      <w:r w:rsidRPr="0080795D">
        <w:rPr>
          <w:rFonts w:ascii="Times New Roman" w:hAnsi="Times New Roman" w:cs="Times New Roman"/>
          <w:spacing w:val="-2"/>
          <w:sz w:val="24"/>
          <w:szCs w:val="24"/>
        </w:rPr>
        <w:t xml:space="preserve">bez </w:t>
      </w:r>
      <w:r w:rsidRPr="00622C38">
        <w:rPr>
          <w:rFonts w:ascii="Times New Roman" w:hAnsi="Times New Roman" w:cs="Times New Roman"/>
          <w:spacing w:val="-2"/>
          <w:sz w:val="24"/>
          <w:szCs w:val="24"/>
        </w:rPr>
        <w:t xml:space="preserve">PDV-a, ukupnu cijenu </w:t>
      </w:r>
      <w:r w:rsidR="00AB7970">
        <w:rPr>
          <w:rFonts w:ascii="Times New Roman" w:hAnsi="Times New Roman" w:cs="Times New Roman"/>
          <w:spacing w:val="-2"/>
          <w:sz w:val="24"/>
          <w:szCs w:val="24"/>
        </w:rPr>
        <w:t>ponude</w:t>
      </w:r>
      <w:r w:rsidR="00622C38" w:rsidRPr="00622C38">
        <w:rPr>
          <w:rFonts w:ascii="Times New Roman" w:hAnsi="Times New Roman" w:cs="Times New Roman"/>
          <w:spacing w:val="-2"/>
          <w:sz w:val="24"/>
          <w:szCs w:val="24"/>
        </w:rPr>
        <w:t xml:space="preserve"> bez PDV-a, PDV</w:t>
      </w:r>
      <w:r w:rsidRPr="00622C38">
        <w:rPr>
          <w:rFonts w:ascii="Times New Roman" w:hAnsi="Times New Roman" w:cs="Times New Roman"/>
          <w:spacing w:val="-2"/>
          <w:sz w:val="24"/>
          <w:szCs w:val="24"/>
        </w:rPr>
        <w:t xml:space="preserve"> i ukupnu </w:t>
      </w:r>
      <w:r w:rsidR="00622C38" w:rsidRPr="00622C38">
        <w:rPr>
          <w:rFonts w:ascii="Times New Roman" w:hAnsi="Times New Roman" w:cs="Times New Roman"/>
          <w:spacing w:val="-2"/>
          <w:sz w:val="24"/>
          <w:szCs w:val="24"/>
        </w:rPr>
        <w:t>cijenu ponude s PDV-om.</w:t>
      </w:r>
      <w:r w:rsidRPr="00622C38">
        <w:rPr>
          <w:rFonts w:ascii="Times New Roman" w:hAnsi="Times New Roman" w:cs="Times New Roman"/>
          <w:spacing w:val="-2"/>
          <w:sz w:val="24"/>
          <w:szCs w:val="24"/>
        </w:rPr>
        <w:tab/>
      </w:r>
    </w:p>
    <w:p w14:paraId="7A17EF71" w14:textId="77777777" w:rsidR="00AE72E6" w:rsidRPr="00622C38" w:rsidRDefault="00AE72E6" w:rsidP="003638D4">
      <w:pPr>
        <w:pStyle w:val="Tijeloteksta"/>
        <w:spacing w:line="252" w:lineRule="exact"/>
        <w:ind w:left="340"/>
        <w:jc w:val="both"/>
        <w:rPr>
          <w:rFonts w:ascii="Times New Roman" w:hAnsi="Times New Roman" w:cs="Times New Roman"/>
          <w:color w:val="FF0000"/>
          <w:spacing w:val="-2"/>
          <w:sz w:val="24"/>
          <w:szCs w:val="24"/>
        </w:rPr>
      </w:pPr>
    </w:p>
    <w:p w14:paraId="296E103A" w14:textId="53817C2A" w:rsidR="003638D4" w:rsidRDefault="003638D4" w:rsidP="003638D4">
      <w:pPr>
        <w:pStyle w:val="Tijeloteksta"/>
        <w:spacing w:line="252" w:lineRule="exact"/>
        <w:ind w:left="340"/>
        <w:jc w:val="both"/>
        <w:rPr>
          <w:rFonts w:ascii="Times New Roman" w:hAnsi="Times New Roman" w:cs="Times New Roman"/>
          <w:spacing w:val="-2"/>
          <w:sz w:val="24"/>
          <w:szCs w:val="24"/>
        </w:rPr>
      </w:pPr>
      <w:r w:rsidRPr="0036317C">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previđenom za upis cijene ponude bez PDV-a, a mjesto predviđeno za upis PDV-a ostavlja se prazno. </w:t>
      </w:r>
    </w:p>
    <w:p w14:paraId="53352208" w14:textId="77777777" w:rsidR="00EF53E2" w:rsidRDefault="00EF53E2" w:rsidP="003638D4">
      <w:pPr>
        <w:pStyle w:val="Tijeloteksta"/>
        <w:spacing w:line="252" w:lineRule="exact"/>
        <w:ind w:left="340"/>
        <w:jc w:val="both"/>
        <w:rPr>
          <w:rFonts w:ascii="Times New Roman" w:hAnsi="Times New Roman" w:cs="Times New Roman"/>
          <w:spacing w:val="-2"/>
          <w:sz w:val="24"/>
          <w:szCs w:val="24"/>
        </w:rPr>
      </w:pPr>
    </w:p>
    <w:p w14:paraId="5CB999D3" w14:textId="77777777" w:rsidR="003638D4" w:rsidRDefault="003638D4" w:rsidP="003638D4">
      <w:pPr>
        <w:pStyle w:val="Tijeloteksta"/>
        <w:spacing w:line="252" w:lineRule="exact"/>
        <w:ind w:left="340"/>
        <w:jc w:val="both"/>
        <w:rPr>
          <w:rFonts w:ascii="Times New Roman" w:hAnsi="Times New Roman" w:cs="Times New Roman"/>
          <w:spacing w:val="-2"/>
          <w:sz w:val="24"/>
          <w:szCs w:val="24"/>
        </w:rPr>
      </w:pPr>
      <w:r w:rsidRPr="0036317C">
        <w:rPr>
          <w:rFonts w:ascii="Times New Roman" w:hAnsi="Times New Roman" w:cs="Times New Roman"/>
          <w:spacing w:val="-2"/>
          <w:sz w:val="24"/>
          <w:szCs w:val="24"/>
        </w:rPr>
        <w:t>Ako ponuditelj ne postupi u skladu sa zahtjevima iz ove točke, ili promjeni tekst ili količine navedene u Troškovniku smatrat će se da je takav troškovnik nepotpun i nevažeći, te će ponuda biti odbačena kao neprihvatljiva.</w:t>
      </w:r>
    </w:p>
    <w:p w14:paraId="07D39707" w14:textId="77777777" w:rsidR="00543313" w:rsidRDefault="00543313" w:rsidP="007224E5">
      <w:pPr>
        <w:pStyle w:val="Tijeloteksta"/>
        <w:spacing w:before="1" w:line="252" w:lineRule="exact"/>
        <w:ind w:right="7"/>
        <w:jc w:val="both"/>
        <w:rPr>
          <w:rFonts w:ascii="Times New Roman" w:hAnsi="Times New Roman" w:cs="Times New Roman"/>
          <w:spacing w:val="-2"/>
          <w:sz w:val="24"/>
          <w:szCs w:val="24"/>
        </w:rPr>
      </w:pPr>
    </w:p>
    <w:p w14:paraId="4DAF0649" w14:textId="77777777" w:rsidR="007224E5" w:rsidRPr="007224E5" w:rsidRDefault="007224E5" w:rsidP="009217B2">
      <w:pPr>
        <w:pStyle w:val="Naslov1"/>
        <w:numPr>
          <w:ilvl w:val="0"/>
          <w:numId w:val="2"/>
        </w:numPr>
        <w:shd w:val="clear" w:color="auto" w:fill="A6A6A6" w:themeFill="background1" w:themeFillShade="A6"/>
        <w:ind w:left="705" w:hanging="365"/>
        <w:rPr>
          <w:rFonts w:ascii="Times New Roman" w:hAnsi="Times New Roman" w:cs="Times New Roman"/>
          <w:spacing w:val="-1"/>
          <w:sz w:val="24"/>
          <w:u w:val="thick" w:color="000000"/>
        </w:rPr>
      </w:pPr>
      <w:bookmarkStart w:id="23" w:name="_Toc114648994"/>
      <w:r w:rsidRPr="007224E5">
        <w:rPr>
          <w:rFonts w:ascii="Times New Roman" w:hAnsi="Times New Roman" w:cs="Times New Roman"/>
          <w:spacing w:val="-1"/>
          <w:sz w:val="24"/>
          <w:u w:val="thick" w:color="000000"/>
        </w:rPr>
        <w:t>ROK, NAČIN I UVJETI PLAĆANJA</w:t>
      </w:r>
      <w:bookmarkEnd w:id="23"/>
    </w:p>
    <w:p w14:paraId="4E90F343" w14:textId="77777777" w:rsidR="007224E5" w:rsidRDefault="007224E5" w:rsidP="007224E5">
      <w:pPr>
        <w:autoSpaceDE w:val="0"/>
        <w:autoSpaceDN w:val="0"/>
        <w:adjustRightInd w:val="0"/>
        <w:spacing w:line="276" w:lineRule="auto"/>
        <w:jc w:val="both"/>
        <w:rPr>
          <w:bCs/>
          <w:color w:val="FF0000"/>
        </w:rPr>
      </w:pPr>
    </w:p>
    <w:p w14:paraId="214C7612" w14:textId="77777777" w:rsidR="004F30A3" w:rsidRDefault="004F30A3" w:rsidP="009217B2">
      <w:pPr>
        <w:pStyle w:val="Tijeloteksta"/>
        <w:spacing w:line="252" w:lineRule="exact"/>
        <w:ind w:left="34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Plaćanje se obavlja na temelju uredno izvršene isporuke i ispostavljenog računa u roku od trideset (30) dana od dana zaprimljenog e-računa u strukturiranom elektroničkom obliku putem informacijskog posrednika (FINA), na IBAN ponuditelja. </w:t>
      </w:r>
    </w:p>
    <w:p w14:paraId="60FD71D5" w14:textId="77777777" w:rsidR="00442072" w:rsidRDefault="00442072" w:rsidP="009217B2">
      <w:pPr>
        <w:pStyle w:val="Tijeloteksta"/>
        <w:ind w:left="340"/>
        <w:jc w:val="both"/>
        <w:rPr>
          <w:rFonts w:ascii="Times New Roman" w:hAnsi="Times New Roman" w:cs="Times New Roman"/>
          <w:spacing w:val="-1"/>
          <w:sz w:val="24"/>
          <w:szCs w:val="24"/>
        </w:rPr>
      </w:pPr>
    </w:p>
    <w:p w14:paraId="5C3D901F" w14:textId="77777777" w:rsidR="004F30A3" w:rsidRDefault="004F30A3" w:rsidP="009217B2">
      <w:pPr>
        <w:pStyle w:val="Tijeloteksta"/>
        <w:ind w:left="340"/>
        <w:jc w:val="both"/>
        <w:rPr>
          <w:rFonts w:ascii="Times New Roman" w:hAnsi="Times New Roman" w:cs="Times New Roman"/>
          <w:spacing w:val="-2"/>
          <w:sz w:val="24"/>
          <w:szCs w:val="24"/>
        </w:rPr>
      </w:pPr>
      <w:r>
        <w:rPr>
          <w:rFonts w:ascii="Times New Roman" w:hAnsi="Times New Roman" w:cs="Times New Roman"/>
          <w:spacing w:val="-1"/>
          <w:sz w:val="24"/>
          <w:szCs w:val="24"/>
        </w:rPr>
        <w:t xml:space="preserve">Račun treba glasiti na: ZADARSKA ŽUPANIJA, Božidara </w:t>
      </w:r>
      <w:proofErr w:type="spellStart"/>
      <w:r>
        <w:rPr>
          <w:rFonts w:ascii="Times New Roman" w:hAnsi="Times New Roman" w:cs="Times New Roman"/>
          <w:spacing w:val="-1"/>
          <w:sz w:val="24"/>
          <w:szCs w:val="24"/>
        </w:rPr>
        <w:t>Petranovića</w:t>
      </w:r>
      <w:proofErr w:type="spellEnd"/>
      <w:r>
        <w:rPr>
          <w:rFonts w:ascii="Times New Roman" w:hAnsi="Times New Roman" w:cs="Times New Roman"/>
          <w:spacing w:val="-1"/>
          <w:sz w:val="24"/>
          <w:szCs w:val="24"/>
        </w:rPr>
        <w:t xml:space="preserve"> 8, 23000 Zadar, s pozivom na broj ugovora o nabavi, te navodom dostavnog mjesta.</w:t>
      </w:r>
      <w:r>
        <w:rPr>
          <w:rFonts w:ascii="Times New Roman" w:hAnsi="Times New Roman" w:cs="Times New Roman"/>
          <w:spacing w:val="-2"/>
          <w:sz w:val="24"/>
          <w:szCs w:val="24"/>
        </w:rPr>
        <w:t xml:space="preserve"> </w:t>
      </w:r>
    </w:p>
    <w:p w14:paraId="40CEE355" w14:textId="77777777" w:rsidR="004F30A3" w:rsidRDefault="004F30A3" w:rsidP="009217B2">
      <w:pPr>
        <w:pStyle w:val="Tijeloteksta"/>
        <w:ind w:left="340"/>
        <w:jc w:val="both"/>
        <w:rPr>
          <w:rFonts w:ascii="Times New Roman" w:hAnsi="Times New Roman" w:cs="Times New Roman"/>
          <w:spacing w:val="-1"/>
          <w:sz w:val="24"/>
          <w:szCs w:val="24"/>
        </w:rPr>
      </w:pPr>
      <w:r>
        <w:rPr>
          <w:rFonts w:ascii="Times New Roman" w:hAnsi="Times New Roman" w:cs="Times New Roman"/>
          <w:spacing w:val="-1"/>
          <w:sz w:val="24"/>
          <w:szCs w:val="24"/>
        </w:rPr>
        <w:t>U privitku računa mora biti priložena otpremnica ovjerena od strane Naručitelja i odabranog ponuditelja.</w:t>
      </w:r>
    </w:p>
    <w:p w14:paraId="298534FF" w14:textId="77777777" w:rsidR="0043311A" w:rsidRDefault="0043311A" w:rsidP="009217B2">
      <w:pPr>
        <w:pStyle w:val="Tijeloteksta"/>
        <w:spacing w:line="252" w:lineRule="exact"/>
        <w:ind w:left="340"/>
        <w:jc w:val="both"/>
        <w:rPr>
          <w:rFonts w:ascii="Times New Roman" w:hAnsi="Times New Roman" w:cs="Times New Roman"/>
          <w:spacing w:val="-2"/>
          <w:sz w:val="24"/>
          <w:szCs w:val="24"/>
        </w:rPr>
      </w:pPr>
    </w:p>
    <w:p w14:paraId="17D76B59" w14:textId="77777777" w:rsidR="00AE72E6" w:rsidRPr="002C13D2" w:rsidRDefault="00AE72E6" w:rsidP="009217B2">
      <w:pPr>
        <w:pStyle w:val="Tijeloteksta"/>
        <w:spacing w:line="252" w:lineRule="exact"/>
        <w:ind w:left="340"/>
        <w:jc w:val="both"/>
        <w:rPr>
          <w:rFonts w:ascii="Times New Roman" w:hAnsi="Times New Roman" w:cs="Times New Roman"/>
          <w:spacing w:val="-2"/>
          <w:sz w:val="24"/>
          <w:szCs w:val="24"/>
        </w:rPr>
      </w:pPr>
      <w:r w:rsidRPr="002C13D2">
        <w:rPr>
          <w:rFonts w:ascii="Times New Roman" w:hAnsi="Times New Roman" w:cs="Times New Roman"/>
          <w:spacing w:val="-2"/>
          <w:sz w:val="24"/>
          <w:szCs w:val="24"/>
        </w:rPr>
        <w:t>Predujam isključen, kao i traženje sredstava osiguranja plaćanja od strane gospodarskog subjekta.</w:t>
      </w:r>
    </w:p>
    <w:p w14:paraId="11B4C791" w14:textId="77777777" w:rsidR="0043311A" w:rsidRDefault="00AE72E6" w:rsidP="009217B2">
      <w:pPr>
        <w:pStyle w:val="Tijeloteksta"/>
        <w:spacing w:line="252" w:lineRule="exact"/>
        <w:ind w:left="340"/>
        <w:jc w:val="both"/>
        <w:rPr>
          <w:rFonts w:ascii="Times New Roman" w:hAnsi="Times New Roman" w:cs="Times New Roman"/>
          <w:spacing w:val="-2"/>
          <w:sz w:val="24"/>
          <w:szCs w:val="24"/>
        </w:rPr>
      </w:pPr>
      <w:r w:rsidRPr="002C13D2">
        <w:rPr>
          <w:rFonts w:ascii="Times New Roman" w:hAnsi="Times New Roman" w:cs="Times New Roman"/>
          <w:spacing w:val="-2"/>
          <w:sz w:val="24"/>
          <w:szCs w:val="24"/>
        </w:rPr>
        <w:t>Na zakašnjele uplate odabrani ponuditelj ima pravo naručitelju obračunati zakonsku zateznu kamatu.</w:t>
      </w:r>
    </w:p>
    <w:p w14:paraId="3E3DF7CB" w14:textId="691486BA" w:rsidR="00AE72E6" w:rsidRDefault="00AE72E6" w:rsidP="009217B2">
      <w:pPr>
        <w:pStyle w:val="Tijeloteksta"/>
        <w:spacing w:line="252" w:lineRule="exact"/>
        <w:ind w:left="340"/>
        <w:jc w:val="both"/>
        <w:rPr>
          <w:rFonts w:ascii="Times New Roman" w:hAnsi="Times New Roman" w:cs="Times New Roman"/>
          <w:spacing w:val="-2"/>
          <w:sz w:val="24"/>
          <w:szCs w:val="24"/>
        </w:rPr>
      </w:pPr>
      <w:r w:rsidRPr="002C13D2">
        <w:rPr>
          <w:rFonts w:ascii="Times New Roman" w:hAnsi="Times New Roman" w:cs="Times New Roman"/>
          <w:spacing w:val="-2"/>
          <w:sz w:val="24"/>
          <w:szCs w:val="24"/>
        </w:rPr>
        <w:t>U slučaju slanja opomena odabrani ponuditelj nema pravo na naplatu troškova opomena.</w:t>
      </w:r>
    </w:p>
    <w:p w14:paraId="2C166BE7" w14:textId="27E58CD4" w:rsidR="007224E5" w:rsidRPr="008B7489" w:rsidRDefault="007224E5" w:rsidP="009217B2">
      <w:pPr>
        <w:pStyle w:val="Odlomakpopisa"/>
        <w:widowControl/>
        <w:numPr>
          <w:ilvl w:val="0"/>
          <w:numId w:val="2"/>
        </w:numPr>
        <w:shd w:val="clear" w:color="auto" w:fill="A6A6A6" w:themeFill="background1" w:themeFillShade="A6"/>
        <w:ind w:left="700"/>
        <w:jc w:val="both"/>
        <w:rPr>
          <w:rFonts w:ascii="Times New Roman" w:eastAsia="Times New Roman" w:hAnsi="Times New Roman" w:cs="Times New Roman"/>
          <w:b/>
          <w:sz w:val="24"/>
          <w:szCs w:val="24"/>
        </w:rPr>
      </w:pPr>
      <w:r w:rsidRPr="008B7489">
        <w:rPr>
          <w:rFonts w:ascii="Times New Roman" w:eastAsia="Times New Roman" w:hAnsi="Times New Roman" w:cs="Times New Roman"/>
          <w:b/>
          <w:sz w:val="24"/>
          <w:szCs w:val="24"/>
        </w:rPr>
        <w:lastRenderedPageBreak/>
        <w:t>UPUTA O ISPRAVNOM NAČINU IZRADE PONUDE</w:t>
      </w:r>
    </w:p>
    <w:p w14:paraId="094B7CB5" w14:textId="77777777" w:rsidR="00AE72E6" w:rsidRDefault="00AE72E6" w:rsidP="00F32267">
      <w:pPr>
        <w:pStyle w:val="Tijeloteksta"/>
        <w:spacing w:before="1" w:line="252" w:lineRule="exact"/>
        <w:ind w:right="7"/>
        <w:jc w:val="both"/>
        <w:rPr>
          <w:rFonts w:ascii="Times New Roman" w:hAnsi="Times New Roman" w:cs="Times New Roman"/>
          <w:spacing w:val="-2"/>
          <w:sz w:val="24"/>
          <w:szCs w:val="24"/>
        </w:rPr>
      </w:pPr>
    </w:p>
    <w:p w14:paraId="06213F5D" w14:textId="524B0F94" w:rsidR="007224E5" w:rsidRDefault="007224E5" w:rsidP="009217B2">
      <w:pPr>
        <w:pStyle w:val="Tijeloteksta"/>
        <w:spacing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Pri izradi ponude ponuditelj se mora pridržavati zahtjeva i uvjeta iz ovog </w:t>
      </w:r>
      <w:r w:rsidR="00BE66B6">
        <w:rPr>
          <w:rFonts w:ascii="Times New Roman" w:hAnsi="Times New Roman" w:cs="Times New Roman"/>
          <w:spacing w:val="-2"/>
          <w:sz w:val="24"/>
          <w:szCs w:val="24"/>
        </w:rPr>
        <w:t>p</w:t>
      </w:r>
      <w:r w:rsidRPr="00F32267">
        <w:rPr>
          <w:rFonts w:ascii="Times New Roman" w:hAnsi="Times New Roman" w:cs="Times New Roman"/>
          <w:spacing w:val="-2"/>
          <w:sz w:val="24"/>
          <w:szCs w:val="24"/>
        </w:rPr>
        <w:t>oziva.</w:t>
      </w:r>
    </w:p>
    <w:p w14:paraId="440F4FF6" w14:textId="77777777" w:rsidR="007D45BC" w:rsidRDefault="007D45BC" w:rsidP="009217B2">
      <w:pPr>
        <w:pStyle w:val="Tijeloteksta"/>
        <w:spacing w:line="252" w:lineRule="exact"/>
        <w:ind w:left="34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Ponuda, </w:t>
      </w:r>
      <w:r w:rsidRPr="00F32267">
        <w:rPr>
          <w:rFonts w:ascii="Times New Roman" w:hAnsi="Times New Roman" w:cs="Times New Roman"/>
          <w:spacing w:val="-2"/>
          <w:sz w:val="24"/>
          <w:szCs w:val="24"/>
        </w:rPr>
        <w:t>zajedno sa pripadajućom dokumentacijom</w:t>
      </w:r>
      <w:r>
        <w:rPr>
          <w:rFonts w:ascii="Times New Roman" w:hAnsi="Times New Roman" w:cs="Times New Roman"/>
          <w:spacing w:val="-2"/>
          <w:sz w:val="24"/>
          <w:szCs w:val="24"/>
        </w:rPr>
        <w:t xml:space="preserve">, </w:t>
      </w:r>
      <w:r w:rsidRPr="00F32267">
        <w:rPr>
          <w:rFonts w:ascii="Times New Roman" w:hAnsi="Times New Roman" w:cs="Times New Roman"/>
          <w:spacing w:val="-2"/>
          <w:sz w:val="24"/>
          <w:szCs w:val="24"/>
        </w:rPr>
        <w:t xml:space="preserve">izrađuje </w:t>
      </w:r>
      <w:r>
        <w:rPr>
          <w:rFonts w:ascii="Times New Roman" w:hAnsi="Times New Roman" w:cs="Times New Roman"/>
          <w:spacing w:val="-2"/>
          <w:sz w:val="24"/>
          <w:szCs w:val="24"/>
        </w:rPr>
        <w:t xml:space="preserve">se </w:t>
      </w:r>
      <w:r w:rsidRPr="00F32267">
        <w:rPr>
          <w:rFonts w:ascii="Times New Roman" w:hAnsi="Times New Roman" w:cs="Times New Roman"/>
          <w:spacing w:val="-2"/>
          <w:sz w:val="24"/>
          <w:szCs w:val="24"/>
        </w:rPr>
        <w:t xml:space="preserve">na hrvatskom jeziku i latiničnom pismu. </w:t>
      </w:r>
    </w:p>
    <w:p w14:paraId="272F90FC" w14:textId="77777777" w:rsidR="00BE5557" w:rsidRDefault="00BE5557" w:rsidP="007D45BC">
      <w:pPr>
        <w:pStyle w:val="Tijeloteksta"/>
        <w:spacing w:before="1" w:line="252" w:lineRule="exact"/>
        <w:ind w:right="7"/>
        <w:jc w:val="both"/>
        <w:rPr>
          <w:rFonts w:ascii="Times New Roman" w:hAnsi="Times New Roman" w:cs="Times New Roman"/>
          <w:spacing w:val="-2"/>
          <w:sz w:val="24"/>
          <w:szCs w:val="24"/>
        </w:rPr>
      </w:pPr>
    </w:p>
    <w:p w14:paraId="0B3EC996" w14:textId="77777777" w:rsidR="007224E5" w:rsidRPr="00F32267" w:rsidRDefault="00F32267" w:rsidP="009217B2">
      <w:pPr>
        <w:pStyle w:val="Naslov1"/>
        <w:numPr>
          <w:ilvl w:val="1"/>
          <w:numId w:val="2"/>
        </w:numPr>
        <w:ind w:left="700"/>
        <w:jc w:val="both"/>
        <w:rPr>
          <w:rFonts w:ascii="Times New Roman" w:hAnsi="Times New Roman" w:cs="Times New Roman"/>
          <w:spacing w:val="-1"/>
          <w:sz w:val="24"/>
          <w:szCs w:val="24"/>
          <w:u w:val="thick" w:color="000000"/>
        </w:rPr>
      </w:pPr>
      <w:r>
        <w:rPr>
          <w:rFonts w:ascii="Times New Roman" w:hAnsi="Times New Roman" w:cs="Times New Roman"/>
          <w:spacing w:val="-1"/>
          <w:sz w:val="24"/>
          <w:szCs w:val="24"/>
          <w:u w:val="thick" w:color="000000"/>
        </w:rPr>
        <w:t xml:space="preserve"> </w:t>
      </w:r>
      <w:bookmarkStart w:id="24" w:name="_Toc114648995"/>
      <w:r w:rsidR="007224E5" w:rsidRPr="00F32267">
        <w:rPr>
          <w:rFonts w:ascii="Times New Roman" w:hAnsi="Times New Roman" w:cs="Times New Roman"/>
          <w:spacing w:val="-1"/>
          <w:sz w:val="24"/>
          <w:szCs w:val="24"/>
          <w:u w:val="thick" w:color="000000"/>
        </w:rPr>
        <w:t>S</w:t>
      </w:r>
      <w:r>
        <w:rPr>
          <w:rFonts w:ascii="Times New Roman" w:hAnsi="Times New Roman" w:cs="Times New Roman"/>
          <w:spacing w:val="-1"/>
          <w:sz w:val="24"/>
          <w:szCs w:val="24"/>
          <w:u w:val="thick" w:color="000000"/>
        </w:rPr>
        <w:t>adržaj ponude</w:t>
      </w:r>
      <w:bookmarkEnd w:id="24"/>
    </w:p>
    <w:p w14:paraId="54836F56" w14:textId="77777777" w:rsidR="007224E5" w:rsidRDefault="007224E5" w:rsidP="009217B2">
      <w:pPr>
        <w:pStyle w:val="Tijeloteksta"/>
        <w:spacing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Ponuda treba sadržavati:</w:t>
      </w:r>
    </w:p>
    <w:p w14:paraId="7A40E270" w14:textId="77777777" w:rsidR="007224E5" w:rsidRDefault="007224E5" w:rsidP="009217B2">
      <w:pPr>
        <w:pStyle w:val="Tijeloteksta"/>
        <w:numPr>
          <w:ilvl w:val="0"/>
          <w:numId w:val="7"/>
        </w:numPr>
        <w:spacing w:line="252" w:lineRule="exact"/>
        <w:ind w:left="70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Ponudbeni list (ispunjen, potpisan i </w:t>
      </w:r>
      <w:proofErr w:type="spellStart"/>
      <w:r w:rsidRPr="00F32267">
        <w:rPr>
          <w:rFonts w:ascii="Times New Roman" w:hAnsi="Times New Roman" w:cs="Times New Roman"/>
          <w:spacing w:val="-2"/>
          <w:sz w:val="24"/>
          <w:szCs w:val="24"/>
        </w:rPr>
        <w:t>pečatiran</w:t>
      </w:r>
      <w:proofErr w:type="spellEnd"/>
      <w:r w:rsidRPr="00F32267">
        <w:rPr>
          <w:rFonts w:ascii="Times New Roman" w:hAnsi="Times New Roman" w:cs="Times New Roman"/>
          <w:spacing w:val="-2"/>
          <w:sz w:val="24"/>
          <w:szCs w:val="24"/>
        </w:rPr>
        <w:t xml:space="preserve"> od strane ovlaštene osobe ponuditelja),</w:t>
      </w:r>
    </w:p>
    <w:p w14:paraId="263BEA29" w14:textId="77777777" w:rsidR="007224E5" w:rsidRDefault="007224E5" w:rsidP="009217B2">
      <w:pPr>
        <w:pStyle w:val="Tijeloteksta"/>
        <w:numPr>
          <w:ilvl w:val="0"/>
          <w:numId w:val="7"/>
        </w:numPr>
        <w:spacing w:line="252" w:lineRule="exact"/>
        <w:ind w:left="70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Troškovnik (ispunjen, potpisan i </w:t>
      </w:r>
      <w:proofErr w:type="spellStart"/>
      <w:r w:rsidRPr="00F32267">
        <w:rPr>
          <w:rFonts w:ascii="Times New Roman" w:hAnsi="Times New Roman" w:cs="Times New Roman"/>
          <w:spacing w:val="-2"/>
          <w:sz w:val="24"/>
          <w:szCs w:val="24"/>
        </w:rPr>
        <w:t>pečatiran</w:t>
      </w:r>
      <w:proofErr w:type="spellEnd"/>
      <w:r w:rsidRPr="00F32267">
        <w:rPr>
          <w:rFonts w:ascii="Times New Roman" w:hAnsi="Times New Roman" w:cs="Times New Roman"/>
          <w:spacing w:val="-2"/>
          <w:sz w:val="24"/>
          <w:szCs w:val="24"/>
        </w:rPr>
        <w:t xml:space="preserve"> od strane ovlaštene osobe ponuditelja),</w:t>
      </w:r>
    </w:p>
    <w:p w14:paraId="6392E9F4" w14:textId="24A1798F" w:rsidR="007224E5" w:rsidRDefault="00455150" w:rsidP="009217B2">
      <w:pPr>
        <w:pStyle w:val="Tijeloteksta"/>
        <w:numPr>
          <w:ilvl w:val="0"/>
          <w:numId w:val="7"/>
        </w:numPr>
        <w:spacing w:line="252" w:lineRule="exact"/>
        <w:ind w:left="70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Ostale dokumente tražene </w:t>
      </w:r>
      <w:r w:rsidR="003E7A45">
        <w:rPr>
          <w:rFonts w:ascii="Times New Roman" w:hAnsi="Times New Roman" w:cs="Times New Roman"/>
          <w:spacing w:val="-2"/>
          <w:sz w:val="24"/>
          <w:szCs w:val="24"/>
        </w:rPr>
        <w:t xml:space="preserve">iz točke 3. i 4. </w:t>
      </w:r>
      <w:r>
        <w:rPr>
          <w:rFonts w:ascii="Times New Roman" w:hAnsi="Times New Roman" w:cs="Times New Roman"/>
          <w:spacing w:val="-2"/>
          <w:sz w:val="24"/>
          <w:szCs w:val="24"/>
        </w:rPr>
        <w:t>ov</w:t>
      </w:r>
      <w:r w:rsidR="003E7A45">
        <w:rPr>
          <w:rFonts w:ascii="Times New Roman" w:hAnsi="Times New Roman" w:cs="Times New Roman"/>
          <w:spacing w:val="-2"/>
          <w:sz w:val="24"/>
          <w:szCs w:val="24"/>
        </w:rPr>
        <w:t>og</w:t>
      </w:r>
      <w:r>
        <w:rPr>
          <w:rFonts w:ascii="Times New Roman" w:hAnsi="Times New Roman" w:cs="Times New Roman"/>
          <w:spacing w:val="-2"/>
          <w:sz w:val="24"/>
          <w:szCs w:val="24"/>
        </w:rPr>
        <w:t xml:space="preserve"> </w:t>
      </w:r>
      <w:r w:rsidR="00EF53E2">
        <w:rPr>
          <w:rFonts w:ascii="Times New Roman" w:hAnsi="Times New Roman" w:cs="Times New Roman"/>
          <w:spacing w:val="-2"/>
          <w:sz w:val="24"/>
          <w:szCs w:val="24"/>
        </w:rPr>
        <w:t>p</w:t>
      </w:r>
      <w:r w:rsidR="007224E5" w:rsidRPr="00F32267">
        <w:rPr>
          <w:rFonts w:ascii="Times New Roman" w:hAnsi="Times New Roman" w:cs="Times New Roman"/>
          <w:spacing w:val="-2"/>
          <w:sz w:val="24"/>
          <w:szCs w:val="24"/>
        </w:rPr>
        <w:t>oziv</w:t>
      </w:r>
      <w:r w:rsidR="003E7A45">
        <w:rPr>
          <w:rFonts w:ascii="Times New Roman" w:hAnsi="Times New Roman" w:cs="Times New Roman"/>
          <w:spacing w:val="-2"/>
          <w:sz w:val="24"/>
          <w:szCs w:val="24"/>
        </w:rPr>
        <w:t>a</w:t>
      </w:r>
    </w:p>
    <w:p w14:paraId="2CAFA796" w14:textId="77777777" w:rsidR="00194AC5" w:rsidRDefault="00194AC5" w:rsidP="00194AC5">
      <w:pPr>
        <w:pStyle w:val="Tijeloteksta"/>
        <w:spacing w:before="1" w:line="252" w:lineRule="exact"/>
        <w:ind w:left="1215" w:right="7"/>
        <w:jc w:val="both"/>
        <w:rPr>
          <w:rFonts w:ascii="Times New Roman" w:hAnsi="Times New Roman" w:cs="Times New Roman"/>
          <w:spacing w:val="-2"/>
          <w:sz w:val="24"/>
          <w:szCs w:val="24"/>
        </w:rPr>
      </w:pPr>
    </w:p>
    <w:p w14:paraId="50712DB9" w14:textId="77777777" w:rsidR="007224E5" w:rsidRPr="00F32267" w:rsidRDefault="00F32267" w:rsidP="009217B2">
      <w:pPr>
        <w:pStyle w:val="Naslov1"/>
        <w:numPr>
          <w:ilvl w:val="1"/>
          <w:numId w:val="2"/>
        </w:numPr>
        <w:ind w:left="700"/>
        <w:jc w:val="both"/>
        <w:rPr>
          <w:rFonts w:ascii="Times New Roman" w:hAnsi="Times New Roman" w:cs="Times New Roman"/>
          <w:spacing w:val="-1"/>
          <w:sz w:val="24"/>
          <w:szCs w:val="24"/>
          <w:u w:val="thick" w:color="000000"/>
        </w:rPr>
      </w:pPr>
      <w:bookmarkStart w:id="25" w:name="_Toc114648996"/>
      <w:r>
        <w:rPr>
          <w:rFonts w:ascii="Times New Roman" w:hAnsi="Times New Roman" w:cs="Times New Roman"/>
          <w:spacing w:val="-1"/>
          <w:sz w:val="24"/>
          <w:szCs w:val="24"/>
          <w:u w:val="thick" w:color="000000"/>
        </w:rPr>
        <w:t>Način izrade ponude</w:t>
      </w:r>
      <w:bookmarkEnd w:id="25"/>
    </w:p>
    <w:p w14:paraId="4723CC02" w14:textId="77777777" w:rsidR="007224E5" w:rsidRPr="00F32267" w:rsidRDefault="007224E5" w:rsidP="009217B2">
      <w:pPr>
        <w:pStyle w:val="Tijeloteksta"/>
        <w:spacing w:before="1"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3563F7E" w14:textId="77777777" w:rsidR="007224E5" w:rsidRPr="00F32267" w:rsidRDefault="007224E5" w:rsidP="009217B2">
      <w:pPr>
        <w:pStyle w:val="Tijeloteksta"/>
        <w:spacing w:before="1"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se predaje u izvorniku. </w:t>
      </w:r>
    </w:p>
    <w:p w14:paraId="5ECEABA6" w14:textId="77777777" w:rsidR="007224E5" w:rsidRPr="00F32267" w:rsidRDefault="007224E5" w:rsidP="009217B2">
      <w:pPr>
        <w:pStyle w:val="Tijeloteksta"/>
        <w:spacing w:before="1"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Ponuda se uvezuje na način da se onemogući naknadno vađenje ili umetanje listova.</w:t>
      </w:r>
    </w:p>
    <w:p w14:paraId="4E8CFDF5" w14:textId="77777777" w:rsidR="00543313" w:rsidRDefault="00543313" w:rsidP="009217B2">
      <w:pPr>
        <w:pStyle w:val="Tijeloteksta"/>
        <w:spacing w:before="1" w:line="252" w:lineRule="exact"/>
        <w:ind w:left="340"/>
        <w:jc w:val="both"/>
        <w:rPr>
          <w:rFonts w:ascii="Times New Roman" w:hAnsi="Times New Roman" w:cs="Times New Roman"/>
          <w:spacing w:val="-2"/>
          <w:sz w:val="24"/>
          <w:szCs w:val="24"/>
        </w:rPr>
      </w:pPr>
    </w:p>
    <w:p w14:paraId="2D27F81F" w14:textId="77777777" w:rsidR="007224E5" w:rsidRPr="00F32267" w:rsidRDefault="007224E5" w:rsidP="009217B2">
      <w:pPr>
        <w:pStyle w:val="Tijeloteksta"/>
        <w:spacing w:before="1"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Ako je ponuda izrađena u dva ili više dijelova, svaki dio se uvezuje na način da onemogući naknadno vađenje ili umetanje listova. </w:t>
      </w:r>
    </w:p>
    <w:p w14:paraId="71667FF2" w14:textId="77777777" w:rsidR="007224E5" w:rsidRPr="00F32267" w:rsidRDefault="007224E5" w:rsidP="009217B2">
      <w:pPr>
        <w:pStyle w:val="Tijeloteksta"/>
        <w:spacing w:before="1"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Propisani tekst dokumentacije za nadmetanje (uključujući troškovnik) ne smije se mijenjati i nadopunjavati. </w:t>
      </w:r>
    </w:p>
    <w:p w14:paraId="38E8412B" w14:textId="77777777" w:rsidR="008B7489" w:rsidRDefault="007224E5" w:rsidP="009217B2">
      <w:pPr>
        <w:pStyle w:val="Tijeloteksta"/>
        <w:spacing w:before="1"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w:t>
      </w:r>
    </w:p>
    <w:p w14:paraId="7469BF3A" w14:textId="77777777" w:rsidR="008B7489" w:rsidRDefault="008B7489" w:rsidP="009217B2">
      <w:pPr>
        <w:pStyle w:val="Tijeloteksta"/>
        <w:spacing w:before="1" w:line="252" w:lineRule="exact"/>
        <w:ind w:left="340"/>
        <w:jc w:val="both"/>
        <w:rPr>
          <w:rFonts w:ascii="Times New Roman" w:hAnsi="Times New Roman" w:cs="Times New Roman"/>
          <w:spacing w:val="-2"/>
          <w:sz w:val="24"/>
          <w:szCs w:val="24"/>
        </w:rPr>
      </w:pPr>
    </w:p>
    <w:p w14:paraId="1D64268B" w14:textId="77777777" w:rsidR="00543313" w:rsidRPr="00F32267" w:rsidRDefault="00543313" w:rsidP="009217B2">
      <w:pPr>
        <w:pStyle w:val="Tijeloteksta"/>
        <w:spacing w:before="1"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Ponude se pišu neizbrisivom tintom. </w:t>
      </w:r>
    </w:p>
    <w:p w14:paraId="262758F9" w14:textId="77777777" w:rsidR="00543313" w:rsidRDefault="00543313" w:rsidP="009217B2">
      <w:pPr>
        <w:pStyle w:val="Tijeloteksta"/>
        <w:spacing w:before="1"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268A4A35" w14:textId="77777777" w:rsidR="0058635A" w:rsidRDefault="0058635A" w:rsidP="00F32267">
      <w:pPr>
        <w:pStyle w:val="Tijeloteksta"/>
        <w:spacing w:before="1" w:line="252" w:lineRule="exact"/>
        <w:ind w:right="7"/>
        <w:jc w:val="both"/>
        <w:rPr>
          <w:rFonts w:ascii="Times New Roman" w:hAnsi="Times New Roman" w:cs="Times New Roman"/>
          <w:spacing w:val="-2"/>
          <w:sz w:val="24"/>
          <w:szCs w:val="24"/>
        </w:rPr>
      </w:pPr>
    </w:p>
    <w:p w14:paraId="48B6B14C" w14:textId="77777777" w:rsidR="007224E5" w:rsidRPr="00E15D5B" w:rsidRDefault="00E15D5B" w:rsidP="009217B2">
      <w:pPr>
        <w:pStyle w:val="Naslov1"/>
        <w:numPr>
          <w:ilvl w:val="0"/>
          <w:numId w:val="2"/>
        </w:numPr>
        <w:shd w:val="clear" w:color="auto" w:fill="A6A6A6" w:themeFill="background1" w:themeFillShade="A6"/>
        <w:ind w:left="705" w:hanging="365"/>
        <w:rPr>
          <w:rFonts w:ascii="Times New Roman" w:hAnsi="Times New Roman" w:cs="Times New Roman"/>
          <w:spacing w:val="-1"/>
          <w:sz w:val="24"/>
          <w:u w:val="thick" w:color="000000"/>
        </w:rPr>
      </w:pPr>
      <w:bookmarkStart w:id="26" w:name="_Toc114648997"/>
      <w:r w:rsidRPr="00E15D5B">
        <w:rPr>
          <w:rFonts w:ascii="Times New Roman" w:hAnsi="Times New Roman" w:cs="Times New Roman"/>
          <w:spacing w:val="-1"/>
          <w:sz w:val="24"/>
          <w:u w:val="thick" w:color="000000"/>
        </w:rPr>
        <w:t>NAČIN DOSTAVE PONUDE</w:t>
      </w:r>
      <w:bookmarkEnd w:id="26"/>
      <w:r w:rsidRPr="00E15D5B">
        <w:rPr>
          <w:rFonts w:ascii="Times New Roman" w:hAnsi="Times New Roman" w:cs="Times New Roman"/>
          <w:spacing w:val="-1"/>
          <w:sz w:val="24"/>
          <w:u w:val="thick" w:color="000000"/>
        </w:rPr>
        <w:t xml:space="preserve"> </w:t>
      </w:r>
    </w:p>
    <w:p w14:paraId="2FFBF389" w14:textId="77777777" w:rsidR="00AE72E6" w:rsidRDefault="00AE72E6" w:rsidP="00E15D5B">
      <w:pPr>
        <w:pStyle w:val="Tijeloteksta"/>
        <w:spacing w:before="1" w:line="252" w:lineRule="exact"/>
        <w:ind w:right="7"/>
        <w:jc w:val="both"/>
        <w:rPr>
          <w:rFonts w:ascii="Times New Roman" w:hAnsi="Times New Roman" w:cs="Times New Roman"/>
          <w:spacing w:val="-2"/>
          <w:sz w:val="24"/>
          <w:szCs w:val="24"/>
        </w:rPr>
      </w:pPr>
    </w:p>
    <w:p w14:paraId="13576C9B" w14:textId="61C11FCA" w:rsidR="007224E5" w:rsidRDefault="007224E5" w:rsidP="009217B2">
      <w:pPr>
        <w:pStyle w:val="Tijeloteksta"/>
        <w:spacing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w:t>
      </w:r>
      <w:r w:rsidR="00E15D5B">
        <w:rPr>
          <w:rFonts w:ascii="Times New Roman" w:hAnsi="Times New Roman" w:cs="Times New Roman"/>
          <w:spacing w:val="-2"/>
          <w:sz w:val="24"/>
          <w:szCs w:val="24"/>
        </w:rPr>
        <w:t>mora b</w:t>
      </w:r>
      <w:r w:rsidR="00566F8A">
        <w:rPr>
          <w:rFonts w:ascii="Times New Roman" w:hAnsi="Times New Roman" w:cs="Times New Roman"/>
          <w:spacing w:val="-2"/>
          <w:sz w:val="24"/>
          <w:szCs w:val="24"/>
        </w:rPr>
        <w:t xml:space="preserve">iti izrađena u skladu s točkom </w:t>
      </w:r>
      <w:r w:rsidR="00367F0D">
        <w:rPr>
          <w:rFonts w:ascii="Times New Roman" w:hAnsi="Times New Roman" w:cs="Times New Roman"/>
          <w:spacing w:val="-2"/>
          <w:sz w:val="24"/>
          <w:szCs w:val="24"/>
        </w:rPr>
        <w:t>8</w:t>
      </w:r>
      <w:r w:rsidR="00E15D5B">
        <w:rPr>
          <w:rFonts w:ascii="Times New Roman" w:hAnsi="Times New Roman" w:cs="Times New Roman"/>
          <w:spacing w:val="-2"/>
          <w:sz w:val="24"/>
          <w:szCs w:val="24"/>
        </w:rPr>
        <w:t xml:space="preserve">. ovog </w:t>
      </w:r>
      <w:r w:rsidR="00EF53E2">
        <w:rPr>
          <w:rFonts w:ascii="Times New Roman" w:hAnsi="Times New Roman" w:cs="Times New Roman"/>
          <w:spacing w:val="-2"/>
          <w:sz w:val="24"/>
          <w:szCs w:val="24"/>
        </w:rPr>
        <w:t>p</w:t>
      </w:r>
      <w:r w:rsidR="00E15D5B">
        <w:rPr>
          <w:rFonts w:ascii="Times New Roman" w:hAnsi="Times New Roman" w:cs="Times New Roman"/>
          <w:spacing w:val="-2"/>
          <w:sz w:val="24"/>
          <w:szCs w:val="24"/>
        </w:rPr>
        <w:t xml:space="preserve">oziva, te </w:t>
      </w:r>
      <w:r w:rsidRPr="00F32267">
        <w:rPr>
          <w:rFonts w:ascii="Times New Roman" w:hAnsi="Times New Roman" w:cs="Times New Roman"/>
          <w:spacing w:val="-2"/>
          <w:sz w:val="24"/>
          <w:szCs w:val="24"/>
        </w:rPr>
        <w:t>se dostavlja u papirnatom obliku, u zatvorenoj omotnici</w:t>
      </w:r>
      <w:r w:rsidR="00E15D5B">
        <w:rPr>
          <w:rFonts w:ascii="Times New Roman" w:hAnsi="Times New Roman" w:cs="Times New Roman"/>
          <w:spacing w:val="-2"/>
          <w:sz w:val="24"/>
          <w:szCs w:val="24"/>
        </w:rPr>
        <w:t>.</w:t>
      </w:r>
    </w:p>
    <w:p w14:paraId="1C3193BF" w14:textId="77777777" w:rsidR="00C908D2" w:rsidRDefault="00C908D2" w:rsidP="009217B2">
      <w:pPr>
        <w:pStyle w:val="Tijeloteksta"/>
        <w:spacing w:line="252" w:lineRule="exact"/>
        <w:ind w:left="340"/>
        <w:jc w:val="both"/>
        <w:rPr>
          <w:rFonts w:ascii="Times New Roman" w:hAnsi="Times New Roman" w:cs="Times New Roman"/>
          <w:spacing w:val="-2"/>
          <w:sz w:val="24"/>
          <w:szCs w:val="24"/>
        </w:rPr>
      </w:pPr>
    </w:p>
    <w:p w14:paraId="1E5DAC4F" w14:textId="77777777" w:rsidR="007224E5" w:rsidRDefault="007224E5" w:rsidP="009217B2">
      <w:pPr>
        <w:pStyle w:val="Tijeloteksta"/>
        <w:spacing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0AA81DB5" w14:textId="77777777" w:rsidR="00E15D5B" w:rsidRDefault="007224E5" w:rsidP="009217B2">
      <w:pPr>
        <w:pStyle w:val="Tijeloteksta"/>
        <w:spacing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34FDBF09" w14:textId="77777777" w:rsidR="00C908D2" w:rsidRDefault="00C908D2" w:rsidP="009217B2">
      <w:pPr>
        <w:pStyle w:val="Tijeloteksta"/>
        <w:spacing w:line="252" w:lineRule="exact"/>
        <w:ind w:left="340"/>
        <w:jc w:val="both"/>
        <w:rPr>
          <w:rFonts w:ascii="Times New Roman" w:hAnsi="Times New Roman" w:cs="Times New Roman"/>
          <w:spacing w:val="-2"/>
          <w:sz w:val="24"/>
          <w:szCs w:val="24"/>
        </w:rPr>
      </w:pPr>
    </w:p>
    <w:p w14:paraId="6E885569" w14:textId="77777777" w:rsidR="00E15D5B" w:rsidRDefault="00CA1EEC" w:rsidP="009217B2">
      <w:pPr>
        <w:pStyle w:val="Tijeloteksta"/>
        <w:spacing w:line="252" w:lineRule="exact"/>
        <w:ind w:left="340"/>
        <w:jc w:val="both"/>
        <w:rPr>
          <w:rFonts w:ascii="Times New Roman" w:hAnsi="Times New Roman" w:cs="Times New Roman"/>
          <w:spacing w:val="-2"/>
          <w:sz w:val="24"/>
          <w:szCs w:val="24"/>
        </w:rPr>
      </w:pPr>
      <w:r>
        <w:rPr>
          <w:rFonts w:ascii="Times New Roman" w:hAnsi="Times New Roman" w:cs="Times New Roman"/>
          <w:spacing w:val="-2"/>
          <w:sz w:val="24"/>
          <w:szCs w:val="24"/>
        </w:rPr>
        <w:t>Ponuda pristigla nakon isteka roka za dostavu ponuda neće se otvarati, te će se kao zakašnjela ponuda vratiti ponuditelju koji ju je dostavio.</w:t>
      </w:r>
    </w:p>
    <w:p w14:paraId="0EF9E23A" w14:textId="77777777" w:rsidR="00E15D5B" w:rsidRDefault="00E15D5B" w:rsidP="009217B2">
      <w:pPr>
        <w:pStyle w:val="Tijeloteksta"/>
        <w:spacing w:line="252" w:lineRule="exact"/>
        <w:ind w:left="340"/>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Alternativna ponuda nije dopuštena u ovom postupku nabave. </w:t>
      </w:r>
    </w:p>
    <w:p w14:paraId="2CFB5D34" w14:textId="77777777" w:rsidR="00CA73F7" w:rsidRDefault="00CA73F7" w:rsidP="00E15D5B">
      <w:pPr>
        <w:pStyle w:val="Tijeloteksta"/>
        <w:spacing w:before="1" w:line="252" w:lineRule="exact"/>
        <w:ind w:right="7"/>
        <w:jc w:val="both"/>
        <w:rPr>
          <w:rFonts w:ascii="Times New Roman" w:hAnsi="Times New Roman" w:cs="Times New Roman"/>
          <w:spacing w:val="-2"/>
          <w:sz w:val="24"/>
          <w:szCs w:val="24"/>
        </w:rPr>
      </w:pPr>
    </w:p>
    <w:p w14:paraId="7AC0130C" w14:textId="77777777" w:rsidR="004E1C23" w:rsidRPr="00E15D5B" w:rsidRDefault="004E1C23" w:rsidP="009217B2">
      <w:pPr>
        <w:pStyle w:val="Naslov1"/>
        <w:numPr>
          <w:ilvl w:val="1"/>
          <w:numId w:val="2"/>
        </w:numPr>
        <w:ind w:left="700"/>
        <w:jc w:val="both"/>
        <w:rPr>
          <w:rFonts w:ascii="Times New Roman" w:hAnsi="Times New Roman" w:cs="Times New Roman"/>
          <w:spacing w:val="-1"/>
          <w:sz w:val="24"/>
          <w:szCs w:val="24"/>
          <w:u w:val="thick" w:color="000000"/>
        </w:rPr>
      </w:pPr>
      <w:bookmarkStart w:id="27" w:name="_Toc114648998"/>
      <w:r w:rsidRPr="00E15D5B">
        <w:rPr>
          <w:rFonts w:ascii="Times New Roman" w:hAnsi="Times New Roman" w:cs="Times New Roman"/>
          <w:spacing w:val="-1"/>
          <w:sz w:val="24"/>
          <w:szCs w:val="24"/>
          <w:u w:val="thick" w:color="000000"/>
        </w:rPr>
        <w:t>Mjesto dostave ponude</w:t>
      </w:r>
      <w:bookmarkEnd w:id="27"/>
    </w:p>
    <w:p w14:paraId="7A47D398" w14:textId="77777777" w:rsidR="004E1C23" w:rsidRDefault="004E1C23" w:rsidP="009217B2">
      <w:pPr>
        <w:pStyle w:val="Tijeloteksta"/>
        <w:spacing w:line="252" w:lineRule="exact"/>
        <w:ind w:left="34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Zadarska županija, Božidara </w:t>
      </w:r>
      <w:proofErr w:type="spellStart"/>
      <w:r>
        <w:rPr>
          <w:rFonts w:ascii="Times New Roman" w:hAnsi="Times New Roman" w:cs="Times New Roman"/>
          <w:spacing w:val="-2"/>
          <w:sz w:val="24"/>
          <w:szCs w:val="24"/>
        </w:rPr>
        <w:t>Petranovića</w:t>
      </w:r>
      <w:proofErr w:type="spellEnd"/>
      <w:r>
        <w:rPr>
          <w:rFonts w:ascii="Times New Roman" w:hAnsi="Times New Roman" w:cs="Times New Roman"/>
          <w:spacing w:val="-2"/>
          <w:sz w:val="24"/>
          <w:szCs w:val="24"/>
        </w:rPr>
        <w:t xml:space="preserve"> 8, 23000 Zadar</w:t>
      </w:r>
    </w:p>
    <w:p w14:paraId="424422ED" w14:textId="77777777" w:rsidR="00B775F3" w:rsidRDefault="00B775F3" w:rsidP="00F32267">
      <w:pPr>
        <w:pStyle w:val="Tijeloteksta"/>
        <w:spacing w:before="1" w:line="252" w:lineRule="exact"/>
        <w:ind w:right="7"/>
        <w:jc w:val="both"/>
        <w:rPr>
          <w:rFonts w:ascii="Times New Roman" w:hAnsi="Times New Roman" w:cs="Times New Roman"/>
          <w:spacing w:val="-2"/>
          <w:sz w:val="24"/>
          <w:szCs w:val="24"/>
        </w:rPr>
      </w:pPr>
    </w:p>
    <w:p w14:paraId="3DDD4AE1" w14:textId="77777777" w:rsidR="00CA1EEC" w:rsidRPr="00CA1EEC" w:rsidRDefault="00CA1EEC" w:rsidP="009217B2">
      <w:pPr>
        <w:pStyle w:val="Naslov1"/>
        <w:numPr>
          <w:ilvl w:val="1"/>
          <w:numId w:val="2"/>
        </w:numPr>
        <w:ind w:left="700"/>
        <w:jc w:val="both"/>
        <w:rPr>
          <w:rFonts w:ascii="Times New Roman" w:hAnsi="Times New Roman" w:cs="Times New Roman"/>
          <w:spacing w:val="-1"/>
          <w:sz w:val="24"/>
          <w:szCs w:val="24"/>
          <w:u w:val="thick" w:color="000000"/>
        </w:rPr>
      </w:pPr>
      <w:r w:rsidRPr="00CA1EEC">
        <w:rPr>
          <w:rFonts w:ascii="Times New Roman" w:hAnsi="Times New Roman" w:cs="Times New Roman"/>
          <w:spacing w:val="-1"/>
          <w:sz w:val="24"/>
          <w:szCs w:val="24"/>
          <w:u w:val="thick" w:color="000000"/>
        </w:rPr>
        <w:t xml:space="preserve"> </w:t>
      </w:r>
      <w:bookmarkStart w:id="28" w:name="_Toc114648999"/>
      <w:r w:rsidRPr="00CA1EEC">
        <w:rPr>
          <w:rFonts w:ascii="Times New Roman" w:hAnsi="Times New Roman" w:cs="Times New Roman"/>
          <w:spacing w:val="-1"/>
          <w:sz w:val="24"/>
          <w:szCs w:val="24"/>
          <w:u w:val="thick" w:color="000000"/>
        </w:rPr>
        <w:t>Način dostave ponude</w:t>
      </w:r>
      <w:bookmarkEnd w:id="28"/>
    </w:p>
    <w:p w14:paraId="0CF1E692" w14:textId="48ED751B" w:rsidR="004E1C23" w:rsidRPr="004E1C23" w:rsidRDefault="00CA1EEC" w:rsidP="009217B2">
      <w:pPr>
        <w:pStyle w:val="Tijeloteksta"/>
        <w:ind w:left="346"/>
        <w:jc w:val="both"/>
        <w:rPr>
          <w:rFonts w:ascii="Times New Roman" w:hAnsi="Times New Roman" w:cs="Times New Roman"/>
          <w:spacing w:val="-1"/>
          <w:sz w:val="24"/>
          <w:szCs w:val="24"/>
        </w:rPr>
      </w:pPr>
      <w:r w:rsidRPr="004E1C23">
        <w:rPr>
          <w:rFonts w:ascii="Times New Roman" w:hAnsi="Times New Roman" w:cs="Times New Roman"/>
          <w:spacing w:val="-2"/>
          <w:sz w:val="24"/>
          <w:szCs w:val="24"/>
        </w:rPr>
        <w:t xml:space="preserve">Ponuda se dostavlja </w:t>
      </w:r>
      <w:r w:rsidRPr="004E1C23">
        <w:rPr>
          <w:rFonts w:ascii="Times New Roman" w:hAnsi="Times New Roman" w:cs="Times New Roman"/>
          <w:spacing w:val="-1"/>
          <w:sz w:val="24"/>
          <w:szCs w:val="24"/>
        </w:rPr>
        <w:t xml:space="preserve">u zatvorenoj poštanskoj omotnici </w:t>
      </w:r>
      <w:r w:rsidR="004E1C23" w:rsidRPr="004E1C23">
        <w:rPr>
          <w:rFonts w:ascii="Times New Roman" w:hAnsi="Times New Roman" w:cs="Times New Roman"/>
          <w:spacing w:val="-1"/>
          <w:sz w:val="24"/>
          <w:szCs w:val="24"/>
        </w:rPr>
        <w:t xml:space="preserve">neposredno </w:t>
      </w:r>
      <w:r w:rsidR="00AD34B2">
        <w:rPr>
          <w:rFonts w:ascii="Times New Roman" w:hAnsi="Times New Roman" w:cs="Times New Roman"/>
          <w:spacing w:val="-1"/>
          <w:sz w:val="24"/>
          <w:szCs w:val="24"/>
        </w:rPr>
        <w:t>na pisarnicu</w:t>
      </w:r>
      <w:r w:rsidR="004E1C23">
        <w:rPr>
          <w:rFonts w:ascii="Times New Roman" w:hAnsi="Times New Roman" w:cs="Times New Roman"/>
          <w:spacing w:val="-1"/>
          <w:sz w:val="24"/>
          <w:szCs w:val="24"/>
        </w:rPr>
        <w:t xml:space="preserve"> naručitelja </w:t>
      </w:r>
      <w:r w:rsidR="004E1C23" w:rsidRPr="004E1C23">
        <w:rPr>
          <w:rFonts w:ascii="Times New Roman" w:hAnsi="Times New Roman" w:cs="Times New Roman"/>
          <w:spacing w:val="-1"/>
          <w:sz w:val="24"/>
          <w:szCs w:val="24"/>
        </w:rPr>
        <w:t>ili preporučenom poštanskom pošiljkom</w:t>
      </w:r>
      <w:r w:rsidR="004E1C23">
        <w:rPr>
          <w:rFonts w:ascii="Times New Roman" w:hAnsi="Times New Roman" w:cs="Times New Roman"/>
          <w:spacing w:val="-1"/>
          <w:sz w:val="24"/>
          <w:szCs w:val="24"/>
        </w:rPr>
        <w:t xml:space="preserve"> na adresu naručitelja iz točke </w:t>
      </w:r>
      <w:r w:rsidR="00AE72E6">
        <w:rPr>
          <w:rFonts w:ascii="Times New Roman" w:hAnsi="Times New Roman" w:cs="Times New Roman"/>
          <w:spacing w:val="-1"/>
          <w:sz w:val="24"/>
          <w:szCs w:val="24"/>
        </w:rPr>
        <w:t>9</w:t>
      </w:r>
      <w:r w:rsidR="004E1C23">
        <w:rPr>
          <w:rFonts w:ascii="Times New Roman" w:hAnsi="Times New Roman" w:cs="Times New Roman"/>
          <w:spacing w:val="-1"/>
          <w:sz w:val="24"/>
          <w:szCs w:val="24"/>
        </w:rPr>
        <w:t>.</w:t>
      </w:r>
      <w:r w:rsidR="003A6F55">
        <w:rPr>
          <w:rFonts w:ascii="Times New Roman" w:hAnsi="Times New Roman" w:cs="Times New Roman"/>
          <w:spacing w:val="-1"/>
          <w:sz w:val="24"/>
          <w:szCs w:val="24"/>
        </w:rPr>
        <w:t>1.</w:t>
      </w:r>
      <w:r w:rsidR="004E1C23">
        <w:rPr>
          <w:rFonts w:ascii="Times New Roman" w:hAnsi="Times New Roman" w:cs="Times New Roman"/>
          <w:spacing w:val="-1"/>
          <w:sz w:val="24"/>
          <w:szCs w:val="24"/>
        </w:rPr>
        <w:t xml:space="preserve"> ovog </w:t>
      </w:r>
      <w:r w:rsidR="00EF53E2">
        <w:rPr>
          <w:rFonts w:ascii="Times New Roman" w:hAnsi="Times New Roman" w:cs="Times New Roman"/>
          <w:spacing w:val="-1"/>
          <w:sz w:val="24"/>
          <w:szCs w:val="24"/>
        </w:rPr>
        <w:t xml:space="preserve"> p</w:t>
      </w:r>
      <w:r w:rsidR="004E1C23">
        <w:rPr>
          <w:rFonts w:ascii="Times New Roman" w:hAnsi="Times New Roman" w:cs="Times New Roman"/>
          <w:spacing w:val="-1"/>
          <w:sz w:val="24"/>
          <w:szCs w:val="24"/>
        </w:rPr>
        <w:t>oziva</w:t>
      </w:r>
      <w:r w:rsidR="004E1C23" w:rsidRPr="004E1C23">
        <w:rPr>
          <w:rFonts w:ascii="Times New Roman" w:hAnsi="Times New Roman" w:cs="Times New Roman"/>
          <w:spacing w:val="-1"/>
          <w:sz w:val="24"/>
          <w:szCs w:val="24"/>
        </w:rPr>
        <w:t xml:space="preserve">. </w:t>
      </w:r>
    </w:p>
    <w:p w14:paraId="7B78D4C8" w14:textId="77777777" w:rsidR="00BE66B6" w:rsidRDefault="00BE66B6" w:rsidP="009217B2">
      <w:pPr>
        <w:pStyle w:val="Tijeloteksta"/>
        <w:ind w:left="346"/>
        <w:jc w:val="both"/>
        <w:rPr>
          <w:rFonts w:ascii="Times New Roman" w:hAnsi="Times New Roman" w:cs="Times New Roman"/>
          <w:spacing w:val="-1"/>
          <w:sz w:val="24"/>
          <w:szCs w:val="24"/>
        </w:rPr>
      </w:pPr>
    </w:p>
    <w:p w14:paraId="65880878" w14:textId="77777777" w:rsidR="00BE66B6" w:rsidRDefault="00BE66B6" w:rsidP="009217B2">
      <w:pPr>
        <w:pStyle w:val="Tijeloteksta"/>
        <w:ind w:left="346"/>
        <w:jc w:val="both"/>
        <w:rPr>
          <w:rFonts w:ascii="Times New Roman" w:hAnsi="Times New Roman" w:cs="Times New Roman"/>
          <w:spacing w:val="-1"/>
          <w:sz w:val="24"/>
          <w:szCs w:val="24"/>
        </w:rPr>
      </w:pPr>
    </w:p>
    <w:p w14:paraId="2EB9E1B3" w14:textId="77777777" w:rsidR="00BE66B6" w:rsidRDefault="00BE66B6" w:rsidP="009217B2">
      <w:pPr>
        <w:pStyle w:val="Tijeloteksta"/>
        <w:ind w:left="346"/>
        <w:jc w:val="both"/>
        <w:rPr>
          <w:rFonts w:ascii="Times New Roman" w:hAnsi="Times New Roman" w:cs="Times New Roman"/>
          <w:spacing w:val="-1"/>
          <w:sz w:val="24"/>
          <w:szCs w:val="24"/>
        </w:rPr>
      </w:pPr>
    </w:p>
    <w:p w14:paraId="73F3AD28" w14:textId="77777777" w:rsidR="004E1C23" w:rsidRPr="00973906" w:rsidRDefault="004E1C23" w:rsidP="009217B2">
      <w:pPr>
        <w:pStyle w:val="Tijeloteksta"/>
        <w:ind w:left="346"/>
        <w:jc w:val="both"/>
        <w:rPr>
          <w:rFonts w:ascii="Times New Roman" w:hAnsi="Times New Roman" w:cs="Times New Roman"/>
          <w:spacing w:val="-1"/>
          <w:sz w:val="24"/>
          <w:szCs w:val="24"/>
        </w:rPr>
      </w:pPr>
      <w:r w:rsidRPr="00973906">
        <w:rPr>
          <w:rFonts w:ascii="Times New Roman" w:hAnsi="Times New Roman" w:cs="Times New Roman"/>
          <w:spacing w:val="-1"/>
          <w:sz w:val="24"/>
          <w:szCs w:val="24"/>
        </w:rPr>
        <w:lastRenderedPageBreak/>
        <w:t>Na zatvorenoj omotnici mora biti naznačeno:</w:t>
      </w:r>
    </w:p>
    <w:p w14:paraId="6B7E5743" w14:textId="77777777" w:rsidR="007B352B" w:rsidRDefault="007B352B" w:rsidP="00C1410A">
      <w:pPr>
        <w:pStyle w:val="Tijeloteksta"/>
        <w:spacing w:before="1"/>
        <w:ind w:left="856" w:right="7"/>
        <w:jc w:val="both"/>
        <w:rPr>
          <w:rFonts w:ascii="Times New Roman" w:hAnsi="Times New Roman" w:cs="Times New Roman"/>
          <w:spacing w:val="-1"/>
          <w:sz w:val="24"/>
          <w:szCs w:val="24"/>
        </w:rPr>
      </w:pPr>
    </w:p>
    <w:p w14:paraId="449BB264" w14:textId="69FE2346" w:rsidR="00CA1EEC" w:rsidRPr="00973906" w:rsidRDefault="00CA1EEC" w:rsidP="00646C45">
      <w:pPr>
        <w:pStyle w:val="Tijeloteksta"/>
        <w:numPr>
          <w:ilvl w:val="0"/>
          <w:numId w:val="42"/>
        </w:numPr>
        <w:ind w:left="700"/>
        <w:jc w:val="both"/>
        <w:rPr>
          <w:rFonts w:ascii="Times New Roman" w:hAnsi="Times New Roman" w:cs="Times New Roman"/>
          <w:spacing w:val="-1"/>
          <w:sz w:val="24"/>
          <w:szCs w:val="24"/>
        </w:rPr>
      </w:pPr>
      <w:r w:rsidRPr="00973906">
        <w:rPr>
          <w:rFonts w:ascii="Times New Roman" w:hAnsi="Times New Roman" w:cs="Times New Roman"/>
          <w:spacing w:val="-1"/>
          <w:sz w:val="24"/>
          <w:szCs w:val="24"/>
        </w:rPr>
        <w:t xml:space="preserve">na prednjoj strani omotnice: </w:t>
      </w:r>
    </w:p>
    <w:p w14:paraId="241788C9" w14:textId="77777777" w:rsidR="00CA1EEC" w:rsidRPr="00973906" w:rsidRDefault="00CA1EEC" w:rsidP="00C908D2">
      <w:pPr>
        <w:pStyle w:val="Tijeloteksta"/>
        <w:ind w:left="680"/>
        <w:jc w:val="both"/>
        <w:rPr>
          <w:rFonts w:ascii="Times New Roman" w:hAnsi="Times New Roman" w:cs="Times New Roman"/>
          <w:b/>
          <w:spacing w:val="-1"/>
          <w:sz w:val="24"/>
          <w:szCs w:val="24"/>
        </w:rPr>
      </w:pPr>
      <w:r w:rsidRPr="00973906">
        <w:rPr>
          <w:rFonts w:ascii="Times New Roman" w:hAnsi="Times New Roman" w:cs="Times New Roman"/>
          <w:b/>
          <w:spacing w:val="-1"/>
          <w:sz w:val="24"/>
          <w:szCs w:val="24"/>
        </w:rPr>
        <w:t>ZADARSKA ŽUPANIJA</w:t>
      </w:r>
    </w:p>
    <w:p w14:paraId="35E7546C" w14:textId="77777777" w:rsidR="004E1C23" w:rsidRPr="00973906" w:rsidRDefault="00CA1EEC" w:rsidP="00C908D2">
      <w:pPr>
        <w:pStyle w:val="Tijeloteksta"/>
        <w:ind w:left="680"/>
        <w:jc w:val="both"/>
        <w:rPr>
          <w:rFonts w:ascii="Times New Roman" w:hAnsi="Times New Roman" w:cs="Times New Roman"/>
          <w:spacing w:val="-1"/>
          <w:sz w:val="24"/>
          <w:szCs w:val="24"/>
        </w:rPr>
      </w:pPr>
      <w:r w:rsidRPr="00973906">
        <w:rPr>
          <w:rFonts w:ascii="Times New Roman" w:hAnsi="Times New Roman" w:cs="Times New Roman"/>
          <w:spacing w:val="-1"/>
          <w:sz w:val="24"/>
          <w:szCs w:val="24"/>
        </w:rPr>
        <w:t xml:space="preserve">Božidara </w:t>
      </w:r>
      <w:proofErr w:type="spellStart"/>
      <w:r w:rsidRPr="00973906">
        <w:rPr>
          <w:rFonts w:ascii="Times New Roman" w:hAnsi="Times New Roman" w:cs="Times New Roman"/>
          <w:spacing w:val="-1"/>
          <w:sz w:val="24"/>
          <w:szCs w:val="24"/>
        </w:rPr>
        <w:t>Petranovića</w:t>
      </w:r>
      <w:proofErr w:type="spellEnd"/>
      <w:r w:rsidRPr="00973906">
        <w:rPr>
          <w:rFonts w:ascii="Times New Roman" w:hAnsi="Times New Roman" w:cs="Times New Roman"/>
          <w:spacing w:val="-1"/>
          <w:sz w:val="24"/>
          <w:szCs w:val="24"/>
        </w:rPr>
        <w:t xml:space="preserve"> 8</w:t>
      </w:r>
    </w:p>
    <w:p w14:paraId="2738AE11" w14:textId="77777777" w:rsidR="002F577E" w:rsidRPr="00973906" w:rsidRDefault="002F577E" w:rsidP="00C908D2">
      <w:pPr>
        <w:pStyle w:val="Tijeloteksta"/>
        <w:ind w:left="680"/>
        <w:jc w:val="both"/>
        <w:rPr>
          <w:rFonts w:ascii="Times New Roman" w:hAnsi="Times New Roman" w:cs="Times New Roman"/>
          <w:spacing w:val="-1"/>
          <w:sz w:val="24"/>
          <w:szCs w:val="24"/>
        </w:rPr>
      </w:pPr>
      <w:r w:rsidRPr="00973906">
        <w:rPr>
          <w:rFonts w:ascii="Times New Roman" w:hAnsi="Times New Roman" w:cs="Times New Roman"/>
          <w:spacing w:val="-1"/>
          <w:sz w:val="24"/>
          <w:szCs w:val="24"/>
        </w:rPr>
        <w:t>23000 Zadar</w:t>
      </w:r>
    </w:p>
    <w:p w14:paraId="097D5BC3" w14:textId="15802833" w:rsidR="004E1C23" w:rsidRPr="00973906" w:rsidRDefault="002F577E" w:rsidP="00C908D2">
      <w:pPr>
        <w:pStyle w:val="Tijeloteksta"/>
        <w:ind w:left="680"/>
        <w:jc w:val="both"/>
        <w:rPr>
          <w:rFonts w:ascii="Times New Roman" w:hAnsi="Times New Roman" w:cs="Times New Roman"/>
          <w:spacing w:val="-2"/>
          <w:sz w:val="24"/>
          <w:szCs w:val="24"/>
        </w:rPr>
      </w:pPr>
      <w:r w:rsidRPr="00973906">
        <w:rPr>
          <w:rFonts w:ascii="Times New Roman" w:hAnsi="Times New Roman" w:cs="Times New Roman"/>
          <w:spacing w:val="-2"/>
          <w:sz w:val="24"/>
          <w:szCs w:val="24"/>
        </w:rPr>
        <w:t xml:space="preserve">Ponuda za uslugu </w:t>
      </w:r>
      <w:r w:rsidR="002851FC" w:rsidRPr="00973906">
        <w:rPr>
          <w:rFonts w:ascii="Times New Roman" w:hAnsi="Times New Roman" w:cs="Times New Roman"/>
          <w:spacing w:val="-2"/>
          <w:sz w:val="24"/>
          <w:szCs w:val="24"/>
        </w:rPr>
        <w:t xml:space="preserve">nabave </w:t>
      </w:r>
      <w:r w:rsidR="00AE72E6">
        <w:rPr>
          <w:rFonts w:ascii="Times New Roman" w:hAnsi="Times New Roman" w:cs="Times New Roman"/>
          <w:spacing w:val="-2"/>
          <w:sz w:val="24"/>
          <w:szCs w:val="24"/>
        </w:rPr>
        <w:t>uredskog materijala</w:t>
      </w:r>
      <w:r w:rsidRPr="00973906">
        <w:rPr>
          <w:rFonts w:ascii="Times New Roman" w:hAnsi="Times New Roman" w:cs="Times New Roman"/>
          <w:spacing w:val="-2"/>
          <w:sz w:val="24"/>
          <w:szCs w:val="24"/>
        </w:rPr>
        <w:t xml:space="preserve"> </w:t>
      </w:r>
      <w:r w:rsidR="004E1C23" w:rsidRPr="00973906">
        <w:rPr>
          <w:rFonts w:ascii="Times New Roman" w:hAnsi="Times New Roman" w:cs="Times New Roman"/>
          <w:spacing w:val="-2"/>
          <w:sz w:val="24"/>
          <w:szCs w:val="24"/>
        </w:rPr>
        <w:t xml:space="preserve">– NE </w:t>
      </w:r>
      <w:r w:rsidRPr="00973906">
        <w:rPr>
          <w:rFonts w:ascii="Times New Roman" w:hAnsi="Times New Roman" w:cs="Times New Roman"/>
          <w:spacing w:val="-2"/>
          <w:sz w:val="24"/>
          <w:szCs w:val="24"/>
        </w:rPr>
        <w:t>O</w:t>
      </w:r>
      <w:r w:rsidR="004E1C23" w:rsidRPr="00973906">
        <w:rPr>
          <w:rFonts w:ascii="Times New Roman" w:hAnsi="Times New Roman" w:cs="Times New Roman"/>
          <w:spacing w:val="-2"/>
          <w:sz w:val="24"/>
          <w:szCs w:val="24"/>
        </w:rPr>
        <w:t>TVARAJ“</w:t>
      </w:r>
    </w:p>
    <w:p w14:paraId="2935FE3D" w14:textId="0376CB0D" w:rsidR="004E1C23" w:rsidRDefault="004E1C23" w:rsidP="00C908D2">
      <w:pPr>
        <w:pStyle w:val="Tijeloteksta"/>
        <w:spacing w:line="252" w:lineRule="exact"/>
        <w:ind w:left="680"/>
        <w:jc w:val="both"/>
        <w:rPr>
          <w:rFonts w:ascii="Times New Roman" w:hAnsi="Times New Roman" w:cs="Times New Roman"/>
          <w:spacing w:val="-2"/>
          <w:sz w:val="24"/>
          <w:szCs w:val="24"/>
        </w:rPr>
      </w:pPr>
      <w:r w:rsidRPr="00973906">
        <w:rPr>
          <w:rFonts w:ascii="Times New Roman" w:hAnsi="Times New Roman" w:cs="Times New Roman"/>
          <w:spacing w:val="-2"/>
          <w:sz w:val="24"/>
          <w:szCs w:val="24"/>
        </w:rPr>
        <w:t xml:space="preserve">Evidencijski broj nabave: </w:t>
      </w:r>
      <w:r w:rsidR="003C7EBE">
        <w:rPr>
          <w:rFonts w:ascii="Times New Roman" w:hAnsi="Times New Roman" w:cs="Times New Roman"/>
          <w:spacing w:val="-2"/>
          <w:sz w:val="24"/>
          <w:szCs w:val="24"/>
        </w:rPr>
        <w:t>8-22</w:t>
      </w:r>
      <w:r w:rsidR="002F577E" w:rsidRPr="00973906">
        <w:rPr>
          <w:rFonts w:ascii="Times New Roman" w:hAnsi="Times New Roman" w:cs="Times New Roman"/>
          <w:spacing w:val="-2"/>
          <w:sz w:val="24"/>
          <w:szCs w:val="24"/>
        </w:rPr>
        <w:t>-JN</w:t>
      </w:r>
    </w:p>
    <w:p w14:paraId="06ECA250" w14:textId="77777777" w:rsidR="00BC7670" w:rsidRPr="00973906" w:rsidRDefault="00BC7670" w:rsidP="00646C45">
      <w:pPr>
        <w:pStyle w:val="Tijeloteksta"/>
        <w:spacing w:line="252" w:lineRule="exact"/>
        <w:ind w:left="340"/>
        <w:jc w:val="both"/>
        <w:rPr>
          <w:rFonts w:ascii="Times New Roman" w:hAnsi="Times New Roman" w:cs="Times New Roman"/>
          <w:spacing w:val="-2"/>
          <w:sz w:val="24"/>
          <w:szCs w:val="24"/>
        </w:rPr>
      </w:pPr>
    </w:p>
    <w:p w14:paraId="6EEACE34" w14:textId="60604D47" w:rsidR="00CA1EEC" w:rsidRPr="00973906" w:rsidRDefault="00CA1EEC" w:rsidP="00646C45">
      <w:pPr>
        <w:pStyle w:val="Tijeloteksta"/>
        <w:numPr>
          <w:ilvl w:val="0"/>
          <w:numId w:val="42"/>
        </w:numPr>
        <w:ind w:left="700"/>
        <w:jc w:val="both"/>
        <w:rPr>
          <w:rFonts w:ascii="Times New Roman" w:hAnsi="Times New Roman" w:cs="Times New Roman"/>
          <w:spacing w:val="-1"/>
          <w:sz w:val="24"/>
          <w:szCs w:val="24"/>
        </w:rPr>
      </w:pPr>
      <w:r w:rsidRPr="00973906">
        <w:rPr>
          <w:rFonts w:ascii="Times New Roman" w:hAnsi="Times New Roman" w:cs="Times New Roman"/>
          <w:spacing w:val="-1"/>
          <w:sz w:val="24"/>
          <w:szCs w:val="24"/>
        </w:rPr>
        <w:t xml:space="preserve">na poleđini ili u gornjem lijevom kutu omotnice: </w:t>
      </w:r>
    </w:p>
    <w:p w14:paraId="40F5A417" w14:textId="77777777" w:rsidR="00CA1EEC" w:rsidRPr="00973906" w:rsidRDefault="00CA1EEC" w:rsidP="00C908D2">
      <w:pPr>
        <w:pStyle w:val="Tijeloteksta"/>
        <w:ind w:left="680"/>
        <w:jc w:val="both"/>
        <w:rPr>
          <w:rFonts w:ascii="Times New Roman" w:hAnsi="Times New Roman" w:cs="Times New Roman"/>
          <w:spacing w:val="-1"/>
          <w:sz w:val="24"/>
          <w:szCs w:val="24"/>
        </w:rPr>
      </w:pPr>
      <w:r w:rsidRPr="00973906">
        <w:rPr>
          <w:rFonts w:ascii="Times New Roman" w:hAnsi="Times New Roman" w:cs="Times New Roman"/>
          <w:spacing w:val="-1"/>
          <w:sz w:val="24"/>
          <w:szCs w:val="24"/>
        </w:rPr>
        <w:t>Naziv i adresa ponuditelja</w:t>
      </w:r>
    </w:p>
    <w:p w14:paraId="2AA4E24B" w14:textId="77777777" w:rsidR="00CA1EEC" w:rsidRDefault="00CA1EEC" w:rsidP="00C908D2">
      <w:pPr>
        <w:pStyle w:val="Tijeloteksta"/>
        <w:ind w:left="680"/>
        <w:jc w:val="both"/>
        <w:rPr>
          <w:rFonts w:ascii="Times New Roman" w:hAnsi="Times New Roman" w:cs="Times New Roman"/>
          <w:spacing w:val="-1"/>
          <w:sz w:val="24"/>
          <w:szCs w:val="24"/>
        </w:rPr>
      </w:pPr>
      <w:r w:rsidRPr="00973906">
        <w:rPr>
          <w:rFonts w:ascii="Times New Roman" w:hAnsi="Times New Roman" w:cs="Times New Roman"/>
          <w:spacing w:val="-1"/>
          <w:sz w:val="24"/>
          <w:szCs w:val="24"/>
        </w:rPr>
        <w:t>OIB ponuditelja</w:t>
      </w:r>
    </w:p>
    <w:p w14:paraId="090EA7AB" w14:textId="77777777" w:rsidR="008155AD" w:rsidRPr="00973906" w:rsidRDefault="008155AD" w:rsidP="00C1410A">
      <w:pPr>
        <w:pStyle w:val="Tijeloteksta"/>
        <w:spacing w:before="1"/>
        <w:ind w:left="1440" w:right="7"/>
        <w:jc w:val="both"/>
        <w:rPr>
          <w:rFonts w:ascii="Times New Roman" w:hAnsi="Times New Roman" w:cs="Times New Roman"/>
          <w:spacing w:val="-1"/>
          <w:sz w:val="24"/>
          <w:szCs w:val="24"/>
        </w:rPr>
      </w:pPr>
    </w:p>
    <w:p w14:paraId="59CF1312" w14:textId="77777777" w:rsidR="002765F5" w:rsidRPr="00E15D5B" w:rsidRDefault="002765F5" w:rsidP="00646C45">
      <w:pPr>
        <w:pStyle w:val="Naslov1"/>
        <w:numPr>
          <w:ilvl w:val="1"/>
          <w:numId w:val="2"/>
        </w:numPr>
        <w:ind w:left="700"/>
        <w:jc w:val="both"/>
        <w:rPr>
          <w:rFonts w:ascii="Times New Roman" w:hAnsi="Times New Roman" w:cs="Times New Roman"/>
          <w:spacing w:val="-1"/>
          <w:sz w:val="24"/>
          <w:szCs w:val="24"/>
          <w:u w:val="thick" w:color="000000"/>
        </w:rPr>
      </w:pPr>
      <w:bookmarkStart w:id="29" w:name="_Toc114649000"/>
      <w:r w:rsidRPr="00E15D5B">
        <w:rPr>
          <w:rFonts w:ascii="Times New Roman" w:hAnsi="Times New Roman" w:cs="Times New Roman"/>
          <w:spacing w:val="-1"/>
          <w:sz w:val="24"/>
          <w:szCs w:val="24"/>
          <w:u w:val="thick" w:color="000000"/>
        </w:rPr>
        <w:t>Rok za dostavu ponude</w:t>
      </w:r>
      <w:bookmarkEnd w:id="29"/>
    </w:p>
    <w:p w14:paraId="4FFB03D9" w14:textId="4B664A33" w:rsidR="002765F5" w:rsidRDefault="002765F5" w:rsidP="007C3EB0">
      <w:pPr>
        <w:pStyle w:val="Tijeloteksta"/>
        <w:shd w:val="clear" w:color="auto" w:fill="FDE9D9" w:themeFill="accent6" w:themeFillTint="33"/>
        <w:spacing w:line="252" w:lineRule="exact"/>
        <w:ind w:left="340"/>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 xml:space="preserve">Krajnji rok za dostavu ponude </w:t>
      </w:r>
      <w:r w:rsidRPr="00394227">
        <w:rPr>
          <w:rFonts w:ascii="Times New Roman" w:hAnsi="Times New Roman" w:cs="Times New Roman"/>
          <w:spacing w:val="-2"/>
          <w:sz w:val="24"/>
          <w:szCs w:val="24"/>
          <w:shd w:val="clear" w:color="auto" w:fill="FDE9D9" w:themeFill="accent6" w:themeFillTint="33"/>
        </w:rPr>
        <w:t xml:space="preserve">je </w:t>
      </w:r>
      <w:r w:rsidR="00394227" w:rsidRPr="00394227">
        <w:rPr>
          <w:rFonts w:ascii="Times New Roman" w:hAnsi="Times New Roman" w:cs="Times New Roman"/>
          <w:b/>
          <w:spacing w:val="-2"/>
          <w:sz w:val="24"/>
          <w:szCs w:val="24"/>
          <w:shd w:val="clear" w:color="auto" w:fill="FDE9D9" w:themeFill="accent6" w:themeFillTint="33"/>
        </w:rPr>
        <w:t>2</w:t>
      </w:r>
      <w:r w:rsidR="00302210">
        <w:rPr>
          <w:rFonts w:ascii="Times New Roman" w:hAnsi="Times New Roman" w:cs="Times New Roman"/>
          <w:b/>
          <w:spacing w:val="-2"/>
          <w:sz w:val="24"/>
          <w:szCs w:val="24"/>
          <w:shd w:val="clear" w:color="auto" w:fill="FDE9D9" w:themeFill="accent6" w:themeFillTint="33"/>
        </w:rPr>
        <w:t>5</w:t>
      </w:r>
      <w:bookmarkStart w:id="30" w:name="_GoBack"/>
      <w:bookmarkEnd w:id="30"/>
      <w:r w:rsidR="00835072" w:rsidRPr="00394227">
        <w:rPr>
          <w:rFonts w:ascii="Times New Roman" w:hAnsi="Times New Roman" w:cs="Times New Roman"/>
          <w:b/>
          <w:spacing w:val="-2"/>
          <w:sz w:val="24"/>
          <w:szCs w:val="24"/>
          <w:shd w:val="clear" w:color="auto" w:fill="FDE9D9" w:themeFill="accent6" w:themeFillTint="33"/>
        </w:rPr>
        <w:t>.</w:t>
      </w:r>
      <w:r w:rsidR="00394227" w:rsidRPr="00394227">
        <w:rPr>
          <w:rFonts w:ascii="Times New Roman" w:hAnsi="Times New Roman" w:cs="Times New Roman"/>
          <w:b/>
          <w:spacing w:val="-2"/>
          <w:sz w:val="24"/>
          <w:szCs w:val="24"/>
          <w:shd w:val="clear" w:color="auto" w:fill="FDE9D9" w:themeFill="accent6" w:themeFillTint="33"/>
        </w:rPr>
        <w:t>10</w:t>
      </w:r>
      <w:r w:rsidR="007C3EB0">
        <w:rPr>
          <w:rFonts w:ascii="Times New Roman" w:hAnsi="Times New Roman" w:cs="Times New Roman"/>
          <w:spacing w:val="-2"/>
          <w:sz w:val="24"/>
          <w:szCs w:val="24"/>
        </w:rPr>
        <w:t xml:space="preserve"> </w:t>
      </w:r>
      <w:r w:rsidR="003C7EBE">
        <w:rPr>
          <w:rFonts w:ascii="Times New Roman" w:hAnsi="Times New Roman" w:cs="Times New Roman"/>
          <w:b/>
          <w:spacing w:val="-2"/>
          <w:sz w:val="24"/>
          <w:szCs w:val="24"/>
        </w:rPr>
        <w:t>2022</w:t>
      </w:r>
      <w:r w:rsidR="0047323E">
        <w:rPr>
          <w:rFonts w:ascii="Times New Roman" w:hAnsi="Times New Roman" w:cs="Times New Roman"/>
          <w:b/>
          <w:spacing w:val="-2"/>
          <w:sz w:val="24"/>
          <w:szCs w:val="24"/>
        </w:rPr>
        <w:t xml:space="preserve">. </w:t>
      </w:r>
      <w:r w:rsidRPr="00CF1FD2">
        <w:rPr>
          <w:rFonts w:ascii="Times New Roman" w:hAnsi="Times New Roman" w:cs="Times New Roman"/>
          <w:b/>
          <w:spacing w:val="-2"/>
          <w:sz w:val="24"/>
          <w:szCs w:val="24"/>
        </w:rPr>
        <w:t xml:space="preserve">godine do </w:t>
      </w:r>
      <w:r w:rsidR="00CF1FD2" w:rsidRPr="00CF1FD2">
        <w:rPr>
          <w:rFonts w:ascii="Times New Roman" w:hAnsi="Times New Roman" w:cs="Times New Roman"/>
          <w:b/>
          <w:spacing w:val="-2"/>
          <w:sz w:val="24"/>
          <w:szCs w:val="24"/>
        </w:rPr>
        <w:t xml:space="preserve">10:00 </w:t>
      </w:r>
      <w:r w:rsidRPr="00CF1FD2">
        <w:rPr>
          <w:rFonts w:ascii="Times New Roman" w:hAnsi="Times New Roman" w:cs="Times New Roman"/>
          <w:b/>
          <w:spacing w:val="-2"/>
          <w:sz w:val="24"/>
          <w:szCs w:val="24"/>
        </w:rPr>
        <w:t>sati</w:t>
      </w:r>
      <w:r w:rsidRPr="00CF1FD2">
        <w:rPr>
          <w:rFonts w:ascii="Times New Roman" w:hAnsi="Times New Roman" w:cs="Times New Roman"/>
          <w:spacing w:val="-2"/>
          <w:sz w:val="24"/>
          <w:szCs w:val="24"/>
        </w:rPr>
        <w:t>, bez obzira na način dostave.</w:t>
      </w:r>
    </w:p>
    <w:p w14:paraId="2A27AFD4" w14:textId="77777777" w:rsidR="0097708F" w:rsidRDefault="0097708F" w:rsidP="007A1D73">
      <w:pPr>
        <w:pStyle w:val="Tijeloteksta"/>
        <w:spacing w:before="1" w:line="252" w:lineRule="exact"/>
        <w:ind w:right="7"/>
        <w:jc w:val="both"/>
        <w:rPr>
          <w:rFonts w:ascii="Times New Roman" w:hAnsi="Times New Roman" w:cs="Times New Roman"/>
          <w:spacing w:val="-2"/>
          <w:sz w:val="24"/>
          <w:szCs w:val="24"/>
        </w:rPr>
      </w:pPr>
    </w:p>
    <w:p w14:paraId="44C693E4" w14:textId="77777777" w:rsidR="0097708F" w:rsidRPr="0097708F" w:rsidRDefault="0097708F" w:rsidP="009C6A0A">
      <w:pPr>
        <w:pStyle w:val="Naslov1"/>
        <w:numPr>
          <w:ilvl w:val="0"/>
          <w:numId w:val="2"/>
        </w:numPr>
        <w:shd w:val="clear" w:color="auto" w:fill="A6A6A6" w:themeFill="background1" w:themeFillShade="A6"/>
        <w:ind w:left="705" w:hanging="365"/>
        <w:rPr>
          <w:rFonts w:ascii="Times New Roman" w:hAnsi="Times New Roman" w:cs="Times New Roman"/>
          <w:spacing w:val="-1"/>
          <w:sz w:val="24"/>
          <w:u w:val="thick" w:color="000000"/>
        </w:rPr>
      </w:pPr>
      <w:bookmarkStart w:id="31" w:name="_Toc510095189"/>
      <w:bookmarkStart w:id="32" w:name="_Toc533755617"/>
      <w:bookmarkStart w:id="33" w:name="_Toc114649001"/>
      <w:r w:rsidRPr="0097708F">
        <w:rPr>
          <w:rFonts w:ascii="Times New Roman" w:hAnsi="Times New Roman" w:cs="Times New Roman"/>
          <w:spacing w:val="-1"/>
          <w:sz w:val="24"/>
          <w:u w:val="thick" w:color="000000"/>
        </w:rPr>
        <w:t>BITNI UVJETI ZA IZVRŠENJE UGOVORA O NABAVI</w:t>
      </w:r>
      <w:bookmarkEnd w:id="31"/>
      <w:bookmarkEnd w:id="32"/>
      <w:bookmarkEnd w:id="33"/>
    </w:p>
    <w:p w14:paraId="11245FC2" w14:textId="77777777" w:rsidR="0097708F" w:rsidRPr="0097708F" w:rsidRDefault="0097708F" w:rsidP="0097708F">
      <w:pPr>
        <w:pStyle w:val="Tijeloteksta"/>
        <w:rPr>
          <w:rFonts w:ascii="Times New Roman" w:hAnsi="Times New Roman" w:cs="Times New Roman"/>
          <w:spacing w:val="-2"/>
          <w:sz w:val="24"/>
          <w:szCs w:val="24"/>
        </w:rPr>
      </w:pPr>
    </w:p>
    <w:p w14:paraId="4DB07E86" w14:textId="58B255CA" w:rsidR="008A680A" w:rsidRDefault="0097708F" w:rsidP="008A680A">
      <w:pPr>
        <w:pStyle w:val="Tijeloteksta"/>
        <w:ind w:left="340"/>
        <w:rPr>
          <w:rFonts w:ascii="Times New Roman" w:hAnsi="Times New Roman" w:cs="Times New Roman"/>
          <w:spacing w:val="-2"/>
          <w:sz w:val="24"/>
          <w:szCs w:val="24"/>
        </w:rPr>
      </w:pPr>
      <w:r w:rsidRPr="0097708F">
        <w:rPr>
          <w:rFonts w:ascii="Times New Roman" w:hAnsi="Times New Roman" w:cs="Times New Roman"/>
          <w:spacing w:val="-2"/>
          <w:sz w:val="24"/>
          <w:szCs w:val="24"/>
        </w:rPr>
        <w:t xml:space="preserve">Odabrani ponuditelj je obvezan izvršiti predmet nabave sukladno roku, kvaliteti i cijeni navedenoj u dostavljenoj ponudi i uvjetima ovog </w:t>
      </w:r>
      <w:r w:rsidR="00BE66B6">
        <w:rPr>
          <w:rFonts w:ascii="Times New Roman" w:hAnsi="Times New Roman" w:cs="Times New Roman"/>
          <w:spacing w:val="-2"/>
          <w:sz w:val="24"/>
          <w:szCs w:val="24"/>
        </w:rPr>
        <w:t xml:space="preserve"> p</w:t>
      </w:r>
      <w:r w:rsidRPr="0097708F">
        <w:rPr>
          <w:rFonts w:ascii="Times New Roman" w:hAnsi="Times New Roman" w:cs="Times New Roman"/>
          <w:spacing w:val="-2"/>
          <w:sz w:val="24"/>
          <w:szCs w:val="24"/>
        </w:rPr>
        <w:t>oziva na dostavu ponuda.</w:t>
      </w:r>
    </w:p>
    <w:p w14:paraId="1A9A7E92" w14:textId="77777777" w:rsidR="001645ED" w:rsidRDefault="001645ED" w:rsidP="00CC28BE">
      <w:pPr>
        <w:pStyle w:val="Naslov1"/>
        <w:ind w:left="644" w:firstLine="0"/>
        <w:jc w:val="both"/>
        <w:rPr>
          <w:rFonts w:ascii="Times New Roman" w:hAnsi="Times New Roman" w:cs="Times New Roman"/>
          <w:b w:val="0"/>
          <w:bCs w:val="0"/>
          <w:spacing w:val="-2"/>
          <w:sz w:val="24"/>
          <w:szCs w:val="24"/>
        </w:rPr>
      </w:pPr>
    </w:p>
    <w:p w14:paraId="1EDEC0AD" w14:textId="163B2C4B" w:rsidR="00AE72E6" w:rsidRPr="00CC28BE" w:rsidRDefault="008A680A" w:rsidP="00CC28BE">
      <w:pPr>
        <w:pStyle w:val="Naslov1"/>
        <w:ind w:left="340" w:firstLine="0"/>
        <w:jc w:val="both"/>
        <w:rPr>
          <w:rFonts w:ascii="Times New Roman" w:hAnsi="Times New Roman" w:cs="Times New Roman"/>
          <w:spacing w:val="-1"/>
          <w:sz w:val="24"/>
          <w:szCs w:val="24"/>
          <w:u w:val="thick" w:color="000000"/>
        </w:rPr>
      </w:pPr>
      <w:bookmarkStart w:id="34" w:name="_Toc114649002"/>
      <w:r w:rsidRPr="00CC28BE">
        <w:rPr>
          <w:rFonts w:ascii="Times New Roman" w:hAnsi="Times New Roman" w:cs="Times New Roman"/>
          <w:spacing w:val="-1"/>
          <w:sz w:val="24"/>
          <w:szCs w:val="24"/>
          <w:u w:val="thick" w:color="000000"/>
        </w:rPr>
        <w:t>10.1.J</w:t>
      </w:r>
      <w:r w:rsidR="00AE72E6" w:rsidRPr="00CC28BE">
        <w:rPr>
          <w:rFonts w:ascii="Times New Roman" w:hAnsi="Times New Roman" w:cs="Times New Roman"/>
          <w:spacing w:val="-1"/>
          <w:sz w:val="24"/>
          <w:szCs w:val="24"/>
          <w:u w:val="thick" w:color="000000"/>
        </w:rPr>
        <w:t>amstvo za uredno ispunjenje ugovora</w:t>
      </w:r>
      <w:bookmarkEnd w:id="34"/>
    </w:p>
    <w:p w14:paraId="1EFF5FD0" w14:textId="6ED07F2F" w:rsidR="001E0677" w:rsidRDefault="001E0677" w:rsidP="001E0677">
      <w:pPr>
        <w:pStyle w:val="Tijeloteksta"/>
        <w:ind w:left="340"/>
        <w:jc w:val="both"/>
        <w:rPr>
          <w:rFonts w:ascii="Times New Roman" w:hAnsi="Times New Roman" w:cs="Times New Roman"/>
          <w:spacing w:val="-1"/>
          <w:sz w:val="24"/>
          <w:szCs w:val="24"/>
        </w:rPr>
      </w:pPr>
      <w:r w:rsidRPr="0071698B">
        <w:rPr>
          <w:rFonts w:ascii="Times New Roman" w:hAnsi="Times New Roman" w:cs="Times New Roman"/>
          <w:spacing w:val="-1"/>
          <w:sz w:val="24"/>
          <w:szCs w:val="24"/>
        </w:rPr>
        <w:t xml:space="preserve">Odabrani ponuditelj se obvezuje ishoditi i predati Naručitelju, najkasnije u roku od deset (10) dana </w:t>
      </w:r>
      <w:r>
        <w:rPr>
          <w:rFonts w:ascii="Times New Roman" w:hAnsi="Times New Roman" w:cs="Times New Roman"/>
          <w:spacing w:val="-1"/>
          <w:sz w:val="24"/>
          <w:szCs w:val="24"/>
        </w:rPr>
        <w:t>od</w:t>
      </w:r>
      <w:r w:rsidRPr="0071698B">
        <w:rPr>
          <w:rFonts w:ascii="Times New Roman" w:hAnsi="Times New Roman" w:cs="Times New Roman"/>
          <w:spacing w:val="-1"/>
          <w:sz w:val="24"/>
          <w:szCs w:val="24"/>
        </w:rPr>
        <w:t xml:space="preserve"> sklapanj</w:t>
      </w:r>
      <w:r>
        <w:rPr>
          <w:rFonts w:ascii="Times New Roman" w:hAnsi="Times New Roman" w:cs="Times New Roman"/>
          <w:spacing w:val="-1"/>
          <w:sz w:val="24"/>
          <w:szCs w:val="24"/>
        </w:rPr>
        <w:t>a</w:t>
      </w:r>
      <w:r w:rsidRPr="0071698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ugovora, </w:t>
      </w:r>
      <w:r w:rsidRPr="008214E2">
        <w:rPr>
          <w:rFonts w:ascii="Times New Roman" w:hAnsi="Times New Roman" w:cs="Times New Roman"/>
          <w:spacing w:val="-1"/>
          <w:sz w:val="24"/>
          <w:szCs w:val="24"/>
        </w:rPr>
        <w:t xml:space="preserve">jamstvo za uredno ispunjenje ugovora </w:t>
      </w:r>
      <w:r w:rsidRPr="0008651A">
        <w:rPr>
          <w:rFonts w:ascii="Times New Roman" w:hAnsi="Times New Roman" w:cs="Times New Roman"/>
          <w:spacing w:val="-1"/>
          <w:sz w:val="24"/>
          <w:szCs w:val="24"/>
        </w:rPr>
        <w:t xml:space="preserve">u obliku </w:t>
      </w:r>
      <w:r w:rsidRPr="00CD33A4">
        <w:rPr>
          <w:rFonts w:ascii="Times New Roman" w:hAnsi="Times New Roman" w:cs="Times New Roman"/>
          <w:spacing w:val="-1"/>
          <w:sz w:val="24"/>
          <w:szCs w:val="24"/>
          <w:u w:val="single"/>
        </w:rPr>
        <w:t>bjanko zadužnice ili zadužnice</w:t>
      </w:r>
      <w:r>
        <w:rPr>
          <w:rFonts w:ascii="Times New Roman" w:hAnsi="Times New Roman" w:cs="Times New Roman"/>
          <w:spacing w:val="-1"/>
          <w:sz w:val="24"/>
          <w:szCs w:val="24"/>
        </w:rPr>
        <w:t xml:space="preserve"> koje</w:t>
      </w:r>
      <w:r w:rsidRPr="0008651A">
        <w:rPr>
          <w:rFonts w:ascii="Times New Roman" w:hAnsi="Times New Roman" w:cs="Times New Roman"/>
          <w:spacing w:val="-1"/>
          <w:sz w:val="24"/>
          <w:szCs w:val="24"/>
        </w:rPr>
        <w:t xml:space="preserve"> mora</w:t>
      </w:r>
      <w:r>
        <w:rPr>
          <w:rFonts w:ascii="Times New Roman" w:hAnsi="Times New Roman" w:cs="Times New Roman"/>
          <w:spacing w:val="-1"/>
          <w:sz w:val="24"/>
          <w:szCs w:val="24"/>
        </w:rPr>
        <w:t>ju bi</w:t>
      </w:r>
      <w:r w:rsidRPr="0008651A">
        <w:rPr>
          <w:rFonts w:ascii="Times New Roman" w:hAnsi="Times New Roman" w:cs="Times New Roman"/>
          <w:spacing w:val="-1"/>
          <w:sz w:val="24"/>
          <w:szCs w:val="24"/>
        </w:rPr>
        <w:t xml:space="preserve">ti </w:t>
      </w:r>
      <w:r>
        <w:rPr>
          <w:rFonts w:ascii="Times New Roman" w:hAnsi="Times New Roman" w:cs="Times New Roman"/>
          <w:spacing w:val="-1"/>
          <w:sz w:val="24"/>
          <w:szCs w:val="24"/>
        </w:rPr>
        <w:t xml:space="preserve">ovjerene od </w:t>
      </w:r>
      <w:r w:rsidRPr="0008651A">
        <w:rPr>
          <w:rFonts w:ascii="Times New Roman" w:hAnsi="Times New Roman" w:cs="Times New Roman"/>
          <w:spacing w:val="-1"/>
          <w:sz w:val="24"/>
          <w:szCs w:val="24"/>
        </w:rPr>
        <w:t>javnog bilježnika i popunjen</w:t>
      </w:r>
      <w:r>
        <w:rPr>
          <w:rFonts w:ascii="Times New Roman" w:hAnsi="Times New Roman" w:cs="Times New Roman"/>
          <w:spacing w:val="-1"/>
          <w:sz w:val="24"/>
          <w:szCs w:val="24"/>
        </w:rPr>
        <w:t>e</w:t>
      </w:r>
      <w:r w:rsidRPr="0008651A">
        <w:rPr>
          <w:rFonts w:ascii="Times New Roman" w:hAnsi="Times New Roman" w:cs="Times New Roman"/>
          <w:spacing w:val="-1"/>
          <w:sz w:val="24"/>
          <w:szCs w:val="24"/>
        </w:rPr>
        <w:t xml:space="preserve"> u skladu s Pravilnikom o obliku i sadržaju bjanko zadužnice (</w:t>
      </w:r>
      <w:r>
        <w:rPr>
          <w:rFonts w:ascii="Times New Roman" w:hAnsi="Times New Roman" w:cs="Times New Roman"/>
          <w:spacing w:val="-1"/>
          <w:sz w:val="24"/>
          <w:szCs w:val="24"/>
        </w:rPr>
        <w:t>„</w:t>
      </w:r>
      <w:r w:rsidRPr="0008651A">
        <w:rPr>
          <w:rFonts w:ascii="Times New Roman" w:hAnsi="Times New Roman" w:cs="Times New Roman"/>
          <w:spacing w:val="-1"/>
          <w:sz w:val="24"/>
          <w:szCs w:val="24"/>
        </w:rPr>
        <w:t>Narodne novine</w:t>
      </w:r>
      <w:r>
        <w:rPr>
          <w:rFonts w:ascii="Times New Roman" w:hAnsi="Times New Roman" w:cs="Times New Roman"/>
          <w:spacing w:val="-1"/>
          <w:sz w:val="24"/>
          <w:szCs w:val="24"/>
        </w:rPr>
        <w:t>“</w:t>
      </w:r>
      <w:r w:rsidRPr="0008651A">
        <w:rPr>
          <w:rFonts w:ascii="Times New Roman" w:hAnsi="Times New Roman" w:cs="Times New Roman"/>
          <w:spacing w:val="-1"/>
          <w:sz w:val="24"/>
          <w:szCs w:val="24"/>
        </w:rPr>
        <w:t xml:space="preserve"> broj</w:t>
      </w:r>
      <w:r>
        <w:rPr>
          <w:rFonts w:ascii="Times New Roman" w:hAnsi="Times New Roman" w:cs="Times New Roman"/>
          <w:spacing w:val="-1"/>
          <w:sz w:val="24"/>
          <w:szCs w:val="24"/>
        </w:rPr>
        <w:t xml:space="preserve"> </w:t>
      </w:r>
      <w:r w:rsidRPr="0008651A">
        <w:rPr>
          <w:rFonts w:ascii="Times New Roman" w:hAnsi="Times New Roman" w:cs="Times New Roman"/>
          <w:spacing w:val="-1"/>
          <w:sz w:val="24"/>
          <w:szCs w:val="24"/>
        </w:rPr>
        <w:t>115/12</w:t>
      </w:r>
      <w:r>
        <w:rPr>
          <w:rFonts w:ascii="Times New Roman" w:hAnsi="Times New Roman" w:cs="Times New Roman"/>
          <w:spacing w:val="-1"/>
          <w:sz w:val="24"/>
          <w:szCs w:val="24"/>
        </w:rPr>
        <w:t xml:space="preserve">, </w:t>
      </w:r>
      <w:r w:rsidRPr="0008651A">
        <w:rPr>
          <w:rFonts w:ascii="Times New Roman" w:hAnsi="Times New Roman" w:cs="Times New Roman"/>
          <w:spacing w:val="-1"/>
          <w:sz w:val="24"/>
          <w:szCs w:val="24"/>
        </w:rPr>
        <w:t>82/17)</w:t>
      </w:r>
      <w:r>
        <w:rPr>
          <w:rFonts w:ascii="Times New Roman" w:hAnsi="Times New Roman" w:cs="Times New Roman"/>
          <w:spacing w:val="-1"/>
          <w:sz w:val="24"/>
          <w:szCs w:val="24"/>
        </w:rPr>
        <w:t xml:space="preserve"> odnosno Pravilnikom o obliku i sadržaju zadužnice („Narodne novine“ broj 115/12, 82/17)</w:t>
      </w:r>
      <w:r w:rsidRPr="008214E2">
        <w:rPr>
          <w:rFonts w:ascii="Times New Roman" w:hAnsi="Times New Roman" w:cs="Times New Roman"/>
          <w:spacing w:val="-1"/>
          <w:sz w:val="24"/>
          <w:szCs w:val="24"/>
        </w:rPr>
        <w:t xml:space="preserve">, za slučaj povrede ugovornih obveza u visini od 10% ugovorene cijene bez PDV-a. </w:t>
      </w:r>
    </w:p>
    <w:p w14:paraId="460B70A6" w14:textId="77777777" w:rsidR="001E0677" w:rsidRDefault="001E0677" w:rsidP="001E0677">
      <w:pPr>
        <w:pStyle w:val="Tijeloteksta"/>
        <w:ind w:left="340"/>
        <w:jc w:val="both"/>
        <w:rPr>
          <w:rFonts w:ascii="Times New Roman" w:hAnsi="Times New Roman" w:cs="Times New Roman"/>
          <w:spacing w:val="-1"/>
          <w:sz w:val="24"/>
          <w:szCs w:val="24"/>
        </w:rPr>
      </w:pPr>
    </w:p>
    <w:p w14:paraId="3FED7216" w14:textId="7A48AB5A" w:rsidR="001E0677" w:rsidRPr="00993F6E" w:rsidRDefault="001E0677" w:rsidP="001E0677">
      <w:pPr>
        <w:pStyle w:val="Tijeloteksta"/>
        <w:ind w:left="340"/>
        <w:jc w:val="both"/>
        <w:rPr>
          <w:rFonts w:ascii="Times New Roman" w:hAnsi="Times New Roman" w:cs="Times New Roman"/>
          <w:spacing w:val="-1"/>
          <w:sz w:val="24"/>
          <w:szCs w:val="24"/>
        </w:rPr>
      </w:pPr>
      <w:r w:rsidRPr="0071698B">
        <w:rPr>
          <w:rFonts w:ascii="Times New Roman" w:hAnsi="Times New Roman" w:cs="Times New Roman"/>
          <w:spacing w:val="-1"/>
          <w:sz w:val="24"/>
          <w:szCs w:val="24"/>
        </w:rPr>
        <w:t>Odabrani ponuditelj može i uplatiti novčani polog  u iznosu od 10% vrijednosti ugovora (bez PDV-a) koji</w:t>
      </w:r>
      <w:r w:rsidRPr="00BA5702">
        <w:rPr>
          <w:rFonts w:ascii="Times New Roman" w:hAnsi="Times New Roman" w:cs="Times New Roman"/>
          <w:spacing w:val="-1"/>
          <w:sz w:val="24"/>
          <w:szCs w:val="24"/>
        </w:rPr>
        <w:t xml:space="preserve"> se uplaćuje putem naloga za plaćanje na račun ZADARSKA ŽUPANIJA - IBAN: </w:t>
      </w:r>
      <w:r w:rsidRPr="00134AD1">
        <w:rPr>
          <w:rFonts w:ascii="Times New Roman" w:hAnsi="Times New Roman" w:cs="Times New Roman"/>
          <w:spacing w:val="-1"/>
          <w:sz w:val="24"/>
          <w:szCs w:val="24"/>
        </w:rPr>
        <w:t xml:space="preserve">HR4424020061800013007, model 68, poziv na broj 5312-OIB (uplatitelja), opis plaćanja: </w:t>
      </w:r>
      <w:r w:rsidRPr="00993F6E">
        <w:rPr>
          <w:rFonts w:ascii="Times New Roman" w:hAnsi="Times New Roman" w:cs="Times New Roman"/>
          <w:spacing w:val="-1"/>
          <w:sz w:val="24"/>
          <w:szCs w:val="24"/>
        </w:rPr>
        <w:t>„Jamst</w:t>
      </w:r>
      <w:r>
        <w:rPr>
          <w:rFonts w:ascii="Times New Roman" w:hAnsi="Times New Roman" w:cs="Times New Roman"/>
          <w:spacing w:val="-1"/>
          <w:sz w:val="24"/>
          <w:szCs w:val="24"/>
        </w:rPr>
        <w:t xml:space="preserve">vo za uredno ispunjenje Ugovora, </w:t>
      </w:r>
      <w:r w:rsidRPr="00993F6E">
        <w:rPr>
          <w:rFonts w:ascii="Times New Roman" w:hAnsi="Times New Roman" w:cs="Times New Roman"/>
          <w:spacing w:val="-1"/>
          <w:sz w:val="24"/>
          <w:szCs w:val="24"/>
        </w:rPr>
        <w:t>K</w:t>
      </w:r>
      <w:r>
        <w:rPr>
          <w:rFonts w:ascii="Times New Roman" w:hAnsi="Times New Roman" w:cs="Times New Roman"/>
          <w:spacing w:val="-1"/>
          <w:sz w:val="24"/>
          <w:szCs w:val="24"/>
        </w:rPr>
        <w:t>LASA</w:t>
      </w:r>
      <w:r w:rsidRPr="00993F6E">
        <w:rPr>
          <w:rFonts w:ascii="Times New Roman" w:hAnsi="Times New Roman" w:cs="Times New Roman"/>
          <w:spacing w:val="-1"/>
          <w:sz w:val="24"/>
          <w:szCs w:val="24"/>
        </w:rPr>
        <w:t>:</w:t>
      </w:r>
      <w:r w:rsidR="007C3EB0">
        <w:rPr>
          <w:rFonts w:ascii="Times New Roman" w:hAnsi="Times New Roman" w:cs="Times New Roman"/>
          <w:spacing w:val="-1"/>
          <w:sz w:val="24"/>
          <w:szCs w:val="24"/>
        </w:rPr>
        <w:t>406-03/22-03/35</w:t>
      </w:r>
      <w:r w:rsidRPr="00993F6E">
        <w:rPr>
          <w:rFonts w:ascii="Times New Roman" w:hAnsi="Times New Roman" w:cs="Times New Roman"/>
          <w:spacing w:val="-1"/>
          <w:sz w:val="24"/>
          <w:szCs w:val="24"/>
        </w:rPr>
        <w:t>“.</w:t>
      </w:r>
    </w:p>
    <w:p w14:paraId="133E9168" w14:textId="77777777" w:rsidR="001E0677" w:rsidRDefault="001E0677" w:rsidP="001E0677">
      <w:pPr>
        <w:pStyle w:val="Tijeloteksta"/>
        <w:ind w:left="340"/>
        <w:jc w:val="both"/>
        <w:rPr>
          <w:rFonts w:ascii="Times New Roman" w:hAnsi="Times New Roman" w:cs="Times New Roman"/>
          <w:spacing w:val="-1"/>
          <w:sz w:val="24"/>
          <w:szCs w:val="24"/>
        </w:rPr>
      </w:pPr>
    </w:p>
    <w:p w14:paraId="625D0D55" w14:textId="77777777" w:rsidR="001E0677" w:rsidRPr="0071698B" w:rsidRDefault="001E0677" w:rsidP="001E0677">
      <w:pPr>
        <w:pStyle w:val="Tijeloteksta"/>
        <w:ind w:left="34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Ukoliko odabrani ponuditelj u navedenom roku ne dostavi jamstvo za uredno ispunjenje ugovora, </w:t>
      </w:r>
      <w:r w:rsidRPr="0071698B">
        <w:rPr>
          <w:rFonts w:ascii="Times New Roman" w:hAnsi="Times New Roman" w:cs="Times New Roman"/>
          <w:spacing w:val="-1"/>
          <w:sz w:val="24"/>
          <w:szCs w:val="24"/>
        </w:rPr>
        <w:t xml:space="preserve">Naručitelj </w:t>
      </w:r>
      <w:r>
        <w:rPr>
          <w:rFonts w:ascii="Times New Roman" w:hAnsi="Times New Roman" w:cs="Times New Roman"/>
          <w:spacing w:val="-1"/>
          <w:sz w:val="24"/>
          <w:szCs w:val="24"/>
        </w:rPr>
        <w:t xml:space="preserve">može </w:t>
      </w:r>
      <w:r w:rsidRPr="0071698B">
        <w:rPr>
          <w:rFonts w:ascii="Times New Roman" w:hAnsi="Times New Roman" w:cs="Times New Roman"/>
          <w:spacing w:val="-1"/>
          <w:sz w:val="24"/>
          <w:szCs w:val="24"/>
        </w:rPr>
        <w:t xml:space="preserve">raskinuti ovaj Ugovor, ponovno rangirati ponude, ne uzimajući u obzir ponudu prvotno odabranog ponuditelja te na temelju kriterija za odabir donijeti novu odluku o odabiru ili ako postoje razlozi poništiti postupak. </w:t>
      </w:r>
    </w:p>
    <w:p w14:paraId="26D56BD1" w14:textId="77777777" w:rsidR="001E0677" w:rsidRDefault="001E0677" w:rsidP="001E0677">
      <w:pPr>
        <w:pStyle w:val="Tijeloteksta"/>
        <w:spacing w:line="252" w:lineRule="exact"/>
        <w:ind w:left="340"/>
        <w:jc w:val="both"/>
        <w:rPr>
          <w:rFonts w:ascii="Times New Roman" w:hAnsi="Times New Roman" w:cs="Times New Roman"/>
          <w:spacing w:val="-2"/>
          <w:sz w:val="24"/>
          <w:szCs w:val="24"/>
        </w:rPr>
      </w:pPr>
    </w:p>
    <w:p w14:paraId="64960704" w14:textId="77777777" w:rsidR="001E0677" w:rsidRDefault="001E0677" w:rsidP="001E0677">
      <w:pPr>
        <w:pStyle w:val="Tijeloteksta"/>
        <w:ind w:left="340"/>
        <w:jc w:val="both"/>
        <w:rPr>
          <w:rFonts w:ascii="Times New Roman" w:hAnsi="Times New Roman" w:cs="Times New Roman"/>
          <w:spacing w:val="-1"/>
          <w:sz w:val="24"/>
          <w:szCs w:val="24"/>
        </w:rPr>
      </w:pPr>
      <w:r w:rsidRPr="00D46E57">
        <w:rPr>
          <w:rFonts w:ascii="Times New Roman" w:hAnsi="Times New Roman" w:cs="Times New Roman"/>
          <w:spacing w:val="-1"/>
          <w:sz w:val="24"/>
          <w:szCs w:val="24"/>
        </w:rPr>
        <w:t>Jamstvo za uredno ispunjenje ugovora naplatit će se u s</w:t>
      </w:r>
      <w:r>
        <w:rPr>
          <w:rFonts w:ascii="Times New Roman" w:hAnsi="Times New Roman" w:cs="Times New Roman"/>
          <w:spacing w:val="-1"/>
          <w:sz w:val="24"/>
          <w:szCs w:val="24"/>
        </w:rPr>
        <w:t>lučaju povrede ugovornih obveza.</w:t>
      </w:r>
    </w:p>
    <w:p w14:paraId="6A981957" w14:textId="77777777" w:rsidR="001E0677" w:rsidRPr="00DC2655" w:rsidRDefault="001E0677" w:rsidP="001E0677">
      <w:pPr>
        <w:pStyle w:val="Tijeloteksta"/>
        <w:ind w:left="340"/>
        <w:jc w:val="both"/>
        <w:rPr>
          <w:rFonts w:ascii="Times New Roman" w:hAnsi="Times New Roman" w:cs="Times New Roman"/>
          <w:spacing w:val="-1"/>
          <w:sz w:val="24"/>
          <w:szCs w:val="24"/>
        </w:rPr>
      </w:pPr>
    </w:p>
    <w:p w14:paraId="6811063B" w14:textId="77777777" w:rsidR="001E0677" w:rsidRDefault="001E0677" w:rsidP="001E0677">
      <w:pPr>
        <w:pStyle w:val="Tijeloteksta"/>
        <w:ind w:left="340"/>
        <w:jc w:val="both"/>
        <w:rPr>
          <w:rFonts w:ascii="Times New Roman" w:hAnsi="Times New Roman" w:cs="Times New Roman"/>
          <w:spacing w:val="-1"/>
          <w:sz w:val="24"/>
          <w:szCs w:val="24"/>
        </w:rPr>
      </w:pPr>
      <w:r w:rsidRPr="005D1B96">
        <w:rPr>
          <w:rFonts w:ascii="Times New Roman" w:hAnsi="Times New Roman" w:cs="Times New Roman"/>
          <w:spacing w:val="-1"/>
          <w:sz w:val="24"/>
          <w:szCs w:val="24"/>
        </w:rPr>
        <w:t>Ako jamstvo za uredno i</w:t>
      </w:r>
      <w:r>
        <w:rPr>
          <w:rFonts w:ascii="Times New Roman" w:hAnsi="Times New Roman" w:cs="Times New Roman"/>
          <w:spacing w:val="-1"/>
          <w:sz w:val="24"/>
          <w:szCs w:val="24"/>
        </w:rPr>
        <w:t>spunjenje</w:t>
      </w:r>
      <w:r w:rsidRPr="005D1B96">
        <w:rPr>
          <w:rFonts w:ascii="Times New Roman" w:hAnsi="Times New Roman" w:cs="Times New Roman"/>
          <w:spacing w:val="-1"/>
          <w:sz w:val="24"/>
          <w:szCs w:val="24"/>
        </w:rPr>
        <w:t xml:space="preserve"> ugovora ne bude naplaćeno, naručitelj će ga vratiti </w:t>
      </w:r>
      <w:r>
        <w:rPr>
          <w:rFonts w:ascii="Times New Roman" w:hAnsi="Times New Roman" w:cs="Times New Roman"/>
          <w:spacing w:val="-1"/>
          <w:sz w:val="24"/>
          <w:szCs w:val="24"/>
        </w:rPr>
        <w:t xml:space="preserve">odabranom ponuditelju </w:t>
      </w:r>
      <w:r w:rsidRPr="005D1B96">
        <w:rPr>
          <w:rFonts w:ascii="Times New Roman" w:hAnsi="Times New Roman" w:cs="Times New Roman"/>
          <w:spacing w:val="-1"/>
          <w:sz w:val="24"/>
          <w:szCs w:val="24"/>
        </w:rPr>
        <w:t>u roku od 30 dana od dana uredno izvršenog ugovora.</w:t>
      </w:r>
    </w:p>
    <w:p w14:paraId="50852AAD" w14:textId="77777777" w:rsidR="00C1410A" w:rsidRDefault="00C1410A" w:rsidP="0097708F">
      <w:pPr>
        <w:pStyle w:val="Tijeloteksta"/>
        <w:rPr>
          <w:rFonts w:ascii="Times New Roman" w:hAnsi="Times New Roman" w:cs="Times New Roman"/>
          <w:spacing w:val="-2"/>
          <w:sz w:val="24"/>
          <w:szCs w:val="24"/>
        </w:rPr>
      </w:pPr>
    </w:p>
    <w:p w14:paraId="5F6A7E85" w14:textId="77777777" w:rsidR="007A1D73" w:rsidRPr="007A1D73" w:rsidRDefault="007A1D73" w:rsidP="008A680A">
      <w:pPr>
        <w:pStyle w:val="Naslov1"/>
        <w:numPr>
          <w:ilvl w:val="0"/>
          <w:numId w:val="2"/>
        </w:numPr>
        <w:shd w:val="clear" w:color="auto" w:fill="A6A6A6" w:themeFill="background1" w:themeFillShade="A6"/>
        <w:ind w:left="705" w:hanging="365"/>
        <w:rPr>
          <w:rFonts w:ascii="Times New Roman" w:hAnsi="Times New Roman" w:cs="Times New Roman"/>
          <w:spacing w:val="-1"/>
          <w:sz w:val="24"/>
          <w:u w:val="thick" w:color="000000"/>
        </w:rPr>
      </w:pPr>
      <w:bookmarkStart w:id="35" w:name="_Toc114649003"/>
      <w:r w:rsidRPr="007A1D73">
        <w:rPr>
          <w:rFonts w:ascii="Times New Roman" w:hAnsi="Times New Roman" w:cs="Times New Roman"/>
          <w:spacing w:val="-1"/>
          <w:sz w:val="24"/>
          <w:u w:val="thick" w:color="000000"/>
        </w:rPr>
        <w:t>OSTALO</w:t>
      </w:r>
      <w:bookmarkEnd w:id="35"/>
    </w:p>
    <w:p w14:paraId="13849128" w14:textId="77777777" w:rsidR="007A1D73" w:rsidRDefault="007A1D73" w:rsidP="007A1D73">
      <w:pPr>
        <w:autoSpaceDE w:val="0"/>
        <w:autoSpaceDN w:val="0"/>
        <w:adjustRightInd w:val="0"/>
        <w:spacing w:line="276" w:lineRule="auto"/>
        <w:jc w:val="both"/>
        <w:rPr>
          <w:bCs/>
          <w:color w:val="FF0000"/>
        </w:rPr>
      </w:pPr>
    </w:p>
    <w:p w14:paraId="5FC16107" w14:textId="411E942A" w:rsidR="003B2053" w:rsidRPr="002F4FC2" w:rsidRDefault="008A680A" w:rsidP="002F4FC2">
      <w:pPr>
        <w:pStyle w:val="Naslov1"/>
        <w:ind w:left="340" w:firstLine="0"/>
        <w:jc w:val="both"/>
        <w:rPr>
          <w:rFonts w:ascii="Times New Roman" w:hAnsi="Times New Roman" w:cs="Times New Roman"/>
          <w:spacing w:val="-1"/>
          <w:sz w:val="24"/>
          <w:szCs w:val="24"/>
          <w:u w:val="thick" w:color="000000"/>
        </w:rPr>
      </w:pPr>
      <w:bookmarkStart w:id="36" w:name="_Toc507067207"/>
      <w:bookmarkStart w:id="37" w:name="_Toc114649004"/>
      <w:r w:rsidRPr="002F4FC2">
        <w:rPr>
          <w:rFonts w:ascii="Times New Roman" w:hAnsi="Times New Roman" w:cs="Times New Roman"/>
          <w:spacing w:val="-1"/>
          <w:sz w:val="24"/>
          <w:szCs w:val="24"/>
          <w:u w:val="thick" w:color="000000"/>
        </w:rPr>
        <w:t>11.1.</w:t>
      </w:r>
      <w:r w:rsidR="003B2053" w:rsidRPr="002F4FC2">
        <w:rPr>
          <w:rFonts w:ascii="Times New Roman" w:hAnsi="Times New Roman" w:cs="Times New Roman"/>
          <w:spacing w:val="-1"/>
          <w:sz w:val="24"/>
          <w:szCs w:val="24"/>
          <w:u w:val="thick" w:color="000000"/>
        </w:rPr>
        <w:t>Popis gospodarskih subjekata s kojima je naručitelj u sukobu interesa</w:t>
      </w:r>
      <w:bookmarkEnd w:id="36"/>
      <w:bookmarkEnd w:id="37"/>
    </w:p>
    <w:p w14:paraId="55B7CA7E" w14:textId="770EA7A7" w:rsidR="003B2053" w:rsidRDefault="003B2053" w:rsidP="008A680A">
      <w:pPr>
        <w:pStyle w:val="Tijeloteksta"/>
        <w:ind w:left="341"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0842A224" w14:textId="77777777" w:rsidR="002A3813" w:rsidRPr="003B2053" w:rsidRDefault="002A3813" w:rsidP="008A680A">
      <w:pPr>
        <w:pStyle w:val="Tijeloteksta"/>
        <w:ind w:left="341" w:hanging="1"/>
        <w:jc w:val="both"/>
        <w:rPr>
          <w:rFonts w:ascii="Times New Roman" w:hAnsi="Times New Roman" w:cs="Times New Roman"/>
          <w:spacing w:val="-2"/>
          <w:sz w:val="24"/>
          <w:szCs w:val="24"/>
        </w:rPr>
      </w:pPr>
    </w:p>
    <w:p w14:paraId="06E01C1E" w14:textId="77777777" w:rsidR="003B2053" w:rsidRPr="003B2053" w:rsidRDefault="003B2053" w:rsidP="00EC6935">
      <w:pPr>
        <w:pStyle w:val="Tijeloteksta"/>
        <w:numPr>
          <w:ilvl w:val="0"/>
          <w:numId w:val="44"/>
        </w:numPr>
        <w:ind w:left="700"/>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lastRenderedPageBreak/>
        <w:t>MAGNOLIA d.o.o., Crno 34/d, 23000 Zadar, OIB: 30081007311,</w:t>
      </w:r>
    </w:p>
    <w:p w14:paraId="5EA3644B" w14:textId="77777777" w:rsidR="003B2053" w:rsidRDefault="003B2053" w:rsidP="00EC6935">
      <w:pPr>
        <w:pStyle w:val="Tijeloteksta"/>
        <w:numPr>
          <w:ilvl w:val="0"/>
          <w:numId w:val="44"/>
        </w:numPr>
        <w:ind w:left="700"/>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3LMC d.o.o. za savjetovanje, Radnička cesta 80, 10000 Zagreb, OIB:92794184115.</w:t>
      </w:r>
    </w:p>
    <w:p w14:paraId="2E6C18ED" w14:textId="77777777" w:rsidR="00D70780" w:rsidRDefault="00D70780" w:rsidP="00D70780">
      <w:pPr>
        <w:pStyle w:val="Tijeloteksta"/>
        <w:ind w:left="700"/>
        <w:jc w:val="both"/>
        <w:rPr>
          <w:rFonts w:ascii="Times New Roman" w:hAnsi="Times New Roman" w:cs="Times New Roman"/>
          <w:spacing w:val="-2"/>
          <w:sz w:val="24"/>
          <w:szCs w:val="24"/>
        </w:rPr>
      </w:pPr>
    </w:p>
    <w:p w14:paraId="1221339D" w14:textId="3E7632C1" w:rsidR="00F23F03" w:rsidRPr="001278E9" w:rsidRDefault="00EC6935" w:rsidP="001278E9">
      <w:pPr>
        <w:pStyle w:val="Naslov1"/>
        <w:ind w:left="340" w:firstLine="0"/>
        <w:jc w:val="both"/>
        <w:rPr>
          <w:rFonts w:ascii="Times New Roman" w:hAnsi="Times New Roman" w:cs="Times New Roman"/>
          <w:spacing w:val="-1"/>
          <w:sz w:val="24"/>
          <w:szCs w:val="24"/>
          <w:u w:val="thick" w:color="000000"/>
        </w:rPr>
      </w:pPr>
      <w:bookmarkStart w:id="38" w:name="_Toc114649005"/>
      <w:r w:rsidRPr="001278E9">
        <w:rPr>
          <w:rFonts w:ascii="Times New Roman" w:hAnsi="Times New Roman" w:cs="Times New Roman"/>
          <w:spacing w:val="-1"/>
          <w:sz w:val="24"/>
          <w:szCs w:val="24"/>
          <w:u w:val="thick" w:color="000000"/>
        </w:rPr>
        <w:t>11.2.</w:t>
      </w:r>
      <w:r w:rsidR="00F23F03" w:rsidRPr="001278E9">
        <w:rPr>
          <w:rFonts w:ascii="Times New Roman" w:hAnsi="Times New Roman" w:cs="Times New Roman"/>
          <w:spacing w:val="-1"/>
          <w:sz w:val="24"/>
          <w:szCs w:val="24"/>
          <w:u w:val="thick" w:color="000000"/>
        </w:rPr>
        <w:t>Obavijest o rezultatima nabave</w:t>
      </w:r>
      <w:bookmarkEnd w:id="38"/>
    </w:p>
    <w:p w14:paraId="0AAF868D" w14:textId="77777777" w:rsidR="002A3813" w:rsidRDefault="002A3813" w:rsidP="002A3813">
      <w:pPr>
        <w:pStyle w:val="Tijeloteksta"/>
        <w:ind w:left="340"/>
        <w:jc w:val="both"/>
        <w:rPr>
          <w:rFonts w:ascii="Times New Roman" w:hAnsi="Times New Roman" w:cs="Times New Roman"/>
          <w:spacing w:val="-2"/>
          <w:sz w:val="24"/>
          <w:szCs w:val="24"/>
        </w:rPr>
      </w:pPr>
      <w:r>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30 dana od dana isteka roka za dostavu ponuda.</w:t>
      </w:r>
    </w:p>
    <w:p w14:paraId="540785FC" w14:textId="77777777" w:rsidR="00222EA3" w:rsidRDefault="00222EA3" w:rsidP="002A3813">
      <w:pPr>
        <w:pStyle w:val="Tijeloteksta"/>
        <w:ind w:left="340"/>
        <w:jc w:val="both"/>
        <w:rPr>
          <w:rFonts w:ascii="Times New Roman" w:hAnsi="Times New Roman" w:cs="Times New Roman"/>
          <w:spacing w:val="-2"/>
          <w:sz w:val="24"/>
          <w:szCs w:val="24"/>
        </w:rPr>
      </w:pPr>
    </w:p>
    <w:p w14:paraId="0AC9773D" w14:textId="77777777" w:rsidR="002A3813" w:rsidRDefault="002A3813" w:rsidP="002A3813">
      <w:pPr>
        <w:pStyle w:val="Tijeloteksta"/>
        <w:ind w:left="340"/>
        <w:jc w:val="both"/>
        <w:rPr>
          <w:rFonts w:ascii="Times New Roman" w:hAnsi="Times New Roman" w:cs="Times New Roman"/>
          <w:spacing w:val="-2"/>
          <w:sz w:val="24"/>
          <w:szCs w:val="24"/>
        </w:rPr>
      </w:pPr>
      <w:r>
        <w:rPr>
          <w:rFonts w:ascii="Times New Roman" w:hAnsi="Times New Roman" w:cs="Times New Roman"/>
          <w:spacing w:val="-2"/>
          <w:sz w:val="24"/>
          <w:szCs w:val="24"/>
        </w:rPr>
        <w:t>Odluka o odabiru ili poništenju zajedno sa Zapisnikom o otvaranju, pregledu i ocjeni ponuda dostavlja se ponuditeljima objavom na mrežnoj stranici Naručitelja (</w:t>
      </w:r>
      <w:hyperlink r:id="rId15" w:history="1">
        <w:r w:rsidRPr="004924E0">
          <w:rPr>
            <w:rStyle w:val="Hiperveza"/>
            <w:rFonts w:ascii="Times New Roman" w:hAnsi="Times New Roman" w:cs="Times New Roman"/>
            <w:spacing w:val="-2"/>
            <w:sz w:val="24"/>
            <w:szCs w:val="24"/>
          </w:rPr>
          <w:t>www.zadarska-zupanija.hr</w:t>
        </w:r>
      </w:hyperlink>
      <w:r>
        <w:rPr>
          <w:rFonts w:ascii="Times New Roman" w:hAnsi="Times New Roman" w:cs="Times New Roman"/>
          <w:spacing w:val="-2"/>
          <w:sz w:val="24"/>
          <w:szCs w:val="24"/>
        </w:rPr>
        <w:t>).</w:t>
      </w:r>
    </w:p>
    <w:p w14:paraId="6DF0127C" w14:textId="77777777" w:rsidR="002A3813" w:rsidRDefault="002A3813" w:rsidP="002A3813">
      <w:pPr>
        <w:pStyle w:val="Tijeloteksta"/>
        <w:ind w:left="340"/>
        <w:jc w:val="both"/>
        <w:rPr>
          <w:rFonts w:ascii="Times New Roman" w:hAnsi="Times New Roman" w:cs="Times New Roman"/>
          <w:spacing w:val="-2"/>
          <w:sz w:val="24"/>
          <w:szCs w:val="24"/>
        </w:rPr>
      </w:pPr>
      <w:r>
        <w:rPr>
          <w:rFonts w:ascii="Times New Roman" w:hAnsi="Times New Roman" w:cs="Times New Roman"/>
          <w:spacing w:val="-2"/>
          <w:sz w:val="24"/>
          <w:szCs w:val="24"/>
        </w:rPr>
        <w:t>Dostava se smatra obavljenom istekom dana objave.</w:t>
      </w:r>
    </w:p>
    <w:p w14:paraId="414CE835" w14:textId="77777777" w:rsidR="00914512" w:rsidRDefault="00914512" w:rsidP="00F23F03">
      <w:pPr>
        <w:pStyle w:val="Tijeloteksta"/>
        <w:ind w:right="6"/>
        <w:jc w:val="both"/>
        <w:rPr>
          <w:rFonts w:ascii="Times New Roman" w:hAnsi="Times New Roman" w:cs="Times New Roman"/>
          <w:spacing w:val="-2"/>
          <w:sz w:val="24"/>
          <w:szCs w:val="24"/>
        </w:rPr>
      </w:pPr>
    </w:p>
    <w:p w14:paraId="3E7508D4" w14:textId="02E327EE" w:rsidR="00914512" w:rsidRPr="001112C9" w:rsidRDefault="001112C9" w:rsidP="00AB1FD3">
      <w:pPr>
        <w:pStyle w:val="Naslov1"/>
        <w:ind w:left="340" w:firstLine="0"/>
        <w:jc w:val="both"/>
        <w:rPr>
          <w:rFonts w:ascii="Times New Roman" w:hAnsi="Times New Roman" w:cs="Times New Roman"/>
          <w:b w:val="0"/>
          <w:spacing w:val="-2"/>
          <w:sz w:val="24"/>
          <w:szCs w:val="24"/>
          <w:u w:val="single"/>
        </w:rPr>
      </w:pPr>
      <w:bookmarkStart w:id="39" w:name="_Toc114649006"/>
      <w:r w:rsidRPr="00AB1FD3">
        <w:rPr>
          <w:rFonts w:ascii="Times New Roman" w:hAnsi="Times New Roman" w:cs="Times New Roman"/>
          <w:spacing w:val="-1"/>
          <w:sz w:val="24"/>
          <w:szCs w:val="24"/>
          <w:u w:val="thick" w:color="000000"/>
        </w:rPr>
        <w:t>11.3.</w:t>
      </w:r>
      <w:r w:rsidR="00914512" w:rsidRPr="00AB1FD3">
        <w:rPr>
          <w:rFonts w:ascii="Times New Roman" w:hAnsi="Times New Roman" w:cs="Times New Roman"/>
          <w:spacing w:val="-1"/>
          <w:sz w:val="24"/>
          <w:szCs w:val="24"/>
          <w:u w:val="thick" w:color="000000"/>
        </w:rPr>
        <w:t>Posebne odredbe</w:t>
      </w:r>
      <w:bookmarkEnd w:id="39"/>
    </w:p>
    <w:p w14:paraId="4EB42839" w14:textId="77777777" w:rsidR="00222EA3" w:rsidRDefault="00222EA3" w:rsidP="00222EA3">
      <w:pPr>
        <w:pStyle w:val="Tijeloteksta"/>
        <w:ind w:left="340"/>
        <w:jc w:val="both"/>
        <w:rPr>
          <w:rFonts w:ascii="Times New Roman" w:hAnsi="Times New Roman" w:cs="Times New Roman"/>
          <w:spacing w:val="-2"/>
          <w:sz w:val="24"/>
          <w:szCs w:val="24"/>
        </w:rPr>
      </w:pPr>
      <w:r>
        <w:rPr>
          <w:rFonts w:ascii="Times New Roman" w:hAnsi="Times New Roman" w:cs="Times New Roman"/>
          <w:spacing w:val="-2"/>
          <w:sz w:val="24"/>
          <w:szCs w:val="24"/>
        </w:rPr>
        <w:t>Naručitelj neće prihvatiti ponudu koja ne ispunjava uvjete i zahtjeve vezane uz predmet nabave iz ovog Poziva.</w:t>
      </w:r>
    </w:p>
    <w:p w14:paraId="7077EEF1" w14:textId="77777777" w:rsidR="00222EA3" w:rsidRDefault="00222EA3" w:rsidP="00222EA3">
      <w:pPr>
        <w:pStyle w:val="Tijeloteksta"/>
        <w:ind w:left="340"/>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44168465" w14:textId="77777777" w:rsidR="00222EA3" w:rsidRPr="001E398E" w:rsidRDefault="00222EA3" w:rsidP="00222EA3">
      <w:pPr>
        <w:pStyle w:val="Tijeloteksta"/>
        <w:ind w:left="340"/>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 xml:space="preserve">Obavijesti o eventualnim izmjenama poziva, te odgovore na upite zainteresiranih gospodarskih subjekata Naručitelj će javno objaviti na mrežnoj stranici. </w:t>
      </w:r>
    </w:p>
    <w:p w14:paraId="2EE1DF73" w14:textId="77777777" w:rsidR="00222EA3" w:rsidRPr="001E398E" w:rsidRDefault="00222EA3" w:rsidP="00222EA3">
      <w:pPr>
        <w:pStyle w:val="Tijeloteksta"/>
        <w:ind w:left="340"/>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Preporuča se ponuditeljima da tijekom roka za dostavu ponuda prate mrežnu stranicu Naručitelja.</w:t>
      </w:r>
    </w:p>
    <w:p w14:paraId="6E22F989" w14:textId="77777777" w:rsidR="001B6FE5" w:rsidRDefault="001B6FE5" w:rsidP="00222EA3">
      <w:pPr>
        <w:pStyle w:val="Tijeloteksta"/>
        <w:ind w:left="340"/>
        <w:jc w:val="both"/>
        <w:rPr>
          <w:rFonts w:ascii="Times New Roman" w:hAnsi="Times New Roman" w:cs="Times New Roman"/>
          <w:spacing w:val="-2"/>
          <w:sz w:val="24"/>
          <w:szCs w:val="24"/>
        </w:rPr>
      </w:pPr>
    </w:p>
    <w:p w14:paraId="159508BB" w14:textId="4DA894DC" w:rsidR="00914512" w:rsidRPr="00487BC6" w:rsidRDefault="001112C9" w:rsidP="00487BC6">
      <w:pPr>
        <w:pStyle w:val="Naslov1"/>
        <w:ind w:left="340" w:firstLine="0"/>
        <w:jc w:val="both"/>
        <w:rPr>
          <w:rFonts w:ascii="Times New Roman" w:hAnsi="Times New Roman" w:cs="Times New Roman"/>
          <w:spacing w:val="-1"/>
          <w:sz w:val="24"/>
          <w:szCs w:val="24"/>
          <w:u w:val="thick" w:color="000000"/>
        </w:rPr>
      </w:pPr>
      <w:bookmarkStart w:id="40" w:name="_Toc114649007"/>
      <w:r w:rsidRPr="00487BC6">
        <w:rPr>
          <w:rFonts w:ascii="Times New Roman" w:hAnsi="Times New Roman" w:cs="Times New Roman"/>
          <w:spacing w:val="-1"/>
          <w:sz w:val="24"/>
          <w:szCs w:val="24"/>
          <w:u w:val="thick" w:color="000000"/>
        </w:rPr>
        <w:t>11.4.</w:t>
      </w:r>
      <w:r w:rsidR="00914512" w:rsidRPr="00487BC6">
        <w:rPr>
          <w:rFonts w:ascii="Times New Roman" w:hAnsi="Times New Roman" w:cs="Times New Roman"/>
          <w:spacing w:val="-1"/>
          <w:sz w:val="24"/>
          <w:szCs w:val="24"/>
          <w:u w:val="thick" w:color="000000"/>
        </w:rPr>
        <w:t>Žalba</w:t>
      </w:r>
      <w:bookmarkEnd w:id="40"/>
    </w:p>
    <w:p w14:paraId="1629EF4B" w14:textId="61CDBDCD" w:rsidR="00024166" w:rsidRDefault="00024166" w:rsidP="00024166">
      <w:pPr>
        <w:pStyle w:val="Tijeloteksta"/>
        <w:ind w:left="340"/>
        <w:jc w:val="both"/>
        <w:rPr>
          <w:rFonts w:ascii="Times New Roman" w:hAnsi="Times New Roman" w:cs="Times New Roman"/>
          <w:spacing w:val="-2"/>
          <w:sz w:val="24"/>
          <w:szCs w:val="24"/>
        </w:rPr>
      </w:pPr>
      <w:r>
        <w:rPr>
          <w:rFonts w:ascii="Times New Roman" w:hAnsi="Times New Roman" w:cs="Times New Roman"/>
          <w:spacing w:val="-2"/>
          <w:sz w:val="24"/>
          <w:szCs w:val="24"/>
        </w:rPr>
        <w:t>Temeljem članka 31. Pravilnika o provedbi postupaka jednostavne nabave („Službeni glasnik Zadarske županije“ broj 35/21) žalba nije dopuštena.</w:t>
      </w:r>
    </w:p>
    <w:p w14:paraId="79B449F5" w14:textId="77777777" w:rsidR="002A3813" w:rsidRDefault="002A3813" w:rsidP="00036B88">
      <w:pPr>
        <w:ind w:left="486" w:hanging="146"/>
        <w:rPr>
          <w:rFonts w:ascii="Times New Roman" w:eastAsia="Arial" w:hAnsi="Times New Roman" w:cs="Times New Roman"/>
          <w:b/>
          <w:sz w:val="24"/>
          <w:szCs w:val="24"/>
        </w:rPr>
      </w:pPr>
    </w:p>
    <w:p w14:paraId="14863C22" w14:textId="77777777" w:rsidR="002A3813" w:rsidRDefault="002A3813" w:rsidP="00036B88">
      <w:pPr>
        <w:ind w:left="486" w:hanging="146"/>
        <w:rPr>
          <w:rFonts w:ascii="Times New Roman" w:eastAsia="Arial" w:hAnsi="Times New Roman" w:cs="Times New Roman"/>
          <w:b/>
          <w:sz w:val="24"/>
          <w:szCs w:val="24"/>
        </w:rPr>
      </w:pPr>
    </w:p>
    <w:p w14:paraId="7CBDAF34" w14:textId="77777777" w:rsidR="002A3813" w:rsidRDefault="002A3813" w:rsidP="00036B88">
      <w:pPr>
        <w:ind w:left="486" w:hanging="146"/>
        <w:rPr>
          <w:rFonts w:ascii="Times New Roman" w:eastAsia="Arial" w:hAnsi="Times New Roman" w:cs="Times New Roman"/>
          <w:b/>
          <w:sz w:val="24"/>
          <w:szCs w:val="24"/>
        </w:rPr>
      </w:pPr>
    </w:p>
    <w:p w14:paraId="13F74957" w14:textId="77777777" w:rsidR="002A3813" w:rsidRDefault="002A3813" w:rsidP="00036B88">
      <w:pPr>
        <w:ind w:left="486" w:hanging="146"/>
        <w:rPr>
          <w:rFonts w:ascii="Times New Roman" w:eastAsia="Arial" w:hAnsi="Times New Roman" w:cs="Times New Roman"/>
          <w:b/>
          <w:sz w:val="24"/>
          <w:szCs w:val="24"/>
        </w:rPr>
      </w:pPr>
    </w:p>
    <w:p w14:paraId="10C5545E" w14:textId="77777777" w:rsidR="002A3813" w:rsidRDefault="002A3813" w:rsidP="00036B88">
      <w:pPr>
        <w:ind w:left="486" w:hanging="146"/>
        <w:rPr>
          <w:rFonts w:ascii="Times New Roman" w:eastAsia="Arial" w:hAnsi="Times New Roman" w:cs="Times New Roman"/>
          <w:b/>
          <w:sz w:val="24"/>
          <w:szCs w:val="24"/>
        </w:rPr>
      </w:pPr>
    </w:p>
    <w:p w14:paraId="7D4251BE" w14:textId="77777777" w:rsidR="002A3813" w:rsidRDefault="002A3813" w:rsidP="00036B88">
      <w:pPr>
        <w:ind w:left="486" w:hanging="146"/>
        <w:rPr>
          <w:rFonts w:ascii="Times New Roman" w:eastAsia="Arial" w:hAnsi="Times New Roman" w:cs="Times New Roman"/>
          <w:b/>
          <w:sz w:val="24"/>
          <w:szCs w:val="24"/>
        </w:rPr>
      </w:pPr>
    </w:p>
    <w:p w14:paraId="7446DDAE" w14:textId="77777777" w:rsidR="002A3813" w:rsidRDefault="002A3813" w:rsidP="00036B88">
      <w:pPr>
        <w:ind w:left="486" w:hanging="146"/>
        <w:rPr>
          <w:rFonts w:ascii="Times New Roman" w:eastAsia="Arial" w:hAnsi="Times New Roman" w:cs="Times New Roman"/>
          <w:b/>
          <w:sz w:val="24"/>
          <w:szCs w:val="24"/>
        </w:rPr>
      </w:pPr>
    </w:p>
    <w:p w14:paraId="5DB35F8F" w14:textId="77777777" w:rsidR="002A3813" w:rsidRDefault="002A3813" w:rsidP="00036B88">
      <w:pPr>
        <w:ind w:left="486" w:hanging="146"/>
        <w:rPr>
          <w:rFonts w:ascii="Times New Roman" w:eastAsia="Arial" w:hAnsi="Times New Roman" w:cs="Times New Roman"/>
          <w:b/>
          <w:sz w:val="24"/>
          <w:szCs w:val="24"/>
        </w:rPr>
      </w:pPr>
    </w:p>
    <w:p w14:paraId="4565DAD3" w14:textId="77777777" w:rsidR="002A3813" w:rsidRDefault="002A3813" w:rsidP="00036B88">
      <w:pPr>
        <w:ind w:left="486" w:hanging="146"/>
        <w:rPr>
          <w:rFonts w:ascii="Times New Roman" w:eastAsia="Arial" w:hAnsi="Times New Roman" w:cs="Times New Roman"/>
          <w:b/>
          <w:sz w:val="24"/>
          <w:szCs w:val="24"/>
        </w:rPr>
      </w:pPr>
    </w:p>
    <w:p w14:paraId="6F889D60" w14:textId="77777777" w:rsidR="002A3813" w:rsidRDefault="002A3813" w:rsidP="00036B88">
      <w:pPr>
        <w:ind w:left="486" w:hanging="146"/>
        <w:rPr>
          <w:rFonts w:ascii="Times New Roman" w:eastAsia="Arial" w:hAnsi="Times New Roman" w:cs="Times New Roman"/>
          <w:b/>
          <w:sz w:val="24"/>
          <w:szCs w:val="24"/>
        </w:rPr>
      </w:pPr>
    </w:p>
    <w:p w14:paraId="670A6C13" w14:textId="77777777" w:rsidR="002A3813" w:rsidRDefault="002A3813" w:rsidP="00036B88">
      <w:pPr>
        <w:ind w:left="486" w:hanging="146"/>
        <w:rPr>
          <w:rFonts w:ascii="Times New Roman" w:eastAsia="Arial" w:hAnsi="Times New Roman" w:cs="Times New Roman"/>
          <w:b/>
          <w:sz w:val="24"/>
          <w:szCs w:val="24"/>
        </w:rPr>
      </w:pPr>
    </w:p>
    <w:p w14:paraId="15E10D04" w14:textId="77777777" w:rsidR="002A3813" w:rsidRDefault="002A3813" w:rsidP="00036B88">
      <w:pPr>
        <w:ind w:left="486" w:hanging="146"/>
        <w:rPr>
          <w:rFonts w:ascii="Times New Roman" w:eastAsia="Arial" w:hAnsi="Times New Roman" w:cs="Times New Roman"/>
          <w:b/>
          <w:sz w:val="24"/>
          <w:szCs w:val="24"/>
        </w:rPr>
      </w:pPr>
    </w:p>
    <w:p w14:paraId="75BD0C72" w14:textId="77777777" w:rsidR="002A3813" w:rsidRDefault="002A3813" w:rsidP="00036B88">
      <w:pPr>
        <w:ind w:left="486" w:hanging="146"/>
        <w:rPr>
          <w:rFonts w:ascii="Times New Roman" w:eastAsia="Arial" w:hAnsi="Times New Roman" w:cs="Times New Roman"/>
          <w:b/>
          <w:sz w:val="24"/>
          <w:szCs w:val="24"/>
        </w:rPr>
      </w:pPr>
    </w:p>
    <w:p w14:paraId="709361E1" w14:textId="77777777" w:rsidR="002A3813" w:rsidRDefault="002A3813" w:rsidP="00036B88">
      <w:pPr>
        <w:ind w:left="486" w:hanging="146"/>
        <w:rPr>
          <w:rFonts w:ascii="Times New Roman" w:eastAsia="Arial" w:hAnsi="Times New Roman" w:cs="Times New Roman"/>
          <w:b/>
          <w:sz w:val="24"/>
          <w:szCs w:val="24"/>
        </w:rPr>
      </w:pPr>
    </w:p>
    <w:p w14:paraId="611EE74D" w14:textId="77777777" w:rsidR="002A3813" w:rsidRDefault="002A3813" w:rsidP="00036B88">
      <w:pPr>
        <w:ind w:left="486" w:hanging="146"/>
        <w:rPr>
          <w:rFonts w:ascii="Times New Roman" w:eastAsia="Arial" w:hAnsi="Times New Roman" w:cs="Times New Roman"/>
          <w:b/>
          <w:sz w:val="24"/>
          <w:szCs w:val="24"/>
        </w:rPr>
      </w:pPr>
    </w:p>
    <w:p w14:paraId="799C6AD5" w14:textId="77777777" w:rsidR="002A3813" w:rsidRDefault="002A3813" w:rsidP="00036B88">
      <w:pPr>
        <w:ind w:left="486" w:hanging="146"/>
        <w:rPr>
          <w:rFonts w:ascii="Times New Roman" w:eastAsia="Arial" w:hAnsi="Times New Roman" w:cs="Times New Roman"/>
          <w:b/>
          <w:sz w:val="24"/>
          <w:szCs w:val="24"/>
        </w:rPr>
      </w:pPr>
    </w:p>
    <w:p w14:paraId="00BB62DF" w14:textId="77777777" w:rsidR="002A3813" w:rsidRDefault="002A3813" w:rsidP="00036B88">
      <w:pPr>
        <w:ind w:left="486" w:hanging="146"/>
        <w:rPr>
          <w:rFonts w:ascii="Times New Roman" w:eastAsia="Arial" w:hAnsi="Times New Roman" w:cs="Times New Roman"/>
          <w:b/>
          <w:sz w:val="24"/>
          <w:szCs w:val="24"/>
        </w:rPr>
      </w:pPr>
    </w:p>
    <w:p w14:paraId="2FCCB14C" w14:textId="77777777" w:rsidR="002A3813" w:rsidRDefault="002A3813" w:rsidP="00036B88">
      <w:pPr>
        <w:ind w:left="486" w:hanging="146"/>
        <w:rPr>
          <w:rFonts w:ascii="Times New Roman" w:eastAsia="Arial" w:hAnsi="Times New Roman" w:cs="Times New Roman"/>
          <w:b/>
          <w:sz w:val="24"/>
          <w:szCs w:val="24"/>
        </w:rPr>
      </w:pPr>
    </w:p>
    <w:p w14:paraId="5ABA717F" w14:textId="77777777" w:rsidR="002A3813" w:rsidRDefault="002A3813" w:rsidP="00036B88">
      <w:pPr>
        <w:ind w:left="486" w:hanging="146"/>
        <w:rPr>
          <w:rFonts w:ascii="Times New Roman" w:eastAsia="Arial" w:hAnsi="Times New Roman" w:cs="Times New Roman"/>
          <w:b/>
          <w:sz w:val="24"/>
          <w:szCs w:val="24"/>
        </w:rPr>
      </w:pPr>
    </w:p>
    <w:p w14:paraId="3DA10604" w14:textId="77777777" w:rsidR="002A3813" w:rsidRDefault="002A3813" w:rsidP="00036B88">
      <w:pPr>
        <w:ind w:left="486" w:hanging="146"/>
        <w:rPr>
          <w:rFonts w:ascii="Times New Roman" w:eastAsia="Arial" w:hAnsi="Times New Roman" w:cs="Times New Roman"/>
          <w:b/>
          <w:sz w:val="24"/>
          <w:szCs w:val="24"/>
        </w:rPr>
      </w:pPr>
    </w:p>
    <w:p w14:paraId="6570A6C3" w14:textId="77777777" w:rsidR="002A3813" w:rsidRDefault="002A3813" w:rsidP="00036B88">
      <w:pPr>
        <w:ind w:left="486" w:hanging="146"/>
        <w:rPr>
          <w:rFonts w:ascii="Times New Roman" w:eastAsia="Arial" w:hAnsi="Times New Roman" w:cs="Times New Roman"/>
          <w:b/>
          <w:sz w:val="24"/>
          <w:szCs w:val="24"/>
        </w:rPr>
      </w:pPr>
    </w:p>
    <w:p w14:paraId="2DBA627B" w14:textId="77777777" w:rsidR="002A3813" w:rsidRDefault="002A3813" w:rsidP="00036B88">
      <w:pPr>
        <w:ind w:left="486" w:hanging="146"/>
        <w:rPr>
          <w:rFonts w:ascii="Times New Roman" w:eastAsia="Arial" w:hAnsi="Times New Roman" w:cs="Times New Roman"/>
          <w:b/>
          <w:sz w:val="24"/>
          <w:szCs w:val="24"/>
        </w:rPr>
      </w:pPr>
    </w:p>
    <w:p w14:paraId="6260C1C7" w14:textId="77777777" w:rsidR="002A3813" w:rsidRDefault="002A3813" w:rsidP="00036B88">
      <w:pPr>
        <w:ind w:left="486" w:hanging="146"/>
        <w:rPr>
          <w:rFonts w:ascii="Times New Roman" w:eastAsia="Arial" w:hAnsi="Times New Roman" w:cs="Times New Roman"/>
          <w:b/>
          <w:sz w:val="24"/>
          <w:szCs w:val="24"/>
        </w:rPr>
      </w:pPr>
    </w:p>
    <w:p w14:paraId="34F6D8DE" w14:textId="77777777" w:rsidR="002A3813" w:rsidRDefault="002A3813" w:rsidP="00036B88">
      <w:pPr>
        <w:ind w:left="486" w:hanging="146"/>
        <w:rPr>
          <w:rFonts w:ascii="Times New Roman" w:eastAsia="Arial" w:hAnsi="Times New Roman" w:cs="Times New Roman"/>
          <w:b/>
          <w:sz w:val="24"/>
          <w:szCs w:val="24"/>
        </w:rPr>
      </w:pPr>
    </w:p>
    <w:p w14:paraId="4307F987" w14:textId="77777777" w:rsidR="006E5024" w:rsidRDefault="006E5024" w:rsidP="00036B88">
      <w:pPr>
        <w:ind w:left="486" w:hanging="146"/>
        <w:rPr>
          <w:rFonts w:ascii="Times New Roman" w:eastAsia="Arial" w:hAnsi="Times New Roman" w:cs="Times New Roman"/>
          <w:b/>
          <w:sz w:val="24"/>
          <w:szCs w:val="24"/>
        </w:rPr>
      </w:pPr>
    </w:p>
    <w:p w14:paraId="7CEA93DD" w14:textId="77777777" w:rsidR="002A3813" w:rsidRDefault="002A3813" w:rsidP="00036B88">
      <w:pPr>
        <w:ind w:left="486" w:hanging="146"/>
        <w:rPr>
          <w:rFonts w:ascii="Times New Roman" w:eastAsia="Arial" w:hAnsi="Times New Roman" w:cs="Times New Roman"/>
          <w:b/>
          <w:sz w:val="24"/>
          <w:szCs w:val="24"/>
        </w:rPr>
      </w:pPr>
    </w:p>
    <w:p w14:paraId="0C14B2ED" w14:textId="77777777" w:rsidR="00EB6AE3" w:rsidRPr="002F577E" w:rsidRDefault="00CA0A4B" w:rsidP="00036B88">
      <w:pPr>
        <w:ind w:left="486" w:hanging="146"/>
        <w:rPr>
          <w:rFonts w:ascii="Times New Roman" w:eastAsia="Arial" w:hAnsi="Times New Roman" w:cs="Times New Roman"/>
          <w:b/>
          <w:sz w:val="24"/>
          <w:szCs w:val="24"/>
        </w:rPr>
      </w:pPr>
      <w:r w:rsidRPr="002F577E">
        <w:rPr>
          <w:rFonts w:ascii="Times New Roman" w:eastAsia="Arial" w:hAnsi="Times New Roman" w:cs="Times New Roman"/>
          <w:b/>
          <w:sz w:val="24"/>
          <w:szCs w:val="24"/>
        </w:rPr>
        <w:lastRenderedPageBreak/>
        <w:t>Prilog 1.</w:t>
      </w:r>
    </w:p>
    <w:p w14:paraId="2B057C01" w14:textId="77777777" w:rsidR="002A3813" w:rsidRDefault="002A3813" w:rsidP="00036B88">
      <w:pPr>
        <w:ind w:left="340" w:firstLine="709"/>
        <w:jc w:val="center"/>
        <w:rPr>
          <w:rFonts w:ascii="Times New Roman" w:eastAsia="Arial" w:hAnsi="Times New Roman" w:cs="Times New Roman"/>
          <w:b/>
          <w:sz w:val="24"/>
          <w:szCs w:val="24"/>
        </w:rPr>
      </w:pPr>
    </w:p>
    <w:p w14:paraId="37A27D3F" w14:textId="77777777" w:rsidR="00E31736" w:rsidRPr="00E31736" w:rsidRDefault="00E31736" w:rsidP="00036B88">
      <w:pPr>
        <w:ind w:left="340"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p>
    <w:p w14:paraId="6FAB9B4C" w14:textId="77777777" w:rsidR="00E31736" w:rsidRDefault="00E31736" w:rsidP="00E31736">
      <w:pPr>
        <w:ind w:firstLine="709"/>
        <w:jc w:val="both"/>
        <w:rPr>
          <w:rFonts w:ascii="Times New Roman" w:eastAsia="Arial" w:hAnsi="Times New Roman" w:cs="Times New Roman"/>
          <w:b/>
          <w:sz w:val="24"/>
          <w:szCs w:val="24"/>
        </w:rPr>
      </w:pPr>
    </w:p>
    <w:p w14:paraId="2571A268" w14:textId="2702D1D7" w:rsidR="00E31736" w:rsidRPr="003771C5" w:rsidRDefault="00E31736" w:rsidP="00036B88">
      <w:pPr>
        <w:ind w:left="-340" w:firstLine="709"/>
        <w:jc w:val="both"/>
        <w:rPr>
          <w:rFonts w:ascii="Times New Roman" w:eastAsia="Arial" w:hAnsi="Times New Roman" w:cs="Times New Roman"/>
          <w:sz w:val="24"/>
          <w:szCs w:val="24"/>
        </w:rPr>
      </w:pPr>
      <w:r w:rsidRPr="00E31736">
        <w:rPr>
          <w:rFonts w:ascii="Times New Roman" w:eastAsia="Arial" w:hAnsi="Times New Roman" w:cs="Times New Roman"/>
          <w:b/>
          <w:sz w:val="24"/>
          <w:szCs w:val="24"/>
        </w:rPr>
        <w:t xml:space="preserve">Predmet nabave: </w:t>
      </w:r>
      <w:r w:rsidR="003771C5" w:rsidRPr="003771C5">
        <w:rPr>
          <w:rFonts w:ascii="Times New Roman" w:eastAsia="Arial" w:hAnsi="Times New Roman" w:cs="Times New Roman"/>
          <w:sz w:val="24"/>
          <w:szCs w:val="24"/>
        </w:rPr>
        <w:t>Nabava u</w:t>
      </w:r>
      <w:r w:rsidR="007B352B" w:rsidRPr="003771C5">
        <w:rPr>
          <w:rFonts w:ascii="Times New Roman" w:eastAsia="Arial" w:hAnsi="Times New Roman" w:cs="Times New Roman"/>
          <w:sz w:val="24"/>
          <w:szCs w:val="24"/>
        </w:rPr>
        <w:t>redsk</w:t>
      </w:r>
      <w:r w:rsidR="003771C5" w:rsidRPr="003771C5">
        <w:rPr>
          <w:rFonts w:ascii="Times New Roman" w:eastAsia="Arial" w:hAnsi="Times New Roman" w:cs="Times New Roman"/>
          <w:sz w:val="24"/>
          <w:szCs w:val="24"/>
        </w:rPr>
        <w:t>og</w:t>
      </w:r>
      <w:r w:rsidR="007B352B" w:rsidRPr="003771C5">
        <w:rPr>
          <w:rFonts w:ascii="Times New Roman" w:eastAsia="Arial" w:hAnsi="Times New Roman" w:cs="Times New Roman"/>
          <w:sz w:val="24"/>
          <w:szCs w:val="24"/>
        </w:rPr>
        <w:t xml:space="preserve"> materijal</w:t>
      </w:r>
      <w:r w:rsidR="003771C5" w:rsidRPr="003771C5">
        <w:rPr>
          <w:rFonts w:ascii="Times New Roman" w:eastAsia="Arial" w:hAnsi="Times New Roman" w:cs="Times New Roman"/>
          <w:sz w:val="24"/>
          <w:szCs w:val="24"/>
        </w:rPr>
        <w:t>a</w:t>
      </w:r>
    </w:p>
    <w:p w14:paraId="2C348622" w14:textId="77777777" w:rsidR="00E710BE" w:rsidRDefault="00E710BE" w:rsidP="00036B88">
      <w:pPr>
        <w:ind w:left="-340" w:firstLine="709"/>
        <w:jc w:val="both"/>
        <w:rPr>
          <w:rFonts w:ascii="Times New Roman" w:eastAsia="Arial" w:hAnsi="Times New Roman" w:cs="Times New Roman"/>
          <w:b/>
          <w:sz w:val="24"/>
          <w:szCs w:val="24"/>
        </w:rPr>
      </w:pPr>
    </w:p>
    <w:p w14:paraId="5010EC21" w14:textId="274E76CA" w:rsidR="00E31736" w:rsidRPr="001B7419" w:rsidRDefault="00E31736" w:rsidP="00036B88">
      <w:pPr>
        <w:ind w:left="-340" w:firstLine="709"/>
        <w:jc w:val="both"/>
        <w:rPr>
          <w:rFonts w:ascii="Times New Roman" w:eastAsia="Arial" w:hAnsi="Times New Roman" w:cs="Times New Roman"/>
          <w:sz w:val="24"/>
          <w:szCs w:val="24"/>
        </w:rPr>
      </w:pPr>
      <w:r w:rsidRPr="00E31736">
        <w:rPr>
          <w:rFonts w:ascii="Times New Roman" w:eastAsia="Arial" w:hAnsi="Times New Roman" w:cs="Times New Roman"/>
          <w:b/>
          <w:sz w:val="24"/>
          <w:szCs w:val="24"/>
        </w:rPr>
        <w:t>Evidencijski broj nabave:</w:t>
      </w:r>
      <w:r w:rsidR="001B7419">
        <w:rPr>
          <w:rFonts w:ascii="Times New Roman" w:eastAsia="Arial" w:hAnsi="Times New Roman" w:cs="Times New Roman"/>
          <w:b/>
          <w:sz w:val="24"/>
          <w:szCs w:val="24"/>
        </w:rPr>
        <w:t xml:space="preserve"> </w:t>
      </w:r>
      <w:r w:rsidR="006E5024">
        <w:rPr>
          <w:rFonts w:ascii="Times New Roman" w:eastAsia="Arial" w:hAnsi="Times New Roman" w:cs="Times New Roman"/>
          <w:sz w:val="24"/>
          <w:szCs w:val="24"/>
        </w:rPr>
        <w:t>8-22</w:t>
      </w:r>
      <w:r w:rsidR="001B7419" w:rsidRPr="00C704EE">
        <w:rPr>
          <w:rFonts w:ascii="Times New Roman" w:eastAsia="Arial" w:hAnsi="Times New Roman" w:cs="Times New Roman"/>
          <w:sz w:val="24"/>
          <w:szCs w:val="24"/>
        </w:rPr>
        <w:t>-</w:t>
      </w:r>
      <w:r w:rsidR="001B7419" w:rsidRPr="001B7419">
        <w:rPr>
          <w:rFonts w:ascii="Times New Roman" w:eastAsia="Arial" w:hAnsi="Times New Roman" w:cs="Times New Roman"/>
          <w:sz w:val="24"/>
          <w:szCs w:val="24"/>
        </w:rPr>
        <w:t>JN</w:t>
      </w:r>
    </w:p>
    <w:p w14:paraId="760A921A" w14:textId="77777777" w:rsidR="00E710BE" w:rsidRDefault="00E710BE" w:rsidP="00036B88">
      <w:pPr>
        <w:ind w:left="-340" w:firstLine="709"/>
        <w:jc w:val="both"/>
        <w:rPr>
          <w:rFonts w:ascii="Times New Roman" w:eastAsia="Arial" w:hAnsi="Times New Roman" w:cs="Times New Roman"/>
          <w:b/>
          <w:sz w:val="24"/>
          <w:szCs w:val="24"/>
        </w:rPr>
      </w:pPr>
    </w:p>
    <w:p w14:paraId="0780BCB4" w14:textId="77777777" w:rsidR="00E31736" w:rsidRPr="00E31736" w:rsidRDefault="00E31736" w:rsidP="00036B88">
      <w:pPr>
        <w:ind w:left="-340"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Naručitelj: </w:t>
      </w:r>
      <w:r w:rsidRPr="006B051B">
        <w:rPr>
          <w:rFonts w:ascii="Times New Roman" w:eastAsia="Arial" w:hAnsi="Times New Roman" w:cs="Times New Roman"/>
          <w:sz w:val="24"/>
          <w:szCs w:val="24"/>
        </w:rPr>
        <w:t xml:space="preserve">Zadarska županija, Božidara </w:t>
      </w:r>
      <w:proofErr w:type="spellStart"/>
      <w:r w:rsidRPr="006B051B">
        <w:rPr>
          <w:rFonts w:ascii="Times New Roman" w:eastAsia="Arial" w:hAnsi="Times New Roman" w:cs="Times New Roman"/>
          <w:sz w:val="24"/>
          <w:szCs w:val="24"/>
        </w:rPr>
        <w:t>Petranovića</w:t>
      </w:r>
      <w:proofErr w:type="spellEnd"/>
      <w:r w:rsidRPr="006B051B">
        <w:rPr>
          <w:rFonts w:ascii="Times New Roman" w:eastAsia="Arial" w:hAnsi="Times New Roman" w:cs="Times New Roman"/>
          <w:sz w:val="24"/>
          <w:szCs w:val="24"/>
        </w:rPr>
        <w:t xml:space="preserve"> 8,23000 Zadar, OIB: 56204655363</w:t>
      </w:r>
    </w:p>
    <w:p w14:paraId="70D4030E" w14:textId="77777777" w:rsidR="00BC7697" w:rsidRDefault="00BC7697" w:rsidP="009723A6">
      <w:pPr>
        <w:ind w:left="855"/>
        <w:jc w:val="both"/>
        <w:rPr>
          <w:rFonts w:ascii="Times New Roman" w:eastAsia="Arial" w:hAnsi="Times New Roman" w:cs="Times New Roman"/>
          <w:b/>
          <w:sz w:val="28"/>
          <w:szCs w:val="24"/>
        </w:rPr>
      </w:pPr>
    </w:p>
    <w:tbl>
      <w:tblPr>
        <w:tblStyle w:val="Reetkatablice"/>
        <w:tblW w:w="0" w:type="auto"/>
        <w:tblInd w:w="5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90"/>
        <w:gridCol w:w="5094"/>
      </w:tblGrid>
      <w:tr w:rsidR="000F3536" w:rsidRPr="006977C2" w14:paraId="43430BE8" w14:textId="77777777" w:rsidTr="00036B88">
        <w:tc>
          <w:tcPr>
            <w:tcW w:w="4290" w:type="dxa"/>
            <w:shd w:val="clear" w:color="auto" w:fill="B6DDE8" w:themeFill="accent5" w:themeFillTint="66"/>
            <w:vAlign w:val="top"/>
          </w:tcPr>
          <w:p w14:paraId="10861CBC" w14:textId="77777777" w:rsidR="000F3536" w:rsidRPr="006977C2" w:rsidRDefault="000F3536" w:rsidP="006B051B">
            <w:pPr>
              <w:rPr>
                <w:rFonts w:ascii="Times New Roman" w:eastAsia="Arial" w:hAnsi="Times New Roman" w:cs="Times New Roman"/>
                <w:b/>
                <w:sz w:val="24"/>
                <w:szCs w:val="24"/>
              </w:rPr>
            </w:pPr>
          </w:p>
          <w:p w14:paraId="04091A76" w14:textId="77777777" w:rsidR="000F3536" w:rsidRPr="006977C2" w:rsidRDefault="000F3536" w:rsidP="006B051B">
            <w:pPr>
              <w:rPr>
                <w:rFonts w:ascii="Times New Roman" w:eastAsia="Arial" w:hAnsi="Times New Roman" w:cs="Times New Roman"/>
                <w:b/>
                <w:sz w:val="24"/>
                <w:szCs w:val="24"/>
              </w:rPr>
            </w:pPr>
            <w:r w:rsidRPr="006977C2">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6977C2" w:rsidRDefault="000F3536" w:rsidP="006B051B">
            <w:pPr>
              <w:rPr>
                <w:rFonts w:ascii="Times New Roman" w:eastAsia="Arial" w:hAnsi="Times New Roman" w:cs="Times New Roman"/>
                <w:sz w:val="24"/>
                <w:szCs w:val="24"/>
              </w:rPr>
            </w:pPr>
          </w:p>
        </w:tc>
      </w:tr>
      <w:tr w:rsidR="000F3536" w:rsidRPr="006977C2" w14:paraId="0F537D10" w14:textId="77777777" w:rsidTr="00036B88">
        <w:tc>
          <w:tcPr>
            <w:tcW w:w="4290" w:type="dxa"/>
            <w:vAlign w:val="top"/>
          </w:tcPr>
          <w:p w14:paraId="7E2C8E48" w14:textId="77777777" w:rsidR="000F3536" w:rsidRPr="009A4754" w:rsidRDefault="000F3536" w:rsidP="006B051B">
            <w:pPr>
              <w:pStyle w:val="Odlomakpopisa"/>
              <w:ind w:left="317"/>
              <w:rPr>
                <w:rFonts w:ascii="Times New Roman" w:eastAsia="Arial" w:hAnsi="Times New Roman" w:cs="Times New Roman"/>
                <w:b/>
                <w:sz w:val="24"/>
                <w:szCs w:val="24"/>
              </w:rPr>
            </w:pPr>
          </w:p>
          <w:p w14:paraId="0E5B598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Naziv ponuditelja</w:t>
            </w:r>
          </w:p>
        </w:tc>
        <w:tc>
          <w:tcPr>
            <w:tcW w:w="5094" w:type="dxa"/>
            <w:vAlign w:val="top"/>
          </w:tcPr>
          <w:p w14:paraId="6186E6DC" w14:textId="77777777" w:rsidR="000F3536" w:rsidRPr="006977C2" w:rsidRDefault="000F3536" w:rsidP="006B051B">
            <w:pPr>
              <w:rPr>
                <w:rFonts w:ascii="Times New Roman" w:eastAsia="Arial" w:hAnsi="Times New Roman" w:cs="Times New Roman"/>
                <w:sz w:val="24"/>
                <w:szCs w:val="24"/>
              </w:rPr>
            </w:pPr>
          </w:p>
        </w:tc>
      </w:tr>
      <w:tr w:rsidR="000F3536" w:rsidRPr="006977C2" w14:paraId="7075E32C" w14:textId="77777777" w:rsidTr="00036B88">
        <w:tc>
          <w:tcPr>
            <w:tcW w:w="4290" w:type="dxa"/>
            <w:vAlign w:val="top"/>
          </w:tcPr>
          <w:p w14:paraId="10F17AF3" w14:textId="77777777" w:rsidR="000F3536" w:rsidRPr="009A4754" w:rsidRDefault="000F3536" w:rsidP="006B051B">
            <w:pPr>
              <w:pStyle w:val="Odlomakpopisa"/>
              <w:ind w:left="317"/>
              <w:rPr>
                <w:rFonts w:ascii="Times New Roman" w:eastAsia="Arial" w:hAnsi="Times New Roman" w:cs="Times New Roman"/>
                <w:b/>
                <w:sz w:val="24"/>
                <w:szCs w:val="24"/>
              </w:rPr>
            </w:pPr>
          </w:p>
          <w:p w14:paraId="1B066F3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60E5F1B0" w14:textId="77777777" w:rsidR="000F3536" w:rsidRPr="006977C2" w:rsidRDefault="000F3536" w:rsidP="006B051B">
            <w:pPr>
              <w:rPr>
                <w:rFonts w:ascii="Times New Roman" w:eastAsia="Arial" w:hAnsi="Times New Roman" w:cs="Times New Roman"/>
                <w:sz w:val="24"/>
                <w:szCs w:val="24"/>
              </w:rPr>
            </w:pPr>
          </w:p>
        </w:tc>
      </w:tr>
      <w:tr w:rsidR="000F3536" w:rsidRPr="006977C2" w14:paraId="763DCAC5" w14:textId="77777777" w:rsidTr="00036B88">
        <w:tc>
          <w:tcPr>
            <w:tcW w:w="4290" w:type="dxa"/>
            <w:vAlign w:val="top"/>
          </w:tcPr>
          <w:p w14:paraId="759900F3" w14:textId="77777777" w:rsidR="000F3536" w:rsidRPr="009A4754" w:rsidRDefault="000F3536" w:rsidP="006B051B">
            <w:pPr>
              <w:pStyle w:val="Odlomakpopisa"/>
              <w:ind w:left="317"/>
              <w:rPr>
                <w:rFonts w:ascii="Times New Roman" w:eastAsia="Arial" w:hAnsi="Times New Roman" w:cs="Times New Roman"/>
                <w:b/>
                <w:sz w:val="24"/>
                <w:szCs w:val="24"/>
              </w:rPr>
            </w:pPr>
          </w:p>
          <w:p w14:paraId="09C64EC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7C83249" w14:textId="77777777" w:rsidR="000F3536" w:rsidRPr="006977C2" w:rsidRDefault="000F3536" w:rsidP="006B051B">
            <w:pPr>
              <w:rPr>
                <w:rFonts w:ascii="Times New Roman" w:eastAsia="Arial" w:hAnsi="Times New Roman" w:cs="Times New Roman"/>
                <w:sz w:val="24"/>
                <w:szCs w:val="24"/>
              </w:rPr>
            </w:pPr>
          </w:p>
        </w:tc>
      </w:tr>
      <w:tr w:rsidR="000F3536" w:rsidRPr="006977C2" w14:paraId="7F4D520D" w14:textId="77777777" w:rsidTr="00036B88">
        <w:tc>
          <w:tcPr>
            <w:tcW w:w="4290" w:type="dxa"/>
            <w:vAlign w:val="top"/>
          </w:tcPr>
          <w:p w14:paraId="3B98E6DF" w14:textId="77777777" w:rsidR="000F3536" w:rsidRPr="009A4754" w:rsidRDefault="000F3536" w:rsidP="006B051B">
            <w:pPr>
              <w:pStyle w:val="Odlomakpopisa"/>
              <w:ind w:left="317"/>
              <w:rPr>
                <w:rFonts w:ascii="Times New Roman" w:eastAsia="Arial" w:hAnsi="Times New Roman" w:cs="Times New Roman"/>
                <w:b/>
                <w:sz w:val="24"/>
                <w:szCs w:val="24"/>
              </w:rPr>
            </w:pPr>
          </w:p>
          <w:p w14:paraId="73DDC3DD"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1DAFE0BC" w14:textId="77777777" w:rsidR="000F3536" w:rsidRPr="006977C2" w:rsidRDefault="000F3536" w:rsidP="006B051B">
            <w:pPr>
              <w:rPr>
                <w:rFonts w:ascii="Times New Roman" w:eastAsia="Arial" w:hAnsi="Times New Roman" w:cs="Times New Roman"/>
                <w:sz w:val="24"/>
                <w:szCs w:val="24"/>
              </w:rPr>
            </w:pPr>
          </w:p>
        </w:tc>
      </w:tr>
      <w:tr w:rsidR="000F3536" w:rsidRPr="006977C2" w14:paraId="3CA8232A" w14:textId="77777777" w:rsidTr="00036B88">
        <w:tc>
          <w:tcPr>
            <w:tcW w:w="4290" w:type="dxa"/>
            <w:vAlign w:val="top"/>
          </w:tcPr>
          <w:p w14:paraId="5451C10C"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6977C2" w:rsidRDefault="000F3536" w:rsidP="006B051B">
            <w:pPr>
              <w:rPr>
                <w:rFonts w:ascii="Times New Roman" w:eastAsia="Arial" w:hAnsi="Times New Roman" w:cs="Times New Roman"/>
                <w:b/>
                <w:sz w:val="24"/>
                <w:szCs w:val="24"/>
              </w:rPr>
            </w:pPr>
          </w:p>
          <w:p w14:paraId="29765BAF" w14:textId="77777777" w:rsidR="000F3536" w:rsidRPr="006977C2" w:rsidRDefault="000F3536" w:rsidP="006B051B">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0F3536" w:rsidRPr="006977C2" w14:paraId="7FF976EC" w14:textId="77777777" w:rsidTr="00036B88">
        <w:tc>
          <w:tcPr>
            <w:tcW w:w="4290" w:type="dxa"/>
            <w:vAlign w:val="top"/>
          </w:tcPr>
          <w:p w14:paraId="1959CCE4" w14:textId="77777777" w:rsidR="000F3536" w:rsidRPr="009A4754" w:rsidRDefault="000F3536" w:rsidP="006B051B">
            <w:pPr>
              <w:pStyle w:val="Odlomakpopisa"/>
              <w:ind w:left="317"/>
              <w:rPr>
                <w:rFonts w:ascii="Times New Roman" w:eastAsia="Arial" w:hAnsi="Times New Roman" w:cs="Times New Roman"/>
                <w:b/>
                <w:sz w:val="24"/>
                <w:szCs w:val="24"/>
              </w:rPr>
            </w:pPr>
          </w:p>
          <w:p w14:paraId="2515F702"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56B1D9B2" w14:textId="77777777" w:rsidR="000F3536" w:rsidRPr="006977C2" w:rsidRDefault="000F3536" w:rsidP="006B051B">
            <w:pPr>
              <w:rPr>
                <w:rFonts w:ascii="Times New Roman" w:eastAsia="Arial" w:hAnsi="Times New Roman" w:cs="Times New Roman"/>
                <w:sz w:val="24"/>
                <w:szCs w:val="24"/>
              </w:rPr>
            </w:pPr>
          </w:p>
        </w:tc>
      </w:tr>
      <w:tr w:rsidR="000F3536" w:rsidRPr="006977C2" w14:paraId="314CD311" w14:textId="77777777" w:rsidTr="00036B88">
        <w:tc>
          <w:tcPr>
            <w:tcW w:w="4290" w:type="dxa"/>
            <w:vAlign w:val="top"/>
          </w:tcPr>
          <w:p w14:paraId="20544634" w14:textId="77777777" w:rsidR="000F3536" w:rsidRPr="009A4754" w:rsidRDefault="000F3536" w:rsidP="006B051B">
            <w:pPr>
              <w:pStyle w:val="Odlomakpopisa"/>
              <w:ind w:left="317"/>
              <w:rPr>
                <w:rFonts w:ascii="Times New Roman" w:eastAsia="Arial" w:hAnsi="Times New Roman" w:cs="Times New Roman"/>
                <w:b/>
                <w:sz w:val="24"/>
                <w:szCs w:val="24"/>
              </w:rPr>
            </w:pPr>
          </w:p>
          <w:p w14:paraId="5C160624"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6977C2" w:rsidRDefault="000F3536" w:rsidP="006B051B">
            <w:pPr>
              <w:rPr>
                <w:rFonts w:ascii="Times New Roman" w:eastAsia="Arial" w:hAnsi="Times New Roman" w:cs="Times New Roman"/>
                <w:sz w:val="24"/>
                <w:szCs w:val="24"/>
              </w:rPr>
            </w:pPr>
          </w:p>
        </w:tc>
      </w:tr>
      <w:tr w:rsidR="000F3536" w:rsidRPr="006977C2" w14:paraId="12BE926F" w14:textId="77777777" w:rsidTr="00036B88">
        <w:tc>
          <w:tcPr>
            <w:tcW w:w="4290" w:type="dxa"/>
            <w:vAlign w:val="top"/>
          </w:tcPr>
          <w:p w14:paraId="6B4A0F2F" w14:textId="77777777" w:rsidR="000F3536" w:rsidRPr="009A4754" w:rsidRDefault="000F3536" w:rsidP="006B051B">
            <w:pPr>
              <w:pStyle w:val="Odlomakpopisa"/>
              <w:ind w:left="317"/>
              <w:rPr>
                <w:rFonts w:ascii="Times New Roman" w:eastAsia="Arial" w:hAnsi="Times New Roman" w:cs="Times New Roman"/>
                <w:b/>
                <w:sz w:val="24"/>
                <w:szCs w:val="24"/>
              </w:rPr>
            </w:pPr>
          </w:p>
          <w:p w14:paraId="13358061"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68AB7EC" w14:textId="77777777" w:rsidR="000F3536" w:rsidRPr="006977C2" w:rsidRDefault="000F3536" w:rsidP="006B051B">
            <w:pPr>
              <w:rPr>
                <w:rFonts w:ascii="Times New Roman" w:eastAsia="Arial" w:hAnsi="Times New Roman" w:cs="Times New Roman"/>
                <w:sz w:val="24"/>
                <w:szCs w:val="24"/>
              </w:rPr>
            </w:pPr>
          </w:p>
        </w:tc>
      </w:tr>
      <w:tr w:rsidR="000F3536" w:rsidRPr="006977C2" w14:paraId="70345468" w14:textId="77777777" w:rsidTr="00036B88">
        <w:tc>
          <w:tcPr>
            <w:tcW w:w="4290" w:type="dxa"/>
            <w:vAlign w:val="top"/>
          </w:tcPr>
          <w:p w14:paraId="34045A8E" w14:textId="77777777" w:rsidR="000F3536" w:rsidRPr="009A4754" w:rsidRDefault="000F3536" w:rsidP="006B051B">
            <w:pPr>
              <w:pStyle w:val="Odlomakpopisa"/>
              <w:ind w:left="317"/>
              <w:rPr>
                <w:rFonts w:ascii="Times New Roman" w:eastAsia="Arial" w:hAnsi="Times New Roman" w:cs="Times New Roman"/>
                <w:b/>
                <w:sz w:val="24"/>
                <w:szCs w:val="24"/>
              </w:rPr>
            </w:pPr>
          </w:p>
          <w:p w14:paraId="2612D63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 xml:space="preserve">Broj </w:t>
            </w:r>
            <w:proofErr w:type="spellStart"/>
            <w:r w:rsidRPr="009A4754">
              <w:rPr>
                <w:rFonts w:ascii="Times New Roman" w:eastAsia="Arial" w:hAnsi="Times New Roman" w:cs="Times New Roman"/>
                <w:b/>
                <w:sz w:val="24"/>
                <w:szCs w:val="24"/>
              </w:rPr>
              <w:t>telefaxa</w:t>
            </w:r>
            <w:proofErr w:type="spellEnd"/>
          </w:p>
        </w:tc>
        <w:tc>
          <w:tcPr>
            <w:tcW w:w="5094" w:type="dxa"/>
            <w:vAlign w:val="top"/>
          </w:tcPr>
          <w:p w14:paraId="3BB0297C" w14:textId="77777777" w:rsidR="000F3536" w:rsidRPr="006977C2" w:rsidRDefault="000F3536" w:rsidP="006B051B">
            <w:pPr>
              <w:rPr>
                <w:rFonts w:ascii="Times New Roman" w:eastAsia="Arial" w:hAnsi="Times New Roman" w:cs="Times New Roman"/>
                <w:sz w:val="24"/>
                <w:szCs w:val="24"/>
              </w:rPr>
            </w:pPr>
          </w:p>
        </w:tc>
      </w:tr>
    </w:tbl>
    <w:p w14:paraId="22971C3C" w14:textId="77777777" w:rsidR="00BC7697" w:rsidRDefault="00BC7697" w:rsidP="009723A6">
      <w:pPr>
        <w:ind w:left="855"/>
        <w:jc w:val="both"/>
        <w:rPr>
          <w:rFonts w:ascii="Times New Roman" w:eastAsia="Arial" w:hAnsi="Times New Roman" w:cs="Times New Roman"/>
          <w:sz w:val="24"/>
          <w:szCs w:val="24"/>
        </w:rPr>
      </w:pPr>
    </w:p>
    <w:tbl>
      <w:tblPr>
        <w:tblStyle w:val="Reetkatablice"/>
        <w:tblW w:w="0" w:type="auto"/>
        <w:tblInd w:w="5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90"/>
        <w:gridCol w:w="5094"/>
      </w:tblGrid>
      <w:tr w:rsidR="00BC7697" w:rsidRPr="006977C2" w14:paraId="50CA76B4" w14:textId="77777777" w:rsidTr="00036B88">
        <w:tc>
          <w:tcPr>
            <w:tcW w:w="4290" w:type="dxa"/>
          </w:tcPr>
          <w:p w14:paraId="1A22E66B" w14:textId="77777777" w:rsidR="00BC7697" w:rsidRPr="006977C2" w:rsidRDefault="00BC7697" w:rsidP="00BC7697">
            <w:pPr>
              <w:jc w:val="both"/>
              <w:rPr>
                <w:rFonts w:ascii="Times New Roman" w:eastAsia="Arial" w:hAnsi="Times New Roman" w:cs="Times New Roman"/>
                <w:b/>
                <w:sz w:val="24"/>
                <w:szCs w:val="24"/>
              </w:rPr>
            </w:pPr>
          </w:p>
          <w:p w14:paraId="47EE4853"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1B596D80"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5F8D6DC5" w14:textId="77777777" w:rsidTr="00036B88">
        <w:tc>
          <w:tcPr>
            <w:tcW w:w="4290" w:type="dxa"/>
          </w:tcPr>
          <w:p w14:paraId="0238C1DE" w14:textId="77777777" w:rsidR="00BC7697" w:rsidRPr="006977C2" w:rsidRDefault="00BC7697" w:rsidP="00BC7697">
            <w:pPr>
              <w:jc w:val="both"/>
              <w:rPr>
                <w:rFonts w:ascii="Times New Roman" w:eastAsia="Arial" w:hAnsi="Times New Roman" w:cs="Times New Roman"/>
                <w:b/>
                <w:sz w:val="24"/>
                <w:szCs w:val="24"/>
              </w:rPr>
            </w:pPr>
          </w:p>
          <w:p w14:paraId="56721965"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724516ED"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258E77A9" w14:textId="77777777" w:rsidTr="00036B88">
        <w:tc>
          <w:tcPr>
            <w:tcW w:w="4290" w:type="dxa"/>
          </w:tcPr>
          <w:p w14:paraId="4FB8F927" w14:textId="77777777" w:rsidR="00BC7697" w:rsidRPr="006977C2" w:rsidRDefault="00BC7697" w:rsidP="00BC7697">
            <w:pPr>
              <w:jc w:val="both"/>
              <w:rPr>
                <w:rFonts w:ascii="Times New Roman" w:eastAsia="Arial" w:hAnsi="Times New Roman" w:cs="Times New Roman"/>
                <w:b/>
                <w:sz w:val="24"/>
                <w:szCs w:val="24"/>
              </w:rPr>
            </w:pPr>
          </w:p>
          <w:p w14:paraId="063B3E2A"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9CC8170" w14:textId="77777777" w:rsidR="00BC7697" w:rsidRPr="006977C2" w:rsidRDefault="00BC7697" w:rsidP="00BC7697">
            <w:pPr>
              <w:jc w:val="both"/>
              <w:rPr>
                <w:rFonts w:ascii="Times New Roman" w:eastAsia="Arial" w:hAnsi="Times New Roman" w:cs="Times New Roman"/>
                <w:sz w:val="24"/>
                <w:szCs w:val="24"/>
              </w:rPr>
            </w:pPr>
          </w:p>
        </w:tc>
      </w:tr>
    </w:tbl>
    <w:p w14:paraId="65915D4B" w14:textId="77777777" w:rsidR="00BC7697" w:rsidRDefault="00BC7697" w:rsidP="009723A6">
      <w:pPr>
        <w:ind w:left="855"/>
        <w:jc w:val="both"/>
        <w:rPr>
          <w:rFonts w:ascii="Times New Roman" w:eastAsia="Arial" w:hAnsi="Times New Roman" w:cs="Times New Roman"/>
          <w:sz w:val="24"/>
          <w:szCs w:val="24"/>
        </w:rPr>
      </w:pPr>
    </w:p>
    <w:p w14:paraId="14B4EA5A" w14:textId="0D772415" w:rsidR="009A4754" w:rsidRPr="00C704EE" w:rsidRDefault="009A4754" w:rsidP="00E763C7">
      <w:pPr>
        <w:pStyle w:val="Bezproreda"/>
        <w:ind w:left="397"/>
        <w:rPr>
          <w:rFonts w:ascii="Times New Roman" w:hAnsi="Times New Roman"/>
          <w:b/>
          <w:sz w:val="24"/>
          <w:szCs w:val="24"/>
        </w:rPr>
      </w:pPr>
      <w:r w:rsidRPr="00C704EE">
        <w:rPr>
          <w:rFonts w:ascii="Times New Roman" w:hAnsi="Times New Roman"/>
          <w:b/>
          <w:sz w:val="24"/>
          <w:szCs w:val="24"/>
        </w:rPr>
        <w:t>Rok</w:t>
      </w:r>
      <w:r w:rsidR="002851FC" w:rsidRPr="00C704EE">
        <w:rPr>
          <w:rFonts w:ascii="Times New Roman" w:hAnsi="Times New Roman"/>
          <w:b/>
          <w:sz w:val="24"/>
          <w:szCs w:val="24"/>
        </w:rPr>
        <w:t xml:space="preserve"> </w:t>
      </w:r>
      <w:r w:rsidRPr="00C704EE">
        <w:rPr>
          <w:rFonts w:ascii="Times New Roman" w:hAnsi="Times New Roman"/>
          <w:b/>
          <w:sz w:val="24"/>
          <w:szCs w:val="24"/>
        </w:rPr>
        <w:t>valjanosti ponude: ___________ dana</w:t>
      </w:r>
    </w:p>
    <w:p w14:paraId="7B8F4BF1" w14:textId="77777777" w:rsidR="009A4754" w:rsidRPr="00C704EE" w:rsidRDefault="009A4754" w:rsidP="00036B88">
      <w:pPr>
        <w:pStyle w:val="Bezproreda"/>
        <w:ind w:left="340"/>
        <w:rPr>
          <w:rFonts w:ascii="Times New Roman" w:hAnsi="Times New Roman"/>
          <w:b/>
          <w:sz w:val="24"/>
          <w:szCs w:val="24"/>
        </w:rPr>
      </w:pPr>
    </w:p>
    <w:p w14:paraId="4361672B" w14:textId="7791D8F6" w:rsidR="009A4754" w:rsidRPr="00C704EE" w:rsidRDefault="009A4754" w:rsidP="00E763C7">
      <w:pPr>
        <w:pStyle w:val="Bezproreda"/>
        <w:ind w:left="397"/>
        <w:rPr>
          <w:rFonts w:ascii="Times New Roman" w:hAnsi="Times New Roman"/>
          <w:b/>
          <w:sz w:val="24"/>
          <w:szCs w:val="24"/>
        </w:rPr>
      </w:pPr>
      <w:r w:rsidRPr="00C704EE">
        <w:rPr>
          <w:rFonts w:ascii="Times New Roman" w:hAnsi="Times New Roman"/>
          <w:b/>
          <w:sz w:val="24"/>
          <w:szCs w:val="24"/>
        </w:rPr>
        <w:t>Rok isporuke/izvršenja/izvođenja :</w:t>
      </w:r>
      <w:r w:rsidR="008B6490" w:rsidRPr="00C704EE">
        <w:rPr>
          <w:rFonts w:ascii="Times New Roman" w:hAnsi="Times New Roman"/>
          <w:b/>
          <w:sz w:val="24"/>
          <w:szCs w:val="24"/>
        </w:rPr>
        <w:t xml:space="preserve">_______________ </w:t>
      </w:r>
    </w:p>
    <w:p w14:paraId="5D9A3356" w14:textId="715C9055" w:rsidR="000F3536" w:rsidRPr="00C704EE" w:rsidRDefault="00C704EE" w:rsidP="00036B88">
      <w:pPr>
        <w:pStyle w:val="Bezproreda"/>
        <w:ind w:left="340"/>
        <w:rPr>
          <w:rFonts w:ascii="Times New Roman" w:hAnsi="Times New Roman"/>
          <w:b/>
          <w:sz w:val="24"/>
          <w:szCs w:val="24"/>
        </w:rPr>
      </w:pPr>
      <w:r w:rsidRPr="00C704EE">
        <w:rPr>
          <w:rFonts w:ascii="Times New Roman" w:hAnsi="Times New Roman"/>
          <w:b/>
          <w:sz w:val="24"/>
          <w:szCs w:val="24"/>
        </w:rPr>
        <w:t xml:space="preserve"> </w:t>
      </w:r>
      <w:r w:rsidR="00F979C9" w:rsidRPr="00C704EE">
        <w:rPr>
          <w:rFonts w:ascii="Times New Roman" w:hAnsi="Times New Roman"/>
          <w:b/>
          <w:sz w:val="24"/>
          <w:szCs w:val="24"/>
        </w:rPr>
        <w:tab/>
      </w:r>
      <w:r w:rsidR="00F979C9" w:rsidRPr="00C704EE">
        <w:rPr>
          <w:rFonts w:ascii="Times New Roman" w:hAnsi="Times New Roman"/>
          <w:b/>
          <w:sz w:val="24"/>
          <w:szCs w:val="24"/>
        </w:rPr>
        <w:tab/>
      </w:r>
      <w:r w:rsidR="002F7332" w:rsidRPr="00C704EE">
        <w:rPr>
          <w:rFonts w:ascii="Times New Roman" w:hAnsi="Times New Roman"/>
          <w:b/>
          <w:sz w:val="24"/>
          <w:szCs w:val="24"/>
        </w:rPr>
        <w:tab/>
      </w:r>
    </w:p>
    <w:p w14:paraId="7FB04008" w14:textId="2FB417B0" w:rsidR="000F3536" w:rsidRPr="00C704EE" w:rsidRDefault="002F7332" w:rsidP="00E763C7">
      <w:pPr>
        <w:pStyle w:val="Bezproreda"/>
        <w:ind w:left="397"/>
        <w:rPr>
          <w:rFonts w:ascii="Times New Roman" w:hAnsi="Times New Roman"/>
          <w:b/>
          <w:sz w:val="24"/>
          <w:szCs w:val="24"/>
        </w:rPr>
      </w:pPr>
      <w:r w:rsidRPr="00C704EE">
        <w:rPr>
          <w:rFonts w:ascii="Times New Roman" w:hAnsi="Times New Roman"/>
          <w:b/>
          <w:sz w:val="24"/>
          <w:szCs w:val="24"/>
        </w:rPr>
        <w:t>Datum: _____________</w:t>
      </w:r>
      <w:r w:rsidR="000C0C4F">
        <w:rPr>
          <w:rFonts w:ascii="Times New Roman" w:hAnsi="Times New Roman"/>
          <w:b/>
          <w:sz w:val="24"/>
          <w:szCs w:val="24"/>
        </w:rPr>
        <w:t xml:space="preserve"> 202</w:t>
      </w:r>
      <w:r w:rsidR="006E5024">
        <w:rPr>
          <w:rFonts w:ascii="Times New Roman" w:hAnsi="Times New Roman"/>
          <w:b/>
          <w:sz w:val="24"/>
          <w:szCs w:val="24"/>
        </w:rPr>
        <w:t>2</w:t>
      </w:r>
      <w:r w:rsidR="000C0C4F">
        <w:rPr>
          <w:rFonts w:ascii="Times New Roman" w:hAnsi="Times New Roman"/>
          <w:b/>
          <w:sz w:val="24"/>
          <w:szCs w:val="24"/>
        </w:rPr>
        <w:t>. godine</w:t>
      </w:r>
    </w:p>
    <w:p w14:paraId="071A0FEF" w14:textId="77777777" w:rsidR="00C704EE" w:rsidRDefault="000F3536" w:rsidP="00036B88">
      <w:pPr>
        <w:ind w:left="340"/>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p>
    <w:p w14:paraId="2AFD8C29" w14:textId="77777777" w:rsidR="006E5024" w:rsidRDefault="006E5024" w:rsidP="00036B88">
      <w:pPr>
        <w:ind w:left="340"/>
        <w:jc w:val="both"/>
        <w:rPr>
          <w:rFonts w:ascii="Times New Roman" w:eastAsia="Arial" w:hAnsi="Times New Roman" w:cs="Times New Roman"/>
          <w:sz w:val="24"/>
          <w:szCs w:val="24"/>
        </w:rPr>
      </w:pPr>
    </w:p>
    <w:p w14:paraId="27957249" w14:textId="1BFC8A24" w:rsidR="000F3536" w:rsidRDefault="000F3536" w:rsidP="00036B88">
      <w:pPr>
        <w:ind w:left="340"/>
        <w:jc w:val="both"/>
        <w:rPr>
          <w:rFonts w:ascii="Times New Roman" w:eastAsia="Arial" w:hAnsi="Times New Roman" w:cs="Times New Roman"/>
          <w:sz w:val="24"/>
          <w:szCs w:val="24"/>
        </w:rPr>
      </w:pPr>
      <w:r>
        <w:rPr>
          <w:rFonts w:ascii="Times New Roman" w:eastAsia="Arial" w:hAnsi="Times New Roman" w:cs="Times New Roman"/>
          <w:sz w:val="24"/>
          <w:szCs w:val="24"/>
        </w:rPr>
        <w:tab/>
      </w:r>
      <w:r w:rsidR="00C704EE">
        <w:rPr>
          <w:rFonts w:ascii="Times New Roman" w:eastAsia="Arial" w:hAnsi="Times New Roman" w:cs="Times New Roman"/>
          <w:sz w:val="24"/>
          <w:szCs w:val="24"/>
        </w:rPr>
        <w:tab/>
      </w:r>
      <w:r w:rsidR="00C704EE">
        <w:rPr>
          <w:rFonts w:ascii="Times New Roman" w:eastAsia="Arial" w:hAnsi="Times New Roman" w:cs="Times New Roman"/>
          <w:sz w:val="24"/>
          <w:szCs w:val="24"/>
        </w:rPr>
        <w:tab/>
      </w:r>
      <w:r w:rsidR="00C704EE">
        <w:rPr>
          <w:rFonts w:ascii="Times New Roman" w:eastAsia="Arial" w:hAnsi="Times New Roman" w:cs="Times New Roman"/>
          <w:sz w:val="24"/>
          <w:szCs w:val="24"/>
        </w:rPr>
        <w:tab/>
      </w:r>
      <w:r w:rsidR="00C704EE">
        <w:rPr>
          <w:rFonts w:ascii="Times New Roman" w:eastAsia="Arial" w:hAnsi="Times New Roman" w:cs="Times New Roman"/>
          <w:sz w:val="24"/>
          <w:szCs w:val="24"/>
        </w:rPr>
        <w:tab/>
      </w:r>
      <w:r w:rsidR="00C704EE">
        <w:rPr>
          <w:rFonts w:ascii="Times New Roman" w:eastAsia="Arial" w:hAnsi="Times New Roman" w:cs="Times New Roman"/>
          <w:sz w:val="24"/>
          <w:szCs w:val="24"/>
        </w:rPr>
        <w:tab/>
      </w:r>
      <w:r w:rsidR="009A4754" w:rsidRPr="006E5024">
        <w:rPr>
          <w:rFonts w:ascii="Times New Roman" w:eastAsia="Arial" w:hAnsi="Times New Roman" w:cs="Times New Roman"/>
          <w:b/>
          <w:sz w:val="24"/>
          <w:szCs w:val="24"/>
        </w:rPr>
        <w:t>M.P.</w:t>
      </w:r>
      <w:r w:rsidR="002F7332" w:rsidRPr="006E5024">
        <w:rPr>
          <w:rFonts w:ascii="Times New Roman" w:eastAsia="Arial" w:hAnsi="Times New Roman" w:cs="Times New Roman"/>
          <w:b/>
          <w:sz w:val="24"/>
          <w:szCs w:val="24"/>
        </w:rPr>
        <w:tab/>
      </w:r>
      <w:r w:rsidR="00201CE1">
        <w:rPr>
          <w:rFonts w:ascii="Times New Roman" w:eastAsia="Arial" w:hAnsi="Times New Roman" w:cs="Times New Roman"/>
          <w:sz w:val="24"/>
          <w:szCs w:val="24"/>
        </w:rPr>
        <w:t xml:space="preserve">        </w:t>
      </w:r>
      <w:r w:rsidR="00036B88">
        <w:rPr>
          <w:rFonts w:ascii="Times New Roman" w:eastAsia="Arial" w:hAnsi="Times New Roman" w:cs="Times New Roman"/>
          <w:sz w:val="24"/>
          <w:szCs w:val="24"/>
        </w:rPr>
        <w:t xml:space="preserve">       </w:t>
      </w:r>
      <w:r w:rsidR="00201CE1">
        <w:rPr>
          <w:rFonts w:ascii="Times New Roman" w:eastAsia="Arial" w:hAnsi="Times New Roman" w:cs="Times New Roman"/>
          <w:sz w:val="24"/>
          <w:szCs w:val="24"/>
        </w:rPr>
        <w:t>___</w:t>
      </w:r>
      <w:r>
        <w:rPr>
          <w:rFonts w:ascii="Times New Roman" w:eastAsia="Arial" w:hAnsi="Times New Roman" w:cs="Times New Roman"/>
          <w:sz w:val="24"/>
          <w:szCs w:val="24"/>
        </w:rPr>
        <w:t>__</w:t>
      </w:r>
      <w:r w:rsidR="00201CE1">
        <w:rPr>
          <w:rFonts w:ascii="Times New Roman" w:eastAsia="Arial" w:hAnsi="Times New Roman" w:cs="Times New Roman"/>
          <w:sz w:val="24"/>
          <w:szCs w:val="24"/>
        </w:rPr>
        <w:t>___</w:t>
      </w:r>
      <w:r>
        <w:rPr>
          <w:rFonts w:ascii="Times New Roman" w:eastAsia="Arial" w:hAnsi="Times New Roman" w:cs="Times New Roman"/>
          <w:sz w:val="24"/>
          <w:szCs w:val="24"/>
        </w:rPr>
        <w:t>___________________</w:t>
      </w:r>
    </w:p>
    <w:p w14:paraId="254D4A4F" w14:textId="7DCAB760" w:rsidR="0049323E" w:rsidRPr="00201CE1" w:rsidRDefault="00C704EE" w:rsidP="0049323E">
      <w:pPr>
        <w:jc w:val="both"/>
        <w:rPr>
          <w:rFonts w:ascii="Times New Roman" w:hAnsi="Times New Roman" w:cs="Times New Roman"/>
          <w:b/>
          <w:spacing w:val="-2"/>
          <w:sz w:val="20"/>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201CE1">
        <w:rPr>
          <w:rFonts w:ascii="Times New Roman" w:eastAsia="Arial" w:hAnsi="Times New Roman" w:cs="Times New Roman"/>
          <w:sz w:val="24"/>
          <w:szCs w:val="24"/>
        </w:rPr>
        <w:t xml:space="preserve"> </w:t>
      </w:r>
      <w:r w:rsidRPr="00201CE1">
        <w:rPr>
          <w:rFonts w:ascii="Times New Roman" w:eastAsia="Arial" w:hAnsi="Times New Roman" w:cs="Times New Roman"/>
          <w:sz w:val="20"/>
          <w:szCs w:val="24"/>
        </w:rPr>
        <w:t>(Ovlaštena osoba ponuditelja)</w:t>
      </w:r>
    </w:p>
    <w:p w14:paraId="21287EFC" w14:textId="77777777" w:rsidR="0049323E" w:rsidRDefault="0049323E" w:rsidP="0049323E">
      <w:pPr>
        <w:jc w:val="both"/>
        <w:rPr>
          <w:rFonts w:ascii="Times New Roman" w:hAnsi="Times New Roman" w:cs="Times New Roman"/>
          <w:b/>
          <w:spacing w:val="-2"/>
          <w:sz w:val="24"/>
          <w:szCs w:val="24"/>
        </w:rPr>
      </w:pPr>
    </w:p>
    <w:p w14:paraId="299C4B8F" w14:textId="77777777" w:rsidR="0049323E" w:rsidRDefault="0049323E" w:rsidP="0049323E">
      <w:pPr>
        <w:jc w:val="both"/>
        <w:rPr>
          <w:rFonts w:ascii="Times New Roman" w:hAnsi="Times New Roman" w:cs="Times New Roman"/>
          <w:b/>
          <w:spacing w:val="-2"/>
          <w:sz w:val="24"/>
          <w:szCs w:val="24"/>
        </w:rPr>
      </w:pPr>
    </w:p>
    <w:p w14:paraId="4C5F98A4" w14:textId="77777777" w:rsidR="00201CE1" w:rsidRDefault="0049323E" w:rsidP="00BE5557">
      <w:pPr>
        <w:widowControl/>
        <w:jc w:val="both"/>
        <w:rPr>
          <w:rFonts w:ascii="Times New Roman" w:hAnsi="Times New Roman" w:cs="Times New Roman"/>
          <w:b/>
          <w:spacing w:val="-2"/>
          <w:sz w:val="24"/>
          <w:szCs w:val="24"/>
        </w:rPr>
      </w:pPr>
      <w:r>
        <w:rPr>
          <w:rFonts w:ascii="Times New Roman" w:hAnsi="Times New Roman" w:cs="Times New Roman"/>
          <w:b/>
          <w:spacing w:val="-2"/>
          <w:sz w:val="24"/>
          <w:szCs w:val="24"/>
        </w:rPr>
        <w:tab/>
      </w:r>
    </w:p>
    <w:p w14:paraId="51D86641" w14:textId="77777777" w:rsidR="006E5024" w:rsidRPr="00997748" w:rsidRDefault="006E5024" w:rsidP="006E5024">
      <w:pPr>
        <w:ind w:left="486" w:hanging="146"/>
        <w:rPr>
          <w:rFonts w:ascii="Times New Roman" w:eastAsia="Arial" w:hAnsi="Times New Roman" w:cs="Times New Roman"/>
          <w:sz w:val="24"/>
          <w:szCs w:val="24"/>
        </w:rPr>
      </w:pPr>
      <w:r>
        <w:rPr>
          <w:rFonts w:ascii="Times New Roman" w:hAnsi="Times New Roman" w:cs="Times New Roman"/>
          <w:b/>
          <w:spacing w:val="-2"/>
          <w:sz w:val="24"/>
          <w:szCs w:val="24"/>
        </w:rPr>
        <w:lastRenderedPageBreak/>
        <w:t xml:space="preserve">Prilog 2. </w:t>
      </w:r>
      <w:r w:rsidRPr="00997748">
        <w:rPr>
          <w:rFonts w:ascii="Times New Roman" w:hAnsi="Times New Roman" w:cs="Times New Roman"/>
          <w:b/>
          <w:sz w:val="24"/>
          <w:szCs w:val="24"/>
        </w:rPr>
        <w:t>-</w:t>
      </w:r>
      <w:r w:rsidRPr="00997748">
        <w:rPr>
          <w:rFonts w:ascii="Times New Roman" w:hAnsi="Times New Roman" w:cs="Times New Roman"/>
          <w:b/>
          <w:spacing w:val="-2"/>
          <w:sz w:val="24"/>
          <w:szCs w:val="24"/>
        </w:rPr>
        <w:t xml:space="preserve"> </w:t>
      </w:r>
      <w:r w:rsidRPr="00997748">
        <w:rPr>
          <w:rFonts w:ascii="Times New Roman" w:hAnsi="Times New Roman" w:cs="Times New Roman"/>
          <w:b/>
          <w:spacing w:val="-1"/>
          <w:sz w:val="24"/>
          <w:szCs w:val="24"/>
        </w:rPr>
        <w:t>Ogledni</w:t>
      </w:r>
      <w:r w:rsidRPr="00997748">
        <w:rPr>
          <w:rFonts w:ascii="Times New Roman" w:hAnsi="Times New Roman" w:cs="Times New Roman"/>
          <w:b/>
          <w:spacing w:val="-3"/>
          <w:sz w:val="24"/>
          <w:szCs w:val="24"/>
        </w:rPr>
        <w:t xml:space="preserve"> </w:t>
      </w:r>
      <w:r w:rsidRPr="00997748">
        <w:rPr>
          <w:rFonts w:ascii="Times New Roman" w:hAnsi="Times New Roman" w:cs="Times New Roman"/>
          <w:b/>
          <w:spacing w:val="-1"/>
          <w:sz w:val="24"/>
          <w:szCs w:val="24"/>
        </w:rPr>
        <w:t>primjerak</w:t>
      </w:r>
      <w:r w:rsidRPr="00997748">
        <w:rPr>
          <w:rFonts w:ascii="Times New Roman" w:hAnsi="Times New Roman" w:cs="Times New Roman"/>
          <w:b/>
          <w:spacing w:val="1"/>
          <w:sz w:val="24"/>
          <w:szCs w:val="24"/>
        </w:rPr>
        <w:t xml:space="preserve"> </w:t>
      </w:r>
      <w:r w:rsidRPr="00997748">
        <w:rPr>
          <w:rFonts w:ascii="Times New Roman" w:hAnsi="Times New Roman" w:cs="Times New Roman"/>
          <w:b/>
          <w:spacing w:val="-2"/>
          <w:sz w:val="24"/>
          <w:szCs w:val="24"/>
        </w:rPr>
        <w:t>izjave</w:t>
      </w:r>
    </w:p>
    <w:p w14:paraId="75D7BA0E" w14:textId="77777777" w:rsidR="006E5024" w:rsidRDefault="006E5024" w:rsidP="006E5024">
      <w:pPr>
        <w:ind w:left="855"/>
        <w:jc w:val="both"/>
        <w:rPr>
          <w:rFonts w:ascii="Times New Roman" w:hAnsi="Times New Roman" w:cs="Times New Roman"/>
          <w:b/>
          <w:color w:val="31849B" w:themeColor="accent5" w:themeShade="BF"/>
          <w:spacing w:val="-1"/>
          <w:sz w:val="24"/>
          <w:szCs w:val="24"/>
        </w:rPr>
      </w:pPr>
    </w:p>
    <w:p w14:paraId="7009A13F" w14:textId="49A4F87C" w:rsidR="006E5024" w:rsidRDefault="006E5024" w:rsidP="006E5024">
      <w:pPr>
        <w:pStyle w:val="Tijeloteksta"/>
        <w:ind w:left="340"/>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Temeljem članka 251. stavka 1. točka 1. i članka 265. stavka 2. Zakona o javnoj nabavi (</w:t>
      </w:r>
      <w:r>
        <w:rPr>
          <w:rFonts w:ascii="Times New Roman" w:hAnsi="Times New Roman" w:cs="Times New Roman"/>
          <w:spacing w:val="-1"/>
          <w:sz w:val="24"/>
          <w:szCs w:val="24"/>
        </w:rPr>
        <w:t>„Narodne novine“</w:t>
      </w:r>
      <w:r w:rsidRPr="00A04A55">
        <w:rPr>
          <w:rFonts w:ascii="Times New Roman" w:hAnsi="Times New Roman" w:cs="Times New Roman"/>
          <w:spacing w:val="-1"/>
          <w:sz w:val="24"/>
          <w:szCs w:val="24"/>
        </w:rPr>
        <w:t xml:space="preserve"> broj 120/2016), kao ovlaštena osoba za zastupanje gospodarskog subjekta dajem sljedeću:</w:t>
      </w:r>
    </w:p>
    <w:p w14:paraId="3C7BD8F6" w14:textId="77777777" w:rsidR="006E5024" w:rsidRPr="00A04A55" w:rsidRDefault="006E5024" w:rsidP="006E5024">
      <w:pPr>
        <w:ind w:left="340"/>
        <w:jc w:val="both"/>
        <w:rPr>
          <w:rFonts w:ascii="Calibri" w:hAnsi="Calibri" w:cs="Calibri"/>
        </w:rPr>
      </w:pPr>
    </w:p>
    <w:p w14:paraId="763F1E92" w14:textId="77777777" w:rsidR="006E5024" w:rsidRPr="00A04A55" w:rsidRDefault="006E5024" w:rsidP="006E5024">
      <w:pPr>
        <w:ind w:left="340" w:firstLine="709"/>
        <w:jc w:val="center"/>
        <w:rPr>
          <w:rFonts w:ascii="Calibri" w:hAnsi="Calibri" w:cs="Calibri"/>
        </w:rPr>
      </w:pPr>
      <w:r w:rsidRPr="00A04A55">
        <w:rPr>
          <w:rFonts w:ascii="Times New Roman" w:hAnsi="Times New Roman" w:cs="Times New Roman"/>
          <w:b/>
        </w:rPr>
        <w:t>I Z J A V U   O   N E K A Ž NJ A V A N J U</w:t>
      </w:r>
    </w:p>
    <w:p w14:paraId="6E84B2A2" w14:textId="77777777" w:rsidR="006E5024" w:rsidRPr="00A04A55" w:rsidRDefault="006E5024" w:rsidP="006E5024">
      <w:pPr>
        <w:jc w:val="both"/>
        <w:rPr>
          <w:rFonts w:ascii="Calibri" w:hAnsi="Calibri" w:cs="Calibri"/>
        </w:rPr>
      </w:pPr>
    </w:p>
    <w:p w14:paraId="73C5EAC2" w14:textId="0E3222ED" w:rsidR="006E5024" w:rsidRPr="00A04A55" w:rsidRDefault="006E5024" w:rsidP="006E5024">
      <w:pPr>
        <w:pStyle w:val="Tijeloteksta"/>
        <w:ind w:left="340"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kojom ja ___________________</w:t>
      </w:r>
      <w:r>
        <w:rPr>
          <w:rFonts w:ascii="Times New Roman" w:hAnsi="Times New Roman" w:cs="Times New Roman"/>
          <w:spacing w:val="-1"/>
          <w:sz w:val="24"/>
          <w:szCs w:val="24"/>
        </w:rPr>
        <w:t>__________</w:t>
      </w:r>
      <w:r w:rsidRPr="00A04A55">
        <w:rPr>
          <w:rFonts w:ascii="Times New Roman" w:hAnsi="Times New Roman" w:cs="Times New Roman"/>
          <w:spacing w:val="-1"/>
          <w:sz w:val="24"/>
          <w:szCs w:val="24"/>
        </w:rPr>
        <w:t>______________________________________________</w:t>
      </w:r>
    </w:p>
    <w:p w14:paraId="0ACC02B3" w14:textId="1FD79C5A" w:rsidR="006E5024" w:rsidRPr="00A04A55" w:rsidRDefault="006E5024" w:rsidP="00C74E52">
      <w:pPr>
        <w:pStyle w:val="Tijeloteksta"/>
        <w:ind w:left="340" w:right="7"/>
        <w:jc w:val="center"/>
        <w:rPr>
          <w:rFonts w:ascii="Times New Roman" w:hAnsi="Times New Roman" w:cs="Times New Roman"/>
          <w:spacing w:val="-1"/>
          <w:sz w:val="20"/>
          <w:szCs w:val="24"/>
        </w:rPr>
      </w:pPr>
      <w:r w:rsidRPr="00A04A55">
        <w:rPr>
          <w:rFonts w:ascii="Times New Roman" w:hAnsi="Times New Roman" w:cs="Times New Roman"/>
          <w:spacing w:val="-1"/>
          <w:sz w:val="20"/>
          <w:szCs w:val="24"/>
        </w:rPr>
        <w:t>(ime i prezime, adresa/prebivalište, OIB ili broj identifikacijskog dokumenta i izdavatelj istog)</w:t>
      </w:r>
    </w:p>
    <w:p w14:paraId="4F9047FF" w14:textId="77777777" w:rsidR="006E5024" w:rsidRPr="00A04A55" w:rsidRDefault="006E5024" w:rsidP="006E5024">
      <w:pPr>
        <w:ind w:left="340"/>
        <w:jc w:val="both"/>
        <w:rPr>
          <w:rFonts w:ascii="Calibri" w:hAnsi="Calibri" w:cs="Calibri"/>
        </w:rPr>
      </w:pPr>
    </w:p>
    <w:p w14:paraId="6D26D99A" w14:textId="77777777" w:rsidR="006E5024" w:rsidRPr="00A04A55" w:rsidRDefault="006E5024" w:rsidP="006E5024">
      <w:pPr>
        <w:ind w:left="340"/>
        <w:jc w:val="both"/>
        <w:rPr>
          <w:rFonts w:ascii="Calibri" w:hAnsi="Calibri" w:cs="Calibri"/>
        </w:rPr>
      </w:pPr>
    </w:p>
    <w:p w14:paraId="0676CC3B" w14:textId="77777777" w:rsidR="006E5024" w:rsidRPr="00A04A55" w:rsidRDefault="006E5024" w:rsidP="006E5024">
      <w:pPr>
        <w:pStyle w:val="Tijeloteksta"/>
        <w:ind w:left="340"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kao osoba ovlaštena za zastupanje</w:t>
      </w:r>
      <w:r w:rsidRPr="001E656D">
        <w:rPr>
          <w:rFonts w:ascii="Times New Roman" w:hAnsi="Times New Roman" w:cs="Times New Roman"/>
          <w:spacing w:val="-1"/>
          <w:sz w:val="24"/>
          <w:szCs w:val="24"/>
        </w:rPr>
        <w:t xml:space="preserve"> gospodarskog subjekta/ ponuditelja</w:t>
      </w:r>
      <w:r w:rsidRPr="00A04A55">
        <w:rPr>
          <w:rFonts w:ascii="Times New Roman" w:hAnsi="Times New Roman" w:cs="Times New Roman"/>
          <w:spacing w:val="-1"/>
          <w:sz w:val="24"/>
          <w:szCs w:val="24"/>
        </w:rPr>
        <w:t>:</w:t>
      </w:r>
    </w:p>
    <w:p w14:paraId="16859A79" w14:textId="77777777" w:rsidR="006E5024" w:rsidRPr="00A04A55" w:rsidRDefault="006E5024" w:rsidP="006E5024">
      <w:pPr>
        <w:ind w:left="340"/>
        <w:jc w:val="both"/>
        <w:rPr>
          <w:rFonts w:ascii="Calibri" w:hAnsi="Calibri" w:cs="Calibri"/>
        </w:rPr>
      </w:pPr>
    </w:p>
    <w:p w14:paraId="1E83DFC9" w14:textId="0B92F542" w:rsidR="006E5024" w:rsidRPr="00A04A55" w:rsidRDefault="006E5024" w:rsidP="006E5024">
      <w:pPr>
        <w:pStyle w:val="Tijeloteksta"/>
        <w:ind w:left="340"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___________________</w:t>
      </w:r>
      <w:r w:rsidR="00C74E52">
        <w:rPr>
          <w:rFonts w:ascii="Times New Roman" w:hAnsi="Times New Roman" w:cs="Times New Roman"/>
          <w:spacing w:val="-1"/>
          <w:sz w:val="24"/>
          <w:szCs w:val="24"/>
        </w:rPr>
        <w:t>__________</w:t>
      </w:r>
      <w:r w:rsidRPr="00A04A55">
        <w:rPr>
          <w:rFonts w:ascii="Times New Roman" w:hAnsi="Times New Roman" w:cs="Times New Roman"/>
          <w:spacing w:val="-1"/>
          <w:sz w:val="24"/>
          <w:szCs w:val="24"/>
        </w:rPr>
        <w:t>_____________________________________________________</w:t>
      </w:r>
    </w:p>
    <w:p w14:paraId="442CF4F7" w14:textId="77777777" w:rsidR="006E5024" w:rsidRPr="00A04A55" w:rsidRDefault="006E5024" w:rsidP="00C74E52">
      <w:pPr>
        <w:pStyle w:val="Tijeloteksta"/>
        <w:ind w:left="340" w:right="7" w:firstLine="11"/>
        <w:jc w:val="center"/>
        <w:rPr>
          <w:rFonts w:ascii="Times New Roman" w:hAnsi="Times New Roman" w:cs="Times New Roman"/>
          <w:spacing w:val="-1"/>
          <w:sz w:val="20"/>
          <w:szCs w:val="24"/>
        </w:rPr>
      </w:pPr>
      <w:r w:rsidRPr="00A04A55">
        <w:rPr>
          <w:rFonts w:ascii="Times New Roman" w:hAnsi="Times New Roman" w:cs="Times New Roman"/>
          <w:spacing w:val="-1"/>
          <w:sz w:val="20"/>
          <w:szCs w:val="24"/>
        </w:rPr>
        <w:t>(naziv i sjedište gospodarskog subjekta/ponuditelja, OIB)</w:t>
      </w:r>
    </w:p>
    <w:p w14:paraId="0BBE847F" w14:textId="77777777" w:rsidR="006E5024" w:rsidRPr="00A04A55" w:rsidRDefault="006E5024" w:rsidP="006E5024">
      <w:pPr>
        <w:ind w:left="340"/>
        <w:jc w:val="both"/>
        <w:rPr>
          <w:rFonts w:ascii="Calibri" w:hAnsi="Calibri" w:cs="Calibri"/>
        </w:rPr>
      </w:pPr>
    </w:p>
    <w:p w14:paraId="26EDAAAB" w14:textId="77777777" w:rsidR="006E5024" w:rsidRDefault="006E5024" w:rsidP="006E5024">
      <w:pPr>
        <w:pStyle w:val="Tijeloteksta"/>
        <w:ind w:left="340"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14:paraId="0ABEA44A" w14:textId="69B4F972" w:rsidR="006E5024" w:rsidRPr="001E656D" w:rsidRDefault="006E5024" w:rsidP="00C74E52">
      <w:pPr>
        <w:pStyle w:val="Tijeloteksta"/>
        <w:ind w:left="340" w:right="7"/>
        <w:jc w:val="both"/>
        <w:rPr>
          <w:rFonts w:ascii="Times New Roman" w:hAnsi="Times New Roman" w:cs="Times New Roman"/>
          <w:spacing w:val="-1"/>
          <w:sz w:val="24"/>
          <w:szCs w:val="24"/>
        </w:rPr>
      </w:pPr>
      <w:r>
        <w:rPr>
          <w:rFonts w:ascii="Times New Roman" w:hAnsi="Times New Roman" w:cs="Times New Roman"/>
          <w:spacing w:val="-1"/>
          <w:sz w:val="24"/>
          <w:szCs w:val="24"/>
        </w:rPr>
        <w:t>_______________</w:t>
      </w:r>
      <w:r w:rsidR="00C74E52">
        <w:rPr>
          <w:rFonts w:ascii="Times New Roman" w:hAnsi="Times New Roman" w:cs="Times New Roman"/>
          <w:spacing w:val="-1"/>
          <w:sz w:val="24"/>
          <w:szCs w:val="24"/>
        </w:rPr>
        <w:t>_________</w:t>
      </w:r>
      <w:r>
        <w:rPr>
          <w:rFonts w:ascii="Times New Roman" w:hAnsi="Times New Roman" w:cs="Times New Roman"/>
          <w:spacing w:val="-1"/>
          <w:sz w:val="24"/>
          <w:szCs w:val="24"/>
        </w:rPr>
        <w:t>__________________________________________________________</w:t>
      </w:r>
      <w:r w:rsidR="00C74E52">
        <w:rPr>
          <w:rFonts w:ascii="Times New Roman" w:hAnsi="Times New Roman" w:cs="Times New Roman"/>
          <w:spacing w:val="-1"/>
          <w:sz w:val="24"/>
          <w:szCs w:val="24"/>
        </w:rPr>
        <w:t>___</w:t>
      </w:r>
      <w:r w:rsidRPr="001E656D">
        <w:rPr>
          <w:rFonts w:ascii="Times New Roman" w:hAnsi="Times New Roman" w:cs="Times New Roman"/>
          <w:spacing w:val="-1"/>
          <w:sz w:val="24"/>
          <w:szCs w:val="24"/>
        </w:rPr>
        <w:t>_____________</w:t>
      </w:r>
      <w:r w:rsidR="00C74E52">
        <w:rPr>
          <w:rFonts w:ascii="Times New Roman" w:hAnsi="Times New Roman" w:cs="Times New Roman"/>
          <w:spacing w:val="-1"/>
          <w:sz w:val="24"/>
          <w:szCs w:val="24"/>
        </w:rPr>
        <w:t>______</w:t>
      </w:r>
      <w:r w:rsidRPr="001E656D">
        <w:rPr>
          <w:rFonts w:ascii="Times New Roman" w:hAnsi="Times New Roman" w:cs="Times New Roman"/>
          <w:spacing w:val="-1"/>
          <w:sz w:val="24"/>
          <w:szCs w:val="24"/>
        </w:rPr>
        <w:t>_______________________________</w:t>
      </w:r>
      <w:r>
        <w:rPr>
          <w:rFonts w:ascii="Times New Roman" w:hAnsi="Times New Roman" w:cs="Times New Roman"/>
          <w:spacing w:val="-1"/>
          <w:sz w:val="24"/>
          <w:szCs w:val="24"/>
        </w:rPr>
        <w:t>_____________________________</w:t>
      </w:r>
      <w:r w:rsidR="00C74E52">
        <w:rPr>
          <w:rFonts w:ascii="Times New Roman" w:hAnsi="Times New Roman" w:cs="Times New Roman"/>
          <w:spacing w:val="-1"/>
          <w:sz w:val="24"/>
          <w:szCs w:val="24"/>
        </w:rPr>
        <w:t>_____________</w:t>
      </w:r>
      <w:r w:rsidRPr="001E656D">
        <w:rPr>
          <w:rFonts w:ascii="Times New Roman" w:hAnsi="Times New Roman" w:cs="Times New Roman"/>
          <w:spacing w:val="-1"/>
          <w:sz w:val="24"/>
          <w:szCs w:val="24"/>
        </w:rPr>
        <w:t>________________________________________</w:t>
      </w:r>
      <w:r>
        <w:rPr>
          <w:rFonts w:ascii="Times New Roman" w:hAnsi="Times New Roman" w:cs="Times New Roman"/>
          <w:spacing w:val="-1"/>
          <w:sz w:val="24"/>
          <w:szCs w:val="24"/>
        </w:rPr>
        <w:t>_____________________________</w:t>
      </w:r>
    </w:p>
    <w:p w14:paraId="4EB15285" w14:textId="77777777" w:rsidR="006E5024" w:rsidRPr="001E656D" w:rsidRDefault="006E5024" w:rsidP="00C74E52">
      <w:pPr>
        <w:pStyle w:val="Tijeloteksta"/>
        <w:ind w:left="340"/>
        <w:jc w:val="both"/>
        <w:rPr>
          <w:rFonts w:ascii="Times New Roman" w:hAnsi="Times New Roman" w:cs="Times New Roman"/>
          <w:spacing w:val="-1"/>
          <w:sz w:val="20"/>
          <w:szCs w:val="24"/>
        </w:rPr>
      </w:pPr>
      <w:r w:rsidRPr="001E656D">
        <w:rPr>
          <w:rFonts w:ascii="Times New Roman"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14:paraId="03B79588" w14:textId="77777777" w:rsidR="006E5024" w:rsidRPr="001E656D" w:rsidRDefault="006E5024" w:rsidP="006E5024">
      <w:pPr>
        <w:pStyle w:val="Tijeloteksta"/>
        <w:ind w:left="709" w:right="7"/>
        <w:jc w:val="both"/>
        <w:rPr>
          <w:rFonts w:ascii="Times New Roman" w:hAnsi="Times New Roman" w:cs="Times New Roman"/>
          <w:spacing w:val="-1"/>
          <w:sz w:val="24"/>
          <w:szCs w:val="24"/>
        </w:rPr>
      </w:pPr>
    </w:p>
    <w:p w14:paraId="34F03462" w14:textId="77777777" w:rsidR="006E5024" w:rsidRPr="001E656D" w:rsidRDefault="006E5024" w:rsidP="00C74E52">
      <w:pPr>
        <w:pStyle w:val="Tijeloteksta"/>
        <w:ind w:left="340"/>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izjavljujem da nema okolnosti koje bi bile protivne odredbi članka 251. stavka 1. Zakona o javnoj nabavi (NN 120/16), odnosno da nismo pravomoćnom presudom osuđeni za:</w:t>
      </w:r>
    </w:p>
    <w:p w14:paraId="7E16735B" w14:textId="77777777" w:rsidR="006E5024" w:rsidRPr="001E656D" w:rsidRDefault="006E5024" w:rsidP="00C74E52">
      <w:pPr>
        <w:pStyle w:val="Odlomakpopisa"/>
        <w:numPr>
          <w:ilvl w:val="0"/>
          <w:numId w:val="39"/>
        </w:numPr>
        <w:spacing w:line="241" w:lineRule="auto"/>
        <w:ind w:left="700"/>
        <w:jc w:val="both"/>
        <w:rPr>
          <w:rFonts w:ascii="Times New Roman" w:hAnsi="Times New Roman" w:cs="Times New Roman"/>
          <w:b/>
          <w:spacing w:val="-1"/>
          <w:sz w:val="24"/>
          <w:szCs w:val="24"/>
        </w:rPr>
      </w:pPr>
      <w:r w:rsidRPr="001E656D">
        <w:rPr>
          <w:rFonts w:ascii="Times New Roman" w:hAnsi="Times New Roman" w:cs="Times New Roman"/>
          <w:b/>
          <w:spacing w:val="-1"/>
          <w:sz w:val="24"/>
          <w:szCs w:val="24"/>
        </w:rPr>
        <w:t>sudjelovanje u zločinačkoj organizaciji, na temelju</w:t>
      </w:r>
    </w:p>
    <w:p w14:paraId="3E546F82" w14:textId="77777777" w:rsidR="006E5024" w:rsidRPr="00A04A55" w:rsidRDefault="006E5024" w:rsidP="00C74E52">
      <w:pPr>
        <w:pStyle w:val="Tijeloteksta"/>
        <w:numPr>
          <w:ilvl w:val="0"/>
          <w:numId w:val="38"/>
        </w:numPr>
        <w:ind w:left="1049"/>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328.</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(zločinačko</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udruženje)</w:t>
      </w:r>
      <w:r w:rsidRPr="00A04A55">
        <w:rPr>
          <w:rFonts w:ascii="Times New Roman" w:hAnsi="Times New Roman" w:cs="Times New Roman"/>
          <w:spacing w:val="45"/>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329.</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(počinjenje</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djela</w:t>
      </w:r>
      <w:r w:rsidRPr="00A04A55">
        <w:rPr>
          <w:rFonts w:ascii="Times New Roman" w:hAnsi="Times New Roman" w:cs="Times New Roman"/>
          <w:spacing w:val="46"/>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sastavu</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zločinačkog</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udruženja)</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zakona</w:t>
      </w:r>
    </w:p>
    <w:p w14:paraId="48469509" w14:textId="77777777" w:rsidR="006E5024" w:rsidRPr="00A04A55" w:rsidRDefault="006E5024" w:rsidP="00C74E52">
      <w:pPr>
        <w:pStyle w:val="Tijeloteksta"/>
        <w:numPr>
          <w:ilvl w:val="0"/>
          <w:numId w:val="38"/>
        </w:numPr>
        <w:ind w:left="1049"/>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333.</w:t>
      </w:r>
      <w:r w:rsidRPr="00A04A55">
        <w:rPr>
          <w:rFonts w:ascii="Times New Roman" w:hAnsi="Times New Roman" w:cs="Times New Roman"/>
          <w:spacing w:val="35"/>
          <w:sz w:val="24"/>
          <w:szCs w:val="24"/>
        </w:rPr>
        <w:t xml:space="preserve"> </w:t>
      </w:r>
      <w:r w:rsidRPr="00A04A55">
        <w:rPr>
          <w:rFonts w:ascii="Times New Roman" w:hAnsi="Times New Roman" w:cs="Times New Roman"/>
          <w:spacing w:val="-1"/>
          <w:sz w:val="24"/>
          <w:szCs w:val="24"/>
        </w:rPr>
        <w:t>(udruživanje</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počinjenje</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kaznenih</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djela),</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1"/>
          <w:sz w:val="24"/>
          <w:szCs w:val="24"/>
        </w:rPr>
        <w:t xml:space="preserve"> br.</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129/00., 51/01.,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190/03., 105/04.,</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 xml:space="preserve">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56D046B2" w14:textId="77777777" w:rsidR="006E5024" w:rsidRPr="00A04A55" w:rsidRDefault="006E5024" w:rsidP="008A0349">
      <w:pPr>
        <w:pStyle w:val="Odlomakpopisa"/>
        <w:numPr>
          <w:ilvl w:val="0"/>
          <w:numId w:val="39"/>
        </w:numPr>
        <w:spacing w:line="241" w:lineRule="auto"/>
        <w:ind w:left="700"/>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korupciju, na temelju</w:t>
      </w:r>
    </w:p>
    <w:p w14:paraId="0F34FEFF" w14:textId="77777777" w:rsidR="006E5024" w:rsidRPr="00A04A55" w:rsidRDefault="006E5024" w:rsidP="008A0349">
      <w:pPr>
        <w:pStyle w:val="Tijeloteksta"/>
        <w:numPr>
          <w:ilvl w:val="0"/>
          <w:numId w:val="38"/>
        </w:numPr>
        <w:ind w:left="1049"/>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252.</w:t>
      </w:r>
      <w:r w:rsidRPr="00A04A55">
        <w:rPr>
          <w:rFonts w:ascii="Times New Roman" w:hAnsi="Times New Roman" w:cs="Times New Roman"/>
          <w:spacing w:val="50"/>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poslovanju),</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2"/>
          <w:sz w:val="24"/>
          <w:szCs w:val="24"/>
        </w:rPr>
        <w:t>253.</w:t>
      </w:r>
      <w:r w:rsidRPr="00A04A55">
        <w:rPr>
          <w:rFonts w:ascii="Times New Roman" w:hAnsi="Times New Roman" w:cs="Times New Roman"/>
          <w:spacing w:val="52"/>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254.</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15"/>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1"/>
          <w:sz w:val="24"/>
          <w:szCs w:val="24"/>
        </w:rPr>
        <w:t>postupku</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1"/>
          <w:sz w:val="24"/>
          <w:szCs w:val="24"/>
        </w:rPr>
        <w:t>javne</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nabave),</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291.</w:t>
      </w:r>
      <w:r w:rsidRPr="00A04A55">
        <w:rPr>
          <w:rFonts w:ascii="Times New Roman" w:hAnsi="Times New Roman" w:cs="Times New Roman"/>
          <w:spacing w:val="59"/>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1"/>
          <w:sz w:val="24"/>
          <w:szCs w:val="24"/>
        </w:rPr>
        <w:t>položaja</w:t>
      </w:r>
      <w:r w:rsidRPr="00A04A55">
        <w:rPr>
          <w:rFonts w:ascii="Times New Roman" w:hAnsi="Times New Roman" w:cs="Times New Roman"/>
          <w:spacing w:val="10"/>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2"/>
          <w:sz w:val="24"/>
          <w:szCs w:val="24"/>
        </w:rPr>
        <w:t>ovlasti),</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2"/>
          <w:sz w:val="24"/>
          <w:szCs w:val="24"/>
        </w:rPr>
        <w:t>292.</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(nezakonito</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pogodovanje),</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293.</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2"/>
          <w:sz w:val="24"/>
          <w:szCs w:val="24"/>
        </w:rPr>
        <w:t>294.</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2"/>
          <w:sz w:val="24"/>
          <w:szCs w:val="24"/>
        </w:rPr>
        <w:t>295.</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1"/>
          <w:sz w:val="24"/>
          <w:szCs w:val="24"/>
        </w:rPr>
        <w:t>utjecajem)</w:t>
      </w:r>
      <w:r w:rsidRPr="00A04A55">
        <w:rPr>
          <w:rFonts w:ascii="Times New Roman" w:hAnsi="Times New Roman" w:cs="Times New Roman"/>
          <w:spacing w:val="-10"/>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296.</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utjecajem)</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zakona</w:t>
      </w:r>
    </w:p>
    <w:p w14:paraId="7F27386D" w14:textId="77777777" w:rsidR="006E5024" w:rsidRPr="00A04A55" w:rsidRDefault="006E5024" w:rsidP="008A0349">
      <w:pPr>
        <w:pStyle w:val="Tijeloteksta"/>
        <w:numPr>
          <w:ilvl w:val="0"/>
          <w:numId w:val="38"/>
        </w:numPr>
        <w:ind w:left="1049"/>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294.a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2"/>
          <w:sz w:val="24"/>
          <w:szCs w:val="24"/>
        </w:rPr>
        <w:t>(primanje</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29"/>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poslovanju),</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294.b</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3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2"/>
          <w:sz w:val="24"/>
          <w:szCs w:val="24"/>
        </w:rPr>
        <w:t>337.</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položaja</w:t>
      </w:r>
      <w:r w:rsidRPr="00A04A55">
        <w:rPr>
          <w:rFonts w:ascii="Times New Roman" w:hAnsi="Times New Roman" w:cs="Times New Roman"/>
          <w:spacing w:val="47"/>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ovlasti),</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5"/>
          <w:sz w:val="24"/>
          <w:szCs w:val="24"/>
        </w:rPr>
        <w:t xml:space="preserve"> </w:t>
      </w:r>
      <w:r w:rsidRPr="00A04A55">
        <w:rPr>
          <w:rFonts w:ascii="Times New Roman" w:hAnsi="Times New Roman" w:cs="Times New Roman"/>
          <w:spacing w:val="-1"/>
          <w:sz w:val="24"/>
          <w:szCs w:val="24"/>
        </w:rPr>
        <w:t>338.</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obavljanja</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dužnosti</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državne</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vlasti),</w:t>
      </w:r>
      <w:r w:rsidRPr="00A04A55">
        <w:rPr>
          <w:rFonts w:ascii="Times New Roman" w:hAnsi="Times New Roman" w:cs="Times New Roman"/>
          <w:spacing w:val="3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343.</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(protuzakonito</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posredovanje),</w:t>
      </w:r>
      <w:r w:rsidRPr="00A04A55">
        <w:rPr>
          <w:rFonts w:ascii="Times New Roman" w:hAnsi="Times New Roman" w:cs="Times New Roman"/>
          <w:spacing w:val="5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347.</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4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348.</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7"/>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1"/>
          <w:sz w:val="24"/>
          <w:szCs w:val="24"/>
        </w:rPr>
        <w:t xml:space="preserve"> br.</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129/00., 51/01.,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190/03., 105/04.,</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 xml:space="preserve">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1EACABDB" w14:textId="77777777" w:rsidR="006E5024" w:rsidRPr="00A04A55" w:rsidRDefault="006E5024" w:rsidP="009E1BAF">
      <w:pPr>
        <w:pStyle w:val="Odlomakpopisa"/>
        <w:numPr>
          <w:ilvl w:val="0"/>
          <w:numId w:val="39"/>
        </w:numPr>
        <w:spacing w:line="241" w:lineRule="auto"/>
        <w:ind w:left="700"/>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prijevaru, na temelju</w:t>
      </w:r>
    </w:p>
    <w:p w14:paraId="6149A695" w14:textId="77777777" w:rsidR="006E5024" w:rsidRPr="00A04A55" w:rsidRDefault="006E5024" w:rsidP="009E1BAF">
      <w:pPr>
        <w:pStyle w:val="Tijeloteksta"/>
        <w:numPr>
          <w:ilvl w:val="0"/>
          <w:numId w:val="38"/>
        </w:numPr>
        <w:spacing w:before="1"/>
        <w:ind w:left="1049"/>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236.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(prijevara),</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247.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(prijevara</w:t>
      </w:r>
      <w:r w:rsidRPr="00A04A55">
        <w:rPr>
          <w:rFonts w:ascii="Times New Roman" w:hAnsi="Times New Roman" w:cs="Times New Roman"/>
          <w:spacing w:val="3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256.</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(utaja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poreza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ili</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carine)</w:t>
      </w:r>
      <w:r w:rsidRPr="00A04A55">
        <w:rPr>
          <w:rFonts w:ascii="Times New Roman" w:hAnsi="Times New Roman" w:cs="Times New Roman"/>
          <w:spacing w:val="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258. (subvencijska</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 xml:space="preserve">prijevara) </w:t>
      </w:r>
      <w:r w:rsidRPr="00A04A55">
        <w:rPr>
          <w:rFonts w:ascii="Times New Roman" w:hAnsi="Times New Roman" w:cs="Times New Roman"/>
          <w:spacing w:val="-2"/>
          <w:sz w:val="24"/>
          <w:szCs w:val="24"/>
        </w:rPr>
        <w:t>Kaznenog</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zakona</w:t>
      </w:r>
    </w:p>
    <w:p w14:paraId="61887A8B" w14:textId="77777777" w:rsidR="006E5024" w:rsidRPr="00A04A55" w:rsidRDefault="006E5024" w:rsidP="009E1BAF">
      <w:pPr>
        <w:pStyle w:val="Tijeloteksta"/>
        <w:numPr>
          <w:ilvl w:val="0"/>
          <w:numId w:val="38"/>
        </w:numPr>
        <w:spacing w:line="252" w:lineRule="exact"/>
        <w:ind w:left="1049"/>
        <w:jc w:val="both"/>
        <w:rPr>
          <w:rFonts w:ascii="Times New Roman" w:hAnsi="Times New Roman" w:cs="Times New Roman"/>
          <w:spacing w:val="-2"/>
          <w:sz w:val="24"/>
          <w:szCs w:val="24"/>
        </w:rPr>
      </w:pPr>
      <w:r w:rsidRPr="00A04A55">
        <w:rPr>
          <w:rFonts w:ascii="Times New Roman" w:hAnsi="Times New Roman" w:cs="Times New Roman"/>
          <w:spacing w:val="-2"/>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4BD20D39" w14:textId="77777777" w:rsidR="006E5024" w:rsidRPr="00A04A55" w:rsidRDefault="006E5024" w:rsidP="004520DE">
      <w:pPr>
        <w:pStyle w:val="Odlomakpopisa"/>
        <w:numPr>
          <w:ilvl w:val="0"/>
          <w:numId w:val="39"/>
        </w:numPr>
        <w:spacing w:line="241" w:lineRule="auto"/>
        <w:ind w:left="700"/>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lastRenderedPageBreak/>
        <w:t>terorizam ili kaznena djela povezana s terorističkim aktivnostima, na temelju</w:t>
      </w:r>
    </w:p>
    <w:p w14:paraId="54521EAB" w14:textId="77777777" w:rsidR="006E5024" w:rsidRPr="00A04A55" w:rsidRDefault="006E5024" w:rsidP="004520DE">
      <w:pPr>
        <w:pStyle w:val="Tijeloteksta"/>
        <w:numPr>
          <w:ilvl w:val="0"/>
          <w:numId w:val="38"/>
        </w:numPr>
        <w:ind w:left="1049"/>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97.</w:t>
      </w:r>
      <w:r w:rsidRPr="00A04A55">
        <w:rPr>
          <w:rFonts w:ascii="Times New Roman" w:hAnsi="Times New Roman" w:cs="Times New Roman"/>
          <w:spacing w:val="-1"/>
          <w:sz w:val="24"/>
          <w:szCs w:val="24"/>
        </w:rPr>
        <w:t xml:space="preserve"> (terorizam), članka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99. (javno</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poticanje</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na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terorizam), članka</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100. (novačenje</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101.</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(obuka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1"/>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102.</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(terorističko</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2"/>
          <w:sz w:val="24"/>
          <w:szCs w:val="24"/>
        </w:rPr>
        <w:t>udruženje)</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63"/>
          <w:sz w:val="24"/>
          <w:szCs w:val="24"/>
        </w:rPr>
        <w:t xml:space="preserve"> </w:t>
      </w:r>
      <w:r w:rsidRPr="00A04A55">
        <w:rPr>
          <w:rFonts w:ascii="Times New Roman" w:hAnsi="Times New Roman" w:cs="Times New Roman"/>
          <w:spacing w:val="-1"/>
          <w:sz w:val="24"/>
          <w:szCs w:val="24"/>
        </w:rPr>
        <w:t>zakona 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2"/>
          <w:sz w:val="24"/>
          <w:szCs w:val="24"/>
        </w:rPr>
        <w:t>169.</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169.a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(javno</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poticanje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na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169.b</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(novačenje</w:t>
      </w:r>
      <w:r w:rsidRPr="00A04A55">
        <w:rPr>
          <w:rFonts w:ascii="Times New Roman" w:hAnsi="Times New Roman" w:cs="Times New Roman"/>
          <w:spacing w:val="-5"/>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8"/>
          <w:sz w:val="24"/>
          <w:szCs w:val="24"/>
        </w:rPr>
        <w:t xml:space="preserve"> </w:t>
      </w:r>
      <w:r w:rsidRPr="00A04A55">
        <w:rPr>
          <w:rFonts w:ascii="Times New Roman" w:hAnsi="Times New Roman" w:cs="Times New Roman"/>
          <w:spacing w:val="-1"/>
          <w:sz w:val="24"/>
          <w:szCs w:val="24"/>
        </w:rPr>
        <w:t>obuka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terorizam)</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6"/>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zakona</w:t>
      </w:r>
      <w:r w:rsidRPr="00A04A55">
        <w:rPr>
          <w:rFonts w:ascii="Times New Roman" w:hAnsi="Times New Roman" w:cs="Times New Roman"/>
          <w:spacing w:val="-4"/>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75"/>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 xml:space="preserve">57/11., 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6D6F7397" w14:textId="77777777" w:rsidR="006E5024" w:rsidRPr="00A04A55" w:rsidRDefault="006E5024" w:rsidP="00A26C24">
      <w:pPr>
        <w:pStyle w:val="Odlomakpopisa"/>
        <w:numPr>
          <w:ilvl w:val="0"/>
          <w:numId w:val="39"/>
        </w:numPr>
        <w:spacing w:line="241" w:lineRule="auto"/>
        <w:ind w:left="700"/>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pranje novca ili financiranje terorizma, na temelju</w:t>
      </w:r>
    </w:p>
    <w:p w14:paraId="67B25027" w14:textId="77777777" w:rsidR="006E5024" w:rsidRPr="00A04A55" w:rsidRDefault="006E5024" w:rsidP="00A26C24">
      <w:pPr>
        <w:pStyle w:val="Tijeloteksta"/>
        <w:numPr>
          <w:ilvl w:val="0"/>
          <w:numId w:val="38"/>
        </w:numPr>
        <w:tabs>
          <w:tab w:val="left" w:pos="9498"/>
        </w:tabs>
        <w:ind w:left="1049"/>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članka 98. (financiranje terorizma) i članka 265. (pranje novca) Kaznenog zakona i</w:t>
      </w:r>
    </w:p>
    <w:p w14:paraId="3EB9E260" w14:textId="77777777" w:rsidR="006E5024" w:rsidRPr="00A04A55" w:rsidRDefault="006E5024" w:rsidP="00A26C24">
      <w:pPr>
        <w:pStyle w:val="Tijeloteksta"/>
        <w:numPr>
          <w:ilvl w:val="0"/>
          <w:numId w:val="38"/>
        </w:numPr>
        <w:ind w:left="1049"/>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1"/>
          <w:sz w:val="24"/>
          <w:szCs w:val="24"/>
        </w:rPr>
        <w:t>279.</w:t>
      </w:r>
      <w:r w:rsidRPr="00A04A55">
        <w:rPr>
          <w:rFonts w:ascii="Times New Roman" w:hAnsi="Times New Roman" w:cs="Times New Roman"/>
          <w:spacing w:val="28"/>
          <w:sz w:val="24"/>
          <w:szCs w:val="24"/>
        </w:rPr>
        <w:t xml:space="preserve"> </w:t>
      </w:r>
      <w:r w:rsidRPr="00A04A55">
        <w:rPr>
          <w:rFonts w:ascii="Times New Roman" w:hAnsi="Times New Roman" w:cs="Times New Roman"/>
          <w:spacing w:val="-1"/>
          <w:sz w:val="24"/>
          <w:szCs w:val="24"/>
        </w:rPr>
        <w:t>(pranje</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2"/>
          <w:sz w:val="24"/>
          <w:szCs w:val="24"/>
        </w:rPr>
        <w:t>novca)</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45"/>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 xml:space="preserve">57/11., 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7C2E6087" w14:textId="77777777" w:rsidR="006E5024" w:rsidRPr="00A04A55" w:rsidRDefault="006E5024" w:rsidP="00A26C24">
      <w:pPr>
        <w:pStyle w:val="Odlomakpopisa"/>
        <w:numPr>
          <w:ilvl w:val="0"/>
          <w:numId w:val="39"/>
        </w:numPr>
        <w:spacing w:line="241" w:lineRule="auto"/>
        <w:ind w:left="700"/>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dječji rad ili druge oblike trgovanja ljudima, na temelju</w:t>
      </w:r>
    </w:p>
    <w:p w14:paraId="1A3A0B37" w14:textId="77777777" w:rsidR="006E5024" w:rsidRPr="00A04A55" w:rsidRDefault="006E5024" w:rsidP="00A26C24">
      <w:pPr>
        <w:pStyle w:val="Tijeloteksta"/>
        <w:numPr>
          <w:ilvl w:val="0"/>
          <w:numId w:val="38"/>
        </w:numPr>
        <w:tabs>
          <w:tab w:val="left" w:pos="9498"/>
        </w:tabs>
        <w:spacing w:line="252" w:lineRule="exact"/>
        <w:ind w:left="1049"/>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106.</w:t>
      </w:r>
      <w:r w:rsidRPr="00A04A55">
        <w:rPr>
          <w:rFonts w:ascii="Times New Roman" w:hAnsi="Times New Roman" w:cs="Times New Roman"/>
          <w:spacing w:val="-1"/>
          <w:sz w:val="24"/>
          <w:szCs w:val="24"/>
        </w:rPr>
        <w:t xml:space="preserve"> (trgovanje</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 xml:space="preserve">ljudima)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zakona</w:t>
      </w:r>
    </w:p>
    <w:p w14:paraId="3FCCED4F" w14:textId="77777777" w:rsidR="006E5024" w:rsidRPr="00A04A55" w:rsidRDefault="006E5024" w:rsidP="00A26C24">
      <w:pPr>
        <w:pStyle w:val="Tijeloteksta"/>
        <w:numPr>
          <w:ilvl w:val="0"/>
          <w:numId w:val="38"/>
        </w:numPr>
        <w:spacing w:line="252" w:lineRule="exact"/>
        <w:ind w:left="1049"/>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175.</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ljudima</w:t>
      </w:r>
      <w:r w:rsidRPr="00A04A55">
        <w:rPr>
          <w:rFonts w:ascii="Times New Roman" w:hAnsi="Times New Roman" w:cs="Times New Roman"/>
          <w:spacing w:val="53"/>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52"/>
          <w:sz w:val="24"/>
          <w:szCs w:val="24"/>
        </w:rPr>
        <w:t xml:space="preserve"> </w:t>
      </w:r>
      <w:r w:rsidRPr="00A04A55">
        <w:rPr>
          <w:rFonts w:ascii="Times New Roman" w:hAnsi="Times New Roman" w:cs="Times New Roman"/>
          <w:spacing w:val="-1"/>
          <w:sz w:val="24"/>
          <w:szCs w:val="24"/>
        </w:rPr>
        <w:t>ropstvo)</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55"/>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 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2"/>
          <w:sz w:val="24"/>
          <w:szCs w:val="24"/>
        </w:rPr>
        <w:t>77/11.</w:t>
      </w:r>
      <w:r w:rsidRPr="00A04A55">
        <w:rPr>
          <w:rFonts w:ascii="Times New Roman" w:hAnsi="Times New Roman" w:cs="Times New Roman"/>
          <w:spacing w:val="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143/12.).</w:t>
      </w:r>
    </w:p>
    <w:p w14:paraId="33B8CF9C" w14:textId="77777777" w:rsidR="006E5024" w:rsidRPr="00A04A55" w:rsidRDefault="006E5024" w:rsidP="006E5024">
      <w:pPr>
        <w:tabs>
          <w:tab w:val="left" w:pos="9498"/>
        </w:tabs>
        <w:rPr>
          <w:rFonts w:ascii="Times New Roman" w:eastAsia="Arial" w:hAnsi="Times New Roman" w:cs="Times New Roman"/>
          <w:sz w:val="24"/>
          <w:szCs w:val="24"/>
        </w:rPr>
      </w:pPr>
    </w:p>
    <w:p w14:paraId="54015A54" w14:textId="77777777" w:rsidR="006E5024" w:rsidRDefault="006E5024" w:rsidP="006E5024">
      <w:pPr>
        <w:spacing w:before="9"/>
        <w:rPr>
          <w:rFonts w:ascii="Times New Roman" w:eastAsia="Arial" w:hAnsi="Times New Roman" w:cs="Times New Roman"/>
          <w:sz w:val="24"/>
          <w:szCs w:val="24"/>
        </w:rPr>
      </w:pPr>
    </w:p>
    <w:p w14:paraId="52F32D5E" w14:textId="77777777" w:rsidR="006E5024" w:rsidRPr="00A04A55" w:rsidRDefault="006E5024" w:rsidP="006E5024">
      <w:pPr>
        <w:spacing w:before="9"/>
        <w:rPr>
          <w:rFonts w:ascii="Times New Roman" w:eastAsia="Arial" w:hAnsi="Times New Roman" w:cs="Times New Roman"/>
          <w:sz w:val="24"/>
          <w:szCs w:val="24"/>
        </w:rPr>
      </w:pPr>
    </w:p>
    <w:p w14:paraId="56205BB8" w14:textId="651DB7A5" w:rsidR="006E5024" w:rsidRPr="00A04A55" w:rsidRDefault="006E5024" w:rsidP="00A26C24">
      <w:pPr>
        <w:pStyle w:val="Tijeloteksta"/>
        <w:tabs>
          <w:tab w:val="left" w:pos="3034"/>
        </w:tabs>
        <w:ind w:left="340"/>
        <w:rPr>
          <w:rFonts w:ascii="Times New Roman" w:hAnsi="Times New Roman" w:cs="Times New Roman"/>
          <w:sz w:val="24"/>
          <w:szCs w:val="24"/>
        </w:rPr>
      </w:pPr>
      <w:r w:rsidRPr="00A04A55">
        <w:rPr>
          <w:rFonts w:ascii="Times New Roman" w:hAnsi="Times New Roman" w:cs="Times New Roman"/>
          <w:sz w:val="24"/>
          <w:szCs w:val="24"/>
        </w:rPr>
        <w:t>U ________</w:t>
      </w:r>
      <w:r>
        <w:rPr>
          <w:rFonts w:ascii="Times New Roman" w:hAnsi="Times New Roman" w:cs="Times New Roman"/>
          <w:sz w:val="24"/>
          <w:szCs w:val="24"/>
        </w:rPr>
        <w:t>__________</w:t>
      </w:r>
      <w:r w:rsidRPr="00A04A55">
        <w:rPr>
          <w:rFonts w:ascii="Times New Roman" w:hAnsi="Times New Roman" w:cs="Times New Roman"/>
          <w:sz w:val="24"/>
          <w:szCs w:val="24"/>
        </w:rPr>
        <w:t xml:space="preserve">_______________ </w:t>
      </w:r>
      <w:r>
        <w:rPr>
          <w:rFonts w:ascii="Times New Roman" w:hAnsi="Times New Roman" w:cs="Times New Roman"/>
          <w:sz w:val="24"/>
          <w:szCs w:val="24"/>
        </w:rPr>
        <w:t>2022</w:t>
      </w:r>
      <w:r w:rsidRPr="00A04A55">
        <w:rPr>
          <w:rFonts w:ascii="Times New Roman" w:hAnsi="Times New Roman" w:cs="Times New Roman"/>
          <w:spacing w:val="-1"/>
          <w:sz w:val="24"/>
          <w:szCs w:val="24"/>
        </w:rPr>
        <w:t>.</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godine.</w:t>
      </w:r>
    </w:p>
    <w:p w14:paraId="326B8340" w14:textId="77777777" w:rsidR="006E5024" w:rsidRDefault="006E5024" w:rsidP="006E5024">
      <w:pPr>
        <w:rPr>
          <w:rFonts w:ascii="Times New Roman" w:eastAsia="Arial" w:hAnsi="Times New Roman" w:cs="Times New Roman"/>
          <w:sz w:val="24"/>
          <w:szCs w:val="24"/>
        </w:rPr>
      </w:pPr>
    </w:p>
    <w:p w14:paraId="61970D2F" w14:textId="77777777" w:rsidR="006E5024" w:rsidRDefault="006E5024" w:rsidP="006E5024">
      <w:pPr>
        <w:rPr>
          <w:rFonts w:ascii="Times New Roman" w:eastAsia="Arial" w:hAnsi="Times New Roman" w:cs="Times New Roman"/>
          <w:sz w:val="24"/>
          <w:szCs w:val="24"/>
        </w:rPr>
      </w:pPr>
    </w:p>
    <w:p w14:paraId="7AE1A33B" w14:textId="77777777" w:rsidR="006E5024" w:rsidRPr="00A04A55" w:rsidRDefault="006E5024" w:rsidP="006E5024">
      <w:pPr>
        <w:rPr>
          <w:rFonts w:ascii="Times New Roman" w:eastAsia="Arial" w:hAnsi="Times New Roman" w:cs="Times New Roman"/>
          <w:sz w:val="24"/>
          <w:szCs w:val="24"/>
        </w:rPr>
      </w:pPr>
    </w:p>
    <w:p w14:paraId="3D40027F" w14:textId="77777777" w:rsidR="006E5024" w:rsidRPr="00A04A55" w:rsidRDefault="006E5024" w:rsidP="006E5024">
      <w:pPr>
        <w:spacing w:before="11"/>
        <w:rPr>
          <w:rFonts w:ascii="Times New Roman" w:eastAsia="Arial" w:hAnsi="Times New Roman" w:cs="Times New Roman"/>
          <w:sz w:val="24"/>
          <w:szCs w:val="24"/>
        </w:rPr>
      </w:pPr>
    </w:p>
    <w:p w14:paraId="3D4234DF" w14:textId="018EFA1C" w:rsidR="006E5024" w:rsidRDefault="006E5024" w:rsidP="00A26C24">
      <w:pPr>
        <w:pStyle w:val="Tijeloteksta"/>
        <w:tabs>
          <w:tab w:val="left" w:pos="2554"/>
        </w:tabs>
        <w:ind w:left="340"/>
        <w:rPr>
          <w:rFonts w:ascii="Times New Roman" w:hAnsi="Times New Roman" w:cs="Times New Roman"/>
          <w:spacing w:val="-2"/>
          <w:sz w:val="24"/>
          <w:szCs w:val="24"/>
        </w:rPr>
      </w:pP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t>M</w:t>
      </w:r>
      <w:r>
        <w:rPr>
          <w:rFonts w:ascii="Times New Roman" w:hAnsi="Times New Roman" w:cs="Times New Roman"/>
          <w:spacing w:val="-2"/>
          <w:sz w:val="24"/>
          <w:szCs w:val="24"/>
        </w:rPr>
        <w:t>.</w:t>
      </w:r>
      <w:r w:rsidRPr="00A04A55">
        <w:rPr>
          <w:rFonts w:ascii="Times New Roman" w:hAnsi="Times New Roman" w:cs="Times New Roman"/>
          <w:spacing w:val="-2"/>
          <w:sz w:val="24"/>
          <w:szCs w:val="24"/>
        </w:rPr>
        <w:t>P</w:t>
      </w:r>
      <w:r>
        <w:rPr>
          <w:rFonts w:ascii="Times New Roman" w:hAnsi="Times New Roman" w:cs="Times New Roman"/>
          <w:spacing w:val="-2"/>
          <w:sz w:val="24"/>
          <w:szCs w:val="24"/>
        </w:rPr>
        <w:t>.</w:t>
      </w:r>
      <w:r w:rsidRPr="00A04A55">
        <w:rPr>
          <w:rFonts w:ascii="Times New Roman" w:hAnsi="Times New Roman" w:cs="Times New Roman"/>
          <w:spacing w:val="-2"/>
          <w:sz w:val="24"/>
          <w:szCs w:val="24"/>
        </w:rPr>
        <w:tab/>
      </w:r>
      <w:r>
        <w:rPr>
          <w:rFonts w:ascii="Times New Roman" w:hAnsi="Times New Roman" w:cs="Times New Roman"/>
          <w:spacing w:val="-2"/>
          <w:sz w:val="24"/>
          <w:szCs w:val="24"/>
        </w:rPr>
        <w:t xml:space="preserve"> ________________________________</w:t>
      </w:r>
    </w:p>
    <w:p w14:paraId="5BACA9E9" w14:textId="64EF4D75" w:rsidR="006E5024" w:rsidRPr="00A04A55" w:rsidRDefault="006E5024" w:rsidP="006E5024">
      <w:pPr>
        <w:pStyle w:val="Tijeloteksta"/>
        <w:tabs>
          <w:tab w:val="left" w:pos="2554"/>
        </w:tabs>
        <w:ind w:left="477"/>
        <w:rPr>
          <w:rFonts w:ascii="Times New Roman" w:hAnsi="Times New Roman" w:cs="Times New Roman"/>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w:t>
      </w:r>
      <w:r w:rsidRPr="00A04A55">
        <w:rPr>
          <w:rFonts w:ascii="Times New Roman" w:hAnsi="Times New Roman" w:cs="Times New Roman"/>
          <w:spacing w:val="-1"/>
          <w:sz w:val="24"/>
          <w:szCs w:val="24"/>
        </w:rPr>
        <w:t>Potpis</w:t>
      </w:r>
      <w:r w:rsidRPr="00A04A55">
        <w:rPr>
          <w:rFonts w:ascii="Times New Roman" w:hAnsi="Times New Roman" w:cs="Times New Roman"/>
          <w:spacing w:val="1"/>
          <w:sz w:val="24"/>
          <w:szCs w:val="24"/>
        </w:rPr>
        <w:t xml:space="preserve"> </w:t>
      </w:r>
      <w:r w:rsidRPr="00A04A55">
        <w:rPr>
          <w:rFonts w:ascii="Times New Roman" w:hAnsi="Times New Roman" w:cs="Times New Roman"/>
          <w:spacing w:val="-1"/>
          <w:sz w:val="24"/>
          <w:szCs w:val="24"/>
        </w:rPr>
        <w:t>davatelja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izjave</w:t>
      </w:r>
      <w:r>
        <w:rPr>
          <w:rFonts w:ascii="Times New Roman" w:hAnsi="Times New Roman" w:cs="Times New Roman"/>
          <w:spacing w:val="-2"/>
          <w:sz w:val="24"/>
          <w:szCs w:val="24"/>
        </w:rPr>
        <w:t>/</w:t>
      </w:r>
    </w:p>
    <w:p w14:paraId="09FF3F71" w14:textId="77777777" w:rsidR="006E5024" w:rsidRPr="00A04A55" w:rsidRDefault="006E5024" w:rsidP="006E5024">
      <w:pPr>
        <w:spacing w:line="20" w:lineRule="atLeast"/>
        <w:ind w:left="5804"/>
        <w:rPr>
          <w:rFonts w:ascii="Times New Roman" w:eastAsia="Arial" w:hAnsi="Times New Roman" w:cs="Times New Roman"/>
          <w:sz w:val="24"/>
          <w:szCs w:val="24"/>
        </w:rPr>
      </w:pPr>
    </w:p>
    <w:p w14:paraId="203185D4" w14:textId="77777777" w:rsidR="006E5024" w:rsidRDefault="006E5024" w:rsidP="006E5024">
      <w:pPr>
        <w:pStyle w:val="Tijeloteksta"/>
        <w:spacing w:before="72"/>
        <w:ind w:left="709" w:right="7"/>
        <w:jc w:val="both"/>
        <w:rPr>
          <w:rFonts w:ascii="Times New Roman" w:hAnsi="Times New Roman" w:cs="Times New Roman"/>
          <w:b/>
          <w:spacing w:val="-2"/>
          <w:szCs w:val="24"/>
        </w:rPr>
      </w:pPr>
    </w:p>
    <w:p w14:paraId="26E7DD33" w14:textId="77777777" w:rsidR="006E5024" w:rsidRDefault="006E5024" w:rsidP="006E5024">
      <w:pPr>
        <w:pStyle w:val="Tijeloteksta"/>
        <w:spacing w:before="72"/>
        <w:ind w:left="709" w:right="7"/>
        <w:jc w:val="both"/>
        <w:rPr>
          <w:rFonts w:ascii="Times New Roman" w:hAnsi="Times New Roman" w:cs="Times New Roman"/>
          <w:b/>
          <w:spacing w:val="-2"/>
          <w:szCs w:val="24"/>
        </w:rPr>
      </w:pPr>
    </w:p>
    <w:p w14:paraId="281DB66F" w14:textId="77777777" w:rsidR="006E5024" w:rsidRDefault="006E5024" w:rsidP="006E5024">
      <w:pPr>
        <w:pStyle w:val="Tijeloteksta"/>
        <w:spacing w:before="72"/>
        <w:ind w:left="709" w:right="7"/>
        <w:jc w:val="both"/>
        <w:rPr>
          <w:rFonts w:ascii="Times New Roman" w:hAnsi="Times New Roman" w:cs="Times New Roman"/>
          <w:b/>
          <w:spacing w:val="-2"/>
          <w:szCs w:val="24"/>
        </w:rPr>
      </w:pPr>
    </w:p>
    <w:p w14:paraId="16EC900D" w14:textId="77777777" w:rsidR="006E5024" w:rsidRDefault="006E5024" w:rsidP="006E5024">
      <w:pPr>
        <w:pStyle w:val="Tijeloteksta"/>
        <w:spacing w:before="72"/>
        <w:ind w:left="709" w:right="7"/>
        <w:jc w:val="both"/>
        <w:rPr>
          <w:rFonts w:ascii="Times New Roman" w:hAnsi="Times New Roman" w:cs="Times New Roman"/>
          <w:b/>
          <w:spacing w:val="-2"/>
          <w:szCs w:val="24"/>
        </w:rPr>
      </w:pPr>
    </w:p>
    <w:p w14:paraId="0C5F0064" w14:textId="77777777" w:rsidR="006E5024" w:rsidRDefault="006E5024" w:rsidP="006E5024">
      <w:pPr>
        <w:pStyle w:val="Tijeloteksta"/>
        <w:spacing w:before="72"/>
        <w:ind w:left="709" w:right="7"/>
        <w:jc w:val="both"/>
        <w:rPr>
          <w:rFonts w:ascii="Times New Roman" w:hAnsi="Times New Roman" w:cs="Times New Roman"/>
          <w:b/>
          <w:spacing w:val="-2"/>
          <w:szCs w:val="24"/>
        </w:rPr>
      </w:pPr>
    </w:p>
    <w:p w14:paraId="339EC29D" w14:textId="77777777" w:rsidR="006E5024" w:rsidRDefault="006E5024" w:rsidP="006E5024">
      <w:pPr>
        <w:pStyle w:val="Tijeloteksta"/>
        <w:spacing w:before="72"/>
        <w:ind w:left="709" w:right="7"/>
        <w:jc w:val="both"/>
        <w:rPr>
          <w:rFonts w:ascii="Times New Roman" w:hAnsi="Times New Roman" w:cs="Times New Roman"/>
          <w:b/>
          <w:spacing w:val="-2"/>
          <w:szCs w:val="24"/>
        </w:rPr>
      </w:pPr>
    </w:p>
    <w:p w14:paraId="6C9CC30B" w14:textId="77777777" w:rsidR="006E5024" w:rsidRPr="002608DA" w:rsidRDefault="006E5024" w:rsidP="00A26C24">
      <w:pPr>
        <w:pStyle w:val="Tijeloteksta"/>
        <w:ind w:left="340"/>
        <w:jc w:val="both"/>
        <w:rPr>
          <w:rFonts w:ascii="Times New Roman" w:hAnsi="Times New Roman" w:cs="Times New Roman"/>
          <w:spacing w:val="-2"/>
          <w:szCs w:val="24"/>
        </w:rPr>
      </w:pPr>
      <w:r w:rsidRPr="002608DA">
        <w:rPr>
          <w:rFonts w:ascii="Times New Roman" w:hAnsi="Times New Roman" w:cs="Times New Roman"/>
          <w:b/>
          <w:spacing w:val="-2"/>
          <w:szCs w:val="24"/>
        </w:rPr>
        <w:t>NAPOMENA:</w:t>
      </w:r>
      <w:r w:rsidRPr="002608DA">
        <w:rPr>
          <w:rFonts w:ascii="Times New Roman"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14:paraId="54F37E2C" w14:textId="77777777" w:rsidR="006E5024" w:rsidRPr="002608DA" w:rsidRDefault="006E5024" w:rsidP="00A26C24">
      <w:pPr>
        <w:pStyle w:val="Tijeloteksta"/>
        <w:ind w:left="340"/>
        <w:jc w:val="both"/>
        <w:rPr>
          <w:rFonts w:ascii="Times New Roman" w:hAnsi="Times New Roman" w:cs="Times New Roman"/>
          <w:spacing w:val="-2"/>
          <w:szCs w:val="24"/>
        </w:rPr>
      </w:pPr>
      <w:r w:rsidRPr="002608DA">
        <w:rPr>
          <w:rFonts w:ascii="Times New Roman" w:hAnsi="Times New Roman" w:cs="Times New Roman"/>
          <w:spacing w:val="-2"/>
          <w:szCs w:val="24"/>
        </w:rPr>
        <w:t>Sukladno članku 20. stavku 1</w:t>
      </w:r>
      <w:r>
        <w:rPr>
          <w:rFonts w:ascii="Times New Roman" w:hAnsi="Times New Roman" w:cs="Times New Roman"/>
          <w:spacing w:val="-2"/>
          <w:szCs w:val="24"/>
        </w:rPr>
        <w:t>2</w:t>
      </w:r>
      <w:r w:rsidRPr="002608DA">
        <w:rPr>
          <w:rFonts w:ascii="Times New Roman" w:hAnsi="Times New Roman" w:cs="Times New Roman"/>
          <w:spacing w:val="-2"/>
          <w:szCs w:val="24"/>
        </w:rPr>
        <w:t>. Pravilnika o dokumentaciji o nabavi te ponudama u postupc</w:t>
      </w:r>
      <w:r>
        <w:rPr>
          <w:rFonts w:ascii="Times New Roman" w:hAnsi="Times New Roman" w:cs="Times New Roman"/>
          <w:spacing w:val="-2"/>
          <w:szCs w:val="24"/>
        </w:rPr>
        <w:t>ima javne nabave (NN br. 65/17, 75/20</w:t>
      </w:r>
      <w:r w:rsidRPr="002608DA">
        <w:rPr>
          <w:rFonts w:ascii="Times New Roman" w:hAnsi="Times New Roman" w:cs="Times New Roman"/>
          <w:spacing w:val="-2"/>
          <w:szCs w:val="24"/>
        </w:rPr>
        <w:t xml:space="preserve">), izjavu iz članka 265. stavka 2. u vezi s člankom 251. stavkom 1. ZJN 2016 </w:t>
      </w:r>
      <w:r w:rsidRPr="002608DA">
        <w:rPr>
          <w:rFonts w:ascii="Times New Roman" w:hAnsi="Times New Roman" w:cs="Times New Roman"/>
          <w:spacing w:val="-2"/>
          <w:szCs w:val="24"/>
          <w:u w:val="single"/>
        </w:rPr>
        <w:t>može dati</w:t>
      </w:r>
      <w:r w:rsidRPr="002608DA">
        <w:rPr>
          <w:rFonts w:ascii="Times New Roman"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1C3C3D85" w14:textId="77777777" w:rsidR="006E5024" w:rsidRPr="002608DA" w:rsidRDefault="006E5024" w:rsidP="00A26C24">
      <w:pPr>
        <w:pStyle w:val="Tijeloteksta"/>
        <w:ind w:left="340"/>
        <w:jc w:val="both"/>
        <w:rPr>
          <w:rFonts w:ascii="Times New Roman" w:hAnsi="Times New Roman" w:cs="Times New Roman"/>
          <w:spacing w:val="-2"/>
          <w:szCs w:val="24"/>
        </w:rPr>
      </w:pPr>
      <w:r w:rsidRPr="002608DA">
        <w:rPr>
          <w:rFonts w:ascii="Times New Roman" w:hAnsi="Times New Roman" w:cs="Times New Roman"/>
          <w:spacing w:val="-2"/>
          <w:szCs w:val="24"/>
        </w:rPr>
        <w:t xml:space="preserve">Ovaj obrazac Izjave o nekažnjavanju </w:t>
      </w:r>
      <w:r w:rsidRPr="002608DA">
        <w:rPr>
          <w:rFonts w:ascii="Times New Roman" w:hAnsi="Times New Roman" w:cs="Times New Roman"/>
          <w:b/>
          <w:spacing w:val="-2"/>
          <w:szCs w:val="24"/>
          <w:u w:val="single"/>
        </w:rPr>
        <w:t>mora imati ovjereni potpis davatelja Izjave kod javnog bilježnika</w:t>
      </w:r>
      <w:r w:rsidRPr="002608DA">
        <w:rPr>
          <w:rFonts w:ascii="Times New Roman" w:hAnsi="Times New Roman" w:cs="Times New Roman"/>
          <w:spacing w:val="-2"/>
          <w:szCs w:val="24"/>
        </w:rPr>
        <w:t xml:space="preserve"> ili kod nadležne sudske ili upravne vlasti ili strukovnog ili trgovinskog tijela u Republici Hrvatskoj.</w:t>
      </w:r>
    </w:p>
    <w:p w14:paraId="4E10E17F" w14:textId="77777777" w:rsidR="006E5024" w:rsidRDefault="006E5024" w:rsidP="006E5024">
      <w:pPr>
        <w:ind w:left="855" w:right="7"/>
        <w:jc w:val="both"/>
        <w:rPr>
          <w:rFonts w:ascii="Times New Roman" w:eastAsia="Arial" w:hAnsi="Times New Roman" w:cs="Times New Roman"/>
          <w:b/>
          <w:spacing w:val="-1"/>
          <w:sz w:val="24"/>
          <w:szCs w:val="24"/>
        </w:rPr>
      </w:pPr>
    </w:p>
    <w:p w14:paraId="23DC8120" w14:textId="594EC83C" w:rsidR="00BE5557" w:rsidRPr="00923A20" w:rsidRDefault="00BE5557" w:rsidP="00F64CD6">
      <w:pPr>
        <w:widowControl/>
        <w:jc w:val="both"/>
        <w:rPr>
          <w:rFonts w:ascii="Times New Roman" w:eastAsia="Arial" w:hAnsi="Times New Roman" w:cs="Times New Roman"/>
          <w:b/>
          <w:sz w:val="24"/>
          <w:szCs w:val="24"/>
        </w:rPr>
      </w:pPr>
    </w:p>
    <w:p w14:paraId="5D527BDE" w14:textId="77777777" w:rsidR="00BE5557" w:rsidRDefault="00BE5557" w:rsidP="00BE5557">
      <w:pPr>
        <w:ind w:left="855"/>
        <w:jc w:val="both"/>
        <w:rPr>
          <w:rFonts w:ascii="Times New Roman" w:eastAsia="Arial" w:hAnsi="Times New Roman" w:cs="Times New Roman"/>
          <w:b/>
          <w:spacing w:val="-1"/>
          <w:sz w:val="24"/>
          <w:szCs w:val="24"/>
        </w:rPr>
      </w:pPr>
    </w:p>
    <w:p w14:paraId="76C10D39" w14:textId="4BBC736B" w:rsidR="00A530BA" w:rsidRDefault="00A530BA" w:rsidP="008C661B">
      <w:pPr>
        <w:ind w:left="340"/>
        <w:jc w:val="both"/>
        <w:rPr>
          <w:rFonts w:ascii="Times New Roman" w:hAnsi="Times New Roman" w:cs="Times New Roman"/>
          <w:b/>
          <w:spacing w:val="-2"/>
          <w:sz w:val="24"/>
          <w:szCs w:val="24"/>
        </w:rPr>
      </w:pPr>
      <w:r w:rsidRPr="005B2DBD">
        <w:rPr>
          <w:rFonts w:ascii="Times New Roman" w:hAnsi="Times New Roman" w:cs="Times New Roman"/>
          <w:b/>
          <w:spacing w:val="-2"/>
          <w:sz w:val="24"/>
          <w:szCs w:val="24"/>
        </w:rPr>
        <w:lastRenderedPageBreak/>
        <w:t>Prilog</w:t>
      </w:r>
      <w:r>
        <w:rPr>
          <w:rFonts w:ascii="Times New Roman" w:hAnsi="Times New Roman" w:cs="Times New Roman"/>
          <w:b/>
          <w:spacing w:val="-2"/>
          <w:sz w:val="24"/>
          <w:szCs w:val="24"/>
        </w:rPr>
        <w:t xml:space="preserve"> 3</w:t>
      </w:r>
      <w:r w:rsidRPr="005B2DBD">
        <w:rPr>
          <w:rFonts w:ascii="Times New Roman" w:hAnsi="Times New Roman" w:cs="Times New Roman"/>
          <w:b/>
          <w:spacing w:val="-2"/>
          <w:sz w:val="24"/>
          <w:szCs w:val="24"/>
        </w:rPr>
        <w:t>.</w:t>
      </w:r>
    </w:p>
    <w:p w14:paraId="67254568" w14:textId="77777777" w:rsidR="00A530BA" w:rsidRPr="005B2DBD" w:rsidRDefault="00A530BA" w:rsidP="009A3C47">
      <w:pPr>
        <w:ind w:left="680"/>
        <w:rPr>
          <w:rFonts w:ascii="Times New Roman" w:hAnsi="Times New Roman" w:cs="Times New Roman"/>
          <w:b/>
          <w:spacing w:val="-2"/>
          <w:sz w:val="24"/>
          <w:szCs w:val="24"/>
        </w:rPr>
      </w:pPr>
    </w:p>
    <w:p w14:paraId="1BE490CF" w14:textId="7964C44F" w:rsidR="00A530BA" w:rsidRPr="007E07BA" w:rsidRDefault="00A530BA" w:rsidP="008C661B">
      <w:pPr>
        <w:pStyle w:val="Tijeloteksta"/>
        <w:ind w:left="340"/>
        <w:jc w:val="both"/>
        <w:rPr>
          <w:rFonts w:ascii="Times New Roman" w:hAnsi="Times New Roman" w:cs="Times New Roman"/>
          <w:spacing w:val="-1"/>
          <w:sz w:val="24"/>
          <w:szCs w:val="24"/>
        </w:rPr>
      </w:pPr>
      <w:r w:rsidRPr="007E07BA">
        <w:rPr>
          <w:rFonts w:ascii="Times New Roman" w:hAnsi="Times New Roman" w:cs="Times New Roman"/>
          <w:b/>
          <w:spacing w:val="-1"/>
          <w:sz w:val="24"/>
          <w:szCs w:val="24"/>
        </w:rPr>
        <w:t>ZADARSKA ŽUPANIJA</w:t>
      </w:r>
      <w:r w:rsidRPr="007E07BA">
        <w:rPr>
          <w:rFonts w:ascii="Times New Roman" w:hAnsi="Times New Roman" w:cs="Times New Roman"/>
          <w:spacing w:val="-1"/>
          <w:sz w:val="24"/>
          <w:szCs w:val="24"/>
        </w:rPr>
        <w:t xml:space="preserve">, Božidara </w:t>
      </w:r>
      <w:proofErr w:type="spellStart"/>
      <w:r w:rsidRPr="007E07BA">
        <w:rPr>
          <w:rFonts w:ascii="Times New Roman" w:hAnsi="Times New Roman" w:cs="Times New Roman"/>
          <w:spacing w:val="-1"/>
          <w:sz w:val="24"/>
          <w:szCs w:val="24"/>
        </w:rPr>
        <w:t>Petranovića</w:t>
      </w:r>
      <w:proofErr w:type="spellEnd"/>
      <w:r w:rsidRPr="007E07BA">
        <w:rPr>
          <w:rFonts w:ascii="Times New Roman" w:hAnsi="Times New Roman" w:cs="Times New Roman"/>
          <w:spacing w:val="-1"/>
          <w:sz w:val="24"/>
          <w:szCs w:val="24"/>
        </w:rPr>
        <w:t xml:space="preserve"> 8, Zadar, OIB: 56204655363 zastupana po županu Božidaru </w:t>
      </w:r>
      <w:proofErr w:type="spellStart"/>
      <w:r w:rsidRPr="007E07BA">
        <w:rPr>
          <w:rFonts w:ascii="Times New Roman" w:hAnsi="Times New Roman" w:cs="Times New Roman"/>
          <w:spacing w:val="-1"/>
          <w:sz w:val="24"/>
          <w:szCs w:val="24"/>
        </w:rPr>
        <w:t>Longinu</w:t>
      </w:r>
      <w:proofErr w:type="spellEnd"/>
      <w:r w:rsidRPr="007E07BA">
        <w:rPr>
          <w:rFonts w:ascii="Times New Roman" w:hAnsi="Times New Roman" w:cs="Times New Roman"/>
          <w:spacing w:val="-1"/>
          <w:sz w:val="24"/>
          <w:szCs w:val="24"/>
        </w:rPr>
        <w:t xml:space="preserve">, dipl. ing. (u daljnjem tekstu </w:t>
      </w:r>
      <w:r w:rsidR="00A12317">
        <w:rPr>
          <w:rFonts w:ascii="Times New Roman" w:hAnsi="Times New Roman" w:cs="Times New Roman"/>
          <w:spacing w:val="-1"/>
          <w:sz w:val="24"/>
          <w:szCs w:val="24"/>
        </w:rPr>
        <w:t>Kupac</w:t>
      </w:r>
      <w:r w:rsidR="004F2254">
        <w:rPr>
          <w:rFonts w:ascii="Times New Roman" w:hAnsi="Times New Roman" w:cs="Times New Roman"/>
          <w:spacing w:val="-1"/>
          <w:sz w:val="24"/>
          <w:szCs w:val="24"/>
        </w:rPr>
        <w:t>)</w:t>
      </w:r>
      <w:r w:rsidRPr="007E07BA">
        <w:rPr>
          <w:rFonts w:ascii="Times New Roman" w:hAnsi="Times New Roman" w:cs="Times New Roman"/>
          <w:spacing w:val="-1"/>
          <w:sz w:val="24"/>
          <w:szCs w:val="24"/>
        </w:rPr>
        <w:t xml:space="preserve">, </w:t>
      </w:r>
    </w:p>
    <w:p w14:paraId="2A940980" w14:textId="77777777" w:rsidR="00A530BA" w:rsidRDefault="00A530BA" w:rsidP="008C661B">
      <w:pPr>
        <w:pStyle w:val="Tijeloteksta"/>
        <w:ind w:left="340"/>
        <w:jc w:val="both"/>
        <w:rPr>
          <w:rFonts w:ascii="Times New Roman" w:hAnsi="Times New Roman" w:cs="Times New Roman"/>
          <w:spacing w:val="-1"/>
          <w:sz w:val="24"/>
          <w:szCs w:val="24"/>
        </w:rPr>
      </w:pPr>
    </w:p>
    <w:p w14:paraId="0C3D451A" w14:textId="77777777" w:rsidR="00A530BA" w:rsidRPr="007E07BA" w:rsidRDefault="00A530BA" w:rsidP="008C661B">
      <w:pPr>
        <w:pStyle w:val="Tijeloteksta"/>
        <w:ind w:left="340"/>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i</w:t>
      </w:r>
    </w:p>
    <w:p w14:paraId="6D838C50" w14:textId="1CC62869" w:rsidR="00825A60" w:rsidRDefault="00A530BA" w:rsidP="008C661B">
      <w:pPr>
        <w:pStyle w:val="Tijeloteksta"/>
        <w:ind w:left="340"/>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______________</w:t>
      </w:r>
      <w:r w:rsidR="007243FB">
        <w:rPr>
          <w:rFonts w:ascii="Times New Roman" w:hAnsi="Times New Roman" w:cs="Times New Roman"/>
          <w:spacing w:val="-1"/>
          <w:sz w:val="24"/>
          <w:szCs w:val="24"/>
        </w:rPr>
        <w:t>__</w:t>
      </w:r>
      <w:r w:rsidR="00825A60">
        <w:rPr>
          <w:rFonts w:ascii="Times New Roman" w:hAnsi="Times New Roman" w:cs="Times New Roman"/>
          <w:spacing w:val="-1"/>
          <w:sz w:val="24"/>
          <w:szCs w:val="24"/>
        </w:rPr>
        <w:t>_____</w:t>
      </w:r>
      <w:r w:rsidR="007243FB">
        <w:rPr>
          <w:rFonts w:ascii="Times New Roman" w:hAnsi="Times New Roman" w:cs="Times New Roman"/>
          <w:spacing w:val="-1"/>
          <w:sz w:val="24"/>
          <w:szCs w:val="24"/>
        </w:rPr>
        <w:t>__________</w:t>
      </w:r>
      <w:r w:rsidRPr="007E07BA">
        <w:rPr>
          <w:rFonts w:ascii="Times New Roman" w:hAnsi="Times New Roman" w:cs="Times New Roman"/>
          <w:spacing w:val="-1"/>
          <w:sz w:val="24"/>
          <w:szCs w:val="24"/>
        </w:rPr>
        <w:t xml:space="preserve">_____________________ OIB _____________________, kojeg </w:t>
      </w:r>
    </w:p>
    <w:p w14:paraId="3392432A" w14:textId="77777777" w:rsidR="00825A60" w:rsidRDefault="00825A60" w:rsidP="008C661B">
      <w:pPr>
        <w:pStyle w:val="Tijeloteksta"/>
        <w:ind w:left="340"/>
        <w:jc w:val="both"/>
        <w:rPr>
          <w:rFonts w:ascii="Times New Roman" w:hAnsi="Times New Roman" w:cs="Times New Roman"/>
          <w:spacing w:val="-1"/>
          <w:sz w:val="24"/>
          <w:szCs w:val="24"/>
        </w:rPr>
      </w:pPr>
    </w:p>
    <w:p w14:paraId="2590A281" w14:textId="66A276DA" w:rsidR="00A530BA" w:rsidRPr="007E07BA" w:rsidRDefault="00A530BA" w:rsidP="008C661B">
      <w:pPr>
        <w:pStyle w:val="Tijeloteksta"/>
        <w:ind w:left="340"/>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zastupa ________</w:t>
      </w:r>
      <w:r w:rsidR="00406636">
        <w:rPr>
          <w:rFonts w:ascii="Times New Roman" w:hAnsi="Times New Roman" w:cs="Times New Roman"/>
          <w:spacing w:val="-1"/>
          <w:sz w:val="24"/>
          <w:szCs w:val="24"/>
        </w:rPr>
        <w:t>______</w:t>
      </w:r>
      <w:r w:rsidR="00825A60">
        <w:rPr>
          <w:rFonts w:ascii="Times New Roman" w:hAnsi="Times New Roman" w:cs="Times New Roman"/>
          <w:spacing w:val="-1"/>
          <w:sz w:val="24"/>
          <w:szCs w:val="24"/>
        </w:rPr>
        <w:t>____________________</w:t>
      </w:r>
      <w:r w:rsidR="00406636">
        <w:rPr>
          <w:rFonts w:ascii="Times New Roman" w:hAnsi="Times New Roman" w:cs="Times New Roman"/>
          <w:spacing w:val="-1"/>
          <w:sz w:val="24"/>
          <w:szCs w:val="24"/>
        </w:rPr>
        <w:t>_____</w:t>
      </w:r>
      <w:r w:rsidRPr="007E07BA">
        <w:rPr>
          <w:rFonts w:ascii="Times New Roman" w:hAnsi="Times New Roman" w:cs="Times New Roman"/>
          <w:spacing w:val="-1"/>
          <w:sz w:val="24"/>
          <w:szCs w:val="24"/>
        </w:rPr>
        <w:t xml:space="preserve">___________  (u daljnjem tekstu: </w:t>
      </w:r>
      <w:r w:rsidR="00A12317">
        <w:rPr>
          <w:rFonts w:ascii="Times New Roman" w:hAnsi="Times New Roman" w:cs="Times New Roman"/>
          <w:spacing w:val="-1"/>
          <w:sz w:val="24"/>
          <w:szCs w:val="24"/>
        </w:rPr>
        <w:t>Prodavatelj)</w:t>
      </w:r>
    </w:p>
    <w:p w14:paraId="5FB63FFE" w14:textId="77777777" w:rsidR="00A530BA" w:rsidRDefault="00A530BA" w:rsidP="008C661B">
      <w:pPr>
        <w:pStyle w:val="Tijeloteksta"/>
        <w:ind w:left="340"/>
        <w:jc w:val="both"/>
        <w:rPr>
          <w:rFonts w:ascii="Times New Roman" w:hAnsi="Times New Roman" w:cs="Times New Roman"/>
          <w:spacing w:val="-1"/>
          <w:sz w:val="24"/>
          <w:szCs w:val="24"/>
        </w:rPr>
      </w:pPr>
      <w:r>
        <w:rPr>
          <w:rFonts w:ascii="Times New Roman" w:hAnsi="Times New Roman" w:cs="Times New Roman"/>
          <w:spacing w:val="-1"/>
          <w:sz w:val="24"/>
          <w:szCs w:val="24"/>
        </w:rPr>
        <w:t>zaključili su</w:t>
      </w:r>
    </w:p>
    <w:p w14:paraId="6DC1E922" w14:textId="77777777" w:rsidR="00A530BA" w:rsidRPr="007E07BA" w:rsidRDefault="00A530BA" w:rsidP="008C661B">
      <w:pPr>
        <w:pStyle w:val="Tijeloteksta"/>
        <w:ind w:left="340"/>
        <w:jc w:val="center"/>
        <w:rPr>
          <w:rFonts w:ascii="Times New Roman" w:hAnsi="Times New Roman" w:cs="Times New Roman"/>
          <w:spacing w:val="-1"/>
          <w:sz w:val="24"/>
          <w:szCs w:val="24"/>
        </w:rPr>
      </w:pPr>
      <w:r w:rsidRPr="007E07BA">
        <w:rPr>
          <w:rFonts w:ascii="Times New Roman" w:hAnsi="Times New Roman" w:cs="Times New Roman"/>
          <w:spacing w:val="-1"/>
          <w:sz w:val="24"/>
          <w:szCs w:val="24"/>
        </w:rPr>
        <w:t>(prijedlog)</w:t>
      </w:r>
    </w:p>
    <w:p w14:paraId="4319B2D7" w14:textId="77777777" w:rsidR="00A530BA" w:rsidRDefault="00A530BA" w:rsidP="008C661B">
      <w:pPr>
        <w:pStyle w:val="Tijeloteksta"/>
        <w:ind w:left="340"/>
        <w:jc w:val="center"/>
        <w:rPr>
          <w:rFonts w:ascii="Times New Roman" w:hAnsi="Times New Roman" w:cs="Times New Roman"/>
          <w:b/>
          <w:spacing w:val="-1"/>
          <w:sz w:val="24"/>
          <w:szCs w:val="24"/>
        </w:rPr>
      </w:pPr>
      <w:r>
        <w:rPr>
          <w:rFonts w:ascii="Times New Roman" w:hAnsi="Times New Roman" w:cs="Times New Roman"/>
          <w:b/>
          <w:spacing w:val="-1"/>
          <w:sz w:val="24"/>
          <w:szCs w:val="24"/>
        </w:rPr>
        <w:t xml:space="preserve">UGOVOR </w:t>
      </w:r>
    </w:p>
    <w:p w14:paraId="4BEEB4C0" w14:textId="582A50ED" w:rsidR="00A530BA" w:rsidRDefault="00A530BA" w:rsidP="008C661B">
      <w:pPr>
        <w:pStyle w:val="Tijeloteksta"/>
        <w:ind w:left="340"/>
        <w:jc w:val="center"/>
        <w:rPr>
          <w:rFonts w:ascii="Times New Roman" w:hAnsi="Times New Roman" w:cs="Times New Roman"/>
          <w:b/>
          <w:spacing w:val="-1"/>
          <w:sz w:val="24"/>
          <w:szCs w:val="24"/>
        </w:rPr>
      </w:pPr>
      <w:r>
        <w:rPr>
          <w:rFonts w:ascii="Times New Roman" w:hAnsi="Times New Roman" w:cs="Times New Roman"/>
          <w:b/>
          <w:spacing w:val="-1"/>
          <w:sz w:val="24"/>
          <w:szCs w:val="24"/>
        </w:rPr>
        <w:t xml:space="preserve">o </w:t>
      </w:r>
      <w:r w:rsidR="009550B2">
        <w:rPr>
          <w:rFonts w:ascii="Times New Roman" w:hAnsi="Times New Roman" w:cs="Times New Roman"/>
          <w:b/>
          <w:spacing w:val="-1"/>
          <w:sz w:val="24"/>
          <w:szCs w:val="24"/>
        </w:rPr>
        <w:t>nabavi i isporuci uredskog materijala</w:t>
      </w:r>
    </w:p>
    <w:p w14:paraId="7212426F" w14:textId="77777777" w:rsidR="009F4C1B" w:rsidRDefault="009F4C1B" w:rsidP="008C661B">
      <w:pPr>
        <w:pStyle w:val="Tijeloteksta"/>
        <w:ind w:left="340"/>
        <w:jc w:val="center"/>
        <w:rPr>
          <w:rFonts w:ascii="Times New Roman" w:hAnsi="Times New Roman" w:cs="Times New Roman"/>
          <w:b/>
          <w:spacing w:val="-1"/>
          <w:sz w:val="24"/>
          <w:szCs w:val="24"/>
        </w:rPr>
      </w:pPr>
    </w:p>
    <w:p w14:paraId="3F6D87E3" w14:textId="323A5D94" w:rsidR="009F4C1B" w:rsidRDefault="009F4C1B" w:rsidP="009F4C1B">
      <w:pPr>
        <w:pStyle w:val="Tijeloteksta"/>
        <w:ind w:left="340"/>
        <w:rPr>
          <w:rFonts w:ascii="Times New Roman" w:hAnsi="Times New Roman" w:cs="Times New Roman"/>
          <w:b/>
          <w:spacing w:val="-1"/>
          <w:sz w:val="24"/>
          <w:szCs w:val="24"/>
        </w:rPr>
      </w:pPr>
      <w:r>
        <w:rPr>
          <w:rFonts w:ascii="Times New Roman" w:hAnsi="Times New Roman" w:cs="Times New Roman"/>
          <w:b/>
          <w:spacing w:val="-1"/>
          <w:sz w:val="24"/>
          <w:szCs w:val="24"/>
        </w:rPr>
        <w:t>I.UVOD</w:t>
      </w:r>
    </w:p>
    <w:p w14:paraId="6802E302" w14:textId="0E73924E" w:rsidR="009F4C1B" w:rsidRDefault="009F4C1B" w:rsidP="009F4C1B">
      <w:pPr>
        <w:pStyle w:val="Tijeloteksta"/>
        <w:ind w:left="340"/>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1.</w:t>
      </w:r>
    </w:p>
    <w:p w14:paraId="462B566E" w14:textId="6F53561A" w:rsidR="009F4C1B" w:rsidRPr="00016541" w:rsidRDefault="009F4C1B" w:rsidP="009F4C1B">
      <w:pPr>
        <w:pStyle w:val="Tijeloteksta"/>
        <w:ind w:left="340"/>
        <w:jc w:val="both"/>
        <w:rPr>
          <w:rFonts w:ascii="Times New Roman" w:hAnsi="Times New Roman" w:cs="Times New Roman"/>
          <w:spacing w:val="-2"/>
          <w:sz w:val="24"/>
          <w:szCs w:val="24"/>
        </w:rPr>
      </w:pPr>
      <w:r w:rsidRPr="00016541">
        <w:rPr>
          <w:rFonts w:ascii="Times New Roman" w:hAnsi="Times New Roman" w:cs="Times New Roman"/>
          <w:spacing w:val="-2"/>
          <w:sz w:val="24"/>
          <w:szCs w:val="24"/>
        </w:rPr>
        <w:t>Ovaj Ugovor sklapa se temeljem provedenog postupka jednostavne nabave, objavljenom na mrežnoj stranici Naručitelja dana  …………….. 202</w:t>
      </w:r>
      <w:r>
        <w:rPr>
          <w:rFonts w:ascii="Times New Roman" w:hAnsi="Times New Roman" w:cs="Times New Roman"/>
          <w:spacing w:val="-2"/>
          <w:sz w:val="24"/>
          <w:szCs w:val="24"/>
        </w:rPr>
        <w:t>2</w:t>
      </w:r>
      <w:r w:rsidRPr="00016541">
        <w:rPr>
          <w:rFonts w:ascii="Times New Roman" w:hAnsi="Times New Roman" w:cs="Times New Roman"/>
          <w:spacing w:val="-2"/>
          <w:sz w:val="24"/>
          <w:szCs w:val="24"/>
        </w:rPr>
        <w:t xml:space="preserve">. godine, za predmet nabave: </w:t>
      </w:r>
      <w:r w:rsidR="0082358A">
        <w:rPr>
          <w:rFonts w:ascii="Times New Roman" w:hAnsi="Times New Roman" w:cs="Times New Roman"/>
          <w:sz w:val="24"/>
        </w:rPr>
        <w:t>uredski materijal</w:t>
      </w:r>
      <w:r w:rsidRPr="00016541">
        <w:rPr>
          <w:rFonts w:ascii="Times New Roman" w:hAnsi="Times New Roman" w:cs="Times New Roman"/>
          <w:spacing w:val="-2"/>
          <w:sz w:val="24"/>
          <w:szCs w:val="24"/>
        </w:rPr>
        <w:t>, evidencijski broj nabave:</w:t>
      </w:r>
      <w:r w:rsidR="0082358A">
        <w:rPr>
          <w:rFonts w:ascii="Times New Roman" w:hAnsi="Times New Roman" w:cs="Times New Roman"/>
          <w:spacing w:val="-2"/>
          <w:sz w:val="24"/>
          <w:szCs w:val="24"/>
        </w:rPr>
        <w:t xml:space="preserve"> 8</w:t>
      </w:r>
      <w:r>
        <w:rPr>
          <w:rFonts w:ascii="Times New Roman" w:hAnsi="Times New Roman" w:cs="Times New Roman"/>
          <w:spacing w:val="-2"/>
          <w:sz w:val="24"/>
          <w:szCs w:val="24"/>
        </w:rPr>
        <w:t>-22</w:t>
      </w:r>
      <w:r w:rsidRPr="00016541">
        <w:rPr>
          <w:rFonts w:ascii="Times New Roman" w:hAnsi="Times New Roman" w:cs="Times New Roman"/>
          <w:spacing w:val="-2"/>
          <w:sz w:val="24"/>
          <w:szCs w:val="24"/>
        </w:rPr>
        <w:t>-JN, u kojemu je Naručitelj Odlukom KLASA:</w:t>
      </w:r>
      <w:r w:rsidR="0082358A">
        <w:rPr>
          <w:rFonts w:ascii="Times New Roman" w:hAnsi="Times New Roman" w:cs="Times New Roman"/>
          <w:spacing w:val="-2"/>
          <w:sz w:val="24"/>
          <w:szCs w:val="24"/>
        </w:rPr>
        <w:t xml:space="preserve"> 406-03/22-03/35</w:t>
      </w:r>
      <w:r w:rsidRPr="00016541">
        <w:rPr>
          <w:rFonts w:ascii="Times New Roman" w:hAnsi="Times New Roman" w:cs="Times New Roman"/>
          <w:spacing w:val="-2"/>
          <w:sz w:val="24"/>
          <w:szCs w:val="24"/>
        </w:rPr>
        <w:t>, URBROJ</w:t>
      </w:r>
      <w:r w:rsidR="0082358A">
        <w:rPr>
          <w:rFonts w:ascii="Times New Roman" w:hAnsi="Times New Roman" w:cs="Times New Roman"/>
          <w:spacing w:val="-2"/>
          <w:sz w:val="24"/>
          <w:szCs w:val="24"/>
        </w:rPr>
        <w:t xml:space="preserve">: 2198-01-22-___ </w:t>
      </w:r>
      <w:r w:rsidRPr="00016541">
        <w:rPr>
          <w:rFonts w:ascii="Times New Roman" w:hAnsi="Times New Roman" w:cs="Times New Roman"/>
          <w:spacing w:val="-2"/>
          <w:sz w:val="24"/>
          <w:szCs w:val="24"/>
        </w:rPr>
        <w:t xml:space="preserve">od </w:t>
      </w:r>
      <w:r w:rsidR="0082358A">
        <w:rPr>
          <w:rFonts w:ascii="Times New Roman" w:hAnsi="Times New Roman" w:cs="Times New Roman"/>
          <w:spacing w:val="-2"/>
          <w:sz w:val="24"/>
          <w:szCs w:val="24"/>
        </w:rPr>
        <w:t xml:space="preserve">dana </w:t>
      </w:r>
      <w:r w:rsidRPr="00016541">
        <w:rPr>
          <w:rFonts w:ascii="Times New Roman" w:hAnsi="Times New Roman" w:cs="Times New Roman"/>
          <w:spacing w:val="-2"/>
          <w:sz w:val="24"/>
          <w:szCs w:val="24"/>
        </w:rPr>
        <w:t>……</w:t>
      </w:r>
      <w:r>
        <w:rPr>
          <w:rFonts w:ascii="Times New Roman" w:hAnsi="Times New Roman" w:cs="Times New Roman"/>
          <w:spacing w:val="-2"/>
          <w:sz w:val="24"/>
          <w:szCs w:val="24"/>
        </w:rPr>
        <w:t>………</w:t>
      </w:r>
      <w:r w:rsidRPr="00016541">
        <w:rPr>
          <w:rFonts w:ascii="Times New Roman" w:hAnsi="Times New Roman" w:cs="Times New Roman"/>
          <w:spacing w:val="-2"/>
          <w:sz w:val="24"/>
          <w:szCs w:val="24"/>
        </w:rPr>
        <w:t>…...</w:t>
      </w:r>
      <w:r w:rsidR="0082358A">
        <w:rPr>
          <w:rFonts w:ascii="Times New Roman" w:hAnsi="Times New Roman" w:cs="Times New Roman"/>
          <w:spacing w:val="-2"/>
          <w:sz w:val="24"/>
          <w:szCs w:val="24"/>
        </w:rPr>
        <w:t>202</w:t>
      </w:r>
      <w:r w:rsidR="00E9057A">
        <w:rPr>
          <w:rFonts w:ascii="Times New Roman" w:hAnsi="Times New Roman" w:cs="Times New Roman"/>
          <w:spacing w:val="-2"/>
          <w:sz w:val="24"/>
          <w:szCs w:val="24"/>
        </w:rPr>
        <w:t>2</w:t>
      </w:r>
      <w:r w:rsidR="0082358A">
        <w:rPr>
          <w:rFonts w:ascii="Times New Roman" w:hAnsi="Times New Roman" w:cs="Times New Roman"/>
          <w:spacing w:val="-2"/>
          <w:sz w:val="24"/>
          <w:szCs w:val="24"/>
        </w:rPr>
        <w:t>. godine,</w:t>
      </w:r>
      <w:r w:rsidRPr="00016541">
        <w:rPr>
          <w:rFonts w:ascii="Times New Roman" w:hAnsi="Times New Roman" w:cs="Times New Roman"/>
          <w:spacing w:val="-2"/>
          <w:sz w:val="24"/>
          <w:szCs w:val="24"/>
        </w:rPr>
        <w:t xml:space="preserve"> odabrao ponudu ponuditelja …………</w:t>
      </w:r>
      <w:r w:rsidR="0082358A">
        <w:rPr>
          <w:rFonts w:ascii="Times New Roman" w:hAnsi="Times New Roman" w:cs="Times New Roman"/>
          <w:spacing w:val="-2"/>
          <w:sz w:val="24"/>
          <w:szCs w:val="24"/>
        </w:rPr>
        <w:t>………....</w:t>
      </w:r>
      <w:r w:rsidRPr="00016541">
        <w:rPr>
          <w:rFonts w:ascii="Times New Roman" w:hAnsi="Times New Roman" w:cs="Times New Roman"/>
          <w:spacing w:val="-2"/>
          <w:sz w:val="24"/>
          <w:szCs w:val="24"/>
        </w:rPr>
        <w:t>……….. od</w:t>
      </w:r>
      <w:r w:rsidR="0082358A">
        <w:rPr>
          <w:rFonts w:ascii="Times New Roman" w:hAnsi="Times New Roman" w:cs="Times New Roman"/>
          <w:spacing w:val="-2"/>
          <w:sz w:val="24"/>
          <w:szCs w:val="24"/>
        </w:rPr>
        <w:t xml:space="preserve"> dana </w:t>
      </w:r>
      <w:r w:rsidRPr="00016541">
        <w:rPr>
          <w:rFonts w:ascii="Times New Roman" w:hAnsi="Times New Roman" w:cs="Times New Roman"/>
          <w:spacing w:val="-2"/>
          <w:sz w:val="24"/>
          <w:szCs w:val="24"/>
        </w:rPr>
        <w:t xml:space="preserve">……………. </w:t>
      </w:r>
      <w:r w:rsidR="0082358A">
        <w:rPr>
          <w:rFonts w:ascii="Times New Roman" w:hAnsi="Times New Roman" w:cs="Times New Roman"/>
          <w:spacing w:val="-2"/>
          <w:sz w:val="24"/>
          <w:szCs w:val="24"/>
        </w:rPr>
        <w:t xml:space="preserve">2022. godine </w:t>
      </w:r>
      <w:r w:rsidRPr="00016541">
        <w:rPr>
          <w:rFonts w:ascii="Times New Roman" w:hAnsi="Times New Roman" w:cs="Times New Roman"/>
          <w:spacing w:val="-2"/>
          <w:sz w:val="24"/>
          <w:szCs w:val="24"/>
        </w:rPr>
        <w:t xml:space="preserve">kao najpovoljniju sukladno objavljenim kriterijima za donošenje odluke o odabiru, te uvjetima i zahtjevima iz </w:t>
      </w:r>
      <w:r w:rsidRPr="00DD230A">
        <w:rPr>
          <w:rFonts w:ascii="Times New Roman" w:hAnsi="Times New Roman" w:cs="Times New Roman"/>
          <w:spacing w:val="-2"/>
          <w:sz w:val="24"/>
          <w:szCs w:val="24"/>
        </w:rPr>
        <w:t>Poziva</w:t>
      </w:r>
      <w:r w:rsidRPr="00016541">
        <w:rPr>
          <w:rFonts w:ascii="Times New Roman" w:hAnsi="Times New Roman" w:cs="Times New Roman"/>
          <w:spacing w:val="-2"/>
          <w:sz w:val="24"/>
          <w:szCs w:val="24"/>
        </w:rPr>
        <w:t xml:space="preserve"> na dostavu ponude.</w:t>
      </w:r>
    </w:p>
    <w:p w14:paraId="4E2E1261" w14:textId="77777777" w:rsidR="00A530BA" w:rsidRDefault="00A530BA" w:rsidP="009A3C47">
      <w:pPr>
        <w:pStyle w:val="Tijeloteksta"/>
        <w:ind w:left="680"/>
        <w:jc w:val="both"/>
        <w:rPr>
          <w:rFonts w:ascii="Times New Roman" w:hAnsi="Times New Roman" w:cs="Times New Roman"/>
          <w:spacing w:val="-1"/>
          <w:sz w:val="24"/>
          <w:szCs w:val="24"/>
        </w:rPr>
      </w:pPr>
    </w:p>
    <w:p w14:paraId="5883E3DC" w14:textId="126B74D3" w:rsidR="00A530BA" w:rsidRPr="007E07BA" w:rsidRDefault="009F4C1B" w:rsidP="008C661B">
      <w:pPr>
        <w:pStyle w:val="Tijeloteksta"/>
        <w:ind w:left="340"/>
        <w:jc w:val="both"/>
        <w:rPr>
          <w:rFonts w:ascii="Times New Roman" w:hAnsi="Times New Roman" w:cs="Times New Roman"/>
          <w:b/>
          <w:spacing w:val="-1"/>
          <w:sz w:val="24"/>
          <w:szCs w:val="24"/>
        </w:rPr>
      </w:pPr>
      <w:r>
        <w:rPr>
          <w:rFonts w:ascii="Times New Roman" w:hAnsi="Times New Roman" w:cs="Times New Roman"/>
          <w:b/>
          <w:spacing w:val="-1"/>
          <w:sz w:val="24"/>
          <w:szCs w:val="24"/>
        </w:rPr>
        <w:t>I</w:t>
      </w:r>
      <w:r w:rsidR="00A530BA" w:rsidRPr="007E07BA">
        <w:rPr>
          <w:rFonts w:ascii="Times New Roman" w:hAnsi="Times New Roman" w:cs="Times New Roman"/>
          <w:b/>
          <w:spacing w:val="-1"/>
          <w:sz w:val="24"/>
          <w:szCs w:val="24"/>
        </w:rPr>
        <w:t>I. PREDMET UGOVORA</w:t>
      </w:r>
    </w:p>
    <w:p w14:paraId="05889507" w14:textId="13C277B7" w:rsidR="00A530BA" w:rsidRPr="007E07BA" w:rsidRDefault="00A530BA" w:rsidP="008C661B">
      <w:pPr>
        <w:pStyle w:val="Tijeloteksta"/>
        <w:ind w:left="340"/>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 xml:space="preserve">Članak </w:t>
      </w:r>
      <w:r w:rsidR="00BE0AA9">
        <w:rPr>
          <w:rFonts w:ascii="Times New Roman" w:hAnsi="Times New Roman" w:cs="Times New Roman"/>
          <w:b/>
          <w:spacing w:val="-1"/>
          <w:sz w:val="24"/>
          <w:szCs w:val="24"/>
        </w:rPr>
        <w:t>2</w:t>
      </w:r>
      <w:r w:rsidRPr="007E07BA">
        <w:rPr>
          <w:rFonts w:ascii="Times New Roman" w:hAnsi="Times New Roman" w:cs="Times New Roman"/>
          <w:b/>
          <w:spacing w:val="-1"/>
          <w:sz w:val="24"/>
          <w:szCs w:val="24"/>
        </w:rPr>
        <w:t>.</w:t>
      </w:r>
    </w:p>
    <w:p w14:paraId="5A76CA93" w14:textId="04050A1A" w:rsidR="004A2BA5" w:rsidRPr="00CA7A83" w:rsidRDefault="00BE0AA9" w:rsidP="004A2BA5">
      <w:pPr>
        <w:pStyle w:val="Tijeloteksta"/>
        <w:ind w:left="340"/>
        <w:jc w:val="both"/>
        <w:rPr>
          <w:rFonts w:ascii="Times New Roman" w:hAnsi="Times New Roman" w:cs="Times New Roman"/>
          <w:spacing w:val="-2"/>
          <w:sz w:val="24"/>
          <w:szCs w:val="24"/>
        </w:rPr>
      </w:pPr>
      <w:r w:rsidRPr="00FE3E3F">
        <w:rPr>
          <w:rFonts w:ascii="Times New Roman" w:hAnsi="Times New Roman" w:cs="Times New Roman"/>
          <w:spacing w:val="-2"/>
          <w:sz w:val="24"/>
          <w:szCs w:val="24"/>
        </w:rPr>
        <w:t xml:space="preserve">Predmet ovog Ugovora je </w:t>
      </w:r>
      <w:r>
        <w:rPr>
          <w:rFonts w:ascii="Times New Roman" w:hAnsi="Times New Roman" w:cs="Times New Roman"/>
          <w:spacing w:val="-2"/>
          <w:sz w:val="24"/>
          <w:szCs w:val="24"/>
        </w:rPr>
        <w:t>nabava i isporuka uredskom materijala za potrebe Zadarske županije</w:t>
      </w:r>
      <w:r w:rsidR="004A2BA5">
        <w:rPr>
          <w:rFonts w:ascii="Times New Roman" w:hAnsi="Times New Roman" w:cs="Times New Roman"/>
          <w:spacing w:val="-2"/>
          <w:sz w:val="24"/>
          <w:szCs w:val="24"/>
        </w:rPr>
        <w:t xml:space="preserve"> </w:t>
      </w:r>
      <w:r w:rsidR="004A2BA5" w:rsidRPr="00CA7A83">
        <w:rPr>
          <w:rFonts w:ascii="Times New Roman" w:hAnsi="Times New Roman" w:cs="Times New Roman"/>
          <w:spacing w:val="-2"/>
          <w:sz w:val="24"/>
          <w:szCs w:val="24"/>
        </w:rPr>
        <w:t xml:space="preserve">sukladno Troškovniku koji je prilog </w:t>
      </w:r>
      <w:r w:rsidR="00D70780">
        <w:rPr>
          <w:rFonts w:ascii="Times New Roman" w:hAnsi="Times New Roman" w:cs="Times New Roman"/>
          <w:spacing w:val="-2"/>
          <w:sz w:val="24"/>
          <w:szCs w:val="24"/>
        </w:rPr>
        <w:t xml:space="preserve">ovog </w:t>
      </w:r>
      <w:r w:rsidR="004A2BA5">
        <w:rPr>
          <w:rFonts w:ascii="Times New Roman" w:hAnsi="Times New Roman" w:cs="Times New Roman"/>
          <w:spacing w:val="-2"/>
          <w:sz w:val="24"/>
          <w:szCs w:val="24"/>
        </w:rPr>
        <w:t>Ugovora.</w:t>
      </w:r>
    </w:p>
    <w:p w14:paraId="62BB6D50" w14:textId="77777777" w:rsidR="004A2BA5" w:rsidRDefault="004A2BA5" w:rsidP="004A2BA5">
      <w:pPr>
        <w:pStyle w:val="Tijeloteksta"/>
        <w:spacing w:line="252" w:lineRule="exact"/>
        <w:ind w:left="340"/>
        <w:jc w:val="both"/>
        <w:rPr>
          <w:rFonts w:ascii="Times New Roman" w:hAnsi="Times New Roman" w:cs="Times New Roman"/>
          <w:spacing w:val="-2"/>
          <w:sz w:val="24"/>
          <w:szCs w:val="24"/>
        </w:rPr>
      </w:pPr>
    </w:p>
    <w:p w14:paraId="69CC1ECA" w14:textId="1CD8703F" w:rsidR="004A2BA5" w:rsidRDefault="004A2BA5" w:rsidP="004A2BA5">
      <w:pPr>
        <w:pStyle w:val="Tijeloteksta"/>
        <w:spacing w:line="252" w:lineRule="exact"/>
        <w:ind w:left="340"/>
        <w:jc w:val="both"/>
        <w:rPr>
          <w:rFonts w:ascii="Times New Roman" w:hAnsi="Times New Roman" w:cs="Times New Roman"/>
          <w:b/>
          <w:spacing w:val="-1"/>
          <w:sz w:val="24"/>
          <w:szCs w:val="24"/>
        </w:rPr>
      </w:pPr>
      <w:r w:rsidRPr="0037296A">
        <w:rPr>
          <w:rFonts w:ascii="Times New Roman" w:hAnsi="Times New Roman" w:cs="Times New Roman"/>
          <w:spacing w:val="-2"/>
          <w:sz w:val="24"/>
          <w:szCs w:val="24"/>
        </w:rPr>
        <w:t>K</w:t>
      </w:r>
      <w:r w:rsidRPr="00777576">
        <w:rPr>
          <w:rFonts w:ascii="Times New Roman" w:hAnsi="Times New Roman" w:cs="Times New Roman"/>
          <w:spacing w:val="-2"/>
          <w:sz w:val="24"/>
          <w:szCs w:val="24"/>
        </w:rPr>
        <w:t>oličin</w:t>
      </w:r>
      <w:r>
        <w:rPr>
          <w:rFonts w:ascii="Times New Roman" w:hAnsi="Times New Roman" w:cs="Times New Roman"/>
          <w:spacing w:val="-2"/>
          <w:sz w:val="24"/>
          <w:szCs w:val="24"/>
        </w:rPr>
        <w:t>e</w:t>
      </w:r>
      <w:r w:rsidRPr="00777576">
        <w:rPr>
          <w:rFonts w:ascii="Times New Roman" w:hAnsi="Times New Roman" w:cs="Times New Roman"/>
          <w:spacing w:val="-2"/>
          <w:sz w:val="24"/>
          <w:szCs w:val="24"/>
        </w:rPr>
        <w:t xml:space="preserve"> iskazan</w:t>
      </w:r>
      <w:r>
        <w:rPr>
          <w:rFonts w:ascii="Times New Roman" w:hAnsi="Times New Roman" w:cs="Times New Roman"/>
          <w:spacing w:val="-2"/>
          <w:sz w:val="24"/>
          <w:szCs w:val="24"/>
        </w:rPr>
        <w:t>e</w:t>
      </w:r>
      <w:r w:rsidRPr="00777576">
        <w:rPr>
          <w:rFonts w:ascii="Times New Roman" w:hAnsi="Times New Roman" w:cs="Times New Roman"/>
          <w:spacing w:val="-2"/>
          <w:sz w:val="24"/>
          <w:szCs w:val="24"/>
        </w:rPr>
        <w:t xml:space="preserve"> u Troškovniku </w:t>
      </w:r>
      <w:r>
        <w:rPr>
          <w:rFonts w:ascii="Times New Roman" w:hAnsi="Times New Roman" w:cs="Times New Roman"/>
          <w:spacing w:val="-2"/>
          <w:sz w:val="24"/>
          <w:szCs w:val="24"/>
        </w:rPr>
        <w:t>su</w:t>
      </w:r>
      <w:r w:rsidRPr="00777576">
        <w:rPr>
          <w:rFonts w:ascii="Times New Roman" w:hAnsi="Times New Roman" w:cs="Times New Roman"/>
          <w:spacing w:val="-2"/>
          <w:sz w:val="24"/>
          <w:szCs w:val="24"/>
        </w:rPr>
        <w:t xml:space="preserve"> </w:t>
      </w:r>
      <w:r>
        <w:rPr>
          <w:rFonts w:ascii="Times New Roman" w:hAnsi="Times New Roman" w:cs="Times New Roman"/>
          <w:spacing w:val="-2"/>
          <w:sz w:val="24"/>
          <w:szCs w:val="24"/>
        </w:rPr>
        <w:t>predviđene (</w:t>
      </w:r>
      <w:r w:rsidRPr="00777576">
        <w:rPr>
          <w:rFonts w:ascii="Times New Roman" w:hAnsi="Times New Roman" w:cs="Times New Roman"/>
          <w:spacing w:val="-2"/>
          <w:sz w:val="24"/>
          <w:szCs w:val="24"/>
        </w:rPr>
        <w:t>okvirne</w:t>
      </w:r>
      <w:r>
        <w:rPr>
          <w:rFonts w:ascii="Times New Roman" w:hAnsi="Times New Roman" w:cs="Times New Roman"/>
          <w:spacing w:val="-2"/>
          <w:sz w:val="24"/>
          <w:szCs w:val="24"/>
        </w:rPr>
        <w:t>)</w:t>
      </w:r>
      <w:r w:rsidRPr="00777576">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jednogodišnje </w:t>
      </w:r>
      <w:r w:rsidRPr="00777576">
        <w:rPr>
          <w:rFonts w:ascii="Times New Roman" w:hAnsi="Times New Roman" w:cs="Times New Roman"/>
          <w:spacing w:val="-2"/>
          <w:sz w:val="24"/>
          <w:szCs w:val="24"/>
        </w:rPr>
        <w:t xml:space="preserve">količine s obzirom da se za predmet nabave, zbog njegove prirode, ne može unaprijed odrediti točna količina. </w:t>
      </w:r>
    </w:p>
    <w:p w14:paraId="0E208B45" w14:textId="77777777" w:rsidR="004A2BA5" w:rsidRDefault="004A2BA5" w:rsidP="004A2BA5">
      <w:pPr>
        <w:pStyle w:val="Tijeloteksta"/>
        <w:spacing w:line="252" w:lineRule="exact"/>
        <w:ind w:left="340"/>
        <w:jc w:val="both"/>
        <w:rPr>
          <w:rFonts w:ascii="Times New Roman" w:hAnsi="Times New Roman" w:cs="Times New Roman"/>
          <w:spacing w:val="-2"/>
          <w:sz w:val="24"/>
          <w:szCs w:val="24"/>
        </w:rPr>
      </w:pPr>
      <w:r w:rsidRPr="00C82B04">
        <w:rPr>
          <w:rFonts w:ascii="Times New Roman" w:hAnsi="Times New Roman" w:cs="Times New Roman"/>
          <w:spacing w:val="-2"/>
          <w:sz w:val="24"/>
          <w:szCs w:val="24"/>
        </w:rPr>
        <w:t xml:space="preserve">Stvarno nabavljena količina robe na temelju ovog Ugovora može biti veća ili manja od predviđene </w:t>
      </w:r>
      <w:r>
        <w:rPr>
          <w:rFonts w:ascii="Times New Roman" w:hAnsi="Times New Roman" w:cs="Times New Roman"/>
          <w:spacing w:val="-2"/>
          <w:sz w:val="24"/>
          <w:szCs w:val="24"/>
        </w:rPr>
        <w:t xml:space="preserve">(okvirne) </w:t>
      </w:r>
      <w:r w:rsidRPr="00C82B04">
        <w:rPr>
          <w:rFonts w:ascii="Times New Roman" w:hAnsi="Times New Roman" w:cs="Times New Roman"/>
          <w:spacing w:val="-2"/>
          <w:sz w:val="24"/>
          <w:szCs w:val="24"/>
        </w:rPr>
        <w:t xml:space="preserve">količine određene u ponudbenim Troškovnikom što ovisi o stvarnim potrebama i raspoloživim financijskim sredstvima </w:t>
      </w:r>
      <w:r>
        <w:rPr>
          <w:rFonts w:ascii="Times New Roman" w:hAnsi="Times New Roman" w:cs="Times New Roman"/>
          <w:spacing w:val="-2"/>
          <w:sz w:val="24"/>
          <w:szCs w:val="24"/>
        </w:rPr>
        <w:t>Kupca</w:t>
      </w:r>
      <w:r w:rsidRPr="00C82B04">
        <w:rPr>
          <w:rFonts w:ascii="Times New Roman" w:hAnsi="Times New Roman" w:cs="Times New Roman"/>
          <w:spacing w:val="-2"/>
          <w:sz w:val="24"/>
          <w:szCs w:val="24"/>
        </w:rPr>
        <w:t>, ali ukupna plaćanja bez PDV-a ne smiju prelaziti</w:t>
      </w:r>
      <w:r>
        <w:rPr>
          <w:rFonts w:ascii="Times New Roman" w:hAnsi="Times New Roman" w:cs="Times New Roman"/>
          <w:spacing w:val="-2"/>
          <w:sz w:val="24"/>
          <w:szCs w:val="24"/>
        </w:rPr>
        <w:t xml:space="preserve"> procijenjenu vrijednost nabave 196.928,00 kn.</w:t>
      </w:r>
    </w:p>
    <w:p w14:paraId="0063B682" w14:textId="738FE597" w:rsidR="00A530BA" w:rsidRPr="007E07BA" w:rsidRDefault="009B6594" w:rsidP="008C661B">
      <w:pPr>
        <w:pStyle w:val="Tijeloteksta"/>
        <w:ind w:left="340"/>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3</w:t>
      </w:r>
      <w:r w:rsidR="00A530BA" w:rsidRPr="007E07BA">
        <w:rPr>
          <w:rFonts w:ascii="Times New Roman" w:hAnsi="Times New Roman" w:cs="Times New Roman"/>
          <w:b/>
          <w:spacing w:val="-1"/>
          <w:sz w:val="24"/>
          <w:szCs w:val="24"/>
        </w:rPr>
        <w:t>.</w:t>
      </w:r>
    </w:p>
    <w:p w14:paraId="069EA39A" w14:textId="2475BF8B" w:rsidR="0008607C" w:rsidRPr="0008607C" w:rsidRDefault="00A12317" w:rsidP="008C661B">
      <w:pPr>
        <w:pStyle w:val="Tijeloteksta"/>
        <w:ind w:left="340"/>
        <w:jc w:val="both"/>
        <w:rPr>
          <w:rFonts w:ascii="Times New Roman" w:hAnsi="Times New Roman" w:cs="Times New Roman"/>
          <w:spacing w:val="-2"/>
          <w:sz w:val="24"/>
          <w:szCs w:val="24"/>
        </w:rPr>
      </w:pPr>
      <w:r>
        <w:rPr>
          <w:rFonts w:ascii="Times New Roman" w:hAnsi="Times New Roman" w:cs="Times New Roman"/>
          <w:spacing w:val="-2"/>
          <w:sz w:val="24"/>
          <w:szCs w:val="24"/>
        </w:rPr>
        <w:t>Prodavatelj</w:t>
      </w:r>
      <w:r w:rsidR="0008607C">
        <w:rPr>
          <w:rFonts w:ascii="Times New Roman" w:hAnsi="Times New Roman" w:cs="Times New Roman"/>
          <w:spacing w:val="-2"/>
          <w:sz w:val="24"/>
          <w:szCs w:val="24"/>
        </w:rPr>
        <w:t xml:space="preserve"> se obvezuje </w:t>
      </w:r>
      <w:r w:rsidR="003954CA">
        <w:rPr>
          <w:rFonts w:ascii="Times New Roman" w:hAnsi="Times New Roman" w:cs="Times New Roman"/>
          <w:spacing w:val="-2"/>
          <w:sz w:val="24"/>
          <w:szCs w:val="24"/>
        </w:rPr>
        <w:t xml:space="preserve">robu iz Troškovnika koji je sastavni dio ovog Ugovora, </w:t>
      </w:r>
      <w:r>
        <w:rPr>
          <w:rFonts w:ascii="Times New Roman" w:hAnsi="Times New Roman" w:cs="Times New Roman"/>
          <w:spacing w:val="-2"/>
          <w:sz w:val="24"/>
          <w:szCs w:val="24"/>
        </w:rPr>
        <w:t xml:space="preserve">isporučivati </w:t>
      </w:r>
      <w:r w:rsidR="00084573">
        <w:rPr>
          <w:rFonts w:ascii="Times New Roman" w:hAnsi="Times New Roman" w:cs="Times New Roman"/>
          <w:spacing w:val="-2"/>
          <w:sz w:val="24"/>
          <w:szCs w:val="24"/>
        </w:rPr>
        <w:t xml:space="preserve">u urede Naručitelja </w:t>
      </w:r>
      <w:r w:rsidR="0008607C">
        <w:rPr>
          <w:rFonts w:ascii="Times New Roman" w:hAnsi="Times New Roman" w:cs="Times New Roman"/>
          <w:spacing w:val="-2"/>
          <w:sz w:val="24"/>
          <w:szCs w:val="24"/>
        </w:rPr>
        <w:t>na lokacij</w:t>
      </w:r>
      <w:r w:rsidR="003954CA">
        <w:rPr>
          <w:rFonts w:ascii="Times New Roman" w:hAnsi="Times New Roman" w:cs="Times New Roman"/>
          <w:spacing w:val="-2"/>
          <w:sz w:val="24"/>
          <w:szCs w:val="24"/>
        </w:rPr>
        <w:t>e</w:t>
      </w:r>
      <w:r w:rsidR="0008607C" w:rsidRPr="0008607C">
        <w:rPr>
          <w:rFonts w:ascii="Times New Roman" w:hAnsi="Times New Roman" w:cs="Times New Roman"/>
          <w:spacing w:val="-2"/>
          <w:sz w:val="24"/>
          <w:szCs w:val="24"/>
        </w:rPr>
        <w:t>:</w:t>
      </w:r>
    </w:p>
    <w:p w14:paraId="0948F311" w14:textId="77777777" w:rsidR="00084573" w:rsidRPr="00084573" w:rsidRDefault="00084573" w:rsidP="00084573">
      <w:pPr>
        <w:pStyle w:val="Odlomakpopisa"/>
        <w:widowControl/>
        <w:numPr>
          <w:ilvl w:val="0"/>
          <w:numId w:val="47"/>
        </w:numPr>
        <w:spacing w:line="276" w:lineRule="auto"/>
        <w:ind w:left="700"/>
        <w:contextualSpacing/>
        <w:jc w:val="both"/>
        <w:rPr>
          <w:rFonts w:ascii="Times New Roman" w:hAnsi="Times New Roman" w:cs="Times New Roman"/>
          <w:sz w:val="24"/>
          <w:szCs w:val="24"/>
        </w:rPr>
      </w:pPr>
      <w:r w:rsidRPr="00084573">
        <w:rPr>
          <w:rFonts w:ascii="Times New Roman" w:hAnsi="Times New Roman" w:cs="Times New Roman"/>
          <w:sz w:val="24"/>
          <w:szCs w:val="24"/>
        </w:rPr>
        <w:t xml:space="preserve">Božidara </w:t>
      </w:r>
      <w:proofErr w:type="spellStart"/>
      <w:r w:rsidRPr="00084573">
        <w:rPr>
          <w:rFonts w:ascii="Times New Roman" w:hAnsi="Times New Roman" w:cs="Times New Roman"/>
          <w:sz w:val="24"/>
          <w:szCs w:val="24"/>
        </w:rPr>
        <w:t>Petranovića</w:t>
      </w:r>
      <w:proofErr w:type="spellEnd"/>
      <w:r w:rsidRPr="00084573">
        <w:rPr>
          <w:rFonts w:ascii="Times New Roman" w:hAnsi="Times New Roman" w:cs="Times New Roman"/>
          <w:sz w:val="24"/>
          <w:szCs w:val="24"/>
        </w:rPr>
        <w:t xml:space="preserve"> 8, 23 000 Zadar</w:t>
      </w:r>
    </w:p>
    <w:p w14:paraId="4EA198EF" w14:textId="77777777" w:rsidR="00084573" w:rsidRPr="00084573" w:rsidRDefault="00084573" w:rsidP="00084573">
      <w:pPr>
        <w:pStyle w:val="Odlomakpopisa"/>
        <w:widowControl/>
        <w:numPr>
          <w:ilvl w:val="0"/>
          <w:numId w:val="47"/>
        </w:numPr>
        <w:spacing w:line="276" w:lineRule="auto"/>
        <w:ind w:left="700"/>
        <w:contextualSpacing/>
        <w:jc w:val="both"/>
        <w:rPr>
          <w:rFonts w:ascii="Times New Roman" w:hAnsi="Times New Roman" w:cs="Times New Roman"/>
          <w:sz w:val="24"/>
          <w:szCs w:val="24"/>
        </w:rPr>
      </w:pPr>
      <w:r w:rsidRPr="00084573">
        <w:rPr>
          <w:rFonts w:ascii="Times New Roman" w:hAnsi="Times New Roman" w:cs="Times New Roman"/>
          <w:sz w:val="24"/>
          <w:szCs w:val="24"/>
        </w:rPr>
        <w:t>Stjepana Radića 2 f, 23 000 Zadar</w:t>
      </w:r>
    </w:p>
    <w:p w14:paraId="2874E6C9" w14:textId="77777777" w:rsidR="00084573" w:rsidRPr="00084573" w:rsidRDefault="00084573" w:rsidP="00084573">
      <w:pPr>
        <w:pStyle w:val="Odlomakpopisa"/>
        <w:widowControl/>
        <w:numPr>
          <w:ilvl w:val="0"/>
          <w:numId w:val="47"/>
        </w:numPr>
        <w:spacing w:line="276" w:lineRule="auto"/>
        <w:ind w:left="700"/>
        <w:contextualSpacing/>
        <w:jc w:val="both"/>
        <w:rPr>
          <w:rFonts w:ascii="Times New Roman" w:hAnsi="Times New Roman" w:cs="Times New Roman"/>
          <w:sz w:val="24"/>
          <w:szCs w:val="24"/>
        </w:rPr>
      </w:pPr>
      <w:proofErr w:type="spellStart"/>
      <w:r w:rsidRPr="00084573">
        <w:rPr>
          <w:rFonts w:ascii="Times New Roman" w:hAnsi="Times New Roman" w:cs="Times New Roman"/>
          <w:sz w:val="24"/>
          <w:szCs w:val="24"/>
        </w:rPr>
        <w:t>Brne</w:t>
      </w:r>
      <w:proofErr w:type="spellEnd"/>
      <w:r w:rsidRPr="00084573">
        <w:rPr>
          <w:rFonts w:ascii="Times New Roman" w:hAnsi="Times New Roman" w:cs="Times New Roman"/>
          <w:sz w:val="24"/>
          <w:szCs w:val="24"/>
        </w:rPr>
        <w:t xml:space="preserve"> </w:t>
      </w:r>
      <w:proofErr w:type="spellStart"/>
      <w:r w:rsidRPr="00084573">
        <w:rPr>
          <w:rFonts w:ascii="Times New Roman" w:hAnsi="Times New Roman" w:cs="Times New Roman"/>
          <w:sz w:val="24"/>
          <w:szCs w:val="24"/>
        </w:rPr>
        <w:t>Krnarutića</w:t>
      </w:r>
      <w:proofErr w:type="spellEnd"/>
      <w:r w:rsidRPr="00084573">
        <w:rPr>
          <w:rFonts w:ascii="Times New Roman" w:hAnsi="Times New Roman" w:cs="Times New Roman"/>
          <w:sz w:val="24"/>
          <w:szCs w:val="24"/>
        </w:rPr>
        <w:t xml:space="preserve"> 13, 23 000 Zadar</w:t>
      </w:r>
    </w:p>
    <w:p w14:paraId="27C67E52" w14:textId="77777777" w:rsidR="00084573" w:rsidRPr="00084573" w:rsidRDefault="00084573" w:rsidP="00084573">
      <w:pPr>
        <w:pStyle w:val="Odlomakpopisa"/>
        <w:widowControl/>
        <w:numPr>
          <w:ilvl w:val="0"/>
          <w:numId w:val="47"/>
        </w:numPr>
        <w:spacing w:line="276" w:lineRule="auto"/>
        <w:ind w:left="700"/>
        <w:contextualSpacing/>
        <w:jc w:val="both"/>
        <w:rPr>
          <w:rFonts w:ascii="Times New Roman" w:hAnsi="Times New Roman" w:cs="Times New Roman"/>
          <w:sz w:val="24"/>
          <w:szCs w:val="24"/>
        </w:rPr>
      </w:pPr>
      <w:r w:rsidRPr="00084573">
        <w:rPr>
          <w:rFonts w:ascii="Times New Roman" w:hAnsi="Times New Roman" w:cs="Times New Roman"/>
          <w:sz w:val="24"/>
          <w:szCs w:val="24"/>
        </w:rPr>
        <w:t>Franka Lisice 77, 23 000 Zadar</w:t>
      </w:r>
    </w:p>
    <w:p w14:paraId="04E8C657" w14:textId="77777777" w:rsidR="00084573" w:rsidRPr="00084573" w:rsidRDefault="00084573" w:rsidP="00084573">
      <w:pPr>
        <w:pStyle w:val="Odlomakpopisa"/>
        <w:widowControl/>
        <w:numPr>
          <w:ilvl w:val="0"/>
          <w:numId w:val="47"/>
        </w:numPr>
        <w:spacing w:line="276" w:lineRule="auto"/>
        <w:ind w:left="700"/>
        <w:contextualSpacing/>
        <w:jc w:val="both"/>
        <w:rPr>
          <w:rFonts w:ascii="Times New Roman" w:hAnsi="Times New Roman" w:cs="Times New Roman"/>
          <w:sz w:val="24"/>
          <w:szCs w:val="24"/>
        </w:rPr>
      </w:pPr>
      <w:r w:rsidRPr="00084573">
        <w:rPr>
          <w:rFonts w:ascii="Times New Roman" w:hAnsi="Times New Roman" w:cs="Times New Roman"/>
          <w:sz w:val="24"/>
          <w:szCs w:val="24"/>
        </w:rPr>
        <w:t>Domobranska 2, 23 420 Benkovac</w:t>
      </w:r>
    </w:p>
    <w:p w14:paraId="710DB412" w14:textId="77777777" w:rsidR="00084573" w:rsidRPr="00084573" w:rsidRDefault="00084573" w:rsidP="00084573">
      <w:pPr>
        <w:pStyle w:val="Odlomakpopisa"/>
        <w:widowControl/>
        <w:numPr>
          <w:ilvl w:val="0"/>
          <w:numId w:val="47"/>
        </w:numPr>
        <w:spacing w:line="276" w:lineRule="auto"/>
        <w:ind w:left="700"/>
        <w:contextualSpacing/>
        <w:jc w:val="both"/>
        <w:rPr>
          <w:rFonts w:ascii="Times New Roman" w:hAnsi="Times New Roman" w:cs="Times New Roman"/>
          <w:sz w:val="24"/>
          <w:szCs w:val="24"/>
        </w:rPr>
      </w:pPr>
      <w:r w:rsidRPr="00084573">
        <w:rPr>
          <w:rFonts w:ascii="Times New Roman" w:hAnsi="Times New Roman" w:cs="Times New Roman"/>
          <w:sz w:val="24"/>
          <w:szCs w:val="24"/>
        </w:rPr>
        <w:t>Park sv. Jurja 1, 23 440 Gračac</w:t>
      </w:r>
    </w:p>
    <w:p w14:paraId="35C206C8" w14:textId="77777777" w:rsidR="00084573" w:rsidRPr="00084573" w:rsidRDefault="00084573" w:rsidP="00084573">
      <w:pPr>
        <w:pStyle w:val="Odlomakpopisa"/>
        <w:widowControl/>
        <w:numPr>
          <w:ilvl w:val="0"/>
          <w:numId w:val="47"/>
        </w:numPr>
        <w:spacing w:line="276" w:lineRule="auto"/>
        <w:ind w:left="700"/>
        <w:contextualSpacing/>
        <w:jc w:val="both"/>
        <w:rPr>
          <w:rFonts w:ascii="Times New Roman" w:hAnsi="Times New Roman" w:cs="Times New Roman"/>
          <w:sz w:val="24"/>
          <w:szCs w:val="24"/>
        </w:rPr>
      </w:pPr>
      <w:r w:rsidRPr="00084573">
        <w:rPr>
          <w:rFonts w:ascii="Times New Roman" w:hAnsi="Times New Roman" w:cs="Times New Roman"/>
          <w:sz w:val="24"/>
          <w:szCs w:val="24"/>
        </w:rPr>
        <w:t>Stjepana Radića 17, 23 450 Obrovac</w:t>
      </w:r>
    </w:p>
    <w:p w14:paraId="6F8B0464" w14:textId="77777777" w:rsidR="00084573" w:rsidRPr="00084573" w:rsidRDefault="00084573" w:rsidP="00084573">
      <w:pPr>
        <w:pStyle w:val="Odlomakpopisa"/>
        <w:widowControl/>
        <w:numPr>
          <w:ilvl w:val="0"/>
          <w:numId w:val="47"/>
        </w:numPr>
        <w:spacing w:line="276" w:lineRule="auto"/>
        <w:ind w:left="700"/>
        <w:contextualSpacing/>
        <w:jc w:val="both"/>
        <w:rPr>
          <w:rFonts w:ascii="Times New Roman" w:hAnsi="Times New Roman" w:cs="Times New Roman"/>
          <w:sz w:val="24"/>
          <w:szCs w:val="24"/>
        </w:rPr>
      </w:pPr>
      <w:r w:rsidRPr="00084573">
        <w:rPr>
          <w:rFonts w:ascii="Times New Roman" w:hAnsi="Times New Roman" w:cs="Times New Roman"/>
          <w:sz w:val="24"/>
          <w:szCs w:val="24"/>
        </w:rPr>
        <w:t>Josipa Jurja Strossmayera 20, 23 000 Zadar</w:t>
      </w:r>
    </w:p>
    <w:p w14:paraId="43345315" w14:textId="77777777" w:rsidR="00084573" w:rsidRPr="00084573" w:rsidRDefault="00084573" w:rsidP="00084573">
      <w:pPr>
        <w:pStyle w:val="Odlomakpopisa"/>
        <w:widowControl/>
        <w:numPr>
          <w:ilvl w:val="0"/>
          <w:numId w:val="47"/>
        </w:numPr>
        <w:spacing w:line="276" w:lineRule="auto"/>
        <w:ind w:left="700"/>
        <w:contextualSpacing/>
        <w:jc w:val="both"/>
        <w:rPr>
          <w:rFonts w:ascii="Times New Roman" w:hAnsi="Times New Roman" w:cs="Times New Roman"/>
          <w:sz w:val="24"/>
          <w:szCs w:val="24"/>
        </w:rPr>
      </w:pPr>
      <w:r w:rsidRPr="00084573">
        <w:rPr>
          <w:rFonts w:ascii="Times New Roman" w:hAnsi="Times New Roman" w:cs="Times New Roman"/>
          <w:sz w:val="24"/>
          <w:szCs w:val="24"/>
        </w:rPr>
        <w:t xml:space="preserve">Jurja </w:t>
      </w:r>
      <w:proofErr w:type="spellStart"/>
      <w:r w:rsidRPr="00084573">
        <w:rPr>
          <w:rFonts w:ascii="Times New Roman" w:hAnsi="Times New Roman" w:cs="Times New Roman"/>
          <w:sz w:val="24"/>
          <w:szCs w:val="24"/>
        </w:rPr>
        <w:t>Barakovića</w:t>
      </w:r>
      <w:proofErr w:type="spellEnd"/>
      <w:r w:rsidRPr="00084573">
        <w:rPr>
          <w:rFonts w:ascii="Times New Roman" w:hAnsi="Times New Roman" w:cs="Times New Roman"/>
          <w:sz w:val="24"/>
          <w:szCs w:val="24"/>
        </w:rPr>
        <w:t xml:space="preserve"> 1 (Narodni trg, </w:t>
      </w:r>
      <w:proofErr w:type="spellStart"/>
      <w:r w:rsidRPr="00084573">
        <w:rPr>
          <w:rFonts w:ascii="Times New Roman" w:hAnsi="Times New Roman" w:cs="Times New Roman"/>
          <w:sz w:val="24"/>
          <w:szCs w:val="24"/>
        </w:rPr>
        <w:t>IV.kat</w:t>
      </w:r>
      <w:proofErr w:type="spellEnd"/>
      <w:r w:rsidRPr="00084573">
        <w:rPr>
          <w:rFonts w:ascii="Times New Roman" w:hAnsi="Times New Roman" w:cs="Times New Roman"/>
          <w:sz w:val="24"/>
          <w:szCs w:val="24"/>
        </w:rPr>
        <w:t>), 23 000 Zadar</w:t>
      </w:r>
    </w:p>
    <w:p w14:paraId="4964360E" w14:textId="77777777" w:rsidR="00084573" w:rsidRPr="00084573" w:rsidRDefault="00084573" w:rsidP="00084573">
      <w:pPr>
        <w:pStyle w:val="Odlomakpopisa"/>
        <w:widowControl/>
        <w:numPr>
          <w:ilvl w:val="0"/>
          <w:numId w:val="47"/>
        </w:numPr>
        <w:spacing w:line="276" w:lineRule="auto"/>
        <w:ind w:left="700"/>
        <w:contextualSpacing/>
        <w:jc w:val="both"/>
        <w:rPr>
          <w:rFonts w:ascii="Times New Roman" w:hAnsi="Times New Roman" w:cs="Times New Roman"/>
          <w:sz w:val="24"/>
          <w:szCs w:val="24"/>
        </w:rPr>
      </w:pPr>
      <w:r w:rsidRPr="00084573">
        <w:rPr>
          <w:rFonts w:ascii="Times New Roman" w:hAnsi="Times New Roman" w:cs="Times New Roman"/>
          <w:sz w:val="24"/>
          <w:szCs w:val="24"/>
        </w:rPr>
        <w:t xml:space="preserve">Braće </w:t>
      </w:r>
      <w:proofErr w:type="spellStart"/>
      <w:r w:rsidRPr="00084573">
        <w:rPr>
          <w:rFonts w:ascii="Times New Roman" w:hAnsi="Times New Roman" w:cs="Times New Roman"/>
          <w:sz w:val="24"/>
          <w:szCs w:val="24"/>
        </w:rPr>
        <w:t>Vranjanina</w:t>
      </w:r>
      <w:proofErr w:type="spellEnd"/>
      <w:r w:rsidRPr="00084573">
        <w:rPr>
          <w:rFonts w:ascii="Times New Roman" w:hAnsi="Times New Roman" w:cs="Times New Roman"/>
          <w:sz w:val="24"/>
          <w:szCs w:val="24"/>
        </w:rPr>
        <w:t xml:space="preserve"> 11, 23 000 Zadar</w:t>
      </w:r>
    </w:p>
    <w:p w14:paraId="247A805E" w14:textId="77777777" w:rsidR="00084573" w:rsidRPr="00084573" w:rsidRDefault="00084573" w:rsidP="00084573">
      <w:pPr>
        <w:pStyle w:val="Odlomakpopisa"/>
        <w:widowControl/>
        <w:numPr>
          <w:ilvl w:val="0"/>
          <w:numId w:val="47"/>
        </w:numPr>
        <w:spacing w:line="276" w:lineRule="auto"/>
        <w:ind w:left="700"/>
        <w:contextualSpacing/>
        <w:jc w:val="both"/>
        <w:rPr>
          <w:rFonts w:ascii="Times New Roman" w:hAnsi="Times New Roman" w:cs="Times New Roman"/>
          <w:sz w:val="24"/>
          <w:szCs w:val="24"/>
        </w:rPr>
      </w:pPr>
      <w:r w:rsidRPr="00084573">
        <w:rPr>
          <w:rFonts w:ascii="Times New Roman" w:hAnsi="Times New Roman" w:cs="Times New Roman"/>
          <w:sz w:val="24"/>
          <w:szCs w:val="24"/>
        </w:rPr>
        <w:t>Miroslava Krleže 5 C, 23 000 Zadar</w:t>
      </w:r>
    </w:p>
    <w:p w14:paraId="0A9B625B" w14:textId="77777777" w:rsidR="00084573" w:rsidRPr="00084573" w:rsidRDefault="00084573" w:rsidP="00084573">
      <w:pPr>
        <w:pStyle w:val="Odlomakpopisa"/>
        <w:widowControl/>
        <w:numPr>
          <w:ilvl w:val="0"/>
          <w:numId w:val="47"/>
        </w:numPr>
        <w:spacing w:line="276" w:lineRule="auto"/>
        <w:ind w:left="700"/>
        <w:contextualSpacing/>
        <w:jc w:val="both"/>
        <w:rPr>
          <w:rFonts w:ascii="Times New Roman" w:hAnsi="Times New Roman" w:cs="Times New Roman"/>
          <w:sz w:val="24"/>
          <w:szCs w:val="24"/>
        </w:rPr>
      </w:pPr>
      <w:r w:rsidRPr="00084573">
        <w:rPr>
          <w:rFonts w:ascii="Times New Roman" w:hAnsi="Times New Roman" w:cs="Times New Roman"/>
          <w:sz w:val="24"/>
          <w:szCs w:val="24"/>
        </w:rPr>
        <w:lastRenderedPageBreak/>
        <w:t>Trg Domovinske zahvalnosti 5, 23 420 Benkovac</w:t>
      </w:r>
    </w:p>
    <w:p w14:paraId="0618E620" w14:textId="77777777" w:rsidR="00084573" w:rsidRPr="00084573" w:rsidRDefault="00084573" w:rsidP="00084573">
      <w:pPr>
        <w:pStyle w:val="Odlomakpopisa"/>
        <w:widowControl/>
        <w:numPr>
          <w:ilvl w:val="0"/>
          <w:numId w:val="47"/>
        </w:numPr>
        <w:spacing w:line="276" w:lineRule="auto"/>
        <w:ind w:left="700"/>
        <w:contextualSpacing/>
        <w:jc w:val="both"/>
        <w:rPr>
          <w:rFonts w:ascii="Times New Roman" w:hAnsi="Times New Roman" w:cs="Times New Roman"/>
          <w:sz w:val="24"/>
          <w:szCs w:val="24"/>
        </w:rPr>
      </w:pPr>
      <w:r w:rsidRPr="00084573">
        <w:rPr>
          <w:rFonts w:ascii="Times New Roman" w:hAnsi="Times New Roman" w:cs="Times New Roman"/>
          <w:sz w:val="24"/>
          <w:szCs w:val="24"/>
        </w:rPr>
        <w:t>Kralja Tvrtka 1, 23 210 Biograd na Moru</w:t>
      </w:r>
    </w:p>
    <w:p w14:paraId="0440FB6C" w14:textId="77777777" w:rsidR="00084573" w:rsidRPr="00084573" w:rsidRDefault="00084573" w:rsidP="00084573">
      <w:pPr>
        <w:pStyle w:val="Odlomakpopisa"/>
        <w:widowControl/>
        <w:numPr>
          <w:ilvl w:val="0"/>
          <w:numId w:val="47"/>
        </w:numPr>
        <w:spacing w:line="276" w:lineRule="auto"/>
        <w:ind w:left="700"/>
        <w:contextualSpacing/>
        <w:jc w:val="both"/>
        <w:rPr>
          <w:rFonts w:ascii="Times New Roman" w:hAnsi="Times New Roman" w:cs="Times New Roman"/>
          <w:sz w:val="24"/>
          <w:szCs w:val="24"/>
        </w:rPr>
      </w:pPr>
      <w:r w:rsidRPr="00084573">
        <w:rPr>
          <w:rFonts w:ascii="Times New Roman" w:hAnsi="Times New Roman" w:cs="Times New Roman"/>
          <w:sz w:val="24"/>
          <w:szCs w:val="24"/>
        </w:rPr>
        <w:t>Bana Josipa Jelačića 8, 23 250 Pag</w:t>
      </w:r>
    </w:p>
    <w:p w14:paraId="4BFA0EA3" w14:textId="77777777" w:rsidR="00084573" w:rsidRPr="00084573" w:rsidRDefault="00084573" w:rsidP="00084573">
      <w:pPr>
        <w:pStyle w:val="Odlomakpopisa"/>
        <w:widowControl/>
        <w:numPr>
          <w:ilvl w:val="0"/>
          <w:numId w:val="47"/>
        </w:numPr>
        <w:spacing w:line="276" w:lineRule="auto"/>
        <w:ind w:left="700"/>
        <w:contextualSpacing/>
        <w:jc w:val="both"/>
        <w:rPr>
          <w:rFonts w:ascii="Times New Roman" w:hAnsi="Times New Roman" w:cs="Times New Roman"/>
          <w:sz w:val="24"/>
          <w:szCs w:val="24"/>
        </w:rPr>
      </w:pPr>
      <w:r w:rsidRPr="00084573">
        <w:rPr>
          <w:rFonts w:ascii="Times New Roman" w:hAnsi="Times New Roman" w:cs="Times New Roman"/>
          <w:sz w:val="24"/>
          <w:szCs w:val="24"/>
        </w:rPr>
        <w:t>Ivana Mažuranića 28, 23000 Zadar</w:t>
      </w:r>
    </w:p>
    <w:p w14:paraId="437AE10B" w14:textId="544207F8" w:rsidR="00181EA9" w:rsidRDefault="00181EA9" w:rsidP="00084573">
      <w:pPr>
        <w:pStyle w:val="Tijeloteksta"/>
        <w:ind w:left="340"/>
        <w:jc w:val="both"/>
        <w:rPr>
          <w:rFonts w:ascii="Times New Roman" w:hAnsi="Times New Roman" w:cs="Times New Roman"/>
          <w:spacing w:val="-2"/>
          <w:sz w:val="24"/>
          <w:szCs w:val="24"/>
        </w:rPr>
      </w:pPr>
    </w:p>
    <w:p w14:paraId="5C184946" w14:textId="3B8927AD" w:rsidR="00181EA9" w:rsidRDefault="00181EA9" w:rsidP="008C661B">
      <w:pPr>
        <w:pStyle w:val="Tijeloteksta"/>
        <w:ind w:left="340"/>
        <w:jc w:val="both"/>
        <w:rPr>
          <w:rFonts w:ascii="Times New Roman" w:hAnsi="Times New Roman" w:cs="Times New Roman"/>
          <w:spacing w:val="-2"/>
          <w:sz w:val="24"/>
          <w:szCs w:val="24"/>
        </w:rPr>
      </w:pPr>
      <w:r w:rsidRPr="00181EA9">
        <w:rPr>
          <w:rFonts w:ascii="Times New Roman" w:hAnsi="Times New Roman" w:cs="Times New Roman"/>
          <w:spacing w:val="-2"/>
          <w:sz w:val="24"/>
          <w:szCs w:val="24"/>
        </w:rPr>
        <w:t xml:space="preserve">Navedene adrese lokacija </w:t>
      </w:r>
      <w:r w:rsidR="000C0C4F">
        <w:rPr>
          <w:rFonts w:ascii="Times New Roman" w:hAnsi="Times New Roman" w:cs="Times New Roman"/>
          <w:spacing w:val="-2"/>
          <w:sz w:val="24"/>
          <w:szCs w:val="24"/>
        </w:rPr>
        <w:t>Kupca</w:t>
      </w:r>
      <w:r w:rsidRPr="00181EA9">
        <w:rPr>
          <w:rFonts w:ascii="Times New Roman" w:hAnsi="Times New Roman" w:cs="Times New Roman"/>
          <w:spacing w:val="-2"/>
          <w:sz w:val="24"/>
          <w:szCs w:val="24"/>
        </w:rPr>
        <w:t xml:space="preserve"> podložne su promjenama tijekom važenja ugovora o nabavi zbog mogućnosti preseljenja </w:t>
      </w:r>
      <w:r w:rsidR="000C0C4F">
        <w:rPr>
          <w:rFonts w:ascii="Times New Roman" w:hAnsi="Times New Roman" w:cs="Times New Roman"/>
          <w:spacing w:val="-2"/>
          <w:sz w:val="24"/>
          <w:szCs w:val="24"/>
        </w:rPr>
        <w:t>Kupca</w:t>
      </w:r>
      <w:r w:rsidRPr="00181EA9">
        <w:rPr>
          <w:rFonts w:ascii="Times New Roman" w:hAnsi="Times New Roman" w:cs="Times New Roman"/>
          <w:spacing w:val="-2"/>
          <w:sz w:val="24"/>
          <w:szCs w:val="24"/>
        </w:rPr>
        <w:t xml:space="preserve"> na nove lokacije, otvaranja ili zatvaranja ureda ili ispostava i slično.</w:t>
      </w:r>
    </w:p>
    <w:p w14:paraId="1421CB81" w14:textId="77777777" w:rsidR="00181EA9" w:rsidRPr="0008607C" w:rsidRDefault="00181EA9" w:rsidP="00505E06">
      <w:pPr>
        <w:pStyle w:val="Tijeloteksta"/>
        <w:ind w:left="567"/>
        <w:jc w:val="both"/>
        <w:rPr>
          <w:rFonts w:ascii="Times New Roman" w:hAnsi="Times New Roman" w:cs="Times New Roman"/>
          <w:spacing w:val="-2"/>
          <w:sz w:val="24"/>
          <w:szCs w:val="24"/>
        </w:rPr>
      </w:pPr>
    </w:p>
    <w:p w14:paraId="1EC93DFE" w14:textId="7267BEA6" w:rsidR="00A530BA" w:rsidRDefault="009B6594" w:rsidP="005E4C01">
      <w:pPr>
        <w:pStyle w:val="Tijeloteksta"/>
        <w:ind w:left="340"/>
        <w:jc w:val="both"/>
        <w:rPr>
          <w:rFonts w:ascii="Times New Roman" w:hAnsi="Times New Roman" w:cs="Times New Roman"/>
          <w:b/>
          <w:spacing w:val="-1"/>
          <w:sz w:val="24"/>
          <w:szCs w:val="24"/>
        </w:rPr>
      </w:pPr>
      <w:r>
        <w:rPr>
          <w:rFonts w:ascii="Times New Roman" w:hAnsi="Times New Roman" w:cs="Times New Roman"/>
          <w:b/>
          <w:spacing w:val="-1"/>
          <w:sz w:val="24"/>
          <w:szCs w:val="24"/>
        </w:rPr>
        <w:t>I</w:t>
      </w:r>
      <w:r w:rsidR="00A530BA" w:rsidRPr="007E07BA">
        <w:rPr>
          <w:rFonts w:ascii="Times New Roman" w:hAnsi="Times New Roman" w:cs="Times New Roman"/>
          <w:b/>
          <w:spacing w:val="-1"/>
          <w:sz w:val="24"/>
          <w:szCs w:val="24"/>
        </w:rPr>
        <w:t>II. CIJENA I TRAJANJE UGOVORA</w:t>
      </w:r>
    </w:p>
    <w:p w14:paraId="4BB23894" w14:textId="42616C0B" w:rsidR="00A530BA" w:rsidRPr="007E07BA" w:rsidRDefault="00A530BA" w:rsidP="005E4C01">
      <w:pPr>
        <w:pStyle w:val="Tijeloteksta"/>
        <w:ind w:left="340"/>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 xml:space="preserve">Članak </w:t>
      </w:r>
      <w:r w:rsidR="009B6594">
        <w:rPr>
          <w:rFonts w:ascii="Times New Roman" w:hAnsi="Times New Roman" w:cs="Times New Roman"/>
          <w:b/>
          <w:spacing w:val="-1"/>
          <w:sz w:val="24"/>
          <w:szCs w:val="24"/>
        </w:rPr>
        <w:t>4</w:t>
      </w:r>
      <w:r w:rsidRPr="007E07BA">
        <w:rPr>
          <w:rFonts w:ascii="Times New Roman" w:hAnsi="Times New Roman" w:cs="Times New Roman"/>
          <w:b/>
          <w:spacing w:val="-1"/>
          <w:sz w:val="24"/>
          <w:szCs w:val="24"/>
        </w:rPr>
        <w:t>.</w:t>
      </w:r>
    </w:p>
    <w:p w14:paraId="0F3163E1" w14:textId="4641FF3C" w:rsidR="00A530BA" w:rsidRDefault="00A530BA" w:rsidP="005E4C01">
      <w:pPr>
        <w:pStyle w:val="Tijeloteksta"/>
        <w:ind w:left="34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Ukupna cijena nabave </w:t>
      </w:r>
      <w:r w:rsidR="00FF0300">
        <w:rPr>
          <w:rFonts w:ascii="Times New Roman" w:hAnsi="Times New Roman" w:cs="Times New Roman"/>
          <w:spacing w:val="-1"/>
          <w:sz w:val="24"/>
          <w:szCs w:val="24"/>
        </w:rPr>
        <w:t>uredskog materijala</w:t>
      </w:r>
      <w:r>
        <w:rPr>
          <w:rFonts w:ascii="Times New Roman" w:hAnsi="Times New Roman" w:cs="Times New Roman"/>
          <w:spacing w:val="-1"/>
          <w:sz w:val="24"/>
          <w:szCs w:val="24"/>
        </w:rPr>
        <w:t xml:space="preserve">, </w:t>
      </w:r>
      <w:r w:rsidRPr="007E07BA">
        <w:rPr>
          <w:rFonts w:ascii="Times New Roman" w:hAnsi="Times New Roman" w:cs="Times New Roman"/>
          <w:spacing w:val="-1"/>
          <w:sz w:val="24"/>
          <w:szCs w:val="24"/>
        </w:rPr>
        <w:t>koja je predmet ovog ugovora bez PDV-a iznosi</w:t>
      </w:r>
    </w:p>
    <w:p w14:paraId="2196625A" w14:textId="77777777" w:rsidR="000C0C4F" w:rsidRDefault="000C0C4F" w:rsidP="005E4C01">
      <w:pPr>
        <w:pStyle w:val="Tijeloteksta"/>
        <w:ind w:left="340"/>
        <w:jc w:val="both"/>
        <w:rPr>
          <w:rFonts w:ascii="Times New Roman" w:hAnsi="Times New Roman" w:cs="Times New Roman"/>
          <w:spacing w:val="-1"/>
          <w:sz w:val="24"/>
          <w:szCs w:val="24"/>
        </w:rPr>
      </w:pPr>
    </w:p>
    <w:p w14:paraId="2080A058" w14:textId="77777777" w:rsidR="00A530BA" w:rsidRDefault="00A530BA" w:rsidP="005E4C01">
      <w:pPr>
        <w:pStyle w:val="Tijeloteksta"/>
        <w:ind w:left="340"/>
        <w:jc w:val="center"/>
        <w:rPr>
          <w:rFonts w:ascii="Times New Roman" w:hAnsi="Times New Roman" w:cs="Times New Roman"/>
          <w:spacing w:val="-1"/>
          <w:sz w:val="24"/>
          <w:szCs w:val="24"/>
        </w:rPr>
      </w:pPr>
      <w:r w:rsidRPr="007E07BA">
        <w:rPr>
          <w:rFonts w:ascii="Times New Roman" w:hAnsi="Times New Roman" w:cs="Times New Roman"/>
          <w:spacing w:val="-1"/>
          <w:sz w:val="24"/>
          <w:szCs w:val="24"/>
        </w:rPr>
        <w:t>__________________________ kuna</w:t>
      </w:r>
    </w:p>
    <w:p w14:paraId="7972487D" w14:textId="77777777" w:rsidR="00E36987" w:rsidRPr="007E07BA" w:rsidRDefault="00E36987" w:rsidP="00505E06">
      <w:pPr>
        <w:pStyle w:val="Tijeloteksta"/>
        <w:ind w:left="567"/>
        <w:jc w:val="center"/>
        <w:rPr>
          <w:rFonts w:ascii="Times New Roman" w:hAnsi="Times New Roman" w:cs="Times New Roman"/>
          <w:spacing w:val="-1"/>
          <w:sz w:val="24"/>
          <w:szCs w:val="24"/>
        </w:rPr>
      </w:pPr>
    </w:p>
    <w:p w14:paraId="27D06D04" w14:textId="77777777" w:rsidR="00A530BA" w:rsidRDefault="00A530BA" w:rsidP="00C10485">
      <w:pPr>
        <w:pStyle w:val="Tijeloteksta"/>
        <w:ind w:left="340"/>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Na iznos iz stavka 1. ovog članka zaračunava se PDV po važećoj stopi.</w:t>
      </w:r>
    </w:p>
    <w:p w14:paraId="43F20E3E" w14:textId="6CA1F1D5" w:rsidR="00150CCF" w:rsidRDefault="00A530BA" w:rsidP="009F4C1B">
      <w:pPr>
        <w:pStyle w:val="Tijeloteksta"/>
        <w:ind w:left="340"/>
        <w:jc w:val="both"/>
        <w:rPr>
          <w:rFonts w:ascii="Times New Roman" w:hAnsi="Times New Roman" w:cs="Times New Roman"/>
          <w:sz w:val="24"/>
          <w:szCs w:val="24"/>
        </w:rPr>
      </w:pPr>
      <w:r w:rsidRPr="007E07BA">
        <w:rPr>
          <w:rFonts w:ascii="Times New Roman" w:hAnsi="Times New Roman" w:cs="Times New Roman"/>
          <w:spacing w:val="-1"/>
          <w:sz w:val="24"/>
          <w:szCs w:val="24"/>
        </w:rPr>
        <w:t xml:space="preserve">Sredstva iz stavka 1. </w:t>
      </w:r>
      <w:r>
        <w:rPr>
          <w:rFonts w:ascii="Times New Roman" w:hAnsi="Times New Roman" w:cs="Times New Roman"/>
          <w:spacing w:val="-1"/>
          <w:sz w:val="24"/>
          <w:szCs w:val="24"/>
        </w:rPr>
        <w:t xml:space="preserve">ovog članka </w:t>
      </w:r>
      <w:r w:rsidRPr="007E07BA">
        <w:rPr>
          <w:rFonts w:ascii="Times New Roman" w:hAnsi="Times New Roman" w:cs="Times New Roman"/>
          <w:spacing w:val="-1"/>
          <w:sz w:val="24"/>
          <w:szCs w:val="24"/>
        </w:rPr>
        <w:t xml:space="preserve">osigurana su </w:t>
      </w:r>
      <w:r w:rsidR="009F4C1B">
        <w:rPr>
          <w:rFonts w:ascii="Times New Roman" w:eastAsia="Times New Roman" w:hAnsi="Times New Roman" w:cs="Times New Roman"/>
          <w:bCs/>
          <w:sz w:val="24"/>
          <w:szCs w:val="24"/>
          <w:lang w:eastAsia="hr-HR"/>
        </w:rPr>
        <w:t xml:space="preserve">u </w:t>
      </w:r>
      <w:r w:rsidR="009F4C1B" w:rsidRPr="006729F6">
        <w:rPr>
          <w:rFonts w:ascii="Times New Roman" w:eastAsia="Times New Roman" w:hAnsi="Times New Roman" w:cs="Times New Roman"/>
          <w:bCs/>
          <w:sz w:val="24"/>
          <w:szCs w:val="24"/>
          <w:lang w:eastAsia="hr-HR"/>
        </w:rPr>
        <w:t>Proračun</w:t>
      </w:r>
      <w:r w:rsidR="009F4C1B">
        <w:rPr>
          <w:rFonts w:ascii="Times New Roman" w:eastAsia="Times New Roman" w:hAnsi="Times New Roman" w:cs="Times New Roman"/>
          <w:bCs/>
          <w:sz w:val="24"/>
          <w:szCs w:val="24"/>
          <w:lang w:eastAsia="hr-HR"/>
        </w:rPr>
        <w:t xml:space="preserve">u </w:t>
      </w:r>
      <w:r w:rsidR="009F4C1B" w:rsidRPr="006729F6">
        <w:rPr>
          <w:rFonts w:ascii="Times New Roman" w:eastAsia="Times New Roman" w:hAnsi="Times New Roman" w:cs="Times New Roman"/>
          <w:bCs/>
          <w:sz w:val="24"/>
          <w:szCs w:val="24"/>
          <w:lang w:eastAsia="hr-HR"/>
        </w:rPr>
        <w:t xml:space="preserve">Zadarske županije za </w:t>
      </w:r>
      <w:r w:rsidR="009F4C1B" w:rsidRPr="006729F6">
        <w:rPr>
          <w:rFonts w:ascii="Times New Roman" w:hAnsi="Times New Roman" w:cs="Times New Roman"/>
          <w:sz w:val="24"/>
          <w:szCs w:val="24"/>
        </w:rPr>
        <w:t>2022. godinu i Projekcijama Proračuna za 2023. godinu unutar programa 1501- Administracija i upravljanje</w:t>
      </w:r>
      <w:r w:rsidR="009F4C1B">
        <w:rPr>
          <w:rFonts w:ascii="Times New Roman" w:hAnsi="Times New Roman" w:cs="Times New Roman"/>
          <w:sz w:val="24"/>
          <w:szCs w:val="24"/>
        </w:rPr>
        <w:t xml:space="preserve"> </w:t>
      </w:r>
      <w:r w:rsidR="009F4C1B" w:rsidRPr="006729F6">
        <w:rPr>
          <w:rFonts w:ascii="Times New Roman" w:hAnsi="Times New Roman" w:cs="Times New Roman"/>
          <w:sz w:val="24"/>
          <w:szCs w:val="24"/>
        </w:rPr>
        <w:t xml:space="preserve">- Aktivnost A1501-01 – Rashodi za zaposlene, 1503 – Postupanje s nezakonito izgrađenim zgradama -  Aktivnost A 1503-01 – Rashodi za poslove zadržavanja </w:t>
      </w:r>
      <w:proofErr w:type="spellStart"/>
      <w:r w:rsidR="009F4C1B" w:rsidRPr="006729F6">
        <w:rPr>
          <w:rFonts w:ascii="Times New Roman" w:hAnsi="Times New Roman" w:cs="Times New Roman"/>
          <w:sz w:val="24"/>
          <w:szCs w:val="24"/>
        </w:rPr>
        <w:t>nezak</w:t>
      </w:r>
      <w:proofErr w:type="spellEnd"/>
      <w:r w:rsidR="009F4C1B" w:rsidRPr="006729F6">
        <w:rPr>
          <w:rFonts w:ascii="Times New Roman" w:hAnsi="Times New Roman" w:cs="Times New Roman"/>
          <w:sz w:val="24"/>
          <w:szCs w:val="24"/>
        </w:rPr>
        <w:t>. izgrađenih zgrada, 1505- UDU Povjereni poslovi - Aktivnost A1505-01 – UDU-Rashodi za zaposlene</w:t>
      </w:r>
      <w:r w:rsidR="009F4C1B">
        <w:rPr>
          <w:rFonts w:ascii="Times New Roman" w:hAnsi="Times New Roman" w:cs="Times New Roman"/>
          <w:sz w:val="24"/>
          <w:szCs w:val="24"/>
        </w:rPr>
        <w:t>.</w:t>
      </w:r>
    </w:p>
    <w:p w14:paraId="705449D9" w14:textId="77777777" w:rsidR="009F4C1B" w:rsidRDefault="009F4C1B" w:rsidP="009F4C1B">
      <w:pPr>
        <w:pStyle w:val="Tijeloteksta"/>
        <w:ind w:left="340"/>
        <w:jc w:val="both"/>
        <w:rPr>
          <w:rFonts w:ascii="Times New Roman" w:hAnsi="Times New Roman" w:cs="Times New Roman"/>
          <w:b/>
          <w:spacing w:val="-1"/>
          <w:sz w:val="24"/>
          <w:szCs w:val="24"/>
        </w:rPr>
      </w:pPr>
    </w:p>
    <w:p w14:paraId="5885E280" w14:textId="37875B44" w:rsidR="004D51EA" w:rsidRDefault="004D51EA" w:rsidP="009F4C1B">
      <w:pPr>
        <w:pStyle w:val="Tijeloteksta"/>
        <w:ind w:left="340"/>
        <w:jc w:val="center"/>
        <w:rPr>
          <w:rFonts w:ascii="Times New Roman" w:hAnsi="Times New Roman" w:cs="Times New Roman"/>
          <w:b/>
          <w:spacing w:val="-1"/>
          <w:sz w:val="24"/>
          <w:szCs w:val="24"/>
        </w:rPr>
      </w:pPr>
      <w:r>
        <w:rPr>
          <w:rFonts w:ascii="Times New Roman" w:hAnsi="Times New Roman" w:cs="Times New Roman"/>
          <w:b/>
          <w:spacing w:val="-1"/>
          <w:sz w:val="24"/>
          <w:szCs w:val="24"/>
        </w:rPr>
        <w:t xml:space="preserve">Članak </w:t>
      </w:r>
      <w:r w:rsidR="009B6594">
        <w:rPr>
          <w:rFonts w:ascii="Times New Roman" w:hAnsi="Times New Roman" w:cs="Times New Roman"/>
          <w:b/>
          <w:spacing w:val="-1"/>
          <w:sz w:val="24"/>
          <w:szCs w:val="24"/>
        </w:rPr>
        <w:t>5</w:t>
      </w:r>
      <w:r>
        <w:rPr>
          <w:rFonts w:ascii="Times New Roman" w:hAnsi="Times New Roman" w:cs="Times New Roman"/>
          <w:b/>
          <w:spacing w:val="-1"/>
          <w:sz w:val="24"/>
          <w:szCs w:val="24"/>
        </w:rPr>
        <w:t>.</w:t>
      </w:r>
    </w:p>
    <w:p w14:paraId="112C71D8" w14:textId="56F5E7F4" w:rsidR="00AF23CE" w:rsidRDefault="00AF23CE" w:rsidP="009F4C1B">
      <w:pPr>
        <w:pStyle w:val="Tijeloteksta"/>
        <w:ind w:left="340"/>
        <w:jc w:val="both"/>
        <w:rPr>
          <w:rFonts w:ascii="Times New Roman" w:hAnsi="Times New Roman" w:cs="Times New Roman"/>
          <w:spacing w:val="-1"/>
          <w:sz w:val="24"/>
          <w:szCs w:val="24"/>
        </w:rPr>
      </w:pPr>
      <w:r w:rsidRPr="00A12317">
        <w:rPr>
          <w:rFonts w:ascii="Times New Roman" w:hAnsi="Times New Roman" w:cs="Times New Roman"/>
          <w:spacing w:val="-1"/>
          <w:sz w:val="24"/>
          <w:szCs w:val="24"/>
        </w:rPr>
        <w:t xml:space="preserve">Ugovorne strane su suglasne da je ponuđena jedinična cijena nepromjenjiva za </w:t>
      </w:r>
      <w:r>
        <w:rPr>
          <w:rFonts w:ascii="Times New Roman" w:hAnsi="Times New Roman" w:cs="Times New Roman"/>
          <w:spacing w:val="-1"/>
          <w:sz w:val="24"/>
          <w:szCs w:val="24"/>
        </w:rPr>
        <w:t xml:space="preserve">cijelo vrijeme trajanja Ugovora, te da su u </w:t>
      </w:r>
      <w:r w:rsidRPr="00A12317">
        <w:rPr>
          <w:rFonts w:ascii="Times New Roman" w:hAnsi="Times New Roman" w:cs="Times New Roman"/>
          <w:spacing w:val="-1"/>
          <w:sz w:val="24"/>
          <w:szCs w:val="24"/>
        </w:rPr>
        <w:t>cijenu uključeni su svi troškovi</w:t>
      </w:r>
      <w:r>
        <w:rPr>
          <w:rFonts w:ascii="Times New Roman" w:hAnsi="Times New Roman" w:cs="Times New Roman"/>
          <w:spacing w:val="-1"/>
          <w:sz w:val="24"/>
          <w:szCs w:val="24"/>
        </w:rPr>
        <w:t xml:space="preserve"> dostave robe </w:t>
      </w:r>
      <w:r w:rsidR="009F4C1B">
        <w:rPr>
          <w:rFonts w:ascii="Times New Roman" w:hAnsi="Times New Roman" w:cs="Times New Roman"/>
          <w:spacing w:val="-1"/>
          <w:sz w:val="24"/>
          <w:szCs w:val="24"/>
        </w:rPr>
        <w:t xml:space="preserve">u urede </w:t>
      </w:r>
      <w:r>
        <w:rPr>
          <w:rFonts w:ascii="Times New Roman" w:hAnsi="Times New Roman" w:cs="Times New Roman"/>
          <w:spacing w:val="-1"/>
          <w:sz w:val="24"/>
          <w:szCs w:val="24"/>
        </w:rPr>
        <w:t xml:space="preserve">na lokacije iz čl. </w:t>
      </w:r>
      <w:r w:rsidR="00D70780">
        <w:rPr>
          <w:rFonts w:ascii="Times New Roman" w:hAnsi="Times New Roman" w:cs="Times New Roman"/>
          <w:spacing w:val="-1"/>
          <w:sz w:val="24"/>
          <w:szCs w:val="24"/>
        </w:rPr>
        <w:t>3</w:t>
      </w:r>
      <w:r>
        <w:rPr>
          <w:rFonts w:ascii="Times New Roman" w:hAnsi="Times New Roman" w:cs="Times New Roman"/>
          <w:spacing w:val="-1"/>
          <w:sz w:val="24"/>
          <w:szCs w:val="24"/>
        </w:rPr>
        <w:t xml:space="preserve"> ovog Ugovora kao i drugi troškovi koji mogu proizaći iz tijekom izvršenja Ugovora, te</w:t>
      </w:r>
      <w:r w:rsidRPr="00A12317">
        <w:rPr>
          <w:rFonts w:ascii="Times New Roman" w:hAnsi="Times New Roman" w:cs="Times New Roman"/>
          <w:spacing w:val="-1"/>
          <w:sz w:val="24"/>
          <w:szCs w:val="24"/>
        </w:rPr>
        <w:t xml:space="preserve"> popusti.</w:t>
      </w:r>
    </w:p>
    <w:p w14:paraId="4D08DA21" w14:textId="77777777" w:rsidR="00C35418" w:rsidRDefault="00C35418" w:rsidP="00505E06">
      <w:pPr>
        <w:pStyle w:val="Tijeloteksta"/>
        <w:spacing w:line="252" w:lineRule="exact"/>
        <w:ind w:left="567"/>
        <w:jc w:val="both"/>
        <w:rPr>
          <w:rFonts w:ascii="Times New Roman" w:hAnsi="Times New Roman" w:cs="Times New Roman"/>
          <w:spacing w:val="-2"/>
          <w:sz w:val="24"/>
          <w:szCs w:val="24"/>
        </w:rPr>
      </w:pPr>
    </w:p>
    <w:p w14:paraId="70B78546" w14:textId="6CB2EE32" w:rsidR="00A12317" w:rsidRPr="00A12317" w:rsidRDefault="00A12317" w:rsidP="009F4C1B">
      <w:pPr>
        <w:pStyle w:val="Tijeloteksta"/>
        <w:ind w:left="340"/>
        <w:jc w:val="center"/>
        <w:rPr>
          <w:rFonts w:ascii="Times New Roman" w:hAnsi="Times New Roman" w:cs="Times New Roman"/>
          <w:b/>
          <w:spacing w:val="-1"/>
          <w:sz w:val="24"/>
          <w:szCs w:val="24"/>
        </w:rPr>
      </w:pPr>
      <w:r w:rsidRPr="00A12317">
        <w:rPr>
          <w:rFonts w:ascii="Times New Roman" w:hAnsi="Times New Roman" w:cs="Times New Roman"/>
          <w:b/>
          <w:spacing w:val="-1"/>
          <w:sz w:val="24"/>
          <w:szCs w:val="24"/>
        </w:rPr>
        <w:t xml:space="preserve">Članak </w:t>
      </w:r>
      <w:r w:rsidR="000A3FD2">
        <w:rPr>
          <w:rFonts w:ascii="Times New Roman" w:hAnsi="Times New Roman" w:cs="Times New Roman"/>
          <w:b/>
          <w:spacing w:val="-1"/>
          <w:sz w:val="24"/>
          <w:szCs w:val="24"/>
        </w:rPr>
        <w:t>6</w:t>
      </w:r>
      <w:r w:rsidRPr="00A12317">
        <w:rPr>
          <w:rFonts w:ascii="Times New Roman" w:hAnsi="Times New Roman" w:cs="Times New Roman"/>
          <w:b/>
          <w:spacing w:val="-1"/>
          <w:sz w:val="24"/>
          <w:szCs w:val="24"/>
        </w:rPr>
        <w:t>.</w:t>
      </w:r>
    </w:p>
    <w:p w14:paraId="7CB90468" w14:textId="2FCCD118" w:rsidR="00181EA9" w:rsidRDefault="00A12317" w:rsidP="000A3FD2">
      <w:pPr>
        <w:pStyle w:val="Tijeloteksta"/>
        <w:ind w:left="340"/>
        <w:jc w:val="both"/>
        <w:rPr>
          <w:rFonts w:ascii="Times New Roman" w:hAnsi="Times New Roman" w:cs="Times New Roman"/>
          <w:spacing w:val="-1"/>
          <w:sz w:val="24"/>
          <w:szCs w:val="24"/>
        </w:rPr>
      </w:pPr>
      <w:r w:rsidRPr="00A12317">
        <w:rPr>
          <w:rFonts w:ascii="Times New Roman" w:hAnsi="Times New Roman" w:cs="Times New Roman"/>
          <w:spacing w:val="-1"/>
          <w:sz w:val="24"/>
          <w:szCs w:val="24"/>
        </w:rPr>
        <w:t xml:space="preserve">Ovaj Ugovor sklapa se za razdoblje od </w:t>
      </w:r>
      <w:r w:rsidR="00181EA9">
        <w:rPr>
          <w:rFonts w:ascii="Times New Roman" w:hAnsi="Times New Roman" w:cs="Times New Roman"/>
          <w:spacing w:val="-1"/>
          <w:sz w:val="24"/>
          <w:szCs w:val="24"/>
        </w:rPr>
        <w:t>jedne (1)</w:t>
      </w:r>
      <w:r w:rsidRPr="00A12317">
        <w:rPr>
          <w:rFonts w:ascii="Times New Roman" w:hAnsi="Times New Roman" w:cs="Times New Roman"/>
          <w:spacing w:val="-1"/>
          <w:sz w:val="24"/>
          <w:szCs w:val="24"/>
        </w:rPr>
        <w:t xml:space="preserve"> godine, </w:t>
      </w:r>
      <w:r w:rsidRPr="000A3FD2">
        <w:rPr>
          <w:rFonts w:ascii="Times New Roman" w:hAnsi="Times New Roman" w:cs="Times New Roman"/>
          <w:spacing w:val="-1"/>
          <w:sz w:val="24"/>
          <w:szCs w:val="24"/>
        </w:rPr>
        <w:t xml:space="preserve">a stupa na </w:t>
      </w:r>
      <w:r w:rsidR="00E9057A">
        <w:rPr>
          <w:rFonts w:ascii="Times New Roman" w:hAnsi="Times New Roman" w:cs="Times New Roman"/>
          <w:spacing w:val="-1"/>
          <w:sz w:val="24"/>
          <w:szCs w:val="24"/>
        </w:rPr>
        <w:t xml:space="preserve">snagu </w:t>
      </w:r>
      <w:r w:rsidR="000A3FD2" w:rsidRPr="000A3FD2">
        <w:rPr>
          <w:rFonts w:ascii="Times New Roman" w:hAnsi="Times New Roman" w:cs="Times New Roman"/>
          <w:spacing w:val="-1"/>
          <w:sz w:val="24"/>
          <w:szCs w:val="24"/>
        </w:rPr>
        <w:t xml:space="preserve">sljedećeg </w:t>
      </w:r>
      <w:r w:rsidR="000A3FD2" w:rsidRPr="00872830">
        <w:rPr>
          <w:rFonts w:ascii="Times New Roman" w:hAnsi="Times New Roman" w:cs="Times New Roman"/>
          <w:spacing w:val="-1"/>
          <w:sz w:val="24"/>
          <w:szCs w:val="24"/>
        </w:rPr>
        <w:t>dana od dana potpisivanja ugovora obiju ugovornih strana</w:t>
      </w:r>
      <w:r w:rsidR="000A3FD2">
        <w:rPr>
          <w:rFonts w:ascii="Times New Roman" w:hAnsi="Times New Roman" w:cs="Times New Roman"/>
          <w:spacing w:val="-1"/>
          <w:sz w:val="24"/>
          <w:szCs w:val="24"/>
        </w:rPr>
        <w:t>.</w:t>
      </w:r>
    </w:p>
    <w:p w14:paraId="30F4DF47" w14:textId="77777777" w:rsidR="000A3FD2" w:rsidRDefault="000A3FD2" w:rsidP="000A3FD2">
      <w:pPr>
        <w:pStyle w:val="Tijeloteksta"/>
        <w:ind w:left="340"/>
        <w:jc w:val="both"/>
        <w:rPr>
          <w:rFonts w:ascii="Times New Roman" w:hAnsi="Times New Roman" w:cs="Times New Roman"/>
          <w:b/>
          <w:spacing w:val="-1"/>
          <w:sz w:val="24"/>
          <w:szCs w:val="24"/>
        </w:rPr>
      </w:pPr>
    </w:p>
    <w:p w14:paraId="55E24C30" w14:textId="1BC9A2D2" w:rsidR="00DB75EE" w:rsidRPr="00A12317" w:rsidRDefault="00DB75EE" w:rsidP="004C4CDF">
      <w:pPr>
        <w:pStyle w:val="Tijeloteksta"/>
        <w:ind w:left="340"/>
        <w:rPr>
          <w:rFonts w:ascii="Times New Roman" w:hAnsi="Times New Roman" w:cs="Times New Roman"/>
          <w:spacing w:val="-1"/>
          <w:sz w:val="24"/>
          <w:szCs w:val="24"/>
        </w:rPr>
      </w:pPr>
      <w:r>
        <w:rPr>
          <w:rFonts w:ascii="Times New Roman" w:hAnsi="Times New Roman" w:cs="Times New Roman"/>
          <w:b/>
          <w:spacing w:val="-1"/>
          <w:sz w:val="24"/>
          <w:szCs w:val="24"/>
        </w:rPr>
        <w:t>I</w:t>
      </w:r>
      <w:r w:rsidR="004C4CDF">
        <w:rPr>
          <w:rFonts w:ascii="Times New Roman" w:hAnsi="Times New Roman" w:cs="Times New Roman"/>
          <w:b/>
          <w:spacing w:val="-1"/>
          <w:sz w:val="24"/>
          <w:szCs w:val="24"/>
        </w:rPr>
        <w:t>V</w:t>
      </w:r>
      <w:r w:rsidRPr="00A12317">
        <w:rPr>
          <w:rFonts w:ascii="Times New Roman" w:hAnsi="Times New Roman" w:cs="Times New Roman"/>
          <w:b/>
          <w:spacing w:val="-1"/>
          <w:sz w:val="24"/>
          <w:szCs w:val="24"/>
        </w:rPr>
        <w:t>. NAČIN PLAĆANJA</w:t>
      </w:r>
    </w:p>
    <w:p w14:paraId="6591BE0E" w14:textId="157936C2" w:rsidR="00DB75EE" w:rsidRPr="00A12317" w:rsidRDefault="00DB75EE" w:rsidP="004C4CDF">
      <w:pPr>
        <w:pStyle w:val="Tijeloteksta"/>
        <w:ind w:left="340"/>
        <w:jc w:val="center"/>
        <w:rPr>
          <w:rFonts w:ascii="Times New Roman" w:hAnsi="Times New Roman" w:cs="Times New Roman"/>
          <w:b/>
          <w:spacing w:val="-1"/>
          <w:sz w:val="24"/>
          <w:szCs w:val="24"/>
        </w:rPr>
      </w:pPr>
      <w:r w:rsidRPr="00A12317">
        <w:rPr>
          <w:rFonts w:ascii="Times New Roman" w:hAnsi="Times New Roman" w:cs="Times New Roman"/>
          <w:b/>
          <w:spacing w:val="-1"/>
          <w:sz w:val="24"/>
          <w:szCs w:val="24"/>
        </w:rPr>
        <w:t xml:space="preserve">Članak </w:t>
      </w:r>
      <w:r w:rsidR="004C4CDF">
        <w:rPr>
          <w:rFonts w:ascii="Times New Roman" w:hAnsi="Times New Roman" w:cs="Times New Roman"/>
          <w:b/>
          <w:spacing w:val="-1"/>
          <w:sz w:val="24"/>
          <w:szCs w:val="24"/>
        </w:rPr>
        <w:t>7</w:t>
      </w:r>
      <w:r w:rsidRPr="00A12317">
        <w:rPr>
          <w:rFonts w:ascii="Times New Roman" w:hAnsi="Times New Roman" w:cs="Times New Roman"/>
          <w:b/>
          <w:spacing w:val="-1"/>
          <w:sz w:val="24"/>
          <w:szCs w:val="24"/>
        </w:rPr>
        <w:t>.</w:t>
      </w:r>
    </w:p>
    <w:p w14:paraId="2334F927" w14:textId="5D870164" w:rsidR="00DB75EE" w:rsidRPr="00A12317" w:rsidRDefault="00DB75EE" w:rsidP="004C4CDF">
      <w:pPr>
        <w:pStyle w:val="Tijeloteksta"/>
        <w:ind w:left="34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Kupac </w:t>
      </w:r>
      <w:r w:rsidRPr="00A12317">
        <w:rPr>
          <w:rFonts w:ascii="Times New Roman" w:hAnsi="Times New Roman" w:cs="Times New Roman"/>
          <w:spacing w:val="-1"/>
          <w:sz w:val="24"/>
          <w:szCs w:val="24"/>
        </w:rPr>
        <w:t xml:space="preserve">se obvezuje izvršiti plaćanje na temelju uredno izvršene </w:t>
      </w:r>
      <w:r w:rsidR="00D70780">
        <w:rPr>
          <w:rFonts w:ascii="Times New Roman" w:hAnsi="Times New Roman" w:cs="Times New Roman"/>
          <w:spacing w:val="-1"/>
          <w:sz w:val="24"/>
          <w:szCs w:val="24"/>
        </w:rPr>
        <w:t xml:space="preserve">isporuke robe </w:t>
      </w:r>
      <w:r w:rsidRPr="00A12317">
        <w:rPr>
          <w:rFonts w:ascii="Times New Roman" w:hAnsi="Times New Roman" w:cs="Times New Roman"/>
          <w:spacing w:val="-1"/>
          <w:sz w:val="24"/>
          <w:szCs w:val="24"/>
        </w:rPr>
        <w:t xml:space="preserve">i ispostavljenog računa u roku od trideset (30) dana </w:t>
      </w:r>
      <w:r>
        <w:rPr>
          <w:rFonts w:ascii="Times New Roman" w:hAnsi="Times New Roman" w:cs="Times New Roman"/>
          <w:spacing w:val="-2"/>
          <w:sz w:val="24"/>
          <w:szCs w:val="24"/>
        </w:rPr>
        <w:t xml:space="preserve">(30) dana od dana zaprimljenog e-računa u strukturiranom elektroničkom obliku putem informacijskog posrednika (FINA), na IBAN </w:t>
      </w:r>
      <w:r w:rsidR="00D46ADF">
        <w:rPr>
          <w:rFonts w:ascii="Times New Roman" w:hAnsi="Times New Roman" w:cs="Times New Roman"/>
          <w:spacing w:val="-2"/>
          <w:sz w:val="24"/>
          <w:szCs w:val="24"/>
        </w:rPr>
        <w:t>P</w:t>
      </w:r>
      <w:r>
        <w:rPr>
          <w:rFonts w:ascii="Times New Roman" w:hAnsi="Times New Roman" w:cs="Times New Roman"/>
          <w:spacing w:val="-2"/>
          <w:sz w:val="24"/>
          <w:szCs w:val="24"/>
        </w:rPr>
        <w:t>rodavatelja.</w:t>
      </w:r>
      <w:r w:rsidRPr="00A12317">
        <w:rPr>
          <w:rFonts w:ascii="Times New Roman" w:hAnsi="Times New Roman" w:cs="Times New Roman"/>
          <w:spacing w:val="-1"/>
          <w:sz w:val="24"/>
          <w:szCs w:val="24"/>
        </w:rPr>
        <w:t xml:space="preserve"> </w:t>
      </w:r>
    </w:p>
    <w:p w14:paraId="42470D62" w14:textId="77777777" w:rsidR="00DB75EE" w:rsidRPr="00A12317" w:rsidRDefault="00DB75EE" w:rsidP="004C4CDF">
      <w:pPr>
        <w:pStyle w:val="Tijeloteksta"/>
        <w:ind w:left="340"/>
        <w:rPr>
          <w:rFonts w:ascii="Times New Roman" w:hAnsi="Times New Roman" w:cs="Times New Roman"/>
          <w:spacing w:val="-1"/>
          <w:sz w:val="24"/>
          <w:szCs w:val="24"/>
        </w:rPr>
      </w:pPr>
    </w:p>
    <w:p w14:paraId="3AD935A1" w14:textId="77777777" w:rsidR="00DB75EE" w:rsidRDefault="00DB75EE" w:rsidP="004C4CDF">
      <w:pPr>
        <w:pStyle w:val="Tijeloteksta"/>
        <w:ind w:left="340"/>
        <w:jc w:val="both"/>
        <w:rPr>
          <w:rFonts w:ascii="Times New Roman" w:hAnsi="Times New Roman" w:cs="Times New Roman"/>
          <w:spacing w:val="-2"/>
          <w:sz w:val="24"/>
          <w:szCs w:val="24"/>
        </w:rPr>
      </w:pPr>
      <w:r>
        <w:rPr>
          <w:rFonts w:ascii="Times New Roman" w:hAnsi="Times New Roman" w:cs="Times New Roman"/>
          <w:spacing w:val="-1"/>
          <w:sz w:val="24"/>
          <w:szCs w:val="24"/>
        </w:rPr>
        <w:t xml:space="preserve">Račun treba glasiti na: ZADARSKA ŽUPANIJA, Božidara </w:t>
      </w:r>
      <w:proofErr w:type="spellStart"/>
      <w:r>
        <w:rPr>
          <w:rFonts w:ascii="Times New Roman" w:hAnsi="Times New Roman" w:cs="Times New Roman"/>
          <w:spacing w:val="-1"/>
          <w:sz w:val="24"/>
          <w:szCs w:val="24"/>
        </w:rPr>
        <w:t>Petranovića</w:t>
      </w:r>
      <w:proofErr w:type="spellEnd"/>
      <w:r>
        <w:rPr>
          <w:rFonts w:ascii="Times New Roman" w:hAnsi="Times New Roman" w:cs="Times New Roman"/>
          <w:spacing w:val="-1"/>
          <w:sz w:val="24"/>
          <w:szCs w:val="24"/>
        </w:rPr>
        <w:t xml:space="preserve"> 8, 23000 Zadar, s pozivom na broj ugovora o nabavi, te navodom dostavnog mjesta.</w:t>
      </w:r>
      <w:r>
        <w:rPr>
          <w:rFonts w:ascii="Times New Roman" w:hAnsi="Times New Roman" w:cs="Times New Roman"/>
          <w:spacing w:val="-2"/>
          <w:sz w:val="24"/>
          <w:szCs w:val="24"/>
        </w:rPr>
        <w:t xml:space="preserve"> </w:t>
      </w:r>
    </w:p>
    <w:p w14:paraId="39EB30D7" w14:textId="6BC00124" w:rsidR="00DB75EE" w:rsidRDefault="00DB75EE" w:rsidP="004C4CDF">
      <w:pPr>
        <w:pStyle w:val="Tijeloteksta"/>
        <w:ind w:left="34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 privitku računa mora biti priložena otpremnica ovjerena od strane </w:t>
      </w:r>
      <w:r w:rsidR="000C0C4F">
        <w:rPr>
          <w:rFonts w:ascii="Times New Roman" w:hAnsi="Times New Roman" w:cs="Times New Roman"/>
          <w:spacing w:val="-1"/>
          <w:sz w:val="24"/>
          <w:szCs w:val="24"/>
        </w:rPr>
        <w:t>Kupca</w:t>
      </w:r>
      <w:r>
        <w:rPr>
          <w:rFonts w:ascii="Times New Roman" w:hAnsi="Times New Roman" w:cs="Times New Roman"/>
          <w:spacing w:val="-1"/>
          <w:sz w:val="24"/>
          <w:szCs w:val="24"/>
        </w:rPr>
        <w:t xml:space="preserve"> i </w:t>
      </w:r>
      <w:r w:rsidR="000C0C4F">
        <w:rPr>
          <w:rFonts w:ascii="Times New Roman" w:hAnsi="Times New Roman" w:cs="Times New Roman"/>
          <w:spacing w:val="-1"/>
          <w:sz w:val="24"/>
          <w:szCs w:val="24"/>
        </w:rPr>
        <w:t>Prodavatelja.</w:t>
      </w:r>
    </w:p>
    <w:p w14:paraId="75066614" w14:textId="77777777" w:rsidR="00DB75EE" w:rsidRDefault="00DB75EE" w:rsidP="00505E06">
      <w:pPr>
        <w:pStyle w:val="Tijeloteksta"/>
        <w:ind w:left="567"/>
        <w:rPr>
          <w:rFonts w:ascii="Times New Roman" w:hAnsi="Times New Roman" w:cs="Times New Roman"/>
          <w:b/>
          <w:spacing w:val="-1"/>
          <w:sz w:val="24"/>
          <w:szCs w:val="24"/>
        </w:rPr>
      </w:pPr>
    </w:p>
    <w:p w14:paraId="0CCF53F8" w14:textId="66365A5C" w:rsidR="00A12317" w:rsidRPr="00A12317" w:rsidRDefault="009A3CBB" w:rsidP="004C4CDF">
      <w:pPr>
        <w:pStyle w:val="Tijeloteksta"/>
        <w:ind w:left="340"/>
        <w:rPr>
          <w:rFonts w:ascii="Times New Roman" w:hAnsi="Times New Roman" w:cs="Times New Roman"/>
          <w:b/>
          <w:spacing w:val="-1"/>
          <w:sz w:val="24"/>
          <w:szCs w:val="24"/>
        </w:rPr>
      </w:pPr>
      <w:r>
        <w:rPr>
          <w:rFonts w:ascii="Times New Roman" w:hAnsi="Times New Roman" w:cs="Times New Roman"/>
          <w:b/>
          <w:spacing w:val="-1"/>
          <w:sz w:val="24"/>
          <w:szCs w:val="24"/>
        </w:rPr>
        <w:t>V</w:t>
      </w:r>
      <w:r w:rsidR="00A12317" w:rsidRPr="00A12317">
        <w:rPr>
          <w:rFonts w:ascii="Times New Roman" w:hAnsi="Times New Roman" w:cs="Times New Roman"/>
          <w:b/>
          <w:spacing w:val="-1"/>
          <w:sz w:val="24"/>
          <w:szCs w:val="24"/>
        </w:rPr>
        <w:t>. UVJETI PROVEDBE UGOVORA</w:t>
      </w:r>
    </w:p>
    <w:p w14:paraId="71BDC872" w14:textId="722B3972" w:rsidR="00A12317" w:rsidRPr="00A12317" w:rsidRDefault="00A12317" w:rsidP="004C4CDF">
      <w:pPr>
        <w:pStyle w:val="Tijeloteksta"/>
        <w:ind w:left="340"/>
        <w:jc w:val="center"/>
        <w:rPr>
          <w:rFonts w:ascii="Times New Roman" w:hAnsi="Times New Roman" w:cs="Times New Roman"/>
          <w:b/>
          <w:spacing w:val="-1"/>
          <w:sz w:val="24"/>
          <w:szCs w:val="24"/>
        </w:rPr>
      </w:pPr>
      <w:r w:rsidRPr="00A12317">
        <w:rPr>
          <w:rFonts w:ascii="Times New Roman" w:hAnsi="Times New Roman" w:cs="Times New Roman"/>
          <w:b/>
          <w:spacing w:val="-1"/>
          <w:sz w:val="24"/>
          <w:szCs w:val="24"/>
        </w:rPr>
        <w:t>Članak</w:t>
      </w:r>
      <w:r w:rsidR="004C4CDF">
        <w:rPr>
          <w:rFonts w:ascii="Times New Roman" w:hAnsi="Times New Roman" w:cs="Times New Roman"/>
          <w:b/>
          <w:spacing w:val="-1"/>
          <w:sz w:val="24"/>
          <w:szCs w:val="24"/>
        </w:rPr>
        <w:t xml:space="preserve"> 8</w:t>
      </w:r>
      <w:r w:rsidRPr="00A12317">
        <w:rPr>
          <w:rFonts w:ascii="Times New Roman" w:hAnsi="Times New Roman" w:cs="Times New Roman"/>
          <w:b/>
          <w:spacing w:val="-1"/>
          <w:sz w:val="24"/>
          <w:szCs w:val="24"/>
        </w:rPr>
        <w:t>.</w:t>
      </w:r>
    </w:p>
    <w:p w14:paraId="18BFB7ED" w14:textId="6B1B290A" w:rsidR="00A12317" w:rsidRPr="00A12317" w:rsidRDefault="00A12317" w:rsidP="004C4CDF">
      <w:pPr>
        <w:pStyle w:val="Tijeloteksta"/>
        <w:ind w:left="34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Prodavatelj </w:t>
      </w:r>
      <w:r w:rsidRPr="00A12317">
        <w:rPr>
          <w:rFonts w:ascii="Times New Roman" w:hAnsi="Times New Roman" w:cs="Times New Roman"/>
          <w:spacing w:val="-1"/>
          <w:sz w:val="24"/>
          <w:szCs w:val="24"/>
        </w:rPr>
        <w:t xml:space="preserve">se obvezuje da će se u potpunosti pridržavati svih uvjeta određenih u </w:t>
      </w:r>
      <w:r w:rsidRPr="00DD230A">
        <w:rPr>
          <w:rFonts w:ascii="Times New Roman" w:hAnsi="Times New Roman" w:cs="Times New Roman"/>
          <w:spacing w:val="-1"/>
          <w:sz w:val="24"/>
          <w:szCs w:val="24"/>
        </w:rPr>
        <w:t>Pozivu na</w:t>
      </w:r>
      <w:r w:rsidRPr="00A12317">
        <w:rPr>
          <w:rFonts w:ascii="Times New Roman" w:hAnsi="Times New Roman" w:cs="Times New Roman"/>
          <w:spacing w:val="-1"/>
          <w:sz w:val="24"/>
          <w:szCs w:val="24"/>
        </w:rPr>
        <w:t xml:space="preserve"> dostavu ponude u postupku nabave </w:t>
      </w:r>
      <w:r>
        <w:rPr>
          <w:rFonts w:ascii="Times New Roman" w:hAnsi="Times New Roman" w:cs="Times New Roman"/>
          <w:spacing w:val="-1"/>
          <w:sz w:val="24"/>
          <w:szCs w:val="24"/>
        </w:rPr>
        <w:t>uredskog materijala</w:t>
      </w:r>
      <w:r w:rsidRPr="00A12317">
        <w:rPr>
          <w:rFonts w:ascii="Times New Roman" w:hAnsi="Times New Roman" w:cs="Times New Roman"/>
          <w:spacing w:val="-1"/>
          <w:sz w:val="24"/>
          <w:szCs w:val="24"/>
        </w:rPr>
        <w:t xml:space="preserve">, evidencijski broj </w:t>
      </w:r>
      <w:r w:rsidR="004C4CDF">
        <w:rPr>
          <w:rFonts w:ascii="Times New Roman" w:hAnsi="Times New Roman" w:cs="Times New Roman"/>
          <w:spacing w:val="-1"/>
          <w:sz w:val="24"/>
          <w:szCs w:val="24"/>
        </w:rPr>
        <w:t>8-22</w:t>
      </w:r>
      <w:r w:rsidRPr="00A12317">
        <w:rPr>
          <w:rFonts w:ascii="Times New Roman" w:hAnsi="Times New Roman" w:cs="Times New Roman"/>
          <w:spacing w:val="-1"/>
          <w:sz w:val="24"/>
          <w:szCs w:val="24"/>
        </w:rPr>
        <w:t>-JN.</w:t>
      </w:r>
    </w:p>
    <w:p w14:paraId="0DFFB1FA" w14:textId="77777777" w:rsidR="00A12317" w:rsidRPr="00A12317" w:rsidRDefault="00A12317" w:rsidP="004C4CDF">
      <w:pPr>
        <w:pStyle w:val="Tijeloteksta"/>
        <w:ind w:left="340"/>
        <w:rPr>
          <w:rFonts w:ascii="Times New Roman" w:hAnsi="Times New Roman" w:cs="Times New Roman"/>
          <w:spacing w:val="-1"/>
          <w:sz w:val="24"/>
          <w:szCs w:val="24"/>
        </w:rPr>
      </w:pPr>
    </w:p>
    <w:p w14:paraId="255B841C" w14:textId="7D0765AB" w:rsidR="00A12317" w:rsidRPr="00A12317" w:rsidRDefault="00A12317" w:rsidP="004C4CDF">
      <w:pPr>
        <w:pStyle w:val="Tijeloteksta"/>
        <w:ind w:left="340"/>
        <w:jc w:val="center"/>
        <w:rPr>
          <w:rFonts w:ascii="Times New Roman" w:hAnsi="Times New Roman" w:cs="Times New Roman"/>
          <w:b/>
          <w:spacing w:val="-1"/>
          <w:sz w:val="24"/>
          <w:szCs w:val="24"/>
        </w:rPr>
      </w:pPr>
      <w:r w:rsidRPr="00A12317">
        <w:rPr>
          <w:rFonts w:ascii="Times New Roman" w:hAnsi="Times New Roman" w:cs="Times New Roman"/>
          <w:b/>
          <w:spacing w:val="-1"/>
          <w:sz w:val="24"/>
          <w:szCs w:val="24"/>
        </w:rPr>
        <w:t xml:space="preserve">Članak </w:t>
      </w:r>
      <w:r w:rsidR="004C4CDF">
        <w:rPr>
          <w:rFonts w:ascii="Times New Roman" w:hAnsi="Times New Roman" w:cs="Times New Roman"/>
          <w:b/>
          <w:spacing w:val="-1"/>
          <w:sz w:val="24"/>
          <w:szCs w:val="24"/>
        </w:rPr>
        <w:t>9</w:t>
      </w:r>
      <w:r w:rsidRPr="00A12317">
        <w:rPr>
          <w:rFonts w:ascii="Times New Roman" w:hAnsi="Times New Roman" w:cs="Times New Roman"/>
          <w:b/>
          <w:spacing w:val="-1"/>
          <w:sz w:val="24"/>
          <w:szCs w:val="24"/>
        </w:rPr>
        <w:t>.</w:t>
      </w:r>
    </w:p>
    <w:p w14:paraId="7C5C5FE2" w14:textId="1148C03F" w:rsidR="00D70780" w:rsidRDefault="00A12317" w:rsidP="00D70780">
      <w:pPr>
        <w:pStyle w:val="Tijeloteksta"/>
        <w:ind w:left="340"/>
        <w:jc w:val="both"/>
        <w:rPr>
          <w:rFonts w:ascii="Times New Roman" w:hAnsi="Times New Roman" w:cs="Times New Roman"/>
          <w:spacing w:val="-1"/>
          <w:sz w:val="24"/>
          <w:szCs w:val="24"/>
        </w:rPr>
      </w:pPr>
      <w:r>
        <w:rPr>
          <w:rFonts w:ascii="Times New Roman" w:hAnsi="Times New Roman" w:cs="Times New Roman"/>
          <w:spacing w:val="-1"/>
          <w:sz w:val="24"/>
          <w:szCs w:val="24"/>
        </w:rPr>
        <w:t>Prodavatelj</w:t>
      </w:r>
      <w:r w:rsidRPr="00A12317">
        <w:rPr>
          <w:rFonts w:ascii="Times New Roman" w:hAnsi="Times New Roman" w:cs="Times New Roman"/>
          <w:spacing w:val="-1"/>
          <w:sz w:val="24"/>
          <w:szCs w:val="24"/>
        </w:rPr>
        <w:t xml:space="preserve"> se obvezuje isporučivati </w:t>
      </w:r>
      <w:r w:rsidR="003C20EC">
        <w:rPr>
          <w:rFonts w:ascii="Times New Roman" w:hAnsi="Times New Roman" w:cs="Times New Roman"/>
          <w:spacing w:val="-1"/>
          <w:sz w:val="24"/>
          <w:szCs w:val="24"/>
        </w:rPr>
        <w:t xml:space="preserve">robu koja je </w:t>
      </w:r>
      <w:r w:rsidRPr="00A12317">
        <w:rPr>
          <w:rFonts w:ascii="Times New Roman" w:hAnsi="Times New Roman" w:cs="Times New Roman"/>
          <w:spacing w:val="-1"/>
          <w:sz w:val="24"/>
          <w:szCs w:val="24"/>
        </w:rPr>
        <w:t xml:space="preserve">predmet nabave sukcesivno prema potrebama </w:t>
      </w:r>
      <w:r w:rsidR="003C20EC">
        <w:rPr>
          <w:rFonts w:ascii="Times New Roman" w:hAnsi="Times New Roman" w:cs="Times New Roman"/>
          <w:spacing w:val="-1"/>
          <w:sz w:val="24"/>
          <w:szCs w:val="24"/>
        </w:rPr>
        <w:t>Kupca</w:t>
      </w:r>
      <w:r w:rsidRPr="00A12317">
        <w:rPr>
          <w:rFonts w:ascii="Times New Roman" w:hAnsi="Times New Roman" w:cs="Times New Roman"/>
          <w:spacing w:val="-1"/>
          <w:sz w:val="24"/>
          <w:szCs w:val="24"/>
        </w:rPr>
        <w:t>, odmah nakon zaprimanja zahtjeva</w:t>
      </w:r>
      <w:r w:rsidR="004C4CDF">
        <w:rPr>
          <w:rFonts w:ascii="Times New Roman" w:hAnsi="Times New Roman" w:cs="Times New Roman"/>
          <w:spacing w:val="-1"/>
          <w:sz w:val="24"/>
          <w:szCs w:val="24"/>
        </w:rPr>
        <w:t>/narudžbenice</w:t>
      </w:r>
      <w:r w:rsidRPr="00A12317">
        <w:rPr>
          <w:rFonts w:ascii="Times New Roman" w:hAnsi="Times New Roman" w:cs="Times New Roman"/>
          <w:spacing w:val="-1"/>
          <w:sz w:val="24"/>
          <w:szCs w:val="24"/>
        </w:rPr>
        <w:t xml:space="preserve"> </w:t>
      </w:r>
      <w:r w:rsidR="003C20EC">
        <w:rPr>
          <w:rFonts w:ascii="Times New Roman" w:hAnsi="Times New Roman" w:cs="Times New Roman"/>
          <w:spacing w:val="-1"/>
          <w:sz w:val="24"/>
          <w:szCs w:val="24"/>
        </w:rPr>
        <w:t>Kupca</w:t>
      </w:r>
      <w:r w:rsidR="00D70780">
        <w:rPr>
          <w:rFonts w:ascii="Times New Roman" w:hAnsi="Times New Roman" w:cs="Times New Roman"/>
          <w:spacing w:val="-1"/>
          <w:sz w:val="24"/>
          <w:szCs w:val="24"/>
        </w:rPr>
        <w:t xml:space="preserve">, a najkasnije u </w:t>
      </w:r>
      <w:r w:rsidR="003C20EC">
        <w:rPr>
          <w:rFonts w:ascii="Times New Roman" w:hAnsi="Times New Roman" w:cs="Times New Roman"/>
          <w:spacing w:val="-1"/>
          <w:sz w:val="24"/>
          <w:szCs w:val="24"/>
        </w:rPr>
        <w:t xml:space="preserve">roku od </w:t>
      </w:r>
      <w:r w:rsidR="00D70780">
        <w:rPr>
          <w:rFonts w:ascii="Times New Roman" w:hAnsi="Times New Roman" w:cs="Times New Roman"/>
          <w:spacing w:val="-1"/>
          <w:sz w:val="24"/>
          <w:szCs w:val="24"/>
        </w:rPr>
        <w:t>2 dana od dana zaprimanje zahtjeva/narudžbenice.</w:t>
      </w:r>
    </w:p>
    <w:p w14:paraId="31D9F2EA" w14:textId="22C3C414" w:rsidR="00D70780" w:rsidRDefault="00D70780" w:rsidP="00D70780">
      <w:pPr>
        <w:pStyle w:val="Tijeloteksta"/>
        <w:ind w:left="340"/>
        <w:jc w:val="both"/>
        <w:rPr>
          <w:rFonts w:ascii="Times New Roman" w:hAnsi="Times New Roman" w:cs="Times New Roman"/>
          <w:spacing w:val="-1"/>
          <w:sz w:val="24"/>
          <w:szCs w:val="24"/>
        </w:rPr>
      </w:pPr>
      <w:r>
        <w:rPr>
          <w:rFonts w:ascii="Times New Roman" w:hAnsi="Times New Roman" w:cs="Times New Roman"/>
          <w:spacing w:val="-1"/>
          <w:sz w:val="24"/>
          <w:szCs w:val="24"/>
        </w:rPr>
        <w:t>U rok iz stavka 1. ovog članka računaju se samo radni dani.</w:t>
      </w:r>
    </w:p>
    <w:p w14:paraId="42E7FA2B" w14:textId="4B460862" w:rsidR="00A12317" w:rsidRDefault="003C20EC" w:rsidP="00D70780">
      <w:pPr>
        <w:pStyle w:val="Tijeloteksta"/>
        <w:ind w:left="340"/>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 xml:space="preserve">Isporuka robe izvršavati će se samo radnim danom tijekom radnog vremena Kupca. </w:t>
      </w:r>
    </w:p>
    <w:p w14:paraId="79091391" w14:textId="77777777" w:rsidR="00825A60" w:rsidRDefault="00825A60" w:rsidP="00D70780">
      <w:pPr>
        <w:pStyle w:val="Tijeloteksta"/>
        <w:ind w:left="340"/>
        <w:jc w:val="both"/>
        <w:rPr>
          <w:rFonts w:ascii="Times New Roman" w:hAnsi="Times New Roman" w:cs="Times New Roman"/>
          <w:spacing w:val="-1"/>
          <w:sz w:val="24"/>
          <w:szCs w:val="24"/>
        </w:rPr>
      </w:pPr>
    </w:p>
    <w:p w14:paraId="31DB27F3" w14:textId="4F5C38DC" w:rsidR="00744A8B" w:rsidRPr="005D0308" w:rsidRDefault="00B82621" w:rsidP="00744A8B">
      <w:pPr>
        <w:pStyle w:val="Tijeloteksta"/>
        <w:ind w:left="340" w:firstLine="11"/>
        <w:jc w:val="both"/>
        <w:rPr>
          <w:rFonts w:ascii="Times New Roman" w:hAnsi="Times New Roman" w:cs="Times New Roman"/>
          <w:b/>
          <w:sz w:val="24"/>
          <w:szCs w:val="24"/>
        </w:rPr>
      </w:pPr>
      <w:r>
        <w:rPr>
          <w:rFonts w:ascii="Times New Roman" w:hAnsi="Times New Roman" w:cs="Times New Roman"/>
          <w:b/>
          <w:sz w:val="24"/>
          <w:szCs w:val="24"/>
        </w:rPr>
        <w:t>VI.</w:t>
      </w:r>
      <w:r w:rsidR="0039181A">
        <w:rPr>
          <w:rFonts w:ascii="Times New Roman" w:hAnsi="Times New Roman" w:cs="Times New Roman"/>
          <w:b/>
          <w:sz w:val="24"/>
          <w:szCs w:val="24"/>
        </w:rPr>
        <w:t xml:space="preserve"> </w:t>
      </w:r>
      <w:r w:rsidR="00744A8B" w:rsidRPr="005D0308">
        <w:rPr>
          <w:rFonts w:ascii="Times New Roman" w:hAnsi="Times New Roman" w:cs="Times New Roman"/>
          <w:b/>
          <w:sz w:val="24"/>
          <w:szCs w:val="24"/>
        </w:rPr>
        <w:t>JAMSTVO ZA UREDNO ISPUNJENJE UGOVORA</w:t>
      </w:r>
    </w:p>
    <w:p w14:paraId="3F986441" w14:textId="77777777" w:rsidR="00744A8B" w:rsidRPr="005D0308" w:rsidRDefault="00744A8B" w:rsidP="00010E77">
      <w:pPr>
        <w:pStyle w:val="Tijeloteksta"/>
        <w:ind w:left="340"/>
        <w:jc w:val="both"/>
        <w:rPr>
          <w:rFonts w:ascii="Times New Roman" w:hAnsi="Times New Roman" w:cs="Times New Roman"/>
          <w:b/>
          <w:sz w:val="24"/>
          <w:szCs w:val="24"/>
        </w:rPr>
      </w:pPr>
    </w:p>
    <w:p w14:paraId="544AD652" w14:textId="63493831" w:rsidR="00744A8B" w:rsidRPr="005D0308" w:rsidRDefault="00744A8B" w:rsidP="00010E77">
      <w:pPr>
        <w:pStyle w:val="Tijeloteksta"/>
        <w:ind w:left="340"/>
        <w:jc w:val="center"/>
        <w:rPr>
          <w:rFonts w:ascii="Times New Roman" w:hAnsi="Times New Roman" w:cs="Times New Roman"/>
          <w:b/>
          <w:sz w:val="24"/>
          <w:szCs w:val="24"/>
        </w:rPr>
      </w:pPr>
      <w:r>
        <w:rPr>
          <w:rFonts w:ascii="Times New Roman" w:hAnsi="Times New Roman" w:cs="Times New Roman"/>
          <w:b/>
          <w:sz w:val="24"/>
          <w:szCs w:val="24"/>
        </w:rPr>
        <w:t>Članak 1</w:t>
      </w:r>
      <w:r w:rsidR="00B82621">
        <w:rPr>
          <w:rFonts w:ascii="Times New Roman" w:hAnsi="Times New Roman" w:cs="Times New Roman"/>
          <w:b/>
          <w:sz w:val="24"/>
          <w:szCs w:val="24"/>
        </w:rPr>
        <w:t>0</w:t>
      </w:r>
      <w:r w:rsidRPr="005D0308">
        <w:rPr>
          <w:rFonts w:ascii="Times New Roman" w:hAnsi="Times New Roman" w:cs="Times New Roman"/>
          <w:b/>
          <w:sz w:val="24"/>
          <w:szCs w:val="24"/>
        </w:rPr>
        <w:t>.</w:t>
      </w:r>
    </w:p>
    <w:p w14:paraId="5B011711" w14:textId="57290DAB" w:rsidR="00127E39" w:rsidRPr="00EC0DCF" w:rsidRDefault="006D0D3D" w:rsidP="00127E39">
      <w:pPr>
        <w:pStyle w:val="Tijeloteksta"/>
        <w:ind w:left="340"/>
        <w:jc w:val="both"/>
        <w:rPr>
          <w:rFonts w:ascii="Times New Roman" w:hAnsi="Times New Roman" w:cs="Times New Roman"/>
          <w:sz w:val="24"/>
          <w:szCs w:val="24"/>
        </w:rPr>
      </w:pPr>
      <w:r>
        <w:rPr>
          <w:rFonts w:ascii="Times New Roman" w:hAnsi="Times New Roman" w:cs="Times New Roman"/>
          <w:sz w:val="24"/>
          <w:szCs w:val="24"/>
        </w:rPr>
        <w:t>Prodavatelj</w:t>
      </w:r>
      <w:r w:rsidR="00127E39" w:rsidRPr="00EC0DCF">
        <w:rPr>
          <w:rFonts w:ascii="Times New Roman" w:hAnsi="Times New Roman" w:cs="Times New Roman"/>
          <w:sz w:val="24"/>
          <w:szCs w:val="24"/>
        </w:rPr>
        <w:t xml:space="preserve"> se obvezuje ishoditi i predati </w:t>
      </w:r>
      <w:r>
        <w:rPr>
          <w:rFonts w:ascii="Times New Roman" w:hAnsi="Times New Roman" w:cs="Times New Roman"/>
          <w:sz w:val="24"/>
          <w:szCs w:val="24"/>
        </w:rPr>
        <w:t>Kupcu</w:t>
      </w:r>
      <w:r w:rsidR="00127E39" w:rsidRPr="00EC0DCF">
        <w:rPr>
          <w:rFonts w:ascii="Times New Roman" w:hAnsi="Times New Roman" w:cs="Times New Roman"/>
          <w:sz w:val="24"/>
          <w:szCs w:val="24"/>
        </w:rPr>
        <w:t xml:space="preserve">, najkasnije u roku od deset (10) dana od sklapanja ugovora, </w:t>
      </w:r>
      <w:r w:rsidR="00127E39" w:rsidRPr="00EC0DCF">
        <w:rPr>
          <w:rFonts w:ascii="Times New Roman" w:hAnsi="Times New Roman" w:cs="Times New Roman"/>
          <w:spacing w:val="-1"/>
          <w:sz w:val="24"/>
          <w:szCs w:val="24"/>
        </w:rPr>
        <w:t xml:space="preserve">jamstvo za uredno ispunjenje </w:t>
      </w:r>
      <w:r w:rsidR="00127E39" w:rsidRPr="008214E2">
        <w:rPr>
          <w:rFonts w:ascii="Times New Roman" w:hAnsi="Times New Roman" w:cs="Times New Roman"/>
          <w:spacing w:val="-1"/>
          <w:sz w:val="24"/>
          <w:szCs w:val="24"/>
        </w:rPr>
        <w:t xml:space="preserve">ugovora </w:t>
      </w:r>
      <w:r w:rsidR="00127E39" w:rsidRPr="0008651A">
        <w:rPr>
          <w:rFonts w:ascii="Times New Roman" w:hAnsi="Times New Roman" w:cs="Times New Roman"/>
          <w:spacing w:val="-1"/>
          <w:sz w:val="24"/>
          <w:szCs w:val="24"/>
        </w:rPr>
        <w:t xml:space="preserve">u obliku </w:t>
      </w:r>
      <w:r w:rsidR="00127E39" w:rsidRPr="002C1A79">
        <w:rPr>
          <w:rFonts w:ascii="Times New Roman" w:hAnsi="Times New Roman" w:cs="Times New Roman"/>
          <w:spacing w:val="-1"/>
          <w:sz w:val="24"/>
          <w:szCs w:val="24"/>
        </w:rPr>
        <w:t>bjanko zadužnice ili zadužnice</w:t>
      </w:r>
      <w:r w:rsidR="00127E39">
        <w:rPr>
          <w:rFonts w:ascii="Times New Roman" w:hAnsi="Times New Roman" w:cs="Times New Roman"/>
          <w:spacing w:val="-1"/>
          <w:sz w:val="24"/>
          <w:szCs w:val="24"/>
        </w:rPr>
        <w:t xml:space="preserve"> koje</w:t>
      </w:r>
      <w:r w:rsidR="00127E39" w:rsidRPr="0008651A">
        <w:rPr>
          <w:rFonts w:ascii="Times New Roman" w:hAnsi="Times New Roman" w:cs="Times New Roman"/>
          <w:spacing w:val="-1"/>
          <w:sz w:val="24"/>
          <w:szCs w:val="24"/>
        </w:rPr>
        <w:t xml:space="preserve"> mora</w:t>
      </w:r>
      <w:r w:rsidR="00127E39">
        <w:rPr>
          <w:rFonts w:ascii="Times New Roman" w:hAnsi="Times New Roman" w:cs="Times New Roman"/>
          <w:spacing w:val="-1"/>
          <w:sz w:val="24"/>
          <w:szCs w:val="24"/>
        </w:rPr>
        <w:t>ju bi</w:t>
      </w:r>
      <w:r w:rsidR="00127E39" w:rsidRPr="0008651A">
        <w:rPr>
          <w:rFonts w:ascii="Times New Roman" w:hAnsi="Times New Roman" w:cs="Times New Roman"/>
          <w:spacing w:val="-1"/>
          <w:sz w:val="24"/>
          <w:szCs w:val="24"/>
        </w:rPr>
        <w:t xml:space="preserve">ti </w:t>
      </w:r>
      <w:r w:rsidR="00127E39">
        <w:rPr>
          <w:rFonts w:ascii="Times New Roman" w:hAnsi="Times New Roman" w:cs="Times New Roman"/>
          <w:spacing w:val="-1"/>
          <w:sz w:val="24"/>
          <w:szCs w:val="24"/>
        </w:rPr>
        <w:t xml:space="preserve">ovjerene od </w:t>
      </w:r>
      <w:r w:rsidR="00127E39" w:rsidRPr="0008651A">
        <w:rPr>
          <w:rFonts w:ascii="Times New Roman" w:hAnsi="Times New Roman" w:cs="Times New Roman"/>
          <w:spacing w:val="-1"/>
          <w:sz w:val="24"/>
          <w:szCs w:val="24"/>
        </w:rPr>
        <w:t>javnog bilježnika i popunjen</w:t>
      </w:r>
      <w:r w:rsidR="00127E39">
        <w:rPr>
          <w:rFonts w:ascii="Times New Roman" w:hAnsi="Times New Roman" w:cs="Times New Roman"/>
          <w:spacing w:val="-1"/>
          <w:sz w:val="24"/>
          <w:szCs w:val="24"/>
        </w:rPr>
        <w:t>e</w:t>
      </w:r>
      <w:r w:rsidR="00127E39" w:rsidRPr="0008651A">
        <w:rPr>
          <w:rFonts w:ascii="Times New Roman" w:hAnsi="Times New Roman" w:cs="Times New Roman"/>
          <w:spacing w:val="-1"/>
          <w:sz w:val="24"/>
          <w:szCs w:val="24"/>
        </w:rPr>
        <w:t xml:space="preserve"> u skladu s Pravilnikom o obliku i sadržaju bjanko zadužnice (</w:t>
      </w:r>
      <w:r w:rsidR="00127E39">
        <w:rPr>
          <w:rFonts w:ascii="Times New Roman" w:hAnsi="Times New Roman" w:cs="Times New Roman"/>
          <w:spacing w:val="-1"/>
          <w:sz w:val="24"/>
          <w:szCs w:val="24"/>
        </w:rPr>
        <w:t>„</w:t>
      </w:r>
      <w:r w:rsidR="00127E39" w:rsidRPr="0008651A">
        <w:rPr>
          <w:rFonts w:ascii="Times New Roman" w:hAnsi="Times New Roman" w:cs="Times New Roman"/>
          <w:spacing w:val="-1"/>
          <w:sz w:val="24"/>
          <w:szCs w:val="24"/>
        </w:rPr>
        <w:t>Narodne novine</w:t>
      </w:r>
      <w:r w:rsidR="00127E39">
        <w:rPr>
          <w:rFonts w:ascii="Times New Roman" w:hAnsi="Times New Roman" w:cs="Times New Roman"/>
          <w:spacing w:val="-1"/>
          <w:sz w:val="24"/>
          <w:szCs w:val="24"/>
        </w:rPr>
        <w:t>“</w:t>
      </w:r>
      <w:r w:rsidR="00127E39" w:rsidRPr="0008651A">
        <w:rPr>
          <w:rFonts w:ascii="Times New Roman" w:hAnsi="Times New Roman" w:cs="Times New Roman"/>
          <w:spacing w:val="-1"/>
          <w:sz w:val="24"/>
          <w:szCs w:val="24"/>
        </w:rPr>
        <w:t xml:space="preserve"> broj</w:t>
      </w:r>
      <w:r w:rsidR="00127E39">
        <w:rPr>
          <w:rFonts w:ascii="Times New Roman" w:hAnsi="Times New Roman" w:cs="Times New Roman"/>
          <w:spacing w:val="-1"/>
          <w:sz w:val="24"/>
          <w:szCs w:val="24"/>
        </w:rPr>
        <w:t xml:space="preserve"> </w:t>
      </w:r>
      <w:r w:rsidR="00127E39" w:rsidRPr="0008651A">
        <w:rPr>
          <w:rFonts w:ascii="Times New Roman" w:hAnsi="Times New Roman" w:cs="Times New Roman"/>
          <w:spacing w:val="-1"/>
          <w:sz w:val="24"/>
          <w:szCs w:val="24"/>
        </w:rPr>
        <w:t>115/12</w:t>
      </w:r>
      <w:r w:rsidR="00127E39">
        <w:rPr>
          <w:rFonts w:ascii="Times New Roman" w:hAnsi="Times New Roman" w:cs="Times New Roman"/>
          <w:spacing w:val="-1"/>
          <w:sz w:val="24"/>
          <w:szCs w:val="24"/>
        </w:rPr>
        <w:t xml:space="preserve">, </w:t>
      </w:r>
      <w:r w:rsidR="00127E39" w:rsidRPr="0008651A">
        <w:rPr>
          <w:rFonts w:ascii="Times New Roman" w:hAnsi="Times New Roman" w:cs="Times New Roman"/>
          <w:spacing w:val="-1"/>
          <w:sz w:val="24"/>
          <w:szCs w:val="24"/>
        </w:rPr>
        <w:t>82/17)</w:t>
      </w:r>
      <w:r w:rsidR="00127E39">
        <w:rPr>
          <w:rFonts w:ascii="Times New Roman" w:hAnsi="Times New Roman" w:cs="Times New Roman"/>
          <w:spacing w:val="-1"/>
          <w:sz w:val="24"/>
          <w:szCs w:val="24"/>
        </w:rPr>
        <w:t xml:space="preserve"> odnosno Pravilnikom o obliku i sadržaju zadužnice („Narodne novine“ broj 115/12, 82/17)</w:t>
      </w:r>
      <w:r w:rsidR="00127E39" w:rsidRPr="008214E2">
        <w:rPr>
          <w:rFonts w:ascii="Times New Roman" w:hAnsi="Times New Roman" w:cs="Times New Roman"/>
          <w:spacing w:val="-1"/>
          <w:sz w:val="24"/>
          <w:szCs w:val="24"/>
        </w:rPr>
        <w:t xml:space="preserve">, za slučaj povrede ugovornih obveza u visini od </w:t>
      </w:r>
      <w:r w:rsidR="00127E39" w:rsidRPr="00EC0DCF">
        <w:rPr>
          <w:rFonts w:ascii="Times New Roman" w:hAnsi="Times New Roman" w:cs="Times New Roman"/>
          <w:spacing w:val="-1"/>
          <w:sz w:val="24"/>
          <w:szCs w:val="24"/>
        </w:rPr>
        <w:t>10% ugovorene cijene bez PDV-a.</w:t>
      </w:r>
    </w:p>
    <w:p w14:paraId="53DEDF49" w14:textId="423F4A7B" w:rsidR="00127E39" w:rsidRPr="00EC0DCF" w:rsidRDefault="00127E39" w:rsidP="00127E39">
      <w:pPr>
        <w:pStyle w:val="Tijeloteksta"/>
        <w:ind w:left="340"/>
        <w:jc w:val="both"/>
        <w:rPr>
          <w:rFonts w:ascii="Times New Roman" w:hAnsi="Times New Roman" w:cs="Times New Roman"/>
          <w:sz w:val="24"/>
          <w:szCs w:val="24"/>
        </w:rPr>
      </w:pPr>
      <w:r w:rsidRPr="00EC0DCF">
        <w:rPr>
          <w:rFonts w:ascii="Times New Roman" w:hAnsi="Times New Roman" w:cs="Times New Roman"/>
          <w:spacing w:val="-1"/>
          <w:sz w:val="24"/>
          <w:szCs w:val="24"/>
        </w:rPr>
        <w:t xml:space="preserve">Umjesto navedenog, </w:t>
      </w:r>
      <w:r w:rsidR="006D0D3D">
        <w:rPr>
          <w:rFonts w:ascii="Times New Roman" w:hAnsi="Times New Roman" w:cs="Times New Roman"/>
          <w:spacing w:val="-1"/>
          <w:sz w:val="24"/>
          <w:szCs w:val="24"/>
        </w:rPr>
        <w:t xml:space="preserve">Prodavatelj </w:t>
      </w:r>
      <w:r w:rsidRPr="00EC0DCF">
        <w:rPr>
          <w:rFonts w:ascii="Times New Roman" w:hAnsi="Times New Roman" w:cs="Times New Roman"/>
          <w:spacing w:val="-1"/>
          <w:sz w:val="24"/>
          <w:szCs w:val="24"/>
        </w:rPr>
        <w:t xml:space="preserve">može dati jamstvo u vidu novčanog pologa u iznosu od 10% vrijednosti ugovora (bez PDV-a) koji se uplaćuje putem naloga za plaćanje na račun </w:t>
      </w:r>
      <w:r w:rsidRPr="00EC0DCF">
        <w:rPr>
          <w:rFonts w:ascii="Times New Roman" w:hAnsi="Times New Roman" w:cs="Times New Roman"/>
          <w:sz w:val="24"/>
          <w:szCs w:val="24"/>
        </w:rPr>
        <w:t xml:space="preserve">ZADARSKA ŽUPANIJA - IBAN: HR4424020061800013007, model 68, poziv na broj 5312-OIB (uplatitelja), opis plaćanja: „Jamstvo za uredno ispunjenje Ugovora, </w:t>
      </w:r>
      <w:r>
        <w:rPr>
          <w:rFonts w:ascii="Times New Roman" w:hAnsi="Times New Roman" w:cs="Times New Roman"/>
          <w:sz w:val="24"/>
          <w:szCs w:val="24"/>
        </w:rPr>
        <w:t>K</w:t>
      </w:r>
      <w:r w:rsidRPr="00EC0DCF">
        <w:rPr>
          <w:rFonts w:ascii="Times New Roman" w:hAnsi="Times New Roman" w:cs="Times New Roman"/>
          <w:sz w:val="24"/>
          <w:szCs w:val="24"/>
        </w:rPr>
        <w:t>LASA:</w:t>
      </w:r>
      <w:r>
        <w:rPr>
          <w:rFonts w:ascii="Times New Roman" w:hAnsi="Times New Roman" w:cs="Times New Roman"/>
          <w:sz w:val="24"/>
          <w:szCs w:val="24"/>
        </w:rPr>
        <w:t xml:space="preserve"> </w:t>
      </w:r>
      <w:r w:rsidR="006D0D3D">
        <w:rPr>
          <w:rFonts w:ascii="Times New Roman" w:hAnsi="Times New Roman" w:cs="Times New Roman"/>
          <w:sz w:val="24"/>
          <w:szCs w:val="24"/>
        </w:rPr>
        <w:t>406-03/22-03/35</w:t>
      </w:r>
      <w:r w:rsidRPr="00EC0DCF">
        <w:rPr>
          <w:rFonts w:ascii="Times New Roman" w:hAnsi="Times New Roman" w:cs="Times New Roman"/>
          <w:sz w:val="24"/>
          <w:szCs w:val="24"/>
        </w:rPr>
        <w:t>“.</w:t>
      </w:r>
    </w:p>
    <w:p w14:paraId="2828D3E1" w14:textId="43E58F2B" w:rsidR="00127E39" w:rsidRPr="00EC0DCF" w:rsidRDefault="00127E39" w:rsidP="00127E39">
      <w:pPr>
        <w:pStyle w:val="Tijeloteksta"/>
        <w:ind w:left="340"/>
        <w:jc w:val="both"/>
        <w:rPr>
          <w:rFonts w:ascii="Times New Roman" w:hAnsi="Times New Roman" w:cs="Times New Roman"/>
          <w:sz w:val="24"/>
          <w:szCs w:val="24"/>
        </w:rPr>
      </w:pPr>
      <w:r w:rsidRPr="00EC0DCF">
        <w:rPr>
          <w:rFonts w:ascii="Times New Roman" w:hAnsi="Times New Roman" w:cs="Times New Roman"/>
          <w:sz w:val="24"/>
          <w:szCs w:val="24"/>
        </w:rPr>
        <w:t xml:space="preserve">Ukoliko </w:t>
      </w:r>
      <w:r w:rsidR="006D0D3D">
        <w:rPr>
          <w:rFonts w:ascii="Times New Roman" w:hAnsi="Times New Roman" w:cs="Times New Roman"/>
          <w:sz w:val="24"/>
          <w:szCs w:val="24"/>
        </w:rPr>
        <w:t>Prodavatelj</w:t>
      </w:r>
      <w:r w:rsidRPr="00EC0DCF">
        <w:rPr>
          <w:rFonts w:ascii="Times New Roman" w:hAnsi="Times New Roman" w:cs="Times New Roman"/>
          <w:sz w:val="24"/>
          <w:szCs w:val="24"/>
        </w:rPr>
        <w:t xml:space="preserve">, u roku iz stavka 1. ovog članka, ne dostavi jamstvo za uredno ispunjenje ugovora, </w:t>
      </w:r>
      <w:r w:rsidR="006D0D3D">
        <w:rPr>
          <w:rFonts w:ascii="Times New Roman" w:hAnsi="Times New Roman" w:cs="Times New Roman"/>
          <w:sz w:val="24"/>
          <w:szCs w:val="24"/>
        </w:rPr>
        <w:t>Kupac</w:t>
      </w:r>
      <w:r w:rsidRPr="00EC0DCF">
        <w:rPr>
          <w:rFonts w:ascii="Times New Roman" w:hAnsi="Times New Roman" w:cs="Times New Roman"/>
          <w:sz w:val="24"/>
          <w:szCs w:val="24"/>
        </w:rPr>
        <w:t xml:space="preserve"> </w:t>
      </w:r>
      <w:r>
        <w:rPr>
          <w:rFonts w:ascii="Times New Roman" w:hAnsi="Times New Roman" w:cs="Times New Roman"/>
          <w:sz w:val="24"/>
          <w:szCs w:val="24"/>
        </w:rPr>
        <w:t>može</w:t>
      </w:r>
      <w:r w:rsidRPr="00EC0DCF">
        <w:rPr>
          <w:rFonts w:ascii="Times New Roman" w:hAnsi="Times New Roman" w:cs="Times New Roman"/>
          <w:sz w:val="24"/>
          <w:szCs w:val="24"/>
        </w:rPr>
        <w:t xml:space="preserve"> raskinuti ovaj Ugovor, ponovno rangirati ponude, ne uzimajući u obzir ponudu prvotno odabranog ponuditelja</w:t>
      </w:r>
      <w:r>
        <w:rPr>
          <w:rFonts w:ascii="Times New Roman" w:hAnsi="Times New Roman" w:cs="Times New Roman"/>
          <w:sz w:val="24"/>
          <w:szCs w:val="24"/>
        </w:rPr>
        <w:t xml:space="preserve"> odnosno </w:t>
      </w:r>
      <w:r w:rsidR="006D0D3D">
        <w:rPr>
          <w:rFonts w:ascii="Times New Roman" w:hAnsi="Times New Roman" w:cs="Times New Roman"/>
          <w:sz w:val="24"/>
          <w:szCs w:val="24"/>
        </w:rPr>
        <w:t xml:space="preserve">Prodavatelja </w:t>
      </w:r>
      <w:r w:rsidRPr="00EC0DCF">
        <w:rPr>
          <w:rFonts w:ascii="Times New Roman" w:hAnsi="Times New Roman" w:cs="Times New Roman"/>
          <w:sz w:val="24"/>
          <w:szCs w:val="24"/>
        </w:rPr>
        <w:t xml:space="preserve">te na temelju kriterija za odabir donijeti novu odluku o odabiru ili ako postoje razlozi poništiti postupak. </w:t>
      </w:r>
    </w:p>
    <w:p w14:paraId="415528D8" w14:textId="77777777" w:rsidR="00127E39" w:rsidRPr="00EC0DCF" w:rsidRDefault="00127E39" w:rsidP="00127E39">
      <w:pPr>
        <w:pStyle w:val="Tijeloteksta"/>
        <w:ind w:left="340"/>
        <w:jc w:val="both"/>
        <w:rPr>
          <w:rFonts w:ascii="Times New Roman" w:hAnsi="Times New Roman" w:cs="Times New Roman"/>
          <w:sz w:val="24"/>
          <w:szCs w:val="24"/>
        </w:rPr>
      </w:pPr>
      <w:r w:rsidRPr="00EC0DCF">
        <w:rPr>
          <w:rFonts w:ascii="Times New Roman" w:hAnsi="Times New Roman" w:cs="Times New Roman"/>
          <w:sz w:val="24"/>
          <w:szCs w:val="24"/>
        </w:rPr>
        <w:t>Jamstvo za uredno ispunjenje ugovora naplatit će se u slučaju povrede ugovornih obveza.</w:t>
      </w:r>
    </w:p>
    <w:p w14:paraId="7B0CB298" w14:textId="45B264DB" w:rsidR="00127E39" w:rsidRDefault="00127E39" w:rsidP="00127E39">
      <w:pPr>
        <w:pStyle w:val="Tijeloteksta"/>
        <w:ind w:left="340"/>
        <w:jc w:val="both"/>
        <w:rPr>
          <w:rFonts w:ascii="Times New Roman" w:hAnsi="Times New Roman" w:cs="Times New Roman"/>
          <w:sz w:val="24"/>
          <w:szCs w:val="24"/>
        </w:rPr>
      </w:pPr>
      <w:r w:rsidRPr="00EC0DCF">
        <w:rPr>
          <w:rFonts w:ascii="Times New Roman" w:hAnsi="Times New Roman" w:cs="Times New Roman"/>
          <w:sz w:val="24"/>
          <w:szCs w:val="24"/>
        </w:rPr>
        <w:t xml:space="preserve">Neiskorišteno jamstvo </w:t>
      </w:r>
      <w:r w:rsidR="006D0D3D">
        <w:rPr>
          <w:rFonts w:ascii="Times New Roman" w:hAnsi="Times New Roman" w:cs="Times New Roman"/>
          <w:sz w:val="24"/>
          <w:szCs w:val="24"/>
        </w:rPr>
        <w:t xml:space="preserve">Kupac </w:t>
      </w:r>
      <w:r w:rsidRPr="00EC0DCF">
        <w:rPr>
          <w:rFonts w:ascii="Times New Roman" w:hAnsi="Times New Roman" w:cs="Times New Roman"/>
          <w:sz w:val="24"/>
          <w:szCs w:val="24"/>
        </w:rPr>
        <w:t xml:space="preserve">će vratiti </w:t>
      </w:r>
      <w:r w:rsidR="006D0D3D">
        <w:rPr>
          <w:rFonts w:ascii="Times New Roman" w:hAnsi="Times New Roman" w:cs="Times New Roman"/>
          <w:sz w:val="24"/>
          <w:szCs w:val="24"/>
        </w:rPr>
        <w:t>Prodavatelju</w:t>
      </w:r>
      <w:r w:rsidRPr="00EC0DCF">
        <w:rPr>
          <w:rFonts w:ascii="Times New Roman" w:hAnsi="Times New Roman" w:cs="Times New Roman"/>
          <w:sz w:val="24"/>
          <w:szCs w:val="24"/>
        </w:rPr>
        <w:t xml:space="preserve"> u roku od 30 dana od dana uredno izvršenog ugovora.</w:t>
      </w:r>
    </w:p>
    <w:p w14:paraId="39D3FA90" w14:textId="77777777" w:rsidR="00C35418" w:rsidRDefault="00C35418" w:rsidP="00B82621">
      <w:pPr>
        <w:pStyle w:val="Tijeloteksta"/>
        <w:ind w:left="340"/>
        <w:rPr>
          <w:rFonts w:ascii="Times New Roman" w:hAnsi="Times New Roman" w:cs="Times New Roman"/>
          <w:spacing w:val="-1"/>
          <w:sz w:val="24"/>
          <w:szCs w:val="24"/>
        </w:rPr>
      </w:pPr>
    </w:p>
    <w:p w14:paraId="6AC2ABE3" w14:textId="511B83C4" w:rsidR="00A530BA" w:rsidRDefault="00A530BA" w:rsidP="00B82621">
      <w:pPr>
        <w:pStyle w:val="Tijeloteksta"/>
        <w:ind w:left="340"/>
        <w:jc w:val="both"/>
        <w:rPr>
          <w:rFonts w:ascii="Times New Roman" w:hAnsi="Times New Roman" w:cs="Times New Roman"/>
          <w:b/>
          <w:spacing w:val="-1"/>
          <w:sz w:val="24"/>
          <w:szCs w:val="24"/>
        </w:rPr>
      </w:pPr>
      <w:r w:rsidRPr="0085122A">
        <w:rPr>
          <w:rFonts w:ascii="Times New Roman" w:hAnsi="Times New Roman" w:cs="Times New Roman"/>
          <w:b/>
          <w:spacing w:val="-1"/>
          <w:sz w:val="24"/>
          <w:szCs w:val="24"/>
        </w:rPr>
        <w:t>V</w:t>
      </w:r>
      <w:r w:rsidR="00B82621">
        <w:rPr>
          <w:rFonts w:ascii="Times New Roman" w:hAnsi="Times New Roman" w:cs="Times New Roman"/>
          <w:b/>
          <w:spacing w:val="-1"/>
          <w:sz w:val="24"/>
          <w:szCs w:val="24"/>
        </w:rPr>
        <w:t>I</w:t>
      </w:r>
      <w:r w:rsidR="004A08BB">
        <w:rPr>
          <w:rFonts w:ascii="Times New Roman" w:hAnsi="Times New Roman" w:cs="Times New Roman"/>
          <w:b/>
          <w:spacing w:val="-1"/>
          <w:sz w:val="24"/>
          <w:szCs w:val="24"/>
        </w:rPr>
        <w:t>I</w:t>
      </w:r>
      <w:r w:rsidRPr="0085122A">
        <w:rPr>
          <w:rFonts w:ascii="Times New Roman" w:hAnsi="Times New Roman" w:cs="Times New Roman"/>
          <w:b/>
          <w:spacing w:val="-1"/>
          <w:sz w:val="24"/>
          <w:szCs w:val="24"/>
        </w:rPr>
        <w:t>. RASKID UGOVORA</w:t>
      </w:r>
    </w:p>
    <w:p w14:paraId="49490B51" w14:textId="3EAF868E" w:rsidR="00A530BA" w:rsidRPr="0085122A" w:rsidRDefault="00A530BA" w:rsidP="00B82621">
      <w:pPr>
        <w:pStyle w:val="Tijeloteksta"/>
        <w:ind w:left="340"/>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 xml:space="preserve">Članak </w:t>
      </w:r>
      <w:r w:rsidR="009A3CBB">
        <w:rPr>
          <w:rFonts w:ascii="Times New Roman" w:hAnsi="Times New Roman" w:cs="Times New Roman"/>
          <w:b/>
          <w:spacing w:val="-1"/>
          <w:sz w:val="24"/>
          <w:szCs w:val="24"/>
        </w:rPr>
        <w:t>1</w:t>
      </w:r>
      <w:r w:rsidR="00B82621">
        <w:rPr>
          <w:rFonts w:ascii="Times New Roman" w:hAnsi="Times New Roman" w:cs="Times New Roman"/>
          <w:b/>
          <w:spacing w:val="-1"/>
          <w:sz w:val="24"/>
          <w:szCs w:val="24"/>
        </w:rPr>
        <w:t>1</w:t>
      </w:r>
      <w:r w:rsidRPr="0085122A">
        <w:rPr>
          <w:rFonts w:ascii="Times New Roman" w:hAnsi="Times New Roman" w:cs="Times New Roman"/>
          <w:b/>
          <w:spacing w:val="-1"/>
          <w:sz w:val="24"/>
          <w:szCs w:val="24"/>
        </w:rPr>
        <w:t>.</w:t>
      </w:r>
    </w:p>
    <w:p w14:paraId="0D6DF2D1" w14:textId="0C020FCA" w:rsidR="009A3CBB" w:rsidRPr="00957D69" w:rsidRDefault="009A3CBB" w:rsidP="00B82621">
      <w:pPr>
        <w:ind w:left="340"/>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 xml:space="preserve">U slučaju nepoštivanja obveza utvrđenih ovim Ugovorom, </w:t>
      </w:r>
      <w:r>
        <w:rPr>
          <w:rFonts w:ascii="Times New Roman" w:eastAsia="Arial" w:hAnsi="Times New Roman" w:cs="Times New Roman"/>
          <w:spacing w:val="-1"/>
          <w:sz w:val="24"/>
          <w:szCs w:val="24"/>
        </w:rPr>
        <w:t>Kupac</w:t>
      </w:r>
      <w:r w:rsidRPr="00957D69">
        <w:rPr>
          <w:rFonts w:ascii="Times New Roman" w:eastAsia="Arial" w:hAnsi="Times New Roman" w:cs="Times New Roman"/>
          <w:spacing w:val="-1"/>
          <w:sz w:val="24"/>
          <w:szCs w:val="24"/>
        </w:rPr>
        <w:t xml:space="preserve"> će pisanom reklamacijom obavijestiti </w:t>
      </w:r>
      <w:r>
        <w:rPr>
          <w:rFonts w:ascii="Times New Roman" w:eastAsia="Arial" w:hAnsi="Times New Roman" w:cs="Times New Roman"/>
          <w:spacing w:val="-1"/>
          <w:sz w:val="24"/>
          <w:szCs w:val="24"/>
        </w:rPr>
        <w:t>Prodavatelja</w:t>
      </w:r>
      <w:r w:rsidRPr="00957D69">
        <w:rPr>
          <w:rFonts w:ascii="Times New Roman" w:eastAsia="Arial" w:hAnsi="Times New Roman" w:cs="Times New Roman"/>
          <w:spacing w:val="-1"/>
          <w:sz w:val="24"/>
          <w:szCs w:val="24"/>
        </w:rPr>
        <w:t xml:space="preserve"> o povredi Ugovora i odrediti rok od tri (3) dana da ispravi povredu. </w:t>
      </w:r>
    </w:p>
    <w:p w14:paraId="4E090535" w14:textId="4839CCD1" w:rsidR="009A3CBB" w:rsidRPr="00957D69" w:rsidRDefault="009A3CBB" w:rsidP="00B82621">
      <w:pPr>
        <w:ind w:left="340"/>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 xml:space="preserve">U slučaju da </w:t>
      </w:r>
      <w:r>
        <w:rPr>
          <w:rFonts w:ascii="Times New Roman" w:eastAsia="Arial" w:hAnsi="Times New Roman" w:cs="Times New Roman"/>
          <w:spacing w:val="-1"/>
          <w:sz w:val="24"/>
          <w:szCs w:val="24"/>
        </w:rPr>
        <w:t>Prodavatelj</w:t>
      </w:r>
      <w:r w:rsidRPr="00957D69">
        <w:rPr>
          <w:rFonts w:ascii="Times New Roman" w:eastAsia="Arial" w:hAnsi="Times New Roman" w:cs="Times New Roman"/>
          <w:spacing w:val="-1"/>
          <w:sz w:val="24"/>
          <w:szCs w:val="24"/>
        </w:rPr>
        <w:t xml:space="preserve"> ne ispravi povredu ugovorne strane su suglasne da je nastupio raskidni uvjet i da učinci ovog Ugovora prestaju, o čemu će </w:t>
      </w:r>
      <w:r>
        <w:rPr>
          <w:rFonts w:ascii="Times New Roman" w:eastAsia="Arial" w:hAnsi="Times New Roman" w:cs="Times New Roman"/>
          <w:spacing w:val="-1"/>
          <w:sz w:val="24"/>
          <w:szCs w:val="24"/>
        </w:rPr>
        <w:t xml:space="preserve">Kupac </w:t>
      </w:r>
      <w:r w:rsidRPr="00957D69">
        <w:rPr>
          <w:rFonts w:ascii="Times New Roman" w:eastAsia="Arial" w:hAnsi="Times New Roman" w:cs="Times New Roman"/>
          <w:spacing w:val="-1"/>
          <w:sz w:val="24"/>
          <w:szCs w:val="24"/>
        </w:rPr>
        <w:t>biti obaviješten pisanim putem ili na drugi dokaziv način.</w:t>
      </w:r>
    </w:p>
    <w:p w14:paraId="4B198E75" w14:textId="1CAC265A" w:rsidR="009A3CBB" w:rsidRPr="00957D69" w:rsidRDefault="009A3CBB" w:rsidP="00B82621">
      <w:pPr>
        <w:ind w:left="340"/>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 xml:space="preserve">U slučaju da se povrede obveza ponavljaju, bez obzira što </w:t>
      </w:r>
      <w:r>
        <w:rPr>
          <w:rFonts w:ascii="Times New Roman" w:eastAsia="Arial" w:hAnsi="Times New Roman" w:cs="Times New Roman"/>
          <w:spacing w:val="-1"/>
          <w:sz w:val="24"/>
          <w:szCs w:val="24"/>
        </w:rPr>
        <w:t>Prodavatelj</w:t>
      </w:r>
      <w:r w:rsidRPr="00957D69">
        <w:rPr>
          <w:rFonts w:ascii="Times New Roman" w:eastAsia="Arial" w:hAnsi="Times New Roman" w:cs="Times New Roman"/>
          <w:spacing w:val="-1"/>
          <w:sz w:val="24"/>
          <w:szCs w:val="24"/>
        </w:rPr>
        <w:t xml:space="preserve"> ispravi povrede, ugovorne strane su suglasne da nakon treće pisane reklamacije nastupa raskidni uvjet i prestanak ovog Ugovora uz otkazni rok do trideset (30) dana.</w:t>
      </w:r>
    </w:p>
    <w:p w14:paraId="1F26D051" w14:textId="3F018E6E" w:rsidR="009A3CBB" w:rsidRDefault="006D0D3D" w:rsidP="00B82621">
      <w:pPr>
        <w:pStyle w:val="Tijeloteksta"/>
        <w:ind w:left="340"/>
        <w:jc w:val="both"/>
        <w:rPr>
          <w:rFonts w:ascii="Times New Roman" w:hAnsi="Times New Roman" w:cs="Times New Roman"/>
          <w:spacing w:val="-1"/>
          <w:sz w:val="24"/>
          <w:szCs w:val="24"/>
        </w:rPr>
      </w:pPr>
      <w:r w:rsidRPr="006D0D3D">
        <w:rPr>
          <w:rFonts w:ascii="Times New Roman" w:hAnsi="Times New Roman" w:cs="Times New Roman"/>
          <w:spacing w:val="-1"/>
          <w:sz w:val="24"/>
          <w:szCs w:val="24"/>
        </w:rPr>
        <w:t xml:space="preserve">U slučaju raskida Ugovora sukladno odredbama ovog članka, </w:t>
      </w:r>
      <w:r>
        <w:rPr>
          <w:rFonts w:ascii="Times New Roman" w:hAnsi="Times New Roman" w:cs="Times New Roman"/>
          <w:spacing w:val="-1"/>
          <w:sz w:val="24"/>
          <w:szCs w:val="24"/>
        </w:rPr>
        <w:t>Kupac</w:t>
      </w:r>
      <w:r w:rsidRPr="006D0D3D">
        <w:rPr>
          <w:rFonts w:ascii="Times New Roman" w:hAnsi="Times New Roman" w:cs="Times New Roman"/>
          <w:spacing w:val="-1"/>
          <w:sz w:val="24"/>
          <w:szCs w:val="24"/>
        </w:rPr>
        <w:t xml:space="preserve"> ima pravo aktivirati jamstvo za uredno ispunjenje ugovora te zahtijevati i naknadu štete sukladno odredbama Zakona o obveznim odnosima.</w:t>
      </w:r>
    </w:p>
    <w:p w14:paraId="493951E7" w14:textId="77777777" w:rsidR="006D0D3D" w:rsidRDefault="006D0D3D" w:rsidP="00B82621">
      <w:pPr>
        <w:pStyle w:val="Tijeloteksta"/>
        <w:ind w:left="340"/>
        <w:jc w:val="both"/>
        <w:rPr>
          <w:rFonts w:ascii="Times New Roman" w:hAnsi="Times New Roman" w:cs="Times New Roman"/>
          <w:spacing w:val="-1"/>
          <w:sz w:val="24"/>
          <w:szCs w:val="24"/>
        </w:rPr>
      </w:pPr>
    </w:p>
    <w:p w14:paraId="3990B0AA" w14:textId="279ADB6F" w:rsidR="00A530BA" w:rsidRDefault="00A530BA" w:rsidP="00B82621">
      <w:pPr>
        <w:pStyle w:val="Tijeloteksta"/>
        <w:ind w:left="340"/>
        <w:jc w:val="both"/>
        <w:rPr>
          <w:rFonts w:ascii="Times New Roman" w:hAnsi="Times New Roman" w:cs="Times New Roman"/>
          <w:b/>
          <w:spacing w:val="-1"/>
          <w:sz w:val="24"/>
          <w:szCs w:val="24"/>
        </w:rPr>
      </w:pPr>
      <w:r w:rsidRPr="0085122A">
        <w:rPr>
          <w:rFonts w:ascii="Times New Roman" w:hAnsi="Times New Roman" w:cs="Times New Roman"/>
          <w:b/>
          <w:spacing w:val="-1"/>
          <w:sz w:val="24"/>
          <w:szCs w:val="24"/>
        </w:rPr>
        <w:t>V</w:t>
      </w:r>
      <w:r w:rsidR="00B82621">
        <w:rPr>
          <w:rFonts w:ascii="Times New Roman" w:hAnsi="Times New Roman" w:cs="Times New Roman"/>
          <w:b/>
          <w:spacing w:val="-1"/>
          <w:sz w:val="24"/>
          <w:szCs w:val="24"/>
        </w:rPr>
        <w:t>I</w:t>
      </w:r>
      <w:r w:rsidRPr="0085122A">
        <w:rPr>
          <w:rFonts w:ascii="Times New Roman" w:hAnsi="Times New Roman" w:cs="Times New Roman"/>
          <w:b/>
          <w:spacing w:val="-1"/>
          <w:sz w:val="24"/>
          <w:szCs w:val="24"/>
        </w:rPr>
        <w:t>I</w:t>
      </w:r>
      <w:r w:rsidR="00AF23CE">
        <w:rPr>
          <w:rFonts w:ascii="Times New Roman" w:hAnsi="Times New Roman" w:cs="Times New Roman"/>
          <w:b/>
          <w:spacing w:val="-1"/>
          <w:sz w:val="24"/>
          <w:szCs w:val="24"/>
        </w:rPr>
        <w:t>I</w:t>
      </w:r>
      <w:r w:rsidRPr="0085122A">
        <w:rPr>
          <w:rFonts w:ascii="Times New Roman" w:hAnsi="Times New Roman" w:cs="Times New Roman"/>
          <w:b/>
          <w:spacing w:val="-1"/>
          <w:sz w:val="24"/>
          <w:szCs w:val="24"/>
        </w:rPr>
        <w:t>. ZAVRŠNE ODREDBE</w:t>
      </w:r>
    </w:p>
    <w:p w14:paraId="7ED63DF9" w14:textId="22FDE3E5" w:rsidR="00A530BA" w:rsidRPr="0085122A" w:rsidRDefault="00A530BA" w:rsidP="00B82621">
      <w:pPr>
        <w:pStyle w:val="Tijeloteksta"/>
        <w:ind w:left="340"/>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B82621">
        <w:rPr>
          <w:rFonts w:ascii="Times New Roman" w:hAnsi="Times New Roman" w:cs="Times New Roman"/>
          <w:b/>
          <w:spacing w:val="-1"/>
          <w:sz w:val="24"/>
          <w:szCs w:val="24"/>
        </w:rPr>
        <w:t>2</w:t>
      </w:r>
      <w:r w:rsidRPr="0085122A">
        <w:rPr>
          <w:rFonts w:ascii="Times New Roman" w:hAnsi="Times New Roman" w:cs="Times New Roman"/>
          <w:b/>
          <w:spacing w:val="-1"/>
          <w:sz w:val="24"/>
          <w:szCs w:val="24"/>
        </w:rPr>
        <w:t>.</w:t>
      </w:r>
    </w:p>
    <w:p w14:paraId="6AF74BBC" w14:textId="521FC048" w:rsidR="003508C7" w:rsidRDefault="00C35418" w:rsidP="00B82621">
      <w:pPr>
        <w:pStyle w:val="Tijeloteksta"/>
        <w:ind w:left="340"/>
        <w:jc w:val="both"/>
        <w:rPr>
          <w:rFonts w:ascii="Times New Roman" w:hAnsi="Times New Roman" w:cs="Times New Roman"/>
          <w:spacing w:val="-1"/>
          <w:sz w:val="24"/>
          <w:szCs w:val="24"/>
        </w:rPr>
      </w:pPr>
      <w:r w:rsidRPr="0083251B">
        <w:rPr>
          <w:rFonts w:ascii="Times New Roman" w:hAnsi="Times New Roman" w:cs="Times New Roman"/>
          <w:spacing w:val="-1"/>
          <w:sz w:val="24"/>
          <w:szCs w:val="24"/>
        </w:rPr>
        <w:t xml:space="preserve">Predstavnik </w:t>
      </w:r>
      <w:r>
        <w:rPr>
          <w:rFonts w:ascii="Times New Roman" w:hAnsi="Times New Roman" w:cs="Times New Roman"/>
          <w:spacing w:val="-1"/>
          <w:sz w:val="24"/>
          <w:szCs w:val="24"/>
        </w:rPr>
        <w:t>Kupca</w:t>
      </w:r>
      <w:r w:rsidRPr="0083251B">
        <w:rPr>
          <w:rFonts w:ascii="Times New Roman" w:hAnsi="Times New Roman" w:cs="Times New Roman"/>
          <w:spacing w:val="-1"/>
          <w:sz w:val="24"/>
          <w:szCs w:val="24"/>
        </w:rPr>
        <w:t xml:space="preserve"> kao odgovorna osoba prati realizaciju izvršenja usluge, te kontrolira je li izvršenje Ugovora u skladu s uvjetima određenima </w:t>
      </w:r>
      <w:r w:rsidR="00DD230A" w:rsidRPr="00DD230A">
        <w:rPr>
          <w:rFonts w:ascii="Times New Roman" w:hAnsi="Times New Roman" w:cs="Times New Roman"/>
          <w:spacing w:val="-1"/>
          <w:sz w:val="24"/>
          <w:szCs w:val="24"/>
        </w:rPr>
        <w:t>u</w:t>
      </w:r>
      <w:r w:rsidR="00FC1EC1" w:rsidRPr="00DD230A">
        <w:rPr>
          <w:rFonts w:ascii="Times New Roman" w:hAnsi="Times New Roman" w:cs="Times New Roman"/>
          <w:spacing w:val="-1"/>
          <w:sz w:val="24"/>
          <w:szCs w:val="24"/>
        </w:rPr>
        <w:t xml:space="preserve"> </w:t>
      </w:r>
      <w:r w:rsidRPr="00DD230A">
        <w:rPr>
          <w:rFonts w:ascii="Times New Roman" w:hAnsi="Times New Roman" w:cs="Times New Roman"/>
          <w:spacing w:val="-1"/>
          <w:sz w:val="24"/>
          <w:szCs w:val="24"/>
        </w:rPr>
        <w:t>Pozivu za</w:t>
      </w:r>
      <w:r w:rsidRPr="0083251B">
        <w:rPr>
          <w:rFonts w:ascii="Times New Roman" w:hAnsi="Times New Roman" w:cs="Times New Roman"/>
          <w:spacing w:val="-1"/>
          <w:sz w:val="24"/>
          <w:szCs w:val="24"/>
        </w:rPr>
        <w:t xml:space="preserve"> dostavu ponuda i odabranom ponudom.  </w:t>
      </w:r>
      <w:r>
        <w:rPr>
          <w:rFonts w:ascii="Times New Roman" w:hAnsi="Times New Roman" w:cs="Times New Roman"/>
          <w:spacing w:val="-1"/>
          <w:sz w:val="24"/>
          <w:szCs w:val="24"/>
        </w:rPr>
        <w:t>Kupac</w:t>
      </w:r>
      <w:r w:rsidRPr="0083251B">
        <w:rPr>
          <w:rFonts w:ascii="Times New Roman" w:hAnsi="Times New Roman" w:cs="Times New Roman"/>
          <w:spacing w:val="-1"/>
          <w:sz w:val="24"/>
          <w:szCs w:val="24"/>
        </w:rPr>
        <w:t xml:space="preserve"> će imenovati osobu koja će biti predstavnik </w:t>
      </w:r>
      <w:r>
        <w:rPr>
          <w:rFonts w:ascii="Times New Roman" w:hAnsi="Times New Roman" w:cs="Times New Roman"/>
          <w:spacing w:val="-1"/>
          <w:sz w:val="24"/>
          <w:szCs w:val="24"/>
        </w:rPr>
        <w:t>Kupca</w:t>
      </w:r>
      <w:r w:rsidRPr="0083251B">
        <w:rPr>
          <w:rFonts w:ascii="Times New Roman" w:hAnsi="Times New Roman" w:cs="Times New Roman"/>
          <w:spacing w:val="-1"/>
          <w:sz w:val="24"/>
          <w:szCs w:val="24"/>
        </w:rPr>
        <w:t xml:space="preserve"> i u njegovo ime nadgledati izvršenje ovog Ugovora. </w:t>
      </w:r>
      <w:r w:rsidR="003430F4">
        <w:rPr>
          <w:rFonts w:ascii="Times New Roman" w:hAnsi="Times New Roman" w:cs="Times New Roman"/>
          <w:spacing w:val="-1"/>
          <w:sz w:val="24"/>
          <w:szCs w:val="24"/>
        </w:rPr>
        <w:t xml:space="preserve"> </w:t>
      </w:r>
    </w:p>
    <w:p w14:paraId="0D0CE897" w14:textId="77777777" w:rsidR="006D0D3D" w:rsidRDefault="006D0D3D" w:rsidP="006D0D3D">
      <w:pPr>
        <w:pStyle w:val="Tijeloteksta"/>
        <w:ind w:left="340"/>
        <w:jc w:val="both"/>
        <w:rPr>
          <w:rFonts w:ascii="Times New Roman" w:hAnsi="Times New Roman" w:cs="Times New Roman"/>
          <w:spacing w:val="-1"/>
          <w:sz w:val="24"/>
          <w:szCs w:val="24"/>
        </w:rPr>
      </w:pPr>
    </w:p>
    <w:p w14:paraId="1D4577AD" w14:textId="77777777" w:rsidR="006D0D3D" w:rsidRPr="0083251B" w:rsidRDefault="006D0D3D" w:rsidP="006D0D3D">
      <w:pPr>
        <w:pStyle w:val="Tijeloteksta"/>
        <w:ind w:left="340"/>
        <w:jc w:val="both"/>
        <w:rPr>
          <w:rFonts w:ascii="Times New Roman" w:hAnsi="Times New Roman" w:cs="Times New Roman"/>
          <w:spacing w:val="-1"/>
          <w:sz w:val="24"/>
          <w:szCs w:val="24"/>
        </w:rPr>
      </w:pPr>
      <w:r w:rsidRPr="0083251B">
        <w:rPr>
          <w:rFonts w:ascii="Times New Roman" w:hAnsi="Times New Roman" w:cs="Times New Roman"/>
          <w:spacing w:val="-1"/>
          <w:sz w:val="24"/>
          <w:szCs w:val="24"/>
        </w:rPr>
        <w:t xml:space="preserve">Predstavnik </w:t>
      </w:r>
      <w:r>
        <w:rPr>
          <w:rFonts w:ascii="Times New Roman" w:hAnsi="Times New Roman" w:cs="Times New Roman"/>
          <w:spacing w:val="-1"/>
          <w:sz w:val="24"/>
          <w:szCs w:val="24"/>
        </w:rPr>
        <w:t>Kupca</w:t>
      </w:r>
      <w:r w:rsidRPr="0083251B">
        <w:rPr>
          <w:rFonts w:ascii="Times New Roman" w:hAnsi="Times New Roman" w:cs="Times New Roman"/>
          <w:spacing w:val="-1"/>
          <w:sz w:val="24"/>
          <w:szCs w:val="24"/>
        </w:rPr>
        <w:t xml:space="preserve"> zadužen za praćenje realizacije ovoga Ugovora je </w:t>
      </w:r>
      <w:r>
        <w:rPr>
          <w:rFonts w:ascii="Times New Roman" w:hAnsi="Times New Roman" w:cs="Times New Roman"/>
          <w:spacing w:val="-1"/>
          <w:sz w:val="24"/>
          <w:szCs w:val="24"/>
        </w:rPr>
        <w:t>__________________, telefon: ____________________, e-mail: _____________________________________________.</w:t>
      </w:r>
      <w:r w:rsidRPr="0083251B">
        <w:rPr>
          <w:rFonts w:ascii="Times New Roman" w:hAnsi="Times New Roman" w:cs="Times New Roman"/>
          <w:spacing w:val="-1"/>
          <w:sz w:val="24"/>
          <w:szCs w:val="24"/>
        </w:rPr>
        <w:t xml:space="preserve">  </w:t>
      </w:r>
    </w:p>
    <w:p w14:paraId="17EDFD52" w14:textId="77777777" w:rsidR="003508C7" w:rsidRDefault="003508C7" w:rsidP="00B82621">
      <w:pPr>
        <w:pStyle w:val="Tijeloteksta"/>
        <w:ind w:left="340"/>
        <w:jc w:val="both"/>
        <w:rPr>
          <w:rFonts w:ascii="Times New Roman" w:hAnsi="Times New Roman" w:cs="Times New Roman"/>
          <w:spacing w:val="-1"/>
          <w:sz w:val="24"/>
          <w:szCs w:val="24"/>
        </w:rPr>
      </w:pPr>
    </w:p>
    <w:p w14:paraId="0157E9B2" w14:textId="2C21635F" w:rsidR="00C35418" w:rsidRPr="0083251B" w:rsidRDefault="00C35418" w:rsidP="00B82621">
      <w:pPr>
        <w:pStyle w:val="Tijeloteksta"/>
        <w:ind w:left="340"/>
        <w:jc w:val="both"/>
        <w:rPr>
          <w:rFonts w:ascii="Times New Roman" w:hAnsi="Times New Roman" w:cs="Times New Roman"/>
          <w:spacing w:val="-1"/>
          <w:sz w:val="24"/>
          <w:szCs w:val="24"/>
        </w:rPr>
      </w:pPr>
      <w:r w:rsidRPr="0083251B">
        <w:rPr>
          <w:rFonts w:ascii="Times New Roman" w:hAnsi="Times New Roman" w:cs="Times New Roman"/>
          <w:spacing w:val="-1"/>
          <w:sz w:val="24"/>
          <w:szCs w:val="24"/>
        </w:rPr>
        <w:t xml:space="preserve">Predstavnik </w:t>
      </w:r>
      <w:r>
        <w:rPr>
          <w:rFonts w:ascii="Times New Roman" w:hAnsi="Times New Roman" w:cs="Times New Roman"/>
          <w:spacing w:val="-1"/>
          <w:sz w:val="24"/>
          <w:szCs w:val="24"/>
        </w:rPr>
        <w:t>Prodavatelja</w:t>
      </w:r>
      <w:r w:rsidRPr="0083251B">
        <w:rPr>
          <w:rFonts w:ascii="Times New Roman" w:hAnsi="Times New Roman" w:cs="Times New Roman"/>
          <w:spacing w:val="-1"/>
          <w:sz w:val="24"/>
          <w:szCs w:val="24"/>
        </w:rPr>
        <w:t xml:space="preserve"> za praćenje ovog ugovora je </w:t>
      </w:r>
      <w:r>
        <w:rPr>
          <w:rFonts w:ascii="Times New Roman" w:hAnsi="Times New Roman" w:cs="Times New Roman"/>
          <w:spacing w:val="-1"/>
          <w:sz w:val="24"/>
          <w:szCs w:val="24"/>
        </w:rPr>
        <w:t>__________________, telefon: _______________, e-mail: ________________________________</w:t>
      </w:r>
    </w:p>
    <w:p w14:paraId="1E181754" w14:textId="77777777" w:rsidR="00C35418" w:rsidRPr="007A6948" w:rsidRDefault="00C35418" w:rsidP="00C35418">
      <w:pPr>
        <w:pStyle w:val="Tijeloteksta"/>
        <w:ind w:left="737"/>
        <w:jc w:val="both"/>
        <w:rPr>
          <w:rFonts w:ascii="Times New Roman" w:hAnsi="Times New Roman" w:cs="Times New Roman"/>
          <w:b/>
          <w:spacing w:val="-1"/>
          <w:sz w:val="24"/>
          <w:szCs w:val="24"/>
        </w:rPr>
      </w:pPr>
    </w:p>
    <w:p w14:paraId="68E1F5EF" w14:textId="77777777" w:rsidR="003508C7" w:rsidRDefault="003508C7" w:rsidP="00B82621">
      <w:pPr>
        <w:pStyle w:val="Tijeloteksta"/>
        <w:ind w:left="340"/>
        <w:jc w:val="center"/>
        <w:rPr>
          <w:rFonts w:ascii="Times New Roman" w:hAnsi="Times New Roman" w:cs="Times New Roman"/>
          <w:b/>
          <w:spacing w:val="-1"/>
          <w:sz w:val="24"/>
          <w:szCs w:val="24"/>
        </w:rPr>
      </w:pPr>
    </w:p>
    <w:p w14:paraId="20EE7654" w14:textId="3DCF54A3" w:rsidR="00A530BA" w:rsidRPr="0085122A" w:rsidRDefault="00A530BA" w:rsidP="00B82621">
      <w:pPr>
        <w:pStyle w:val="Tijeloteksta"/>
        <w:ind w:left="340"/>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lastRenderedPageBreak/>
        <w:t>Članak 1</w:t>
      </w:r>
      <w:r w:rsidR="00B82621">
        <w:rPr>
          <w:rFonts w:ascii="Times New Roman" w:hAnsi="Times New Roman" w:cs="Times New Roman"/>
          <w:b/>
          <w:spacing w:val="-1"/>
          <w:sz w:val="24"/>
          <w:szCs w:val="24"/>
        </w:rPr>
        <w:t>3</w:t>
      </w:r>
      <w:r w:rsidRPr="0085122A">
        <w:rPr>
          <w:rFonts w:ascii="Times New Roman" w:hAnsi="Times New Roman" w:cs="Times New Roman"/>
          <w:b/>
          <w:spacing w:val="-1"/>
          <w:sz w:val="24"/>
          <w:szCs w:val="24"/>
        </w:rPr>
        <w:t>.</w:t>
      </w:r>
    </w:p>
    <w:p w14:paraId="5834BBB9" w14:textId="1EEDBD29" w:rsidR="00C82B04" w:rsidRDefault="00A530BA" w:rsidP="00B82621">
      <w:pPr>
        <w:pStyle w:val="Tijeloteksta"/>
        <w:ind w:left="340"/>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Ugovorne strane su suglasne da će se na uređenje svih ostalih odnosa iz ovog Ugovora primjenjivati odredbe Zakona o obveznim odnosima.</w:t>
      </w:r>
    </w:p>
    <w:p w14:paraId="00292BA6" w14:textId="77777777" w:rsidR="00B82621" w:rsidRDefault="00B82621" w:rsidP="00B82621">
      <w:pPr>
        <w:pStyle w:val="Tijeloteksta"/>
        <w:ind w:left="340"/>
        <w:jc w:val="both"/>
        <w:rPr>
          <w:rFonts w:ascii="Times New Roman" w:hAnsi="Times New Roman" w:cs="Times New Roman"/>
          <w:b/>
          <w:spacing w:val="-1"/>
          <w:sz w:val="24"/>
          <w:szCs w:val="24"/>
        </w:rPr>
      </w:pPr>
    </w:p>
    <w:p w14:paraId="7F5240DE" w14:textId="444FBC77" w:rsidR="00A530BA" w:rsidRPr="0085122A" w:rsidRDefault="00A530BA" w:rsidP="00B82621">
      <w:pPr>
        <w:pStyle w:val="Tijeloteksta"/>
        <w:ind w:left="340"/>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B82621">
        <w:rPr>
          <w:rFonts w:ascii="Times New Roman" w:hAnsi="Times New Roman" w:cs="Times New Roman"/>
          <w:b/>
          <w:spacing w:val="-1"/>
          <w:sz w:val="24"/>
          <w:szCs w:val="24"/>
        </w:rPr>
        <w:t>4</w:t>
      </w:r>
      <w:r w:rsidRPr="0085122A">
        <w:rPr>
          <w:rFonts w:ascii="Times New Roman" w:hAnsi="Times New Roman" w:cs="Times New Roman"/>
          <w:b/>
          <w:spacing w:val="-1"/>
          <w:sz w:val="24"/>
          <w:szCs w:val="24"/>
        </w:rPr>
        <w:t>.</w:t>
      </w:r>
    </w:p>
    <w:p w14:paraId="75B40CB9" w14:textId="77777777" w:rsidR="00AF23CE" w:rsidRDefault="00AF23CE" w:rsidP="00B82621">
      <w:pPr>
        <w:pStyle w:val="Tijeloteksta"/>
        <w:ind w:left="340"/>
        <w:jc w:val="both"/>
        <w:rPr>
          <w:rFonts w:ascii="Times New Roman" w:hAnsi="Times New Roman" w:cs="Times New Roman"/>
          <w:sz w:val="24"/>
          <w:szCs w:val="24"/>
        </w:rPr>
      </w:pPr>
      <w:r>
        <w:rPr>
          <w:rFonts w:ascii="Times New Roman" w:hAnsi="Times New Roman" w:cs="Times New Roman"/>
          <w:sz w:val="24"/>
          <w:szCs w:val="24"/>
        </w:rPr>
        <w:t>Ugovorne strane se obvezuju da će eventualne sporove koji mogu proizaći iz ovoga Ugovora rješavati sporazumno. U slučaju nemogućnosti sporazumnog rješavanja, za sve sporove iz ovoga Ugovora ugovorne strane ugovaraju nadležnost stvarno nadležnog suda u Zadru.</w:t>
      </w:r>
    </w:p>
    <w:p w14:paraId="144040D4" w14:textId="77777777" w:rsidR="00C35418" w:rsidRDefault="00C35418" w:rsidP="00505E06">
      <w:pPr>
        <w:pStyle w:val="Tijeloteksta"/>
        <w:ind w:left="567"/>
        <w:jc w:val="center"/>
        <w:rPr>
          <w:rFonts w:ascii="Times New Roman" w:hAnsi="Times New Roman" w:cs="Times New Roman"/>
          <w:b/>
          <w:spacing w:val="-1"/>
          <w:sz w:val="24"/>
          <w:szCs w:val="24"/>
        </w:rPr>
      </w:pPr>
    </w:p>
    <w:p w14:paraId="348C7617" w14:textId="4667E0CA" w:rsidR="00A530BA" w:rsidRPr="0085122A" w:rsidRDefault="00A530BA" w:rsidP="00B82621">
      <w:pPr>
        <w:pStyle w:val="Tijeloteksta"/>
        <w:ind w:left="340"/>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B82621">
        <w:rPr>
          <w:rFonts w:ascii="Times New Roman" w:hAnsi="Times New Roman" w:cs="Times New Roman"/>
          <w:b/>
          <w:spacing w:val="-1"/>
          <w:sz w:val="24"/>
          <w:szCs w:val="24"/>
        </w:rPr>
        <w:t>5</w:t>
      </w:r>
      <w:r w:rsidRPr="0085122A">
        <w:rPr>
          <w:rFonts w:ascii="Times New Roman" w:hAnsi="Times New Roman" w:cs="Times New Roman"/>
          <w:b/>
          <w:spacing w:val="-1"/>
          <w:sz w:val="24"/>
          <w:szCs w:val="24"/>
        </w:rPr>
        <w:t>.</w:t>
      </w:r>
    </w:p>
    <w:p w14:paraId="0B9B2FBE" w14:textId="77777777" w:rsidR="00A530BA" w:rsidRDefault="00A530BA" w:rsidP="00B82621">
      <w:pPr>
        <w:pStyle w:val="Tijeloteksta"/>
        <w:ind w:left="340"/>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Ovaj Ugovor sastavljen je u četiri (4) istovjetna primjerka, od kojih svaka ugovorna strana zadržava po dva (2) primjerka.</w:t>
      </w:r>
    </w:p>
    <w:p w14:paraId="5C714D94" w14:textId="77777777" w:rsidR="00A530BA" w:rsidRDefault="00A530BA" w:rsidP="00A530BA">
      <w:pPr>
        <w:pStyle w:val="Tijeloteksta"/>
        <w:jc w:val="both"/>
        <w:rPr>
          <w:rFonts w:ascii="Times New Roman" w:hAnsi="Times New Roman" w:cs="Times New Roman"/>
          <w:spacing w:val="-1"/>
          <w:sz w:val="24"/>
          <w:szCs w:val="24"/>
        </w:rPr>
      </w:pPr>
    </w:p>
    <w:p w14:paraId="1E7B7E3F" w14:textId="77777777" w:rsidR="003508C7" w:rsidRPr="00524C3C" w:rsidRDefault="003508C7" w:rsidP="00A530BA">
      <w:pPr>
        <w:pStyle w:val="Tijeloteksta"/>
        <w:jc w:val="both"/>
        <w:rPr>
          <w:rFonts w:ascii="Times New Roman" w:hAnsi="Times New Roman" w:cs="Times New Roman"/>
          <w:spacing w:val="-1"/>
          <w:sz w:val="24"/>
          <w:szCs w:val="24"/>
        </w:rPr>
      </w:pPr>
    </w:p>
    <w:p w14:paraId="225F3ABE" w14:textId="77777777" w:rsidR="00B82621" w:rsidRDefault="00A530BA" w:rsidP="00B82621">
      <w:pPr>
        <w:pStyle w:val="Tijeloteksta"/>
        <w:ind w:left="340"/>
        <w:jc w:val="both"/>
        <w:rPr>
          <w:rFonts w:ascii="Times New Roman" w:hAnsi="Times New Roman" w:cs="Times New Roman"/>
          <w:b/>
          <w:spacing w:val="-1"/>
          <w:sz w:val="20"/>
          <w:szCs w:val="20"/>
        </w:rPr>
      </w:pPr>
      <w:r w:rsidRPr="00E36987">
        <w:rPr>
          <w:rFonts w:ascii="Times New Roman" w:hAnsi="Times New Roman" w:cs="Times New Roman"/>
          <w:b/>
          <w:spacing w:val="-1"/>
          <w:sz w:val="20"/>
          <w:szCs w:val="20"/>
        </w:rPr>
        <w:t xml:space="preserve">KUPAC:      </w:t>
      </w:r>
      <w:r w:rsidRPr="00E36987">
        <w:rPr>
          <w:rFonts w:ascii="Times New Roman" w:hAnsi="Times New Roman" w:cs="Times New Roman"/>
          <w:spacing w:val="-1"/>
          <w:sz w:val="20"/>
          <w:szCs w:val="20"/>
        </w:rPr>
        <w:t xml:space="preserve">                                                 </w:t>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00505E06">
        <w:rPr>
          <w:rFonts w:ascii="Times New Roman" w:hAnsi="Times New Roman" w:cs="Times New Roman"/>
          <w:spacing w:val="-1"/>
          <w:sz w:val="20"/>
          <w:szCs w:val="20"/>
        </w:rPr>
        <w:tab/>
      </w:r>
      <w:r w:rsidR="009A3CBB" w:rsidRPr="00E36987">
        <w:rPr>
          <w:rFonts w:ascii="Times New Roman" w:hAnsi="Times New Roman" w:cs="Times New Roman"/>
          <w:b/>
          <w:spacing w:val="-1"/>
          <w:sz w:val="20"/>
          <w:szCs w:val="20"/>
        </w:rPr>
        <w:t>PRODAVATELJ:</w:t>
      </w:r>
    </w:p>
    <w:p w14:paraId="5C8A145E" w14:textId="542742BD" w:rsidR="00A530BA" w:rsidRPr="00B82621" w:rsidRDefault="00A530BA" w:rsidP="00B82621">
      <w:pPr>
        <w:pStyle w:val="Tijeloteksta"/>
        <w:ind w:left="340"/>
        <w:jc w:val="both"/>
        <w:rPr>
          <w:rFonts w:ascii="Times New Roman" w:hAnsi="Times New Roman" w:cs="Times New Roman"/>
          <w:b/>
          <w:spacing w:val="-1"/>
          <w:sz w:val="20"/>
          <w:szCs w:val="20"/>
        </w:rPr>
      </w:pPr>
      <w:r w:rsidRPr="00E36987">
        <w:rPr>
          <w:rFonts w:ascii="Times New Roman" w:hAnsi="Times New Roman" w:cs="Times New Roman"/>
          <w:b/>
          <w:spacing w:val="-1"/>
          <w:sz w:val="20"/>
          <w:szCs w:val="20"/>
        </w:rPr>
        <w:t>ZADARSKA ŽUPANIJA</w:t>
      </w:r>
      <w:r w:rsidRPr="00E36987">
        <w:rPr>
          <w:rFonts w:ascii="Times New Roman" w:hAnsi="Times New Roman" w:cs="Times New Roman"/>
          <w:b/>
          <w:spacing w:val="-1"/>
          <w:sz w:val="20"/>
          <w:szCs w:val="20"/>
        </w:rPr>
        <w:tab/>
      </w:r>
      <w:r w:rsidRPr="00E36987">
        <w:rPr>
          <w:rFonts w:ascii="Times New Roman" w:hAnsi="Times New Roman" w:cs="Times New Roman"/>
          <w:b/>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00505E06">
        <w:rPr>
          <w:rFonts w:ascii="Times New Roman" w:hAnsi="Times New Roman" w:cs="Times New Roman"/>
          <w:spacing w:val="-1"/>
          <w:sz w:val="20"/>
          <w:szCs w:val="20"/>
        </w:rPr>
        <w:tab/>
      </w:r>
      <w:r w:rsidRPr="00E36987">
        <w:rPr>
          <w:rFonts w:ascii="Times New Roman" w:hAnsi="Times New Roman" w:cs="Times New Roman"/>
          <w:spacing w:val="-1"/>
          <w:sz w:val="20"/>
          <w:szCs w:val="20"/>
        </w:rPr>
        <w:t>______________________</w:t>
      </w:r>
      <w:r w:rsidR="00B82621">
        <w:rPr>
          <w:rFonts w:ascii="Times New Roman" w:hAnsi="Times New Roman" w:cs="Times New Roman"/>
          <w:spacing w:val="-1"/>
          <w:sz w:val="20"/>
          <w:szCs w:val="20"/>
        </w:rPr>
        <w:t>_</w:t>
      </w:r>
      <w:r w:rsidRPr="00E36987">
        <w:rPr>
          <w:rFonts w:ascii="Times New Roman" w:hAnsi="Times New Roman" w:cs="Times New Roman"/>
          <w:spacing w:val="-1"/>
          <w:sz w:val="20"/>
          <w:szCs w:val="20"/>
        </w:rPr>
        <w:t>___</w:t>
      </w:r>
    </w:p>
    <w:p w14:paraId="383C5290" w14:textId="77777777" w:rsidR="00A530BA" w:rsidRPr="00E36987" w:rsidRDefault="00A530BA" w:rsidP="00505E06">
      <w:pPr>
        <w:pStyle w:val="Tijeloteksta"/>
        <w:ind w:left="567"/>
        <w:jc w:val="both"/>
        <w:rPr>
          <w:rFonts w:ascii="Times New Roman" w:hAnsi="Times New Roman" w:cs="Times New Roman"/>
          <w:spacing w:val="-1"/>
          <w:sz w:val="20"/>
          <w:szCs w:val="20"/>
        </w:rPr>
      </w:pPr>
    </w:p>
    <w:p w14:paraId="7D3824D1" w14:textId="7D08C2D4" w:rsidR="00A530BA" w:rsidRPr="00E36987" w:rsidRDefault="00A530BA" w:rsidP="00B82621">
      <w:pPr>
        <w:pStyle w:val="Tijeloteksta"/>
        <w:ind w:left="340"/>
        <w:jc w:val="both"/>
        <w:rPr>
          <w:rFonts w:ascii="Times New Roman" w:hAnsi="Times New Roman" w:cs="Times New Roman"/>
          <w:spacing w:val="-1"/>
          <w:sz w:val="20"/>
          <w:szCs w:val="20"/>
        </w:rPr>
      </w:pPr>
      <w:r w:rsidRPr="00E36987">
        <w:rPr>
          <w:rFonts w:ascii="Times New Roman" w:hAnsi="Times New Roman" w:cs="Times New Roman"/>
          <w:b/>
          <w:spacing w:val="-1"/>
          <w:sz w:val="20"/>
          <w:szCs w:val="20"/>
        </w:rPr>
        <w:t>Župan</w:t>
      </w:r>
      <w:r w:rsidR="00B82621">
        <w:rPr>
          <w:rFonts w:ascii="Times New Roman" w:hAnsi="Times New Roman" w:cs="Times New Roman"/>
          <w:b/>
          <w:spacing w:val="-1"/>
          <w:sz w:val="20"/>
          <w:szCs w:val="20"/>
        </w:rPr>
        <w:tab/>
      </w:r>
      <w:r w:rsidR="00B82621">
        <w:rPr>
          <w:rFonts w:ascii="Times New Roman" w:hAnsi="Times New Roman" w:cs="Times New Roman"/>
          <w:b/>
          <w:spacing w:val="-1"/>
          <w:sz w:val="20"/>
          <w:szCs w:val="20"/>
        </w:rPr>
        <w:tab/>
      </w:r>
      <w:r w:rsidR="00B82621">
        <w:rPr>
          <w:rFonts w:ascii="Times New Roman" w:hAnsi="Times New Roman" w:cs="Times New Roman"/>
          <w:b/>
          <w:spacing w:val="-1"/>
          <w:sz w:val="20"/>
          <w:szCs w:val="20"/>
        </w:rPr>
        <w:tab/>
      </w:r>
      <w:r w:rsidR="00B82621">
        <w:rPr>
          <w:rFonts w:ascii="Times New Roman" w:hAnsi="Times New Roman" w:cs="Times New Roman"/>
          <w:b/>
          <w:spacing w:val="-1"/>
          <w:sz w:val="20"/>
          <w:szCs w:val="20"/>
        </w:rPr>
        <w:tab/>
      </w:r>
      <w:r w:rsidR="00B82621">
        <w:rPr>
          <w:rFonts w:ascii="Times New Roman" w:hAnsi="Times New Roman" w:cs="Times New Roman"/>
          <w:b/>
          <w:spacing w:val="-1"/>
          <w:sz w:val="20"/>
          <w:szCs w:val="20"/>
        </w:rPr>
        <w:tab/>
      </w:r>
      <w:r w:rsidR="00B82621">
        <w:rPr>
          <w:rFonts w:ascii="Times New Roman" w:hAnsi="Times New Roman" w:cs="Times New Roman"/>
          <w:b/>
          <w:spacing w:val="-1"/>
          <w:sz w:val="20"/>
          <w:szCs w:val="20"/>
        </w:rPr>
        <w:tab/>
      </w:r>
      <w:r w:rsidR="00B82621">
        <w:rPr>
          <w:rFonts w:ascii="Times New Roman" w:hAnsi="Times New Roman" w:cs="Times New Roman"/>
          <w:b/>
          <w:spacing w:val="-1"/>
          <w:sz w:val="20"/>
          <w:szCs w:val="20"/>
        </w:rPr>
        <w:tab/>
      </w:r>
      <w:r w:rsidR="00505E06">
        <w:rPr>
          <w:rFonts w:ascii="Times New Roman" w:hAnsi="Times New Roman" w:cs="Times New Roman"/>
          <w:spacing w:val="-1"/>
          <w:sz w:val="20"/>
          <w:szCs w:val="20"/>
        </w:rPr>
        <w:tab/>
      </w:r>
      <w:r w:rsidRPr="00E36987">
        <w:rPr>
          <w:rFonts w:ascii="Times New Roman" w:hAnsi="Times New Roman" w:cs="Times New Roman"/>
          <w:spacing w:val="-1"/>
          <w:sz w:val="20"/>
          <w:szCs w:val="20"/>
        </w:rPr>
        <w:t>_____________________</w:t>
      </w:r>
      <w:r w:rsidR="00B82621">
        <w:rPr>
          <w:rFonts w:ascii="Times New Roman" w:hAnsi="Times New Roman" w:cs="Times New Roman"/>
          <w:spacing w:val="-1"/>
          <w:sz w:val="20"/>
          <w:szCs w:val="20"/>
        </w:rPr>
        <w:t>_</w:t>
      </w:r>
      <w:r w:rsidRPr="00E36987">
        <w:rPr>
          <w:rFonts w:ascii="Times New Roman" w:hAnsi="Times New Roman" w:cs="Times New Roman"/>
          <w:spacing w:val="-1"/>
          <w:sz w:val="20"/>
          <w:szCs w:val="20"/>
        </w:rPr>
        <w:t>____</w:t>
      </w:r>
    </w:p>
    <w:p w14:paraId="33EF0CE0" w14:textId="4D0612B7" w:rsidR="00B82621" w:rsidRDefault="00A530BA" w:rsidP="00B82621">
      <w:pPr>
        <w:pStyle w:val="Tijeloteksta"/>
        <w:ind w:left="340"/>
        <w:jc w:val="both"/>
        <w:rPr>
          <w:rFonts w:ascii="Times New Roman" w:hAnsi="Times New Roman" w:cs="Times New Roman"/>
          <w:b/>
          <w:spacing w:val="-1"/>
          <w:sz w:val="20"/>
          <w:szCs w:val="20"/>
        </w:rPr>
      </w:pPr>
      <w:r w:rsidRPr="00E36987">
        <w:rPr>
          <w:rFonts w:ascii="Times New Roman" w:hAnsi="Times New Roman" w:cs="Times New Roman"/>
          <w:b/>
          <w:spacing w:val="-1"/>
          <w:sz w:val="20"/>
          <w:szCs w:val="20"/>
        </w:rPr>
        <w:t xml:space="preserve">Božidar Longin, dipl. ing. </w:t>
      </w:r>
      <w:r w:rsidR="00B82621">
        <w:rPr>
          <w:rFonts w:ascii="Times New Roman" w:hAnsi="Times New Roman" w:cs="Times New Roman"/>
          <w:b/>
          <w:spacing w:val="-1"/>
          <w:sz w:val="20"/>
          <w:szCs w:val="20"/>
        </w:rPr>
        <w:tab/>
      </w:r>
      <w:r w:rsidR="00B82621">
        <w:rPr>
          <w:rFonts w:ascii="Times New Roman" w:hAnsi="Times New Roman" w:cs="Times New Roman"/>
          <w:b/>
          <w:spacing w:val="-1"/>
          <w:sz w:val="20"/>
          <w:szCs w:val="20"/>
        </w:rPr>
        <w:tab/>
      </w:r>
      <w:r w:rsidR="00B82621">
        <w:rPr>
          <w:rFonts w:ascii="Times New Roman" w:hAnsi="Times New Roman" w:cs="Times New Roman"/>
          <w:b/>
          <w:spacing w:val="-1"/>
          <w:sz w:val="20"/>
          <w:szCs w:val="20"/>
        </w:rPr>
        <w:tab/>
      </w:r>
      <w:r w:rsidR="00B82621">
        <w:rPr>
          <w:rFonts w:ascii="Times New Roman" w:hAnsi="Times New Roman" w:cs="Times New Roman"/>
          <w:b/>
          <w:spacing w:val="-1"/>
          <w:sz w:val="20"/>
          <w:szCs w:val="20"/>
        </w:rPr>
        <w:tab/>
      </w:r>
      <w:r w:rsidR="00B82621">
        <w:rPr>
          <w:rFonts w:ascii="Times New Roman" w:hAnsi="Times New Roman" w:cs="Times New Roman"/>
          <w:b/>
          <w:spacing w:val="-1"/>
          <w:sz w:val="20"/>
          <w:szCs w:val="20"/>
        </w:rPr>
        <w:tab/>
      </w:r>
      <w:r w:rsidR="00B82621">
        <w:rPr>
          <w:rFonts w:ascii="Times New Roman" w:hAnsi="Times New Roman" w:cs="Times New Roman"/>
          <w:b/>
          <w:spacing w:val="-1"/>
          <w:sz w:val="20"/>
          <w:szCs w:val="20"/>
        </w:rPr>
        <w:tab/>
        <w:t>__________________________</w:t>
      </w:r>
      <w:r w:rsidRPr="00E36987">
        <w:rPr>
          <w:rFonts w:ascii="Times New Roman" w:hAnsi="Times New Roman" w:cs="Times New Roman"/>
          <w:b/>
          <w:spacing w:val="-1"/>
          <w:sz w:val="20"/>
          <w:szCs w:val="20"/>
        </w:rPr>
        <w:tab/>
      </w:r>
    </w:p>
    <w:p w14:paraId="6DE96334" w14:textId="74CDABDD" w:rsidR="00A530BA" w:rsidRPr="00E36987" w:rsidRDefault="00A530BA" w:rsidP="00B82621">
      <w:pPr>
        <w:pStyle w:val="Tijeloteksta"/>
        <w:ind w:left="340"/>
        <w:jc w:val="both"/>
        <w:rPr>
          <w:rFonts w:ascii="Times New Roman" w:hAnsi="Times New Roman" w:cs="Times New Roman"/>
          <w:spacing w:val="-1"/>
          <w:sz w:val="20"/>
          <w:szCs w:val="20"/>
        </w:rPr>
      </w:pP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p>
    <w:p w14:paraId="2D8FB6B5" w14:textId="01383317" w:rsidR="00A530BA" w:rsidRPr="00E36987" w:rsidRDefault="00A530BA" w:rsidP="00B82621">
      <w:pPr>
        <w:pStyle w:val="Tijeloteksta"/>
        <w:ind w:left="340"/>
        <w:jc w:val="both"/>
        <w:rPr>
          <w:rFonts w:ascii="Times New Roman" w:hAnsi="Times New Roman" w:cs="Times New Roman"/>
          <w:spacing w:val="-1"/>
          <w:sz w:val="20"/>
          <w:szCs w:val="20"/>
        </w:rPr>
      </w:pPr>
      <w:r w:rsidRPr="00E36987">
        <w:rPr>
          <w:rFonts w:ascii="Times New Roman" w:hAnsi="Times New Roman" w:cs="Times New Roman"/>
          <w:spacing w:val="-1"/>
          <w:sz w:val="20"/>
          <w:szCs w:val="20"/>
        </w:rPr>
        <w:t>______________________</w:t>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Pr="00E36987">
        <w:rPr>
          <w:rFonts w:ascii="Times New Roman" w:hAnsi="Times New Roman" w:cs="Times New Roman"/>
          <w:spacing w:val="-1"/>
          <w:sz w:val="20"/>
          <w:szCs w:val="20"/>
        </w:rPr>
        <w:tab/>
      </w:r>
      <w:r w:rsidR="00505E06">
        <w:rPr>
          <w:rFonts w:ascii="Times New Roman" w:hAnsi="Times New Roman" w:cs="Times New Roman"/>
          <w:spacing w:val="-1"/>
          <w:sz w:val="20"/>
          <w:szCs w:val="20"/>
        </w:rPr>
        <w:tab/>
      </w:r>
      <w:r w:rsidRPr="00E36987">
        <w:rPr>
          <w:rFonts w:ascii="Times New Roman" w:hAnsi="Times New Roman" w:cs="Times New Roman"/>
          <w:spacing w:val="-1"/>
          <w:sz w:val="20"/>
          <w:szCs w:val="20"/>
        </w:rPr>
        <w:t>__________________________</w:t>
      </w:r>
    </w:p>
    <w:p w14:paraId="4AE5262D" w14:textId="77777777" w:rsidR="00B82621" w:rsidRDefault="00B82621" w:rsidP="00B82621">
      <w:pPr>
        <w:pStyle w:val="Tijeloteksta"/>
        <w:ind w:left="340"/>
        <w:jc w:val="both"/>
        <w:rPr>
          <w:rFonts w:ascii="Times New Roman" w:hAnsi="Times New Roman" w:cs="Times New Roman"/>
          <w:b/>
          <w:spacing w:val="-1"/>
          <w:sz w:val="18"/>
          <w:szCs w:val="20"/>
        </w:rPr>
      </w:pPr>
    </w:p>
    <w:p w14:paraId="53F67911" w14:textId="77777777" w:rsidR="00B82621" w:rsidRDefault="00B82621" w:rsidP="00B82621">
      <w:pPr>
        <w:pStyle w:val="Tijeloteksta"/>
        <w:ind w:left="340"/>
        <w:jc w:val="both"/>
        <w:rPr>
          <w:rFonts w:ascii="Times New Roman" w:hAnsi="Times New Roman" w:cs="Times New Roman"/>
          <w:b/>
          <w:spacing w:val="-1"/>
          <w:sz w:val="18"/>
          <w:szCs w:val="20"/>
        </w:rPr>
      </w:pPr>
    </w:p>
    <w:p w14:paraId="318F7085" w14:textId="77777777" w:rsidR="00B82621" w:rsidRDefault="00B82621" w:rsidP="00B82621">
      <w:pPr>
        <w:pStyle w:val="Tijeloteksta"/>
        <w:ind w:left="340"/>
        <w:jc w:val="both"/>
        <w:rPr>
          <w:rFonts w:ascii="Times New Roman" w:hAnsi="Times New Roman" w:cs="Times New Roman"/>
          <w:b/>
          <w:spacing w:val="-1"/>
          <w:sz w:val="18"/>
          <w:szCs w:val="20"/>
        </w:rPr>
      </w:pPr>
    </w:p>
    <w:p w14:paraId="66DC7502" w14:textId="77777777" w:rsidR="00B82621" w:rsidRDefault="00B82621" w:rsidP="00B82621">
      <w:pPr>
        <w:pStyle w:val="Tijeloteksta"/>
        <w:ind w:left="340"/>
        <w:jc w:val="both"/>
        <w:rPr>
          <w:rFonts w:ascii="Times New Roman" w:hAnsi="Times New Roman" w:cs="Times New Roman"/>
          <w:b/>
          <w:spacing w:val="-1"/>
          <w:sz w:val="18"/>
          <w:szCs w:val="20"/>
        </w:rPr>
      </w:pPr>
    </w:p>
    <w:p w14:paraId="3281ADA3" w14:textId="77777777" w:rsidR="00B82621" w:rsidRDefault="00B82621" w:rsidP="00B82621">
      <w:pPr>
        <w:pStyle w:val="Tijeloteksta"/>
        <w:ind w:left="340"/>
        <w:jc w:val="both"/>
        <w:rPr>
          <w:rFonts w:ascii="Times New Roman" w:hAnsi="Times New Roman" w:cs="Times New Roman"/>
          <w:b/>
          <w:spacing w:val="-1"/>
          <w:sz w:val="18"/>
          <w:szCs w:val="20"/>
        </w:rPr>
      </w:pPr>
    </w:p>
    <w:p w14:paraId="1DB5486D" w14:textId="3EA6930E" w:rsidR="00A530BA" w:rsidRPr="008B02D4" w:rsidRDefault="00A530BA" w:rsidP="00B82621">
      <w:pPr>
        <w:pStyle w:val="Tijeloteksta"/>
        <w:ind w:left="340"/>
        <w:jc w:val="both"/>
        <w:rPr>
          <w:rFonts w:ascii="Times New Roman" w:hAnsi="Times New Roman" w:cs="Times New Roman"/>
          <w:b/>
          <w:spacing w:val="-1"/>
          <w:sz w:val="18"/>
          <w:szCs w:val="20"/>
        </w:rPr>
      </w:pPr>
      <w:r w:rsidRPr="008B02D4">
        <w:rPr>
          <w:rFonts w:ascii="Times New Roman" w:hAnsi="Times New Roman" w:cs="Times New Roman"/>
          <w:b/>
          <w:spacing w:val="-1"/>
          <w:sz w:val="18"/>
          <w:szCs w:val="20"/>
        </w:rPr>
        <w:t xml:space="preserve">KLASA: </w:t>
      </w:r>
      <w:r w:rsidR="00511DCD">
        <w:rPr>
          <w:rFonts w:ascii="Times New Roman" w:hAnsi="Times New Roman" w:cs="Times New Roman"/>
          <w:b/>
          <w:spacing w:val="-1"/>
          <w:sz w:val="18"/>
          <w:szCs w:val="20"/>
        </w:rPr>
        <w:t>__________________</w:t>
      </w:r>
    </w:p>
    <w:p w14:paraId="4EA843F4" w14:textId="7DF200C0" w:rsidR="00A530BA" w:rsidRPr="008B02D4" w:rsidRDefault="00A530BA" w:rsidP="00B82621">
      <w:pPr>
        <w:pStyle w:val="Tijeloteksta"/>
        <w:ind w:left="340"/>
        <w:jc w:val="both"/>
        <w:rPr>
          <w:rFonts w:ascii="Times New Roman" w:hAnsi="Times New Roman" w:cs="Times New Roman"/>
          <w:b/>
          <w:spacing w:val="-1"/>
          <w:sz w:val="18"/>
          <w:szCs w:val="20"/>
        </w:rPr>
      </w:pPr>
      <w:r w:rsidRPr="008B02D4">
        <w:rPr>
          <w:rFonts w:ascii="Times New Roman" w:hAnsi="Times New Roman" w:cs="Times New Roman"/>
          <w:b/>
          <w:spacing w:val="-1"/>
          <w:sz w:val="18"/>
          <w:szCs w:val="20"/>
        </w:rPr>
        <w:t>URBROJ</w:t>
      </w:r>
      <w:r w:rsidR="007F2769" w:rsidRPr="008B02D4">
        <w:rPr>
          <w:rFonts w:ascii="Times New Roman" w:hAnsi="Times New Roman" w:cs="Times New Roman"/>
          <w:b/>
          <w:spacing w:val="-1"/>
          <w:sz w:val="18"/>
          <w:szCs w:val="20"/>
        </w:rPr>
        <w:t xml:space="preserve">: </w:t>
      </w:r>
      <w:r w:rsidR="00511DCD">
        <w:rPr>
          <w:rFonts w:ascii="Times New Roman" w:hAnsi="Times New Roman" w:cs="Times New Roman"/>
          <w:b/>
          <w:spacing w:val="-1"/>
          <w:sz w:val="18"/>
          <w:szCs w:val="20"/>
        </w:rPr>
        <w:t>_________________</w:t>
      </w:r>
    </w:p>
    <w:p w14:paraId="7FD32CEA" w14:textId="1D7B2325" w:rsidR="007E07BA" w:rsidRPr="008B02D4" w:rsidRDefault="00A530BA" w:rsidP="00B82621">
      <w:pPr>
        <w:pStyle w:val="Tijeloteksta"/>
        <w:ind w:left="340"/>
        <w:jc w:val="both"/>
        <w:rPr>
          <w:rFonts w:ascii="Times New Roman" w:hAnsi="Times New Roman" w:cs="Times New Roman"/>
          <w:b/>
          <w:spacing w:val="-2"/>
          <w:sz w:val="18"/>
          <w:szCs w:val="20"/>
        </w:rPr>
      </w:pPr>
      <w:r w:rsidRPr="008B02D4">
        <w:rPr>
          <w:rFonts w:ascii="Times New Roman" w:hAnsi="Times New Roman" w:cs="Times New Roman"/>
          <w:b/>
          <w:spacing w:val="-1"/>
          <w:sz w:val="18"/>
          <w:szCs w:val="20"/>
        </w:rPr>
        <w:t>U Zadru, ________</w:t>
      </w:r>
      <w:r w:rsidR="00DA6C6B">
        <w:rPr>
          <w:rFonts w:ascii="Times New Roman" w:hAnsi="Times New Roman" w:cs="Times New Roman"/>
          <w:b/>
          <w:spacing w:val="-1"/>
          <w:sz w:val="18"/>
          <w:szCs w:val="20"/>
        </w:rPr>
        <w:t>_______</w:t>
      </w:r>
      <w:r w:rsidRPr="008B02D4">
        <w:rPr>
          <w:rFonts w:ascii="Times New Roman" w:hAnsi="Times New Roman" w:cs="Times New Roman"/>
          <w:b/>
          <w:spacing w:val="-1"/>
          <w:sz w:val="18"/>
          <w:szCs w:val="20"/>
        </w:rPr>
        <w:t>___ 20</w:t>
      </w:r>
      <w:r w:rsidR="00F92553" w:rsidRPr="008B02D4">
        <w:rPr>
          <w:rFonts w:ascii="Times New Roman" w:hAnsi="Times New Roman" w:cs="Times New Roman"/>
          <w:b/>
          <w:spacing w:val="-1"/>
          <w:sz w:val="18"/>
          <w:szCs w:val="20"/>
        </w:rPr>
        <w:t>2</w:t>
      </w:r>
      <w:r w:rsidR="00511DCD">
        <w:rPr>
          <w:rFonts w:ascii="Times New Roman" w:hAnsi="Times New Roman" w:cs="Times New Roman"/>
          <w:b/>
          <w:spacing w:val="-1"/>
          <w:sz w:val="18"/>
          <w:szCs w:val="20"/>
        </w:rPr>
        <w:t>2</w:t>
      </w:r>
      <w:r w:rsidRPr="008B02D4">
        <w:rPr>
          <w:rFonts w:ascii="Times New Roman" w:hAnsi="Times New Roman" w:cs="Times New Roman"/>
          <w:b/>
          <w:spacing w:val="-1"/>
          <w:sz w:val="18"/>
          <w:szCs w:val="20"/>
        </w:rPr>
        <w:t>. godine</w:t>
      </w:r>
      <w:r w:rsidR="00DA6C6B">
        <w:rPr>
          <w:rFonts w:ascii="Times New Roman" w:hAnsi="Times New Roman" w:cs="Times New Roman"/>
          <w:b/>
          <w:spacing w:val="-1"/>
          <w:sz w:val="18"/>
          <w:szCs w:val="20"/>
        </w:rPr>
        <w:tab/>
      </w:r>
      <w:r w:rsidR="007F4CB7">
        <w:rPr>
          <w:rFonts w:ascii="Times New Roman" w:hAnsi="Times New Roman" w:cs="Times New Roman"/>
          <w:b/>
          <w:spacing w:val="-1"/>
          <w:sz w:val="18"/>
          <w:szCs w:val="20"/>
        </w:rPr>
        <w:tab/>
      </w:r>
      <w:r w:rsidR="007F4CB7">
        <w:rPr>
          <w:rFonts w:ascii="Times New Roman" w:hAnsi="Times New Roman" w:cs="Times New Roman"/>
          <w:b/>
          <w:spacing w:val="-1"/>
          <w:sz w:val="18"/>
          <w:szCs w:val="20"/>
        </w:rPr>
        <w:tab/>
      </w:r>
      <w:r w:rsidR="007F4CB7">
        <w:rPr>
          <w:rFonts w:ascii="Times New Roman" w:hAnsi="Times New Roman" w:cs="Times New Roman"/>
          <w:b/>
          <w:spacing w:val="-1"/>
          <w:sz w:val="18"/>
          <w:szCs w:val="20"/>
        </w:rPr>
        <w:tab/>
        <w:t>U___________________________ 202</w:t>
      </w:r>
      <w:r w:rsidR="00511DCD">
        <w:rPr>
          <w:rFonts w:ascii="Times New Roman" w:hAnsi="Times New Roman" w:cs="Times New Roman"/>
          <w:b/>
          <w:spacing w:val="-1"/>
          <w:sz w:val="18"/>
          <w:szCs w:val="20"/>
        </w:rPr>
        <w:t>2</w:t>
      </w:r>
      <w:r w:rsidR="007F4CB7">
        <w:rPr>
          <w:rFonts w:ascii="Times New Roman" w:hAnsi="Times New Roman" w:cs="Times New Roman"/>
          <w:b/>
          <w:spacing w:val="-1"/>
          <w:sz w:val="18"/>
          <w:szCs w:val="20"/>
        </w:rPr>
        <w:t>. godine</w:t>
      </w:r>
    </w:p>
    <w:sectPr w:rsidR="007E07BA" w:rsidRPr="008B02D4" w:rsidSect="00FE1314">
      <w:footerReference w:type="default" r:id="rId16"/>
      <w:headerReference w:type="first" r:id="rId17"/>
      <w:pgSz w:w="11910" w:h="16840" w:code="9"/>
      <w:pgMar w:top="941" w:right="1137" w:bottom="1021" w:left="567" w:header="731" w:footer="8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101FA" w14:textId="77777777" w:rsidR="00C46244" w:rsidRDefault="00C46244">
      <w:r>
        <w:separator/>
      </w:r>
    </w:p>
  </w:endnote>
  <w:endnote w:type="continuationSeparator" w:id="0">
    <w:p w14:paraId="7D2B2276" w14:textId="77777777" w:rsidR="00C46244" w:rsidRDefault="00C4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A8C98" w14:textId="22E962AD" w:rsidR="003A70F7" w:rsidRPr="00135B93" w:rsidRDefault="003A70F7">
    <w:pPr>
      <w:pStyle w:val="Podnoje"/>
      <w:jc w:val="right"/>
      <w:rPr>
        <w:rFonts w:ascii="Times New Roman" w:hAnsi="Times New Roman" w:cs="Times New Roman"/>
      </w:rPr>
    </w:pPr>
  </w:p>
  <w:p w14:paraId="64308B71" w14:textId="77777777" w:rsidR="003A70F7" w:rsidRDefault="003A70F7">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40736628"/>
      <w:docPartObj>
        <w:docPartGallery w:val="Page Numbers (Bottom of Page)"/>
        <w:docPartUnique/>
      </w:docPartObj>
    </w:sdtPr>
    <w:sdtEndPr/>
    <w:sdtContent>
      <w:p w14:paraId="783CF7CA" w14:textId="5E37ADAA" w:rsidR="003A70F7" w:rsidRDefault="003A70F7">
        <w:pPr>
          <w:spacing w:line="14" w:lineRule="auto"/>
          <w:rPr>
            <w:sz w:val="20"/>
            <w:szCs w:val="20"/>
          </w:rPr>
        </w:pPr>
        <w:r w:rsidRPr="004E52BD">
          <w:rPr>
            <w:noProof/>
            <w:sz w:val="20"/>
            <w:szCs w:val="20"/>
            <w:lang w:eastAsia="hr-HR"/>
          </w:rPr>
          <mc:AlternateContent>
            <mc:Choice Requires="wps">
              <w:drawing>
                <wp:anchor distT="0" distB="0" distL="114300" distR="114300" simplePos="0" relativeHeight="251659264" behindDoc="0" locked="0" layoutInCell="1" allowOverlap="1" wp14:anchorId="6F00925C" wp14:editId="03FBD773">
                  <wp:simplePos x="0" y="0"/>
                  <wp:positionH relativeFrom="rightMargin">
                    <wp:align>center</wp:align>
                  </wp:positionH>
                  <wp:positionV relativeFrom="bottomMargin">
                    <wp:align>center</wp:align>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C7D7984" w14:textId="77777777" w:rsidR="003A70F7" w:rsidRDefault="003A70F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302210" w:rsidRPr="00302210">
                                <w:rPr>
                                  <w:noProof/>
                                  <w:color w:val="C0504D" w:themeColor="accent2"/>
                                </w:rPr>
                                <w:t>16</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F00925C" id="Pravokutni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Ani&#10;o+XAAgAArwUAAA4AAAAAAAAAAAAAAAAALgIAAGRycy9lMm9Eb2MueG1sUEsBAi0AFAAGAAgAAAAh&#10;ACPlevHbAAAAAwEAAA8AAAAAAAAAAAAAAAAAGgUAAGRycy9kb3ducmV2LnhtbFBLBQYAAAAABAAE&#10;APMAAAAiBgAAAAA=&#10;" filled="f" fillcolor="#c0504d" stroked="f" strokecolor="#5c83b4" strokeweight="2.25pt">
                  <v:textbox inset=",0,,0">
                    <w:txbxContent>
                      <w:p w14:paraId="5C7D7984" w14:textId="77777777" w:rsidR="003A70F7" w:rsidRDefault="003A70F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302210" w:rsidRPr="00302210">
                          <w:rPr>
                            <w:noProof/>
                            <w:color w:val="C0504D" w:themeColor="accent2"/>
                          </w:rPr>
                          <w:t>16</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6DD5D" w14:textId="77777777" w:rsidR="00C46244" w:rsidRDefault="00C46244">
      <w:r>
        <w:separator/>
      </w:r>
    </w:p>
  </w:footnote>
  <w:footnote w:type="continuationSeparator" w:id="0">
    <w:p w14:paraId="530A38B7" w14:textId="77777777" w:rsidR="00C46244" w:rsidRDefault="00C46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1D45F" w14:textId="77777777" w:rsidR="003A70F7" w:rsidRDefault="003A70F7" w:rsidP="00FA2188">
    <w:pPr>
      <w:pStyle w:val="Naslov"/>
      <w:tabs>
        <w:tab w:val="center" w:pos="5104"/>
      </w:tabs>
      <w:rPr>
        <w:b w:val="0"/>
        <w:sz w:val="24"/>
      </w:rPr>
    </w:pPr>
    <w:r>
      <w:rPr>
        <w:b w:val="0"/>
        <w:sz w:val="24"/>
      </w:rPr>
      <w:t xml:space="preserve">Usluga </w:t>
    </w:r>
  </w:p>
  <w:p w14:paraId="4D9DEE0B" w14:textId="20CD1914" w:rsidR="003A70F7" w:rsidRPr="00EA5531" w:rsidRDefault="003A70F7" w:rsidP="00FA2188">
    <w:pPr>
      <w:pStyle w:val="Naslov"/>
      <w:tabs>
        <w:tab w:val="center" w:pos="5104"/>
      </w:tabs>
      <w:rPr>
        <w:b w:val="0"/>
        <w:sz w:val="24"/>
      </w:rPr>
    </w:pPr>
    <w:r w:rsidRPr="00EA5531">
      <w:rPr>
        <w:b w:val="0"/>
        <w:sz w:val="24"/>
      </w:rPr>
      <w:t>uredskih i drugih prostorija Zadarske županije</w:t>
    </w:r>
  </w:p>
  <w:p w14:paraId="3EC1F636" w14:textId="0EA7A15B" w:rsidR="003A70F7" w:rsidRDefault="003A70F7" w:rsidP="00FA2188">
    <w:pPr>
      <w:pStyle w:val="Naslov"/>
      <w:tabs>
        <w:tab w:val="center" w:pos="5106"/>
        <w:tab w:val="left" w:pos="7050"/>
      </w:tabs>
      <w:rPr>
        <w:b w:val="0"/>
        <w:sz w:val="24"/>
      </w:rPr>
    </w:pPr>
    <w:r w:rsidRPr="00EA5531">
      <w:rPr>
        <w:b w:val="0"/>
        <w:sz w:val="24"/>
      </w:rPr>
      <w:t>Evidencijski broj: 80-18-JN</w:t>
    </w:r>
  </w:p>
  <w:p w14:paraId="4FE5C9CB" w14:textId="3D7B5141" w:rsidR="003A70F7" w:rsidRDefault="003A70F7"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3A70F7" w:rsidRDefault="003A70F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75742" w14:textId="7020B3BD" w:rsidR="003A70F7" w:rsidRDefault="003A70F7" w:rsidP="00887D2B">
    <w:pPr>
      <w:pStyle w:val="Zaglavlje"/>
      <w:jc w:val="center"/>
      <w:rPr>
        <w:rFonts w:ascii="Times New Roman" w:hAnsi="Times New Roman" w:cs="Times New Roman"/>
        <w:sz w:val="24"/>
      </w:rPr>
    </w:pPr>
    <w:r>
      <w:rPr>
        <w:rFonts w:ascii="Times New Roman" w:hAnsi="Times New Roman" w:cs="Times New Roman"/>
        <w:sz w:val="24"/>
      </w:rPr>
      <w:t>Nabava uredskog materijala</w:t>
    </w:r>
  </w:p>
  <w:p w14:paraId="4B4FF534" w14:textId="10E8437F" w:rsidR="003A70F7" w:rsidRDefault="003A70F7" w:rsidP="00887D2B">
    <w:pPr>
      <w:pStyle w:val="Zaglavlje"/>
      <w:jc w:val="center"/>
      <w:rPr>
        <w:rFonts w:ascii="Times New Roman" w:hAnsi="Times New Roman" w:cs="Times New Roman"/>
        <w:sz w:val="24"/>
      </w:rPr>
    </w:pPr>
    <w:r>
      <w:rPr>
        <w:rFonts w:ascii="Times New Roman" w:hAnsi="Times New Roman" w:cs="Times New Roman"/>
        <w:sz w:val="24"/>
      </w:rPr>
      <w:t>Evidencijski broj: 8-22-JN</w:t>
    </w:r>
  </w:p>
  <w:p w14:paraId="2BF76EBD" w14:textId="58DF36C6" w:rsidR="003A70F7" w:rsidRDefault="003A70F7"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14:paraId="08943D3D" w14:textId="77777777" w:rsidR="003A70F7" w:rsidRPr="007D45BC" w:rsidRDefault="003A70F7" w:rsidP="007D45B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950EE" w14:textId="77777777" w:rsidR="003A70F7" w:rsidRPr="00FA2188" w:rsidRDefault="003A70F7"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A5D"/>
    <w:multiLevelType w:val="multilevel"/>
    <w:tmpl w:val="70945A06"/>
    <w:lvl w:ilvl="0">
      <w:start w:val="1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275218"/>
    <w:multiLevelType w:val="hybridMultilevel"/>
    <w:tmpl w:val="597A0478"/>
    <w:lvl w:ilvl="0" w:tplc="0400E056">
      <w:start w:val="1"/>
      <w:numFmt w:val="bullet"/>
      <w:lvlText w:val=""/>
      <w:lvlJc w:val="left"/>
      <w:pPr>
        <w:ind w:left="1935" w:hanging="360"/>
      </w:pPr>
      <w:rPr>
        <w:rFonts w:ascii="Symbol" w:hAnsi="Symbol" w:hint="default"/>
      </w:rPr>
    </w:lvl>
    <w:lvl w:ilvl="1" w:tplc="041A0003" w:tentative="1">
      <w:start w:val="1"/>
      <w:numFmt w:val="bullet"/>
      <w:lvlText w:val="o"/>
      <w:lvlJc w:val="left"/>
      <w:pPr>
        <w:ind w:left="2655" w:hanging="360"/>
      </w:pPr>
      <w:rPr>
        <w:rFonts w:ascii="Courier New" w:hAnsi="Courier New" w:cs="Courier New" w:hint="default"/>
      </w:rPr>
    </w:lvl>
    <w:lvl w:ilvl="2" w:tplc="041A0005" w:tentative="1">
      <w:start w:val="1"/>
      <w:numFmt w:val="bullet"/>
      <w:lvlText w:val=""/>
      <w:lvlJc w:val="left"/>
      <w:pPr>
        <w:ind w:left="3375" w:hanging="360"/>
      </w:pPr>
      <w:rPr>
        <w:rFonts w:ascii="Wingdings" w:hAnsi="Wingdings" w:hint="default"/>
      </w:rPr>
    </w:lvl>
    <w:lvl w:ilvl="3" w:tplc="041A0001" w:tentative="1">
      <w:start w:val="1"/>
      <w:numFmt w:val="bullet"/>
      <w:lvlText w:val=""/>
      <w:lvlJc w:val="left"/>
      <w:pPr>
        <w:ind w:left="4095" w:hanging="360"/>
      </w:pPr>
      <w:rPr>
        <w:rFonts w:ascii="Symbol" w:hAnsi="Symbol" w:hint="default"/>
      </w:rPr>
    </w:lvl>
    <w:lvl w:ilvl="4" w:tplc="041A0003" w:tentative="1">
      <w:start w:val="1"/>
      <w:numFmt w:val="bullet"/>
      <w:lvlText w:val="o"/>
      <w:lvlJc w:val="left"/>
      <w:pPr>
        <w:ind w:left="4815" w:hanging="360"/>
      </w:pPr>
      <w:rPr>
        <w:rFonts w:ascii="Courier New" w:hAnsi="Courier New" w:cs="Courier New" w:hint="default"/>
      </w:rPr>
    </w:lvl>
    <w:lvl w:ilvl="5" w:tplc="041A0005" w:tentative="1">
      <w:start w:val="1"/>
      <w:numFmt w:val="bullet"/>
      <w:lvlText w:val=""/>
      <w:lvlJc w:val="left"/>
      <w:pPr>
        <w:ind w:left="5535" w:hanging="360"/>
      </w:pPr>
      <w:rPr>
        <w:rFonts w:ascii="Wingdings" w:hAnsi="Wingdings" w:hint="default"/>
      </w:rPr>
    </w:lvl>
    <w:lvl w:ilvl="6" w:tplc="041A0001" w:tentative="1">
      <w:start w:val="1"/>
      <w:numFmt w:val="bullet"/>
      <w:lvlText w:val=""/>
      <w:lvlJc w:val="left"/>
      <w:pPr>
        <w:ind w:left="6255" w:hanging="360"/>
      </w:pPr>
      <w:rPr>
        <w:rFonts w:ascii="Symbol" w:hAnsi="Symbol" w:hint="default"/>
      </w:rPr>
    </w:lvl>
    <w:lvl w:ilvl="7" w:tplc="041A0003" w:tentative="1">
      <w:start w:val="1"/>
      <w:numFmt w:val="bullet"/>
      <w:lvlText w:val="o"/>
      <w:lvlJc w:val="left"/>
      <w:pPr>
        <w:ind w:left="6975" w:hanging="360"/>
      </w:pPr>
      <w:rPr>
        <w:rFonts w:ascii="Courier New" w:hAnsi="Courier New" w:cs="Courier New" w:hint="default"/>
      </w:rPr>
    </w:lvl>
    <w:lvl w:ilvl="8" w:tplc="041A0005" w:tentative="1">
      <w:start w:val="1"/>
      <w:numFmt w:val="bullet"/>
      <w:lvlText w:val=""/>
      <w:lvlJc w:val="left"/>
      <w:pPr>
        <w:ind w:left="7695" w:hanging="360"/>
      </w:pPr>
      <w:rPr>
        <w:rFonts w:ascii="Wingdings" w:hAnsi="Wingdings" w:hint="default"/>
      </w:rPr>
    </w:lvl>
  </w:abstractNum>
  <w:abstractNum w:abstractNumId="3"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4" w15:restartNumberingAfterBreak="0">
    <w:nsid w:val="0CDD1E09"/>
    <w:multiLevelType w:val="hybridMultilevel"/>
    <w:tmpl w:val="A1F842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0F446451"/>
    <w:multiLevelType w:val="hybridMultilevel"/>
    <w:tmpl w:val="3E9AF986"/>
    <w:lvl w:ilvl="0" w:tplc="ACF484BA">
      <w:numFmt w:val="bullet"/>
      <w:lvlText w:val="-"/>
      <w:lvlJc w:val="left"/>
      <w:pPr>
        <w:ind w:left="1214" w:hanging="360"/>
      </w:pPr>
      <w:rPr>
        <w:rFonts w:ascii="Times New Roman" w:eastAsia="Arial" w:hAnsi="Times New Roman" w:cs="Times New Roman" w:hint="default"/>
      </w:rPr>
    </w:lvl>
    <w:lvl w:ilvl="1" w:tplc="041A0003" w:tentative="1">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6" w15:restartNumberingAfterBreak="0">
    <w:nsid w:val="15870322"/>
    <w:multiLevelType w:val="hybridMultilevel"/>
    <w:tmpl w:val="9844D9AC"/>
    <w:lvl w:ilvl="0" w:tplc="963E5D06">
      <w:start w:val="1"/>
      <w:numFmt w:val="bullet"/>
      <w:lvlText w:val="•"/>
      <w:lvlJc w:val="left"/>
      <w:pPr>
        <w:ind w:left="1570" w:hanging="360"/>
      </w:pPr>
      <w:rPr>
        <w:rFont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7" w15:restartNumberingAfterBreak="0">
    <w:nsid w:val="1A641BB1"/>
    <w:multiLevelType w:val="hybridMultilevel"/>
    <w:tmpl w:val="BDCE0254"/>
    <w:lvl w:ilvl="0" w:tplc="041A0005">
      <w:start w:val="1"/>
      <w:numFmt w:val="bullet"/>
      <w:lvlText w:val=""/>
      <w:lvlJc w:val="left"/>
      <w:pPr>
        <w:ind w:left="1060" w:hanging="360"/>
      </w:pPr>
      <w:rPr>
        <w:rFonts w:ascii="Wingdings" w:hAnsi="Wingdings" w:hint="default"/>
      </w:rPr>
    </w:lvl>
    <w:lvl w:ilvl="1" w:tplc="041A0003" w:tentative="1">
      <w:start w:val="1"/>
      <w:numFmt w:val="bullet"/>
      <w:lvlText w:val="o"/>
      <w:lvlJc w:val="left"/>
      <w:pPr>
        <w:ind w:left="1780" w:hanging="360"/>
      </w:pPr>
      <w:rPr>
        <w:rFonts w:ascii="Courier New" w:hAnsi="Courier New" w:cs="Courier New" w:hint="default"/>
      </w:rPr>
    </w:lvl>
    <w:lvl w:ilvl="2" w:tplc="041A0005" w:tentative="1">
      <w:start w:val="1"/>
      <w:numFmt w:val="bullet"/>
      <w:lvlText w:val=""/>
      <w:lvlJc w:val="left"/>
      <w:pPr>
        <w:ind w:left="2500" w:hanging="360"/>
      </w:pPr>
      <w:rPr>
        <w:rFonts w:ascii="Wingdings" w:hAnsi="Wingdings" w:hint="default"/>
      </w:rPr>
    </w:lvl>
    <w:lvl w:ilvl="3" w:tplc="041A0001" w:tentative="1">
      <w:start w:val="1"/>
      <w:numFmt w:val="bullet"/>
      <w:lvlText w:val=""/>
      <w:lvlJc w:val="left"/>
      <w:pPr>
        <w:ind w:left="3220" w:hanging="360"/>
      </w:pPr>
      <w:rPr>
        <w:rFonts w:ascii="Symbol" w:hAnsi="Symbol" w:hint="default"/>
      </w:rPr>
    </w:lvl>
    <w:lvl w:ilvl="4" w:tplc="041A0003" w:tentative="1">
      <w:start w:val="1"/>
      <w:numFmt w:val="bullet"/>
      <w:lvlText w:val="o"/>
      <w:lvlJc w:val="left"/>
      <w:pPr>
        <w:ind w:left="3940" w:hanging="360"/>
      </w:pPr>
      <w:rPr>
        <w:rFonts w:ascii="Courier New" w:hAnsi="Courier New" w:cs="Courier New" w:hint="default"/>
      </w:rPr>
    </w:lvl>
    <w:lvl w:ilvl="5" w:tplc="041A0005" w:tentative="1">
      <w:start w:val="1"/>
      <w:numFmt w:val="bullet"/>
      <w:lvlText w:val=""/>
      <w:lvlJc w:val="left"/>
      <w:pPr>
        <w:ind w:left="4660" w:hanging="360"/>
      </w:pPr>
      <w:rPr>
        <w:rFonts w:ascii="Wingdings" w:hAnsi="Wingdings" w:hint="default"/>
      </w:rPr>
    </w:lvl>
    <w:lvl w:ilvl="6" w:tplc="041A0001" w:tentative="1">
      <w:start w:val="1"/>
      <w:numFmt w:val="bullet"/>
      <w:lvlText w:val=""/>
      <w:lvlJc w:val="left"/>
      <w:pPr>
        <w:ind w:left="5380" w:hanging="360"/>
      </w:pPr>
      <w:rPr>
        <w:rFonts w:ascii="Symbol" w:hAnsi="Symbol" w:hint="default"/>
      </w:rPr>
    </w:lvl>
    <w:lvl w:ilvl="7" w:tplc="041A0003" w:tentative="1">
      <w:start w:val="1"/>
      <w:numFmt w:val="bullet"/>
      <w:lvlText w:val="o"/>
      <w:lvlJc w:val="left"/>
      <w:pPr>
        <w:ind w:left="6100" w:hanging="360"/>
      </w:pPr>
      <w:rPr>
        <w:rFonts w:ascii="Courier New" w:hAnsi="Courier New" w:cs="Courier New" w:hint="default"/>
      </w:rPr>
    </w:lvl>
    <w:lvl w:ilvl="8" w:tplc="041A0005" w:tentative="1">
      <w:start w:val="1"/>
      <w:numFmt w:val="bullet"/>
      <w:lvlText w:val=""/>
      <w:lvlJc w:val="left"/>
      <w:pPr>
        <w:ind w:left="6820" w:hanging="360"/>
      </w:pPr>
      <w:rPr>
        <w:rFonts w:ascii="Wingdings" w:hAnsi="Wingdings" w:hint="default"/>
      </w:rPr>
    </w:lvl>
  </w:abstractNum>
  <w:abstractNum w:abstractNumId="8" w15:restartNumberingAfterBreak="0">
    <w:nsid w:val="1C7456FB"/>
    <w:multiLevelType w:val="hybridMultilevel"/>
    <w:tmpl w:val="5F34CA28"/>
    <w:lvl w:ilvl="0" w:tplc="041A0005">
      <w:start w:val="1"/>
      <w:numFmt w:val="bullet"/>
      <w:lvlText w:val=""/>
      <w:lvlJc w:val="left"/>
      <w:pPr>
        <w:ind w:left="2214" w:hanging="360"/>
      </w:pPr>
      <w:rPr>
        <w:rFonts w:ascii="Wingdings" w:hAnsi="Wingdings" w:hint="default"/>
      </w:rPr>
    </w:lvl>
    <w:lvl w:ilvl="1" w:tplc="041A0003" w:tentative="1">
      <w:start w:val="1"/>
      <w:numFmt w:val="bullet"/>
      <w:lvlText w:val="o"/>
      <w:lvlJc w:val="left"/>
      <w:pPr>
        <w:ind w:left="2934" w:hanging="360"/>
      </w:pPr>
      <w:rPr>
        <w:rFonts w:ascii="Courier New" w:hAnsi="Courier New" w:cs="Courier New" w:hint="default"/>
      </w:rPr>
    </w:lvl>
    <w:lvl w:ilvl="2" w:tplc="041A0005" w:tentative="1">
      <w:start w:val="1"/>
      <w:numFmt w:val="bullet"/>
      <w:lvlText w:val=""/>
      <w:lvlJc w:val="left"/>
      <w:pPr>
        <w:ind w:left="3654" w:hanging="360"/>
      </w:pPr>
      <w:rPr>
        <w:rFonts w:ascii="Wingdings" w:hAnsi="Wingdings" w:hint="default"/>
      </w:rPr>
    </w:lvl>
    <w:lvl w:ilvl="3" w:tplc="041A0001" w:tentative="1">
      <w:start w:val="1"/>
      <w:numFmt w:val="bullet"/>
      <w:lvlText w:val=""/>
      <w:lvlJc w:val="left"/>
      <w:pPr>
        <w:ind w:left="4374" w:hanging="360"/>
      </w:pPr>
      <w:rPr>
        <w:rFonts w:ascii="Symbol" w:hAnsi="Symbol" w:hint="default"/>
      </w:rPr>
    </w:lvl>
    <w:lvl w:ilvl="4" w:tplc="041A0003" w:tentative="1">
      <w:start w:val="1"/>
      <w:numFmt w:val="bullet"/>
      <w:lvlText w:val="o"/>
      <w:lvlJc w:val="left"/>
      <w:pPr>
        <w:ind w:left="5094" w:hanging="360"/>
      </w:pPr>
      <w:rPr>
        <w:rFonts w:ascii="Courier New" w:hAnsi="Courier New" w:cs="Courier New" w:hint="default"/>
      </w:rPr>
    </w:lvl>
    <w:lvl w:ilvl="5" w:tplc="041A0005" w:tentative="1">
      <w:start w:val="1"/>
      <w:numFmt w:val="bullet"/>
      <w:lvlText w:val=""/>
      <w:lvlJc w:val="left"/>
      <w:pPr>
        <w:ind w:left="5814" w:hanging="360"/>
      </w:pPr>
      <w:rPr>
        <w:rFonts w:ascii="Wingdings" w:hAnsi="Wingdings" w:hint="default"/>
      </w:rPr>
    </w:lvl>
    <w:lvl w:ilvl="6" w:tplc="041A0001" w:tentative="1">
      <w:start w:val="1"/>
      <w:numFmt w:val="bullet"/>
      <w:lvlText w:val=""/>
      <w:lvlJc w:val="left"/>
      <w:pPr>
        <w:ind w:left="6534" w:hanging="360"/>
      </w:pPr>
      <w:rPr>
        <w:rFonts w:ascii="Symbol" w:hAnsi="Symbol" w:hint="default"/>
      </w:rPr>
    </w:lvl>
    <w:lvl w:ilvl="7" w:tplc="041A0003" w:tentative="1">
      <w:start w:val="1"/>
      <w:numFmt w:val="bullet"/>
      <w:lvlText w:val="o"/>
      <w:lvlJc w:val="left"/>
      <w:pPr>
        <w:ind w:left="7254" w:hanging="360"/>
      </w:pPr>
      <w:rPr>
        <w:rFonts w:ascii="Courier New" w:hAnsi="Courier New" w:cs="Courier New" w:hint="default"/>
      </w:rPr>
    </w:lvl>
    <w:lvl w:ilvl="8" w:tplc="041A0005" w:tentative="1">
      <w:start w:val="1"/>
      <w:numFmt w:val="bullet"/>
      <w:lvlText w:val=""/>
      <w:lvlJc w:val="left"/>
      <w:pPr>
        <w:ind w:left="7974" w:hanging="360"/>
      </w:pPr>
      <w:rPr>
        <w:rFonts w:ascii="Wingdings" w:hAnsi="Wingdings" w:hint="default"/>
      </w:rPr>
    </w:lvl>
  </w:abstractNum>
  <w:abstractNum w:abstractNumId="9"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10" w15:restartNumberingAfterBreak="0">
    <w:nsid w:val="1FFE1BA9"/>
    <w:multiLevelType w:val="hybridMultilevel"/>
    <w:tmpl w:val="4B300878"/>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1" w15:restartNumberingAfterBreak="0">
    <w:nsid w:val="22541F90"/>
    <w:multiLevelType w:val="hybridMultilevel"/>
    <w:tmpl w:val="DF844A6E"/>
    <w:lvl w:ilvl="0" w:tplc="105A9D76">
      <w:start w:val="1"/>
      <w:numFmt w:val="bullet"/>
      <w:lvlText w:val="-"/>
      <w:lvlJc w:val="left"/>
      <w:pPr>
        <w:ind w:left="1564" w:hanging="709"/>
      </w:pPr>
      <w:rPr>
        <w:rFonts w:ascii="Arial" w:eastAsia="Arial" w:hAnsi="Arial" w:cs="Times New Roman" w:hint="default"/>
        <w:sz w:val="22"/>
        <w:szCs w:val="22"/>
      </w:rPr>
    </w:lvl>
    <w:lvl w:ilvl="1" w:tplc="515A4A62">
      <w:start w:val="1"/>
      <w:numFmt w:val="bullet"/>
      <w:lvlText w:val="•"/>
      <w:lvlJc w:val="left"/>
      <w:pPr>
        <w:ind w:left="2470" w:hanging="709"/>
      </w:pPr>
    </w:lvl>
    <w:lvl w:ilvl="2" w:tplc="0C3EFCE2">
      <w:start w:val="1"/>
      <w:numFmt w:val="bullet"/>
      <w:lvlText w:val="•"/>
      <w:lvlJc w:val="left"/>
      <w:pPr>
        <w:ind w:left="3376" w:hanging="709"/>
      </w:pPr>
    </w:lvl>
    <w:lvl w:ilvl="3" w:tplc="F4FC162A">
      <w:start w:val="1"/>
      <w:numFmt w:val="bullet"/>
      <w:lvlText w:val="•"/>
      <w:lvlJc w:val="left"/>
      <w:pPr>
        <w:ind w:left="4282" w:hanging="709"/>
      </w:pPr>
    </w:lvl>
    <w:lvl w:ilvl="4" w:tplc="A7B8E720">
      <w:start w:val="1"/>
      <w:numFmt w:val="bullet"/>
      <w:lvlText w:val="•"/>
      <w:lvlJc w:val="left"/>
      <w:pPr>
        <w:ind w:left="5188" w:hanging="709"/>
      </w:pPr>
    </w:lvl>
    <w:lvl w:ilvl="5" w:tplc="3BBE4D06">
      <w:start w:val="1"/>
      <w:numFmt w:val="bullet"/>
      <w:lvlText w:val="•"/>
      <w:lvlJc w:val="left"/>
      <w:pPr>
        <w:ind w:left="6094" w:hanging="709"/>
      </w:pPr>
    </w:lvl>
    <w:lvl w:ilvl="6" w:tplc="69020DD2">
      <w:start w:val="1"/>
      <w:numFmt w:val="bullet"/>
      <w:lvlText w:val="•"/>
      <w:lvlJc w:val="left"/>
      <w:pPr>
        <w:ind w:left="7000" w:hanging="709"/>
      </w:pPr>
    </w:lvl>
    <w:lvl w:ilvl="7" w:tplc="76DC50C2">
      <w:start w:val="1"/>
      <w:numFmt w:val="bullet"/>
      <w:lvlText w:val="•"/>
      <w:lvlJc w:val="left"/>
      <w:pPr>
        <w:ind w:left="7907" w:hanging="709"/>
      </w:pPr>
    </w:lvl>
    <w:lvl w:ilvl="8" w:tplc="8FE01F22">
      <w:start w:val="1"/>
      <w:numFmt w:val="bullet"/>
      <w:lvlText w:val="•"/>
      <w:lvlJc w:val="left"/>
      <w:pPr>
        <w:ind w:left="8813" w:hanging="709"/>
      </w:pPr>
    </w:lvl>
  </w:abstractNum>
  <w:abstractNum w:abstractNumId="12" w15:restartNumberingAfterBreak="0">
    <w:nsid w:val="276F7697"/>
    <w:multiLevelType w:val="multilevel"/>
    <w:tmpl w:val="0E8086B2"/>
    <w:lvl w:ilvl="0">
      <w:start w:val="1"/>
      <w:numFmt w:val="decimal"/>
      <w:lvlText w:val="%1."/>
      <w:lvlJc w:val="left"/>
      <w:pPr>
        <w:ind w:left="1216" w:hanging="360"/>
      </w:pPr>
      <w:rPr>
        <w:rFonts w:hint="default"/>
        <w:u w:val="none"/>
      </w:rPr>
    </w:lvl>
    <w:lvl w:ilvl="1">
      <w:start w:val="1"/>
      <w:numFmt w:val="decimal"/>
      <w:isLgl/>
      <w:lvlText w:val="%1.%2."/>
      <w:lvlJc w:val="left"/>
      <w:pPr>
        <w:ind w:left="3053" w:hanging="360"/>
      </w:pPr>
      <w:rPr>
        <w:rFonts w:hint="default"/>
        <w:u w:val="single"/>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3" w15:restartNumberingAfterBreak="0">
    <w:nsid w:val="28724C94"/>
    <w:multiLevelType w:val="multilevel"/>
    <w:tmpl w:val="0E8086B2"/>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u w:val="single"/>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4" w15:restartNumberingAfterBreak="0">
    <w:nsid w:val="2B6E45BF"/>
    <w:multiLevelType w:val="hybridMultilevel"/>
    <w:tmpl w:val="227E8F40"/>
    <w:lvl w:ilvl="0" w:tplc="454ABD78">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FF34870"/>
    <w:multiLevelType w:val="hybridMultilevel"/>
    <w:tmpl w:val="8020D0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55377BB"/>
    <w:multiLevelType w:val="hybridMultilevel"/>
    <w:tmpl w:val="222421F4"/>
    <w:lvl w:ilvl="0" w:tplc="041A0005">
      <w:start w:val="1"/>
      <w:numFmt w:val="bullet"/>
      <w:lvlText w:val=""/>
      <w:lvlJc w:val="left"/>
      <w:pPr>
        <w:ind w:left="1457" w:hanging="360"/>
      </w:pPr>
      <w:rPr>
        <w:rFonts w:ascii="Wingdings" w:hAnsi="Wingdings" w:hint="default"/>
      </w:rPr>
    </w:lvl>
    <w:lvl w:ilvl="1" w:tplc="041A0003" w:tentative="1">
      <w:start w:val="1"/>
      <w:numFmt w:val="bullet"/>
      <w:lvlText w:val="o"/>
      <w:lvlJc w:val="left"/>
      <w:pPr>
        <w:ind w:left="2177" w:hanging="360"/>
      </w:pPr>
      <w:rPr>
        <w:rFonts w:ascii="Courier New" w:hAnsi="Courier New" w:cs="Courier New" w:hint="default"/>
      </w:rPr>
    </w:lvl>
    <w:lvl w:ilvl="2" w:tplc="041A0005" w:tentative="1">
      <w:start w:val="1"/>
      <w:numFmt w:val="bullet"/>
      <w:lvlText w:val=""/>
      <w:lvlJc w:val="left"/>
      <w:pPr>
        <w:ind w:left="2897" w:hanging="360"/>
      </w:pPr>
      <w:rPr>
        <w:rFonts w:ascii="Wingdings" w:hAnsi="Wingdings" w:hint="default"/>
      </w:rPr>
    </w:lvl>
    <w:lvl w:ilvl="3" w:tplc="041A0001" w:tentative="1">
      <w:start w:val="1"/>
      <w:numFmt w:val="bullet"/>
      <w:lvlText w:val=""/>
      <w:lvlJc w:val="left"/>
      <w:pPr>
        <w:ind w:left="3617" w:hanging="360"/>
      </w:pPr>
      <w:rPr>
        <w:rFonts w:ascii="Symbol" w:hAnsi="Symbol" w:hint="default"/>
      </w:rPr>
    </w:lvl>
    <w:lvl w:ilvl="4" w:tplc="041A0003" w:tentative="1">
      <w:start w:val="1"/>
      <w:numFmt w:val="bullet"/>
      <w:lvlText w:val="o"/>
      <w:lvlJc w:val="left"/>
      <w:pPr>
        <w:ind w:left="4337" w:hanging="360"/>
      </w:pPr>
      <w:rPr>
        <w:rFonts w:ascii="Courier New" w:hAnsi="Courier New" w:cs="Courier New" w:hint="default"/>
      </w:rPr>
    </w:lvl>
    <w:lvl w:ilvl="5" w:tplc="041A0005" w:tentative="1">
      <w:start w:val="1"/>
      <w:numFmt w:val="bullet"/>
      <w:lvlText w:val=""/>
      <w:lvlJc w:val="left"/>
      <w:pPr>
        <w:ind w:left="5057" w:hanging="360"/>
      </w:pPr>
      <w:rPr>
        <w:rFonts w:ascii="Wingdings" w:hAnsi="Wingdings" w:hint="default"/>
      </w:rPr>
    </w:lvl>
    <w:lvl w:ilvl="6" w:tplc="041A0001" w:tentative="1">
      <w:start w:val="1"/>
      <w:numFmt w:val="bullet"/>
      <w:lvlText w:val=""/>
      <w:lvlJc w:val="left"/>
      <w:pPr>
        <w:ind w:left="5777" w:hanging="360"/>
      </w:pPr>
      <w:rPr>
        <w:rFonts w:ascii="Symbol" w:hAnsi="Symbol" w:hint="default"/>
      </w:rPr>
    </w:lvl>
    <w:lvl w:ilvl="7" w:tplc="041A0003" w:tentative="1">
      <w:start w:val="1"/>
      <w:numFmt w:val="bullet"/>
      <w:lvlText w:val="o"/>
      <w:lvlJc w:val="left"/>
      <w:pPr>
        <w:ind w:left="6497" w:hanging="360"/>
      </w:pPr>
      <w:rPr>
        <w:rFonts w:ascii="Courier New" w:hAnsi="Courier New" w:cs="Courier New" w:hint="default"/>
      </w:rPr>
    </w:lvl>
    <w:lvl w:ilvl="8" w:tplc="041A0005" w:tentative="1">
      <w:start w:val="1"/>
      <w:numFmt w:val="bullet"/>
      <w:lvlText w:val=""/>
      <w:lvlJc w:val="left"/>
      <w:pPr>
        <w:ind w:left="7217" w:hanging="360"/>
      </w:pPr>
      <w:rPr>
        <w:rFonts w:ascii="Wingdings" w:hAnsi="Wingdings" w:hint="default"/>
      </w:rPr>
    </w:lvl>
  </w:abstractNum>
  <w:abstractNum w:abstractNumId="17" w15:restartNumberingAfterBreak="0">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8" w15:restartNumberingAfterBreak="0">
    <w:nsid w:val="3CDC172B"/>
    <w:multiLevelType w:val="hybridMultilevel"/>
    <w:tmpl w:val="155CE332"/>
    <w:lvl w:ilvl="0" w:tplc="041A0005">
      <w:start w:val="1"/>
      <w:numFmt w:val="bullet"/>
      <w:lvlText w:val=""/>
      <w:lvlJc w:val="left"/>
      <w:pPr>
        <w:ind w:left="1457" w:hanging="360"/>
      </w:pPr>
      <w:rPr>
        <w:rFonts w:ascii="Wingdings" w:hAnsi="Wingdings" w:hint="default"/>
      </w:rPr>
    </w:lvl>
    <w:lvl w:ilvl="1" w:tplc="041A0003" w:tentative="1">
      <w:start w:val="1"/>
      <w:numFmt w:val="bullet"/>
      <w:lvlText w:val="o"/>
      <w:lvlJc w:val="left"/>
      <w:pPr>
        <w:ind w:left="2177" w:hanging="360"/>
      </w:pPr>
      <w:rPr>
        <w:rFonts w:ascii="Courier New" w:hAnsi="Courier New" w:cs="Courier New" w:hint="default"/>
      </w:rPr>
    </w:lvl>
    <w:lvl w:ilvl="2" w:tplc="041A0005" w:tentative="1">
      <w:start w:val="1"/>
      <w:numFmt w:val="bullet"/>
      <w:lvlText w:val=""/>
      <w:lvlJc w:val="left"/>
      <w:pPr>
        <w:ind w:left="2897" w:hanging="360"/>
      </w:pPr>
      <w:rPr>
        <w:rFonts w:ascii="Wingdings" w:hAnsi="Wingdings" w:hint="default"/>
      </w:rPr>
    </w:lvl>
    <w:lvl w:ilvl="3" w:tplc="041A0001" w:tentative="1">
      <w:start w:val="1"/>
      <w:numFmt w:val="bullet"/>
      <w:lvlText w:val=""/>
      <w:lvlJc w:val="left"/>
      <w:pPr>
        <w:ind w:left="3617" w:hanging="360"/>
      </w:pPr>
      <w:rPr>
        <w:rFonts w:ascii="Symbol" w:hAnsi="Symbol" w:hint="default"/>
      </w:rPr>
    </w:lvl>
    <w:lvl w:ilvl="4" w:tplc="041A0003" w:tentative="1">
      <w:start w:val="1"/>
      <w:numFmt w:val="bullet"/>
      <w:lvlText w:val="o"/>
      <w:lvlJc w:val="left"/>
      <w:pPr>
        <w:ind w:left="4337" w:hanging="360"/>
      </w:pPr>
      <w:rPr>
        <w:rFonts w:ascii="Courier New" w:hAnsi="Courier New" w:cs="Courier New" w:hint="default"/>
      </w:rPr>
    </w:lvl>
    <w:lvl w:ilvl="5" w:tplc="041A0005" w:tentative="1">
      <w:start w:val="1"/>
      <w:numFmt w:val="bullet"/>
      <w:lvlText w:val=""/>
      <w:lvlJc w:val="left"/>
      <w:pPr>
        <w:ind w:left="5057" w:hanging="360"/>
      </w:pPr>
      <w:rPr>
        <w:rFonts w:ascii="Wingdings" w:hAnsi="Wingdings" w:hint="default"/>
      </w:rPr>
    </w:lvl>
    <w:lvl w:ilvl="6" w:tplc="041A0001" w:tentative="1">
      <w:start w:val="1"/>
      <w:numFmt w:val="bullet"/>
      <w:lvlText w:val=""/>
      <w:lvlJc w:val="left"/>
      <w:pPr>
        <w:ind w:left="5777" w:hanging="360"/>
      </w:pPr>
      <w:rPr>
        <w:rFonts w:ascii="Symbol" w:hAnsi="Symbol" w:hint="default"/>
      </w:rPr>
    </w:lvl>
    <w:lvl w:ilvl="7" w:tplc="041A0003" w:tentative="1">
      <w:start w:val="1"/>
      <w:numFmt w:val="bullet"/>
      <w:lvlText w:val="o"/>
      <w:lvlJc w:val="left"/>
      <w:pPr>
        <w:ind w:left="6497" w:hanging="360"/>
      </w:pPr>
      <w:rPr>
        <w:rFonts w:ascii="Courier New" w:hAnsi="Courier New" w:cs="Courier New" w:hint="default"/>
      </w:rPr>
    </w:lvl>
    <w:lvl w:ilvl="8" w:tplc="041A0005" w:tentative="1">
      <w:start w:val="1"/>
      <w:numFmt w:val="bullet"/>
      <w:lvlText w:val=""/>
      <w:lvlJc w:val="left"/>
      <w:pPr>
        <w:ind w:left="7217" w:hanging="360"/>
      </w:pPr>
      <w:rPr>
        <w:rFonts w:ascii="Wingdings" w:hAnsi="Wingdings" w:hint="default"/>
      </w:rPr>
    </w:lvl>
  </w:abstractNum>
  <w:abstractNum w:abstractNumId="19" w15:restartNumberingAfterBreak="0">
    <w:nsid w:val="3DFC37A6"/>
    <w:multiLevelType w:val="hybridMultilevel"/>
    <w:tmpl w:val="67A807E2"/>
    <w:lvl w:ilvl="0" w:tplc="D92C1CC0">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0" w15:restartNumberingAfterBreak="0">
    <w:nsid w:val="3E8B1CF6"/>
    <w:multiLevelType w:val="hybridMultilevel"/>
    <w:tmpl w:val="EAECFF18"/>
    <w:lvl w:ilvl="0" w:tplc="3F9E0B62">
      <w:start w:val="9"/>
      <w:numFmt w:val="decimal"/>
      <w:lvlText w:val="%1."/>
      <w:lvlJc w:val="left"/>
      <w:pPr>
        <w:ind w:left="1576" w:hanging="360"/>
      </w:pPr>
      <w:rPr>
        <w:rFonts w:hint="default"/>
      </w:rPr>
    </w:lvl>
    <w:lvl w:ilvl="1" w:tplc="041A0019" w:tentative="1">
      <w:start w:val="1"/>
      <w:numFmt w:val="lowerLetter"/>
      <w:lvlText w:val="%2."/>
      <w:lvlJc w:val="left"/>
      <w:pPr>
        <w:ind w:left="2296" w:hanging="360"/>
      </w:pPr>
    </w:lvl>
    <w:lvl w:ilvl="2" w:tplc="041A001B" w:tentative="1">
      <w:start w:val="1"/>
      <w:numFmt w:val="lowerRoman"/>
      <w:lvlText w:val="%3."/>
      <w:lvlJc w:val="right"/>
      <w:pPr>
        <w:ind w:left="3016" w:hanging="180"/>
      </w:pPr>
    </w:lvl>
    <w:lvl w:ilvl="3" w:tplc="041A000F" w:tentative="1">
      <w:start w:val="1"/>
      <w:numFmt w:val="decimal"/>
      <w:lvlText w:val="%4."/>
      <w:lvlJc w:val="left"/>
      <w:pPr>
        <w:ind w:left="3736" w:hanging="360"/>
      </w:pPr>
    </w:lvl>
    <w:lvl w:ilvl="4" w:tplc="041A0019" w:tentative="1">
      <w:start w:val="1"/>
      <w:numFmt w:val="lowerLetter"/>
      <w:lvlText w:val="%5."/>
      <w:lvlJc w:val="left"/>
      <w:pPr>
        <w:ind w:left="4456" w:hanging="360"/>
      </w:pPr>
    </w:lvl>
    <w:lvl w:ilvl="5" w:tplc="041A001B" w:tentative="1">
      <w:start w:val="1"/>
      <w:numFmt w:val="lowerRoman"/>
      <w:lvlText w:val="%6."/>
      <w:lvlJc w:val="right"/>
      <w:pPr>
        <w:ind w:left="5176" w:hanging="180"/>
      </w:pPr>
    </w:lvl>
    <w:lvl w:ilvl="6" w:tplc="041A000F" w:tentative="1">
      <w:start w:val="1"/>
      <w:numFmt w:val="decimal"/>
      <w:lvlText w:val="%7."/>
      <w:lvlJc w:val="left"/>
      <w:pPr>
        <w:ind w:left="5896" w:hanging="360"/>
      </w:pPr>
    </w:lvl>
    <w:lvl w:ilvl="7" w:tplc="041A0019" w:tentative="1">
      <w:start w:val="1"/>
      <w:numFmt w:val="lowerLetter"/>
      <w:lvlText w:val="%8."/>
      <w:lvlJc w:val="left"/>
      <w:pPr>
        <w:ind w:left="6616" w:hanging="360"/>
      </w:pPr>
    </w:lvl>
    <w:lvl w:ilvl="8" w:tplc="041A001B" w:tentative="1">
      <w:start w:val="1"/>
      <w:numFmt w:val="lowerRoman"/>
      <w:lvlText w:val="%9."/>
      <w:lvlJc w:val="right"/>
      <w:pPr>
        <w:ind w:left="7336" w:hanging="180"/>
      </w:pPr>
    </w:lvl>
  </w:abstractNum>
  <w:abstractNum w:abstractNumId="21" w15:restartNumberingAfterBreak="0">
    <w:nsid w:val="4112052C"/>
    <w:multiLevelType w:val="hybridMultilevel"/>
    <w:tmpl w:val="4E50E9C8"/>
    <w:lvl w:ilvl="0" w:tplc="041A0005">
      <w:start w:val="1"/>
      <w:numFmt w:val="bullet"/>
      <w:lvlText w:val=""/>
      <w:lvlJc w:val="left"/>
      <w:pPr>
        <w:ind w:left="1457" w:hanging="360"/>
      </w:pPr>
      <w:rPr>
        <w:rFonts w:ascii="Wingdings" w:hAnsi="Wingdings" w:hint="default"/>
      </w:rPr>
    </w:lvl>
    <w:lvl w:ilvl="1" w:tplc="041A0003" w:tentative="1">
      <w:start w:val="1"/>
      <w:numFmt w:val="bullet"/>
      <w:lvlText w:val="o"/>
      <w:lvlJc w:val="left"/>
      <w:pPr>
        <w:ind w:left="2177" w:hanging="360"/>
      </w:pPr>
      <w:rPr>
        <w:rFonts w:ascii="Courier New" w:hAnsi="Courier New" w:cs="Courier New" w:hint="default"/>
      </w:rPr>
    </w:lvl>
    <w:lvl w:ilvl="2" w:tplc="041A0005" w:tentative="1">
      <w:start w:val="1"/>
      <w:numFmt w:val="bullet"/>
      <w:lvlText w:val=""/>
      <w:lvlJc w:val="left"/>
      <w:pPr>
        <w:ind w:left="2897" w:hanging="360"/>
      </w:pPr>
      <w:rPr>
        <w:rFonts w:ascii="Wingdings" w:hAnsi="Wingdings" w:hint="default"/>
      </w:rPr>
    </w:lvl>
    <w:lvl w:ilvl="3" w:tplc="041A0001" w:tentative="1">
      <w:start w:val="1"/>
      <w:numFmt w:val="bullet"/>
      <w:lvlText w:val=""/>
      <w:lvlJc w:val="left"/>
      <w:pPr>
        <w:ind w:left="3617" w:hanging="360"/>
      </w:pPr>
      <w:rPr>
        <w:rFonts w:ascii="Symbol" w:hAnsi="Symbol" w:hint="default"/>
      </w:rPr>
    </w:lvl>
    <w:lvl w:ilvl="4" w:tplc="041A0003" w:tentative="1">
      <w:start w:val="1"/>
      <w:numFmt w:val="bullet"/>
      <w:lvlText w:val="o"/>
      <w:lvlJc w:val="left"/>
      <w:pPr>
        <w:ind w:left="4337" w:hanging="360"/>
      </w:pPr>
      <w:rPr>
        <w:rFonts w:ascii="Courier New" w:hAnsi="Courier New" w:cs="Courier New" w:hint="default"/>
      </w:rPr>
    </w:lvl>
    <w:lvl w:ilvl="5" w:tplc="041A0005" w:tentative="1">
      <w:start w:val="1"/>
      <w:numFmt w:val="bullet"/>
      <w:lvlText w:val=""/>
      <w:lvlJc w:val="left"/>
      <w:pPr>
        <w:ind w:left="5057" w:hanging="360"/>
      </w:pPr>
      <w:rPr>
        <w:rFonts w:ascii="Wingdings" w:hAnsi="Wingdings" w:hint="default"/>
      </w:rPr>
    </w:lvl>
    <w:lvl w:ilvl="6" w:tplc="041A0001" w:tentative="1">
      <w:start w:val="1"/>
      <w:numFmt w:val="bullet"/>
      <w:lvlText w:val=""/>
      <w:lvlJc w:val="left"/>
      <w:pPr>
        <w:ind w:left="5777" w:hanging="360"/>
      </w:pPr>
      <w:rPr>
        <w:rFonts w:ascii="Symbol" w:hAnsi="Symbol" w:hint="default"/>
      </w:rPr>
    </w:lvl>
    <w:lvl w:ilvl="7" w:tplc="041A0003" w:tentative="1">
      <w:start w:val="1"/>
      <w:numFmt w:val="bullet"/>
      <w:lvlText w:val="o"/>
      <w:lvlJc w:val="left"/>
      <w:pPr>
        <w:ind w:left="6497" w:hanging="360"/>
      </w:pPr>
      <w:rPr>
        <w:rFonts w:ascii="Courier New" w:hAnsi="Courier New" w:cs="Courier New" w:hint="default"/>
      </w:rPr>
    </w:lvl>
    <w:lvl w:ilvl="8" w:tplc="041A0005" w:tentative="1">
      <w:start w:val="1"/>
      <w:numFmt w:val="bullet"/>
      <w:lvlText w:val=""/>
      <w:lvlJc w:val="left"/>
      <w:pPr>
        <w:ind w:left="7217" w:hanging="360"/>
      </w:pPr>
      <w:rPr>
        <w:rFonts w:ascii="Wingdings" w:hAnsi="Wingdings" w:hint="default"/>
      </w:rPr>
    </w:lvl>
  </w:abstractNum>
  <w:abstractNum w:abstractNumId="22" w15:restartNumberingAfterBreak="0">
    <w:nsid w:val="48D97C35"/>
    <w:multiLevelType w:val="hybridMultilevel"/>
    <w:tmpl w:val="B2F62E7C"/>
    <w:lvl w:ilvl="0" w:tplc="041A0005">
      <w:start w:val="1"/>
      <w:numFmt w:val="bullet"/>
      <w:lvlText w:val=""/>
      <w:lvlJc w:val="left"/>
      <w:pPr>
        <w:ind w:left="1457" w:hanging="360"/>
      </w:pPr>
      <w:rPr>
        <w:rFonts w:ascii="Wingdings" w:hAnsi="Wingdings" w:hint="default"/>
      </w:rPr>
    </w:lvl>
    <w:lvl w:ilvl="1" w:tplc="041A0003" w:tentative="1">
      <w:start w:val="1"/>
      <w:numFmt w:val="bullet"/>
      <w:lvlText w:val="o"/>
      <w:lvlJc w:val="left"/>
      <w:pPr>
        <w:ind w:left="2177" w:hanging="360"/>
      </w:pPr>
      <w:rPr>
        <w:rFonts w:ascii="Courier New" w:hAnsi="Courier New" w:cs="Courier New" w:hint="default"/>
      </w:rPr>
    </w:lvl>
    <w:lvl w:ilvl="2" w:tplc="041A0005" w:tentative="1">
      <w:start w:val="1"/>
      <w:numFmt w:val="bullet"/>
      <w:lvlText w:val=""/>
      <w:lvlJc w:val="left"/>
      <w:pPr>
        <w:ind w:left="2897" w:hanging="360"/>
      </w:pPr>
      <w:rPr>
        <w:rFonts w:ascii="Wingdings" w:hAnsi="Wingdings" w:hint="default"/>
      </w:rPr>
    </w:lvl>
    <w:lvl w:ilvl="3" w:tplc="041A0001" w:tentative="1">
      <w:start w:val="1"/>
      <w:numFmt w:val="bullet"/>
      <w:lvlText w:val=""/>
      <w:lvlJc w:val="left"/>
      <w:pPr>
        <w:ind w:left="3617" w:hanging="360"/>
      </w:pPr>
      <w:rPr>
        <w:rFonts w:ascii="Symbol" w:hAnsi="Symbol" w:hint="default"/>
      </w:rPr>
    </w:lvl>
    <w:lvl w:ilvl="4" w:tplc="041A0003" w:tentative="1">
      <w:start w:val="1"/>
      <w:numFmt w:val="bullet"/>
      <w:lvlText w:val="o"/>
      <w:lvlJc w:val="left"/>
      <w:pPr>
        <w:ind w:left="4337" w:hanging="360"/>
      </w:pPr>
      <w:rPr>
        <w:rFonts w:ascii="Courier New" w:hAnsi="Courier New" w:cs="Courier New" w:hint="default"/>
      </w:rPr>
    </w:lvl>
    <w:lvl w:ilvl="5" w:tplc="041A0005" w:tentative="1">
      <w:start w:val="1"/>
      <w:numFmt w:val="bullet"/>
      <w:lvlText w:val=""/>
      <w:lvlJc w:val="left"/>
      <w:pPr>
        <w:ind w:left="5057" w:hanging="360"/>
      </w:pPr>
      <w:rPr>
        <w:rFonts w:ascii="Wingdings" w:hAnsi="Wingdings" w:hint="default"/>
      </w:rPr>
    </w:lvl>
    <w:lvl w:ilvl="6" w:tplc="041A0001" w:tentative="1">
      <w:start w:val="1"/>
      <w:numFmt w:val="bullet"/>
      <w:lvlText w:val=""/>
      <w:lvlJc w:val="left"/>
      <w:pPr>
        <w:ind w:left="5777" w:hanging="360"/>
      </w:pPr>
      <w:rPr>
        <w:rFonts w:ascii="Symbol" w:hAnsi="Symbol" w:hint="default"/>
      </w:rPr>
    </w:lvl>
    <w:lvl w:ilvl="7" w:tplc="041A0003" w:tentative="1">
      <w:start w:val="1"/>
      <w:numFmt w:val="bullet"/>
      <w:lvlText w:val="o"/>
      <w:lvlJc w:val="left"/>
      <w:pPr>
        <w:ind w:left="6497" w:hanging="360"/>
      </w:pPr>
      <w:rPr>
        <w:rFonts w:ascii="Courier New" w:hAnsi="Courier New" w:cs="Courier New" w:hint="default"/>
      </w:rPr>
    </w:lvl>
    <w:lvl w:ilvl="8" w:tplc="041A0005" w:tentative="1">
      <w:start w:val="1"/>
      <w:numFmt w:val="bullet"/>
      <w:lvlText w:val=""/>
      <w:lvlJc w:val="left"/>
      <w:pPr>
        <w:ind w:left="7217" w:hanging="360"/>
      </w:pPr>
      <w:rPr>
        <w:rFonts w:ascii="Wingdings" w:hAnsi="Wingdings" w:hint="default"/>
      </w:rPr>
    </w:lvl>
  </w:abstractNum>
  <w:abstractNum w:abstractNumId="23" w15:restartNumberingAfterBreak="0">
    <w:nsid w:val="49AE5699"/>
    <w:multiLevelType w:val="hybridMultilevel"/>
    <w:tmpl w:val="A1F842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4AD33B99"/>
    <w:multiLevelType w:val="hybridMultilevel"/>
    <w:tmpl w:val="99E09102"/>
    <w:lvl w:ilvl="0" w:tplc="41501E66">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5" w15:restartNumberingAfterBreak="0">
    <w:nsid w:val="508963B9"/>
    <w:multiLevelType w:val="hybridMultilevel"/>
    <w:tmpl w:val="99E09102"/>
    <w:lvl w:ilvl="0" w:tplc="41501E66">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6" w15:restartNumberingAfterBreak="0">
    <w:nsid w:val="52B82443"/>
    <w:multiLevelType w:val="hybridMultilevel"/>
    <w:tmpl w:val="BCD6CC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7D25568"/>
    <w:multiLevelType w:val="hybridMultilevel"/>
    <w:tmpl w:val="60983876"/>
    <w:lvl w:ilvl="0" w:tplc="963E5D06">
      <w:start w:val="1"/>
      <w:numFmt w:val="bullet"/>
      <w:lvlText w:val="•"/>
      <w:lvlJc w:val="left"/>
      <w:pPr>
        <w:ind w:left="1570" w:hanging="360"/>
      </w:pPr>
      <w:rPr>
        <w:rFont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8"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29" w15:restartNumberingAfterBreak="0">
    <w:nsid w:val="61637115"/>
    <w:multiLevelType w:val="hybridMultilevel"/>
    <w:tmpl w:val="8020D0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2A105CC"/>
    <w:multiLevelType w:val="hybridMultilevel"/>
    <w:tmpl w:val="070CD472"/>
    <w:lvl w:ilvl="0" w:tplc="041A0005">
      <w:start w:val="1"/>
      <w:numFmt w:val="bullet"/>
      <w:lvlText w:val=""/>
      <w:lvlJc w:val="left"/>
      <w:pPr>
        <w:ind w:left="1641" w:hanging="360"/>
      </w:pPr>
      <w:rPr>
        <w:rFonts w:ascii="Wingdings" w:hAnsi="Wingdings" w:hint="default"/>
      </w:rPr>
    </w:lvl>
    <w:lvl w:ilvl="1" w:tplc="041A0003" w:tentative="1">
      <w:start w:val="1"/>
      <w:numFmt w:val="bullet"/>
      <w:lvlText w:val="o"/>
      <w:lvlJc w:val="left"/>
      <w:pPr>
        <w:ind w:left="2361" w:hanging="360"/>
      </w:pPr>
      <w:rPr>
        <w:rFonts w:ascii="Courier New" w:hAnsi="Courier New" w:cs="Courier New" w:hint="default"/>
      </w:rPr>
    </w:lvl>
    <w:lvl w:ilvl="2" w:tplc="041A0005" w:tentative="1">
      <w:start w:val="1"/>
      <w:numFmt w:val="bullet"/>
      <w:lvlText w:val=""/>
      <w:lvlJc w:val="left"/>
      <w:pPr>
        <w:ind w:left="3081" w:hanging="360"/>
      </w:pPr>
      <w:rPr>
        <w:rFonts w:ascii="Wingdings" w:hAnsi="Wingdings" w:hint="default"/>
      </w:rPr>
    </w:lvl>
    <w:lvl w:ilvl="3" w:tplc="041A0001" w:tentative="1">
      <w:start w:val="1"/>
      <w:numFmt w:val="bullet"/>
      <w:lvlText w:val=""/>
      <w:lvlJc w:val="left"/>
      <w:pPr>
        <w:ind w:left="3801" w:hanging="360"/>
      </w:pPr>
      <w:rPr>
        <w:rFonts w:ascii="Symbol" w:hAnsi="Symbol" w:hint="default"/>
      </w:rPr>
    </w:lvl>
    <w:lvl w:ilvl="4" w:tplc="041A0003" w:tentative="1">
      <w:start w:val="1"/>
      <w:numFmt w:val="bullet"/>
      <w:lvlText w:val="o"/>
      <w:lvlJc w:val="left"/>
      <w:pPr>
        <w:ind w:left="4521" w:hanging="360"/>
      </w:pPr>
      <w:rPr>
        <w:rFonts w:ascii="Courier New" w:hAnsi="Courier New" w:cs="Courier New" w:hint="default"/>
      </w:rPr>
    </w:lvl>
    <w:lvl w:ilvl="5" w:tplc="041A0005" w:tentative="1">
      <w:start w:val="1"/>
      <w:numFmt w:val="bullet"/>
      <w:lvlText w:val=""/>
      <w:lvlJc w:val="left"/>
      <w:pPr>
        <w:ind w:left="5241" w:hanging="360"/>
      </w:pPr>
      <w:rPr>
        <w:rFonts w:ascii="Wingdings" w:hAnsi="Wingdings" w:hint="default"/>
      </w:rPr>
    </w:lvl>
    <w:lvl w:ilvl="6" w:tplc="041A0001" w:tentative="1">
      <w:start w:val="1"/>
      <w:numFmt w:val="bullet"/>
      <w:lvlText w:val=""/>
      <w:lvlJc w:val="left"/>
      <w:pPr>
        <w:ind w:left="5961" w:hanging="360"/>
      </w:pPr>
      <w:rPr>
        <w:rFonts w:ascii="Symbol" w:hAnsi="Symbol" w:hint="default"/>
      </w:rPr>
    </w:lvl>
    <w:lvl w:ilvl="7" w:tplc="041A0003" w:tentative="1">
      <w:start w:val="1"/>
      <w:numFmt w:val="bullet"/>
      <w:lvlText w:val="o"/>
      <w:lvlJc w:val="left"/>
      <w:pPr>
        <w:ind w:left="6681" w:hanging="360"/>
      </w:pPr>
      <w:rPr>
        <w:rFonts w:ascii="Courier New" w:hAnsi="Courier New" w:cs="Courier New" w:hint="default"/>
      </w:rPr>
    </w:lvl>
    <w:lvl w:ilvl="8" w:tplc="041A0005" w:tentative="1">
      <w:start w:val="1"/>
      <w:numFmt w:val="bullet"/>
      <w:lvlText w:val=""/>
      <w:lvlJc w:val="left"/>
      <w:pPr>
        <w:ind w:left="7401" w:hanging="360"/>
      </w:pPr>
      <w:rPr>
        <w:rFonts w:ascii="Wingdings" w:hAnsi="Wingdings" w:hint="default"/>
      </w:rPr>
    </w:lvl>
  </w:abstractNum>
  <w:abstractNum w:abstractNumId="31" w15:restartNumberingAfterBreak="0">
    <w:nsid w:val="62E77963"/>
    <w:multiLevelType w:val="hybridMultilevel"/>
    <w:tmpl w:val="26E4745A"/>
    <w:lvl w:ilvl="0" w:tplc="1A6A9508">
      <w:start w:val="9"/>
      <w:numFmt w:val="bullet"/>
      <w:lvlText w:val="-"/>
      <w:lvlJc w:val="left"/>
      <w:pPr>
        <w:ind w:left="2205"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1A6A9508">
      <w:start w:val="9"/>
      <w:numFmt w:val="bullet"/>
      <w:lvlText w:val="-"/>
      <w:lvlJc w:val="left"/>
      <w:pPr>
        <w:ind w:left="2160" w:hanging="360"/>
      </w:pPr>
      <w:rPr>
        <w:rFonts w:ascii="Arial" w:eastAsia="Times New Roman" w:hAnsi="Aria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57B5D51"/>
    <w:multiLevelType w:val="hybridMultilevel"/>
    <w:tmpl w:val="6680C1C2"/>
    <w:lvl w:ilvl="0" w:tplc="041A000F">
      <w:start w:val="1"/>
      <w:numFmt w:val="decimal"/>
      <w:lvlText w:val="%1."/>
      <w:lvlJc w:val="left"/>
      <w:pPr>
        <w:ind w:left="1145" w:hanging="360"/>
      </w:p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33" w15:restartNumberingAfterBreak="0">
    <w:nsid w:val="6E8B0A5F"/>
    <w:multiLevelType w:val="hybridMultilevel"/>
    <w:tmpl w:val="A1CA632A"/>
    <w:lvl w:ilvl="0" w:tplc="2C227D48">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4" w15:restartNumberingAfterBreak="0">
    <w:nsid w:val="6EF62936"/>
    <w:multiLevelType w:val="hybridMultilevel"/>
    <w:tmpl w:val="5D8A0CA2"/>
    <w:lvl w:ilvl="0" w:tplc="041A0005">
      <w:start w:val="1"/>
      <w:numFmt w:val="bullet"/>
      <w:lvlText w:val=""/>
      <w:lvlJc w:val="left"/>
      <w:pPr>
        <w:ind w:left="1457" w:hanging="360"/>
      </w:pPr>
      <w:rPr>
        <w:rFonts w:ascii="Wingdings" w:hAnsi="Wingdings" w:hint="default"/>
      </w:rPr>
    </w:lvl>
    <w:lvl w:ilvl="1" w:tplc="041A0003" w:tentative="1">
      <w:start w:val="1"/>
      <w:numFmt w:val="bullet"/>
      <w:lvlText w:val="o"/>
      <w:lvlJc w:val="left"/>
      <w:pPr>
        <w:ind w:left="2177" w:hanging="360"/>
      </w:pPr>
      <w:rPr>
        <w:rFonts w:ascii="Courier New" w:hAnsi="Courier New" w:cs="Courier New" w:hint="default"/>
      </w:rPr>
    </w:lvl>
    <w:lvl w:ilvl="2" w:tplc="041A0005" w:tentative="1">
      <w:start w:val="1"/>
      <w:numFmt w:val="bullet"/>
      <w:lvlText w:val=""/>
      <w:lvlJc w:val="left"/>
      <w:pPr>
        <w:ind w:left="2897" w:hanging="360"/>
      </w:pPr>
      <w:rPr>
        <w:rFonts w:ascii="Wingdings" w:hAnsi="Wingdings" w:hint="default"/>
      </w:rPr>
    </w:lvl>
    <w:lvl w:ilvl="3" w:tplc="041A0001" w:tentative="1">
      <w:start w:val="1"/>
      <w:numFmt w:val="bullet"/>
      <w:lvlText w:val=""/>
      <w:lvlJc w:val="left"/>
      <w:pPr>
        <w:ind w:left="3617" w:hanging="360"/>
      </w:pPr>
      <w:rPr>
        <w:rFonts w:ascii="Symbol" w:hAnsi="Symbol" w:hint="default"/>
      </w:rPr>
    </w:lvl>
    <w:lvl w:ilvl="4" w:tplc="041A0003" w:tentative="1">
      <w:start w:val="1"/>
      <w:numFmt w:val="bullet"/>
      <w:lvlText w:val="o"/>
      <w:lvlJc w:val="left"/>
      <w:pPr>
        <w:ind w:left="4337" w:hanging="360"/>
      </w:pPr>
      <w:rPr>
        <w:rFonts w:ascii="Courier New" w:hAnsi="Courier New" w:cs="Courier New" w:hint="default"/>
      </w:rPr>
    </w:lvl>
    <w:lvl w:ilvl="5" w:tplc="041A0005" w:tentative="1">
      <w:start w:val="1"/>
      <w:numFmt w:val="bullet"/>
      <w:lvlText w:val=""/>
      <w:lvlJc w:val="left"/>
      <w:pPr>
        <w:ind w:left="5057" w:hanging="360"/>
      </w:pPr>
      <w:rPr>
        <w:rFonts w:ascii="Wingdings" w:hAnsi="Wingdings" w:hint="default"/>
      </w:rPr>
    </w:lvl>
    <w:lvl w:ilvl="6" w:tplc="041A0001" w:tentative="1">
      <w:start w:val="1"/>
      <w:numFmt w:val="bullet"/>
      <w:lvlText w:val=""/>
      <w:lvlJc w:val="left"/>
      <w:pPr>
        <w:ind w:left="5777" w:hanging="360"/>
      </w:pPr>
      <w:rPr>
        <w:rFonts w:ascii="Symbol" w:hAnsi="Symbol" w:hint="default"/>
      </w:rPr>
    </w:lvl>
    <w:lvl w:ilvl="7" w:tplc="041A0003" w:tentative="1">
      <w:start w:val="1"/>
      <w:numFmt w:val="bullet"/>
      <w:lvlText w:val="o"/>
      <w:lvlJc w:val="left"/>
      <w:pPr>
        <w:ind w:left="6497" w:hanging="360"/>
      </w:pPr>
      <w:rPr>
        <w:rFonts w:ascii="Courier New" w:hAnsi="Courier New" w:cs="Courier New" w:hint="default"/>
      </w:rPr>
    </w:lvl>
    <w:lvl w:ilvl="8" w:tplc="041A0005" w:tentative="1">
      <w:start w:val="1"/>
      <w:numFmt w:val="bullet"/>
      <w:lvlText w:val=""/>
      <w:lvlJc w:val="left"/>
      <w:pPr>
        <w:ind w:left="7217" w:hanging="360"/>
      </w:pPr>
      <w:rPr>
        <w:rFonts w:ascii="Wingdings" w:hAnsi="Wingdings" w:hint="default"/>
      </w:rPr>
    </w:lvl>
  </w:abstractNum>
  <w:abstractNum w:abstractNumId="35"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6" w15:restartNumberingAfterBreak="0">
    <w:nsid w:val="74B34ED0"/>
    <w:multiLevelType w:val="hybridMultilevel"/>
    <w:tmpl w:val="05B2CF78"/>
    <w:lvl w:ilvl="0" w:tplc="041A0017">
      <w:start w:val="1"/>
      <w:numFmt w:val="lowerLetter"/>
      <w:lvlText w:val="%1)"/>
      <w:lvlJc w:val="left"/>
      <w:pPr>
        <w:ind w:left="1211"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15:restartNumberingAfterBreak="0">
    <w:nsid w:val="75F45764"/>
    <w:multiLevelType w:val="multilevel"/>
    <w:tmpl w:val="D92CFA80"/>
    <w:lvl w:ilvl="0">
      <w:start w:val="1"/>
      <w:numFmt w:val="bullet"/>
      <w:lvlText w:val=""/>
      <w:lvlJc w:val="left"/>
      <w:pPr>
        <w:ind w:left="1216" w:hanging="360"/>
      </w:pPr>
      <w:rPr>
        <w:rFonts w:ascii="Wingdings" w:hAnsi="Wingdings" w:hint="default"/>
        <w:u w:val="none"/>
      </w:rPr>
    </w:lvl>
    <w:lvl w:ilvl="1">
      <w:start w:val="1"/>
      <w:numFmt w:val="decimal"/>
      <w:isLgl/>
      <w:lvlText w:val="%1.%2."/>
      <w:lvlJc w:val="left"/>
      <w:pPr>
        <w:ind w:left="1211" w:hanging="360"/>
      </w:pPr>
      <w:rPr>
        <w:rFonts w:hint="default"/>
        <w:u w:val="single"/>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38" w15:restartNumberingAfterBreak="0">
    <w:nsid w:val="77A66554"/>
    <w:multiLevelType w:val="hybridMultilevel"/>
    <w:tmpl w:val="99E09102"/>
    <w:lvl w:ilvl="0" w:tplc="41501E66">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9" w15:restartNumberingAfterBreak="0">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40" w15:restartNumberingAfterBreak="0">
    <w:nsid w:val="7DE17EE7"/>
    <w:multiLevelType w:val="hybridMultilevel"/>
    <w:tmpl w:val="005C047A"/>
    <w:lvl w:ilvl="0" w:tplc="2AE27DF0">
      <w:start w:val="1"/>
      <w:numFmt w:val="upperRoman"/>
      <w:lvlText w:val="%1."/>
      <w:lvlJc w:val="left"/>
      <w:pPr>
        <w:ind w:left="1574" w:hanging="720"/>
      </w:pPr>
      <w:rPr>
        <w:rFonts w:hint="default"/>
      </w:rPr>
    </w:lvl>
    <w:lvl w:ilvl="1" w:tplc="041A0019" w:tentative="1">
      <w:start w:val="1"/>
      <w:numFmt w:val="lowerLetter"/>
      <w:lvlText w:val="%2."/>
      <w:lvlJc w:val="left"/>
      <w:pPr>
        <w:ind w:left="1934" w:hanging="360"/>
      </w:pPr>
    </w:lvl>
    <w:lvl w:ilvl="2" w:tplc="041A001B" w:tentative="1">
      <w:start w:val="1"/>
      <w:numFmt w:val="lowerRoman"/>
      <w:lvlText w:val="%3."/>
      <w:lvlJc w:val="right"/>
      <w:pPr>
        <w:ind w:left="2654" w:hanging="180"/>
      </w:pPr>
    </w:lvl>
    <w:lvl w:ilvl="3" w:tplc="041A000F" w:tentative="1">
      <w:start w:val="1"/>
      <w:numFmt w:val="decimal"/>
      <w:lvlText w:val="%4."/>
      <w:lvlJc w:val="left"/>
      <w:pPr>
        <w:ind w:left="3374" w:hanging="360"/>
      </w:pPr>
    </w:lvl>
    <w:lvl w:ilvl="4" w:tplc="041A0019" w:tentative="1">
      <w:start w:val="1"/>
      <w:numFmt w:val="lowerLetter"/>
      <w:lvlText w:val="%5."/>
      <w:lvlJc w:val="left"/>
      <w:pPr>
        <w:ind w:left="4094" w:hanging="360"/>
      </w:pPr>
    </w:lvl>
    <w:lvl w:ilvl="5" w:tplc="041A001B" w:tentative="1">
      <w:start w:val="1"/>
      <w:numFmt w:val="lowerRoman"/>
      <w:lvlText w:val="%6."/>
      <w:lvlJc w:val="right"/>
      <w:pPr>
        <w:ind w:left="4814" w:hanging="180"/>
      </w:pPr>
    </w:lvl>
    <w:lvl w:ilvl="6" w:tplc="041A000F" w:tentative="1">
      <w:start w:val="1"/>
      <w:numFmt w:val="decimal"/>
      <w:lvlText w:val="%7."/>
      <w:lvlJc w:val="left"/>
      <w:pPr>
        <w:ind w:left="5534" w:hanging="360"/>
      </w:pPr>
    </w:lvl>
    <w:lvl w:ilvl="7" w:tplc="041A0019" w:tentative="1">
      <w:start w:val="1"/>
      <w:numFmt w:val="lowerLetter"/>
      <w:lvlText w:val="%8."/>
      <w:lvlJc w:val="left"/>
      <w:pPr>
        <w:ind w:left="6254" w:hanging="360"/>
      </w:pPr>
    </w:lvl>
    <w:lvl w:ilvl="8" w:tplc="041A001B" w:tentative="1">
      <w:start w:val="1"/>
      <w:numFmt w:val="lowerRoman"/>
      <w:lvlText w:val="%9."/>
      <w:lvlJc w:val="right"/>
      <w:pPr>
        <w:ind w:left="6974" w:hanging="180"/>
      </w:pPr>
    </w:lvl>
  </w:abstractNum>
  <w:num w:numId="1">
    <w:abstractNumId w:val="9"/>
  </w:num>
  <w:num w:numId="2">
    <w:abstractNumId w:val="12"/>
  </w:num>
  <w:num w:numId="3">
    <w:abstractNumId w:val="35"/>
  </w:num>
  <w:num w:numId="4">
    <w:abstractNumId w:val="28"/>
  </w:num>
  <w:num w:numId="5">
    <w:abstractNumId w:val="3"/>
  </w:num>
  <w:num w:numId="6">
    <w:abstractNumId w:val="17"/>
  </w:num>
  <w:num w:numId="7">
    <w:abstractNumId w:val="39"/>
  </w:num>
  <w:num w:numId="8">
    <w:abstractNumId w:val="5"/>
  </w:num>
  <w:num w:numId="9">
    <w:abstractNumId w:val="40"/>
  </w:num>
  <w:num w:numId="10">
    <w:abstractNumId w:val="31"/>
  </w:num>
  <w:num w:numId="11">
    <w:abstractNumId w:val="19"/>
  </w:num>
  <w:num w:numId="12">
    <w:abstractNumId w:val="15"/>
  </w:num>
  <w:num w:numId="13">
    <w:abstractNumId w:val="20"/>
  </w:num>
  <w:num w:numId="14">
    <w:abstractNumId w:val="29"/>
  </w:num>
  <w:num w:numId="15">
    <w:abstractNumId w:val="38"/>
  </w:num>
  <w:num w:numId="16">
    <w:abstractNumId w:val="1"/>
  </w:num>
  <w:num w:numId="17">
    <w:abstractNumId w:val="10"/>
  </w:num>
  <w:num w:numId="18">
    <w:abstractNumId w:val="25"/>
  </w:num>
  <w:num w:numId="19">
    <w:abstractNumId w:val="2"/>
  </w:num>
  <w:num w:numId="20">
    <w:abstractNumId w:val="8"/>
  </w:num>
  <w:num w:numId="21">
    <w:abstractNumId w:val="33"/>
  </w:num>
  <w:num w:numId="22">
    <w:abstractNumId w:val="24"/>
  </w:num>
  <w:num w:numId="23">
    <w:abstractNumId w:val="6"/>
  </w:num>
  <w:num w:numId="24">
    <w:abstractNumId w:val="2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lvlOverride w:ilvl="2"/>
    <w:lvlOverride w:ilvl="3"/>
    <w:lvlOverride w:ilvl="4"/>
    <w:lvlOverride w:ilvl="5"/>
    <w:lvlOverride w:ilvl="6"/>
    <w:lvlOverride w:ilvl="7"/>
    <w:lvlOverride w:ilvl="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1"/>
  </w:num>
  <w:num w:numId="30">
    <w:abstractNumId w:val="16"/>
  </w:num>
  <w:num w:numId="31">
    <w:abstractNumId w:val="34"/>
  </w:num>
  <w:num w:numId="32">
    <w:abstractNumId w:val="18"/>
  </w:num>
  <w:num w:numId="33">
    <w:abstractNumId w:val="30"/>
  </w:num>
  <w:num w:numId="34">
    <w:abstractNumId w:val="14"/>
  </w:num>
  <w:num w:numId="35">
    <w:abstractNumId w:val="0"/>
  </w:num>
  <w:num w:numId="36">
    <w:abstractNumId w:val="26"/>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36"/>
  </w:num>
  <w:num w:numId="40">
    <w:abstractNumId w:val="32"/>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3"/>
  </w:num>
  <w:num w:numId="44">
    <w:abstractNumId w:val="37"/>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741D"/>
    <w:rsid w:val="00010E77"/>
    <w:rsid w:val="0001793A"/>
    <w:rsid w:val="00017CBE"/>
    <w:rsid w:val="00020B57"/>
    <w:rsid w:val="00024166"/>
    <w:rsid w:val="00032486"/>
    <w:rsid w:val="00036385"/>
    <w:rsid w:val="00036B88"/>
    <w:rsid w:val="000467CB"/>
    <w:rsid w:val="0004711A"/>
    <w:rsid w:val="0005266C"/>
    <w:rsid w:val="000545C7"/>
    <w:rsid w:val="00056A5B"/>
    <w:rsid w:val="00063F24"/>
    <w:rsid w:val="000772D0"/>
    <w:rsid w:val="00081EB7"/>
    <w:rsid w:val="0008377C"/>
    <w:rsid w:val="0008429A"/>
    <w:rsid w:val="00084573"/>
    <w:rsid w:val="0008607C"/>
    <w:rsid w:val="000A0511"/>
    <w:rsid w:val="000A08B8"/>
    <w:rsid w:val="000A2AC7"/>
    <w:rsid w:val="000A3FD2"/>
    <w:rsid w:val="000A4C85"/>
    <w:rsid w:val="000A71C7"/>
    <w:rsid w:val="000C0714"/>
    <w:rsid w:val="000C0C4F"/>
    <w:rsid w:val="000C3763"/>
    <w:rsid w:val="000C799B"/>
    <w:rsid w:val="000D2295"/>
    <w:rsid w:val="000E27AC"/>
    <w:rsid w:val="000E4230"/>
    <w:rsid w:val="000F21A9"/>
    <w:rsid w:val="000F3536"/>
    <w:rsid w:val="00100651"/>
    <w:rsid w:val="00100B83"/>
    <w:rsid w:val="00104808"/>
    <w:rsid w:val="0010777D"/>
    <w:rsid w:val="00107964"/>
    <w:rsid w:val="001109CB"/>
    <w:rsid w:val="001112C9"/>
    <w:rsid w:val="00113A45"/>
    <w:rsid w:val="001152BD"/>
    <w:rsid w:val="001173E1"/>
    <w:rsid w:val="00122F52"/>
    <w:rsid w:val="00126F4D"/>
    <w:rsid w:val="00127028"/>
    <w:rsid w:val="001274D0"/>
    <w:rsid w:val="001278E9"/>
    <w:rsid w:val="00127E39"/>
    <w:rsid w:val="00133576"/>
    <w:rsid w:val="00135B93"/>
    <w:rsid w:val="00143DA1"/>
    <w:rsid w:val="00144571"/>
    <w:rsid w:val="00150CCF"/>
    <w:rsid w:val="00154543"/>
    <w:rsid w:val="00160B63"/>
    <w:rsid w:val="00161417"/>
    <w:rsid w:val="00162C49"/>
    <w:rsid w:val="001645ED"/>
    <w:rsid w:val="00165DCF"/>
    <w:rsid w:val="00180BC8"/>
    <w:rsid w:val="00181CCA"/>
    <w:rsid w:val="00181E81"/>
    <w:rsid w:val="00181EA9"/>
    <w:rsid w:val="00194AC5"/>
    <w:rsid w:val="001951F4"/>
    <w:rsid w:val="0019642D"/>
    <w:rsid w:val="001A399C"/>
    <w:rsid w:val="001B4D30"/>
    <w:rsid w:val="001B6FE5"/>
    <w:rsid w:val="001B7419"/>
    <w:rsid w:val="001C1B9B"/>
    <w:rsid w:val="001E0677"/>
    <w:rsid w:val="001E1FA0"/>
    <w:rsid w:val="001E2182"/>
    <w:rsid w:val="001E2C06"/>
    <w:rsid w:val="001E5F18"/>
    <w:rsid w:val="00201CE1"/>
    <w:rsid w:val="00207FF9"/>
    <w:rsid w:val="002102AA"/>
    <w:rsid w:val="002102C2"/>
    <w:rsid w:val="0021412C"/>
    <w:rsid w:val="00220320"/>
    <w:rsid w:val="00221EB1"/>
    <w:rsid w:val="00222EA3"/>
    <w:rsid w:val="00235809"/>
    <w:rsid w:val="00244218"/>
    <w:rsid w:val="00247DAC"/>
    <w:rsid w:val="002551BF"/>
    <w:rsid w:val="00257FA7"/>
    <w:rsid w:val="002650A7"/>
    <w:rsid w:val="00266436"/>
    <w:rsid w:val="0027610E"/>
    <w:rsid w:val="002765F5"/>
    <w:rsid w:val="00281BC1"/>
    <w:rsid w:val="002851FC"/>
    <w:rsid w:val="00294DA5"/>
    <w:rsid w:val="002A1342"/>
    <w:rsid w:val="002A2863"/>
    <w:rsid w:val="002A2B06"/>
    <w:rsid w:val="002A3813"/>
    <w:rsid w:val="002A5155"/>
    <w:rsid w:val="002A711A"/>
    <w:rsid w:val="002B3D70"/>
    <w:rsid w:val="002B453E"/>
    <w:rsid w:val="002B4D7C"/>
    <w:rsid w:val="002B5365"/>
    <w:rsid w:val="002B625D"/>
    <w:rsid w:val="002B68EB"/>
    <w:rsid w:val="002C0F41"/>
    <w:rsid w:val="002C6E1C"/>
    <w:rsid w:val="002C7FD4"/>
    <w:rsid w:val="002D0431"/>
    <w:rsid w:val="002D1087"/>
    <w:rsid w:val="002D5F72"/>
    <w:rsid w:val="002E4579"/>
    <w:rsid w:val="002E6CBB"/>
    <w:rsid w:val="002F218D"/>
    <w:rsid w:val="002F4FC2"/>
    <w:rsid w:val="002F577E"/>
    <w:rsid w:val="002F6505"/>
    <w:rsid w:val="002F7332"/>
    <w:rsid w:val="002F7C39"/>
    <w:rsid w:val="00302210"/>
    <w:rsid w:val="0030223C"/>
    <w:rsid w:val="00302327"/>
    <w:rsid w:val="00304532"/>
    <w:rsid w:val="003119D2"/>
    <w:rsid w:val="00321DC5"/>
    <w:rsid w:val="003234C1"/>
    <w:rsid w:val="00324DEE"/>
    <w:rsid w:val="00330B02"/>
    <w:rsid w:val="00333E7E"/>
    <w:rsid w:val="003347FC"/>
    <w:rsid w:val="00336828"/>
    <w:rsid w:val="003430F4"/>
    <w:rsid w:val="00343773"/>
    <w:rsid w:val="003508C7"/>
    <w:rsid w:val="0035098B"/>
    <w:rsid w:val="00354D61"/>
    <w:rsid w:val="003638D4"/>
    <w:rsid w:val="0036442E"/>
    <w:rsid w:val="00367730"/>
    <w:rsid w:val="00367F0D"/>
    <w:rsid w:val="0037296A"/>
    <w:rsid w:val="003771C5"/>
    <w:rsid w:val="0038027B"/>
    <w:rsid w:val="003907F4"/>
    <w:rsid w:val="003911D2"/>
    <w:rsid w:val="0039181A"/>
    <w:rsid w:val="00391ADB"/>
    <w:rsid w:val="00394227"/>
    <w:rsid w:val="003954CA"/>
    <w:rsid w:val="00397A4F"/>
    <w:rsid w:val="003A66BF"/>
    <w:rsid w:val="003A6F55"/>
    <w:rsid w:val="003A70F7"/>
    <w:rsid w:val="003B2053"/>
    <w:rsid w:val="003B58E0"/>
    <w:rsid w:val="003B739B"/>
    <w:rsid w:val="003C20EC"/>
    <w:rsid w:val="003C36F7"/>
    <w:rsid w:val="003C7EBE"/>
    <w:rsid w:val="003D0F4F"/>
    <w:rsid w:val="003D5BCE"/>
    <w:rsid w:val="003D7808"/>
    <w:rsid w:val="003E7A45"/>
    <w:rsid w:val="003F0E18"/>
    <w:rsid w:val="003F211F"/>
    <w:rsid w:val="003F2378"/>
    <w:rsid w:val="003F267F"/>
    <w:rsid w:val="00403328"/>
    <w:rsid w:val="00406636"/>
    <w:rsid w:val="00407FCF"/>
    <w:rsid w:val="004106B7"/>
    <w:rsid w:val="00410A46"/>
    <w:rsid w:val="00412561"/>
    <w:rsid w:val="00416065"/>
    <w:rsid w:val="00416899"/>
    <w:rsid w:val="0041715D"/>
    <w:rsid w:val="004245F6"/>
    <w:rsid w:val="00426402"/>
    <w:rsid w:val="0043311A"/>
    <w:rsid w:val="00442072"/>
    <w:rsid w:val="004472A2"/>
    <w:rsid w:val="004501F6"/>
    <w:rsid w:val="0045117A"/>
    <w:rsid w:val="004520DE"/>
    <w:rsid w:val="00455150"/>
    <w:rsid w:val="00455572"/>
    <w:rsid w:val="00461EFB"/>
    <w:rsid w:val="00466444"/>
    <w:rsid w:val="00470DF5"/>
    <w:rsid w:val="0047323E"/>
    <w:rsid w:val="00473266"/>
    <w:rsid w:val="00474F65"/>
    <w:rsid w:val="004754AD"/>
    <w:rsid w:val="00477857"/>
    <w:rsid w:val="0048248E"/>
    <w:rsid w:val="004827CE"/>
    <w:rsid w:val="004828D8"/>
    <w:rsid w:val="004828EA"/>
    <w:rsid w:val="004856EE"/>
    <w:rsid w:val="00487BC6"/>
    <w:rsid w:val="0049027A"/>
    <w:rsid w:val="004923F5"/>
    <w:rsid w:val="0049323E"/>
    <w:rsid w:val="0049415C"/>
    <w:rsid w:val="004946E9"/>
    <w:rsid w:val="00495B23"/>
    <w:rsid w:val="00495FBC"/>
    <w:rsid w:val="00497FA2"/>
    <w:rsid w:val="004A08BB"/>
    <w:rsid w:val="004A2BA5"/>
    <w:rsid w:val="004A710C"/>
    <w:rsid w:val="004B1FD1"/>
    <w:rsid w:val="004B3AB9"/>
    <w:rsid w:val="004B4CAB"/>
    <w:rsid w:val="004B5EBE"/>
    <w:rsid w:val="004C14AD"/>
    <w:rsid w:val="004C4CDF"/>
    <w:rsid w:val="004C4FE4"/>
    <w:rsid w:val="004D2FD4"/>
    <w:rsid w:val="004D49CB"/>
    <w:rsid w:val="004D51EA"/>
    <w:rsid w:val="004D5672"/>
    <w:rsid w:val="004E1C23"/>
    <w:rsid w:val="004E20C1"/>
    <w:rsid w:val="004E2196"/>
    <w:rsid w:val="004E52BD"/>
    <w:rsid w:val="004F2254"/>
    <w:rsid w:val="004F2DBF"/>
    <w:rsid w:val="004F30A3"/>
    <w:rsid w:val="004F3C14"/>
    <w:rsid w:val="004F6B61"/>
    <w:rsid w:val="004F7218"/>
    <w:rsid w:val="00500ADA"/>
    <w:rsid w:val="00503590"/>
    <w:rsid w:val="00505E06"/>
    <w:rsid w:val="005114E6"/>
    <w:rsid w:val="00511DCD"/>
    <w:rsid w:val="00512852"/>
    <w:rsid w:val="005131AA"/>
    <w:rsid w:val="0052096D"/>
    <w:rsid w:val="00520A64"/>
    <w:rsid w:val="00523EF9"/>
    <w:rsid w:val="00524B6E"/>
    <w:rsid w:val="00524C3C"/>
    <w:rsid w:val="00543313"/>
    <w:rsid w:val="005462EA"/>
    <w:rsid w:val="005477F6"/>
    <w:rsid w:val="005620A3"/>
    <w:rsid w:val="00564B66"/>
    <w:rsid w:val="005653FE"/>
    <w:rsid w:val="00566F8A"/>
    <w:rsid w:val="005700B0"/>
    <w:rsid w:val="00574012"/>
    <w:rsid w:val="00585F26"/>
    <w:rsid w:val="0058635A"/>
    <w:rsid w:val="00590F72"/>
    <w:rsid w:val="005B0380"/>
    <w:rsid w:val="005B22E4"/>
    <w:rsid w:val="005B2DBD"/>
    <w:rsid w:val="005B3EE1"/>
    <w:rsid w:val="005B53D7"/>
    <w:rsid w:val="005C19D5"/>
    <w:rsid w:val="005C4994"/>
    <w:rsid w:val="005C7A89"/>
    <w:rsid w:val="005D3EF0"/>
    <w:rsid w:val="005E1C9D"/>
    <w:rsid w:val="005E2CE8"/>
    <w:rsid w:val="005E4C01"/>
    <w:rsid w:val="005E59D0"/>
    <w:rsid w:val="005E5BC2"/>
    <w:rsid w:val="005F06A8"/>
    <w:rsid w:val="005F7588"/>
    <w:rsid w:val="005F7700"/>
    <w:rsid w:val="00616ED0"/>
    <w:rsid w:val="00620DD8"/>
    <w:rsid w:val="0062190B"/>
    <w:rsid w:val="00622C38"/>
    <w:rsid w:val="00622DD1"/>
    <w:rsid w:val="00624AA9"/>
    <w:rsid w:val="006273EF"/>
    <w:rsid w:val="00627819"/>
    <w:rsid w:val="00632ECB"/>
    <w:rsid w:val="00632F05"/>
    <w:rsid w:val="006349EC"/>
    <w:rsid w:val="00646C45"/>
    <w:rsid w:val="00650AAD"/>
    <w:rsid w:val="00660EE2"/>
    <w:rsid w:val="00662837"/>
    <w:rsid w:val="00663164"/>
    <w:rsid w:val="00663C91"/>
    <w:rsid w:val="00665CAD"/>
    <w:rsid w:val="006738F2"/>
    <w:rsid w:val="006748B5"/>
    <w:rsid w:val="00676D29"/>
    <w:rsid w:val="00680DC7"/>
    <w:rsid w:val="006835D8"/>
    <w:rsid w:val="006977C2"/>
    <w:rsid w:val="00697A35"/>
    <w:rsid w:val="006A148D"/>
    <w:rsid w:val="006A6498"/>
    <w:rsid w:val="006B051B"/>
    <w:rsid w:val="006B49D8"/>
    <w:rsid w:val="006C6D04"/>
    <w:rsid w:val="006D0D3D"/>
    <w:rsid w:val="006D5AB1"/>
    <w:rsid w:val="006E2E04"/>
    <w:rsid w:val="006E3A28"/>
    <w:rsid w:val="006E5024"/>
    <w:rsid w:val="006F2E94"/>
    <w:rsid w:val="006F2FAF"/>
    <w:rsid w:val="007161F1"/>
    <w:rsid w:val="007224E5"/>
    <w:rsid w:val="007234B1"/>
    <w:rsid w:val="007243FB"/>
    <w:rsid w:val="007258B2"/>
    <w:rsid w:val="00725959"/>
    <w:rsid w:val="00730602"/>
    <w:rsid w:val="00735D6C"/>
    <w:rsid w:val="007369A6"/>
    <w:rsid w:val="00744A8B"/>
    <w:rsid w:val="0074515B"/>
    <w:rsid w:val="007519CD"/>
    <w:rsid w:val="00754917"/>
    <w:rsid w:val="00770CBA"/>
    <w:rsid w:val="00770CFE"/>
    <w:rsid w:val="00777576"/>
    <w:rsid w:val="00782099"/>
    <w:rsid w:val="007825CF"/>
    <w:rsid w:val="00784A11"/>
    <w:rsid w:val="00786461"/>
    <w:rsid w:val="00786F9C"/>
    <w:rsid w:val="007904AF"/>
    <w:rsid w:val="0079090E"/>
    <w:rsid w:val="00793099"/>
    <w:rsid w:val="00794639"/>
    <w:rsid w:val="0079512D"/>
    <w:rsid w:val="00796681"/>
    <w:rsid w:val="007A1D73"/>
    <w:rsid w:val="007A355C"/>
    <w:rsid w:val="007A5E01"/>
    <w:rsid w:val="007A7965"/>
    <w:rsid w:val="007A7C8C"/>
    <w:rsid w:val="007B0B2F"/>
    <w:rsid w:val="007B1875"/>
    <w:rsid w:val="007B2D0C"/>
    <w:rsid w:val="007B352B"/>
    <w:rsid w:val="007B7A33"/>
    <w:rsid w:val="007B7F54"/>
    <w:rsid w:val="007C2913"/>
    <w:rsid w:val="007C2ACB"/>
    <w:rsid w:val="007C3EB0"/>
    <w:rsid w:val="007C4E89"/>
    <w:rsid w:val="007C6008"/>
    <w:rsid w:val="007D1105"/>
    <w:rsid w:val="007D45BC"/>
    <w:rsid w:val="007D6443"/>
    <w:rsid w:val="007E07BA"/>
    <w:rsid w:val="007E18A4"/>
    <w:rsid w:val="007F2769"/>
    <w:rsid w:val="007F4CB7"/>
    <w:rsid w:val="007F7A10"/>
    <w:rsid w:val="00814DC6"/>
    <w:rsid w:val="008155AD"/>
    <w:rsid w:val="0082358A"/>
    <w:rsid w:val="00825A60"/>
    <w:rsid w:val="00835072"/>
    <w:rsid w:val="008401A9"/>
    <w:rsid w:val="0084033C"/>
    <w:rsid w:val="0084361B"/>
    <w:rsid w:val="00843699"/>
    <w:rsid w:val="008437D7"/>
    <w:rsid w:val="0085122A"/>
    <w:rsid w:val="00860967"/>
    <w:rsid w:val="008652C0"/>
    <w:rsid w:val="00871318"/>
    <w:rsid w:val="008768B8"/>
    <w:rsid w:val="00876CCA"/>
    <w:rsid w:val="00884B2D"/>
    <w:rsid w:val="00886E05"/>
    <w:rsid w:val="00887D2B"/>
    <w:rsid w:val="00887E13"/>
    <w:rsid w:val="008938BA"/>
    <w:rsid w:val="008A0349"/>
    <w:rsid w:val="008A2C6E"/>
    <w:rsid w:val="008A680A"/>
    <w:rsid w:val="008B02D4"/>
    <w:rsid w:val="008B2F86"/>
    <w:rsid w:val="008B6490"/>
    <w:rsid w:val="008B7489"/>
    <w:rsid w:val="008B76BA"/>
    <w:rsid w:val="008C661B"/>
    <w:rsid w:val="008D157E"/>
    <w:rsid w:val="008D2609"/>
    <w:rsid w:val="008E53FF"/>
    <w:rsid w:val="008F0716"/>
    <w:rsid w:val="008F2187"/>
    <w:rsid w:val="00905D2C"/>
    <w:rsid w:val="00910348"/>
    <w:rsid w:val="00910525"/>
    <w:rsid w:val="0091282C"/>
    <w:rsid w:val="00912928"/>
    <w:rsid w:val="0091325F"/>
    <w:rsid w:val="009142E1"/>
    <w:rsid w:val="00914512"/>
    <w:rsid w:val="00920997"/>
    <w:rsid w:val="009217B2"/>
    <w:rsid w:val="00921B95"/>
    <w:rsid w:val="009256B3"/>
    <w:rsid w:val="00927B70"/>
    <w:rsid w:val="00932AAB"/>
    <w:rsid w:val="00933FB7"/>
    <w:rsid w:val="00941CDE"/>
    <w:rsid w:val="009451E4"/>
    <w:rsid w:val="00946C46"/>
    <w:rsid w:val="00947049"/>
    <w:rsid w:val="0095284D"/>
    <w:rsid w:val="00954820"/>
    <w:rsid w:val="00954F72"/>
    <w:rsid w:val="009550B2"/>
    <w:rsid w:val="00961E59"/>
    <w:rsid w:val="009651EF"/>
    <w:rsid w:val="00970E21"/>
    <w:rsid w:val="009723A6"/>
    <w:rsid w:val="00973906"/>
    <w:rsid w:val="00973E13"/>
    <w:rsid w:val="009757E1"/>
    <w:rsid w:val="0097708F"/>
    <w:rsid w:val="00980EED"/>
    <w:rsid w:val="0099565F"/>
    <w:rsid w:val="00995C79"/>
    <w:rsid w:val="00997748"/>
    <w:rsid w:val="009A3C47"/>
    <w:rsid w:val="009A3CBB"/>
    <w:rsid w:val="009A3D19"/>
    <w:rsid w:val="009A4754"/>
    <w:rsid w:val="009B31E4"/>
    <w:rsid w:val="009B6594"/>
    <w:rsid w:val="009B6D67"/>
    <w:rsid w:val="009B71D4"/>
    <w:rsid w:val="009C4461"/>
    <w:rsid w:val="009C6A0A"/>
    <w:rsid w:val="009D132C"/>
    <w:rsid w:val="009D6027"/>
    <w:rsid w:val="009D67A7"/>
    <w:rsid w:val="009E1BAF"/>
    <w:rsid w:val="009E3474"/>
    <w:rsid w:val="009F4C1B"/>
    <w:rsid w:val="009F5E34"/>
    <w:rsid w:val="009F5F80"/>
    <w:rsid w:val="009F61B2"/>
    <w:rsid w:val="00A1127E"/>
    <w:rsid w:val="00A12317"/>
    <w:rsid w:val="00A15530"/>
    <w:rsid w:val="00A15649"/>
    <w:rsid w:val="00A230F7"/>
    <w:rsid w:val="00A23B5C"/>
    <w:rsid w:val="00A26C24"/>
    <w:rsid w:val="00A3296D"/>
    <w:rsid w:val="00A335E1"/>
    <w:rsid w:val="00A33887"/>
    <w:rsid w:val="00A36095"/>
    <w:rsid w:val="00A4460B"/>
    <w:rsid w:val="00A45E93"/>
    <w:rsid w:val="00A46998"/>
    <w:rsid w:val="00A530BA"/>
    <w:rsid w:val="00A625B4"/>
    <w:rsid w:val="00A630B7"/>
    <w:rsid w:val="00A635C0"/>
    <w:rsid w:val="00A6716C"/>
    <w:rsid w:val="00A7185B"/>
    <w:rsid w:val="00A744E7"/>
    <w:rsid w:val="00A81706"/>
    <w:rsid w:val="00A848D5"/>
    <w:rsid w:val="00A86D6A"/>
    <w:rsid w:val="00A900D7"/>
    <w:rsid w:val="00A97CD1"/>
    <w:rsid w:val="00AA0C6B"/>
    <w:rsid w:val="00AA3AD8"/>
    <w:rsid w:val="00AA690C"/>
    <w:rsid w:val="00AB1FD3"/>
    <w:rsid w:val="00AB207E"/>
    <w:rsid w:val="00AB6535"/>
    <w:rsid w:val="00AB7697"/>
    <w:rsid w:val="00AB7970"/>
    <w:rsid w:val="00AC0C88"/>
    <w:rsid w:val="00AC6A20"/>
    <w:rsid w:val="00AD34B2"/>
    <w:rsid w:val="00AD4419"/>
    <w:rsid w:val="00AD461D"/>
    <w:rsid w:val="00AD5FA7"/>
    <w:rsid w:val="00AE0379"/>
    <w:rsid w:val="00AE170A"/>
    <w:rsid w:val="00AE3D7A"/>
    <w:rsid w:val="00AE5D8F"/>
    <w:rsid w:val="00AE72E6"/>
    <w:rsid w:val="00AE7944"/>
    <w:rsid w:val="00AF0F4C"/>
    <w:rsid w:val="00AF1FB7"/>
    <w:rsid w:val="00AF23CE"/>
    <w:rsid w:val="00B01259"/>
    <w:rsid w:val="00B03F90"/>
    <w:rsid w:val="00B0694E"/>
    <w:rsid w:val="00B150EB"/>
    <w:rsid w:val="00B26DCE"/>
    <w:rsid w:val="00B301FF"/>
    <w:rsid w:val="00B36C01"/>
    <w:rsid w:val="00B4005D"/>
    <w:rsid w:val="00B45D20"/>
    <w:rsid w:val="00B466EC"/>
    <w:rsid w:val="00B506AD"/>
    <w:rsid w:val="00B50ACE"/>
    <w:rsid w:val="00B715B3"/>
    <w:rsid w:val="00B75D4B"/>
    <w:rsid w:val="00B76C88"/>
    <w:rsid w:val="00B775F3"/>
    <w:rsid w:val="00B814D7"/>
    <w:rsid w:val="00B82621"/>
    <w:rsid w:val="00B836C2"/>
    <w:rsid w:val="00B84565"/>
    <w:rsid w:val="00B8467D"/>
    <w:rsid w:val="00B850EF"/>
    <w:rsid w:val="00B86C32"/>
    <w:rsid w:val="00B8766E"/>
    <w:rsid w:val="00B961DE"/>
    <w:rsid w:val="00BB01E7"/>
    <w:rsid w:val="00BB3328"/>
    <w:rsid w:val="00BB71A1"/>
    <w:rsid w:val="00BC004B"/>
    <w:rsid w:val="00BC7238"/>
    <w:rsid w:val="00BC7670"/>
    <w:rsid w:val="00BC7697"/>
    <w:rsid w:val="00BD523C"/>
    <w:rsid w:val="00BD73CB"/>
    <w:rsid w:val="00BD7773"/>
    <w:rsid w:val="00BE0AA9"/>
    <w:rsid w:val="00BE38CF"/>
    <w:rsid w:val="00BE5557"/>
    <w:rsid w:val="00BE66B6"/>
    <w:rsid w:val="00BF01F9"/>
    <w:rsid w:val="00C10485"/>
    <w:rsid w:val="00C13B40"/>
    <w:rsid w:val="00C13ECB"/>
    <w:rsid w:val="00C1410A"/>
    <w:rsid w:val="00C20767"/>
    <w:rsid w:val="00C317A3"/>
    <w:rsid w:val="00C35418"/>
    <w:rsid w:val="00C37B3A"/>
    <w:rsid w:val="00C43AD1"/>
    <w:rsid w:val="00C44AA0"/>
    <w:rsid w:val="00C45A77"/>
    <w:rsid w:val="00C46244"/>
    <w:rsid w:val="00C46F1B"/>
    <w:rsid w:val="00C47D55"/>
    <w:rsid w:val="00C56E09"/>
    <w:rsid w:val="00C57363"/>
    <w:rsid w:val="00C6591C"/>
    <w:rsid w:val="00C704EE"/>
    <w:rsid w:val="00C74E52"/>
    <w:rsid w:val="00C76800"/>
    <w:rsid w:val="00C77686"/>
    <w:rsid w:val="00C805B2"/>
    <w:rsid w:val="00C806E0"/>
    <w:rsid w:val="00C82B04"/>
    <w:rsid w:val="00C908D2"/>
    <w:rsid w:val="00C979B9"/>
    <w:rsid w:val="00C97D7F"/>
    <w:rsid w:val="00CA0A4B"/>
    <w:rsid w:val="00CA1972"/>
    <w:rsid w:val="00CA1EEC"/>
    <w:rsid w:val="00CA4591"/>
    <w:rsid w:val="00CA73F7"/>
    <w:rsid w:val="00CA7A83"/>
    <w:rsid w:val="00CA7AB4"/>
    <w:rsid w:val="00CB20EA"/>
    <w:rsid w:val="00CC1544"/>
    <w:rsid w:val="00CC1592"/>
    <w:rsid w:val="00CC28BE"/>
    <w:rsid w:val="00CC67AF"/>
    <w:rsid w:val="00CD435F"/>
    <w:rsid w:val="00CE3F8A"/>
    <w:rsid w:val="00CE7A62"/>
    <w:rsid w:val="00CF1FD2"/>
    <w:rsid w:val="00CF27BD"/>
    <w:rsid w:val="00CF549F"/>
    <w:rsid w:val="00D03A6B"/>
    <w:rsid w:val="00D127D1"/>
    <w:rsid w:val="00D22A80"/>
    <w:rsid w:val="00D33258"/>
    <w:rsid w:val="00D3354F"/>
    <w:rsid w:val="00D3532D"/>
    <w:rsid w:val="00D354BF"/>
    <w:rsid w:val="00D4170A"/>
    <w:rsid w:val="00D445BD"/>
    <w:rsid w:val="00D46ADF"/>
    <w:rsid w:val="00D50E78"/>
    <w:rsid w:val="00D52DE0"/>
    <w:rsid w:val="00D538C4"/>
    <w:rsid w:val="00D626F4"/>
    <w:rsid w:val="00D65AE7"/>
    <w:rsid w:val="00D66921"/>
    <w:rsid w:val="00D70780"/>
    <w:rsid w:val="00D83755"/>
    <w:rsid w:val="00D90629"/>
    <w:rsid w:val="00D9280C"/>
    <w:rsid w:val="00D94E89"/>
    <w:rsid w:val="00DA60D9"/>
    <w:rsid w:val="00DA6723"/>
    <w:rsid w:val="00DA6C6B"/>
    <w:rsid w:val="00DB1EC1"/>
    <w:rsid w:val="00DB4F5D"/>
    <w:rsid w:val="00DB75EE"/>
    <w:rsid w:val="00DC03CB"/>
    <w:rsid w:val="00DC72B6"/>
    <w:rsid w:val="00DD230A"/>
    <w:rsid w:val="00DD293A"/>
    <w:rsid w:val="00DD39C9"/>
    <w:rsid w:val="00DD4DAF"/>
    <w:rsid w:val="00DD79F6"/>
    <w:rsid w:val="00DD7A09"/>
    <w:rsid w:val="00DE45B2"/>
    <w:rsid w:val="00DF066B"/>
    <w:rsid w:val="00E03B62"/>
    <w:rsid w:val="00E11F46"/>
    <w:rsid w:val="00E13A42"/>
    <w:rsid w:val="00E15D5B"/>
    <w:rsid w:val="00E172F6"/>
    <w:rsid w:val="00E23118"/>
    <w:rsid w:val="00E25DED"/>
    <w:rsid w:val="00E2764C"/>
    <w:rsid w:val="00E30AB2"/>
    <w:rsid w:val="00E31736"/>
    <w:rsid w:val="00E32755"/>
    <w:rsid w:val="00E33E09"/>
    <w:rsid w:val="00E352D6"/>
    <w:rsid w:val="00E36987"/>
    <w:rsid w:val="00E4090D"/>
    <w:rsid w:val="00E41D19"/>
    <w:rsid w:val="00E42E0B"/>
    <w:rsid w:val="00E45959"/>
    <w:rsid w:val="00E4779C"/>
    <w:rsid w:val="00E529B9"/>
    <w:rsid w:val="00E56217"/>
    <w:rsid w:val="00E61854"/>
    <w:rsid w:val="00E65829"/>
    <w:rsid w:val="00E65A74"/>
    <w:rsid w:val="00E662B6"/>
    <w:rsid w:val="00E710BE"/>
    <w:rsid w:val="00E71B18"/>
    <w:rsid w:val="00E72036"/>
    <w:rsid w:val="00E75C5B"/>
    <w:rsid w:val="00E763C7"/>
    <w:rsid w:val="00E85907"/>
    <w:rsid w:val="00E9057A"/>
    <w:rsid w:val="00E93202"/>
    <w:rsid w:val="00E96FDE"/>
    <w:rsid w:val="00EA17DB"/>
    <w:rsid w:val="00EA1C24"/>
    <w:rsid w:val="00EA364C"/>
    <w:rsid w:val="00EA5531"/>
    <w:rsid w:val="00EA65BF"/>
    <w:rsid w:val="00EB46A0"/>
    <w:rsid w:val="00EB6199"/>
    <w:rsid w:val="00EB6AE3"/>
    <w:rsid w:val="00EB6F06"/>
    <w:rsid w:val="00EC18EC"/>
    <w:rsid w:val="00EC204F"/>
    <w:rsid w:val="00EC6935"/>
    <w:rsid w:val="00EE1CDE"/>
    <w:rsid w:val="00EE205B"/>
    <w:rsid w:val="00EE419E"/>
    <w:rsid w:val="00EE5CAB"/>
    <w:rsid w:val="00EF53E2"/>
    <w:rsid w:val="00EF5C0E"/>
    <w:rsid w:val="00EF5CCA"/>
    <w:rsid w:val="00F03477"/>
    <w:rsid w:val="00F05CB9"/>
    <w:rsid w:val="00F05FC5"/>
    <w:rsid w:val="00F15A49"/>
    <w:rsid w:val="00F23F03"/>
    <w:rsid w:val="00F2557B"/>
    <w:rsid w:val="00F31E9B"/>
    <w:rsid w:val="00F32267"/>
    <w:rsid w:val="00F372AB"/>
    <w:rsid w:val="00F41E0D"/>
    <w:rsid w:val="00F428D8"/>
    <w:rsid w:val="00F4357A"/>
    <w:rsid w:val="00F467B9"/>
    <w:rsid w:val="00F5434F"/>
    <w:rsid w:val="00F64CD6"/>
    <w:rsid w:val="00F664A8"/>
    <w:rsid w:val="00F86102"/>
    <w:rsid w:val="00F90E13"/>
    <w:rsid w:val="00F92528"/>
    <w:rsid w:val="00F92553"/>
    <w:rsid w:val="00F94061"/>
    <w:rsid w:val="00F95938"/>
    <w:rsid w:val="00F979C9"/>
    <w:rsid w:val="00FA2188"/>
    <w:rsid w:val="00FA340E"/>
    <w:rsid w:val="00FA6559"/>
    <w:rsid w:val="00FA7064"/>
    <w:rsid w:val="00FB767D"/>
    <w:rsid w:val="00FC1EC1"/>
    <w:rsid w:val="00FC5C00"/>
    <w:rsid w:val="00FC7C2D"/>
    <w:rsid w:val="00FD1799"/>
    <w:rsid w:val="00FD6765"/>
    <w:rsid w:val="00FD76A6"/>
    <w:rsid w:val="00FE1314"/>
    <w:rsid w:val="00FE2A34"/>
    <w:rsid w:val="00FE2D50"/>
    <w:rsid w:val="00FE60EC"/>
    <w:rsid w:val="00FF0300"/>
    <w:rsid w:val="00FF14A7"/>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15:docId w15:val="{5D5699DD-1F20-4686-B29A-4237BE5B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C0C88"/>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8652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4D2FD4"/>
    <w:rPr>
      <w:rFonts w:ascii="Arial" w:eastAsia="Arial" w:hAnsi="Arial"/>
      <w:lang w:val="hr-HR"/>
    </w:rPr>
  </w:style>
  <w:style w:type="character" w:customStyle="1" w:styleId="Naslov1Char">
    <w:name w:val="Naslov 1 Char"/>
    <w:basedOn w:val="Zadanifontodlomka"/>
    <w:link w:val="Naslov1"/>
    <w:uiPriority w:val="1"/>
    <w:rsid w:val="00E03B62"/>
    <w:rPr>
      <w:rFonts w:ascii="Arial" w:eastAsia="Arial" w:hAnsi="Arial"/>
      <w:b/>
      <w:bCs/>
      <w:lang w:val="hr-HR"/>
    </w:rPr>
  </w:style>
  <w:style w:type="paragraph" w:customStyle="1" w:styleId="t-98-2">
    <w:name w:val="t-98-2"/>
    <w:basedOn w:val="Normal"/>
    <w:rsid w:val="00244218"/>
    <w:pPr>
      <w:widowControl/>
      <w:spacing w:before="100" w:after="100"/>
    </w:pPr>
    <w:rPr>
      <w:rFonts w:ascii="Times New Roman" w:eastAsia="Times New Roman" w:hAnsi="Times New Roman" w:cs="Times New Roman"/>
      <w:sz w:val="24"/>
      <w:szCs w:val="20"/>
      <w:lang w:val="en-GB"/>
    </w:rPr>
  </w:style>
  <w:style w:type="paragraph" w:customStyle="1" w:styleId="paragraph">
    <w:name w:val="paragraph"/>
    <w:basedOn w:val="Normal"/>
    <w:rsid w:val="00470DF5"/>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470DF5"/>
  </w:style>
  <w:style w:type="character" w:customStyle="1" w:styleId="eop">
    <w:name w:val="eop"/>
    <w:basedOn w:val="Zadanifontodlomka"/>
    <w:rsid w:val="00470DF5"/>
  </w:style>
  <w:style w:type="character" w:customStyle="1" w:styleId="Naslov2Char">
    <w:name w:val="Naslov 2 Char"/>
    <w:basedOn w:val="Zadanifontodlomka"/>
    <w:link w:val="Naslov2"/>
    <w:uiPriority w:val="9"/>
    <w:rsid w:val="008652C0"/>
    <w:rPr>
      <w:rFonts w:asciiTheme="majorHAnsi" w:eastAsiaTheme="majorEastAsia" w:hAnsiTheme="majorHAnsi" w:cstheme="majorBidi"/>
      <w:b/>
      <w:bCs/>
      <w:color w:val="4F81BD" w:themeColor="accent1"/>
      <w:sz w:val="26"/>
      <w:szCs w:val="2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2824">
      <w:bodyDiv w:val="1"/>
      <w:marLeft w:val="0"/>
      <w:marRight w:val="0"/>
      <w:marTop w:val="0"/>
      <w:marBottom w:val="0"/>
      <w:divBdr>
        <w:top w:val="none" w:sz="0" w:space="0" w:color="auto"/>
        <w:left w:val="none" w:sz="0" w:space="0" w:color="auto"/>
        <w:bottom w:val="none" w:sz="0" w:space="0" w:color="auto"/>
        <w:right w:val="none" w:sz="0" w:space="0" w:color="auto"/>
      </w:divBdr>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37584723">
      <w:bodyDiv w:val="1"/>
      <w:marLeft w:val="0"/>
      <w:marRight w:val="0"/>
      <w:marTop w:val="0"/>
      <w:marBottom w:val="0"/>
      <w:divBdr>
        <w:top w:val="none" w:sz="0" w:space="0" w:color="auto"/>
        <w:left w:val="none" w:sz="0" w:space="0" w:color="auto"/>
        <w:bottom w:val="none" w:sz="0" w:space="0" w:color="auto"/>
        <w:right w:val="none" w:sz="0" w:space="0" w:color="auto"/>
      </w:divBdr>
    </w:div>
    <w:div w:id="356740467">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828139055">
      <w:bodyDiv w:val="1"/>
      <w:marLeft w:val="0"/>
      <w:marRight w:val="0"/>
      <w:marTop w:val="0"/>
      <w:marBottom w:val="0"/>
      <w:divBdr>
        <w:top w:val="none" w:sz="0" w:space="0" w:color="auto"/>
        <w:left w:val="none" w:sz="0" w:space="0" w:color="auto"/>
        <w:bottom w:val="none" w:sz="0" w:space="0" w:color="auto"/>
        <w:right w:val="none" w:sz="0" w:space="0" w:color="auto"/>
      </w:divBdr>
    </w:div>
    <w:div w:id="929318684">
      <w:bodyDiv w:val="1"/>
      <w:marLeft w:val="0"/>
      <w:marRight w:val="0"/>
      <w:marTop w:val="0"/>
      <w:marBottom w:val="0"/>
      <w:divBdr>
        <w:top w:val="none" w:sz="0" w:space="0" w:color="auto"/>
        <w:left w:val="none" w:sz="0" w:space="0" w:color="auto"/>
        <w:bottom w:val="none" w:sz="0" w:space="0" w:color="auto"/>
        <w:right w:val="none" w:sz="0" w:space="0" w:color="auto"/>
      </w:divBdr>
    </w:div>
    <w:div w:id="992563579">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039087512">
      <w:bodyDiv w:val="1"/>
      <w:marLeft w:val="0"/>
      <w:marRight w:val="0"/>
      <w:marTop w:val="0"/>
      <w:marBottom w:val="0"/>
      <w:divBdr>
        <w:top w:val="none" w:sz="0" w:space="0" w:color="auto"/>
        <w:left w:val="none" w:sz="0" w:space="0" w:color="auto"/>
        <w:bottom w:val="none" w:sz="0" w:space="0" w:color="auto"/>
        <w:right w:val="none" w:sz="0" w:space="0" w:color="auto"/>
      </w:divBdr>
    </w:div>
    <w:div w:id="110226621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991667432">
      <w:bodyDiv w:val="1"/>
      <w:marLeft w:val="0"/>
      <w:marRight w:val="0"/>
      <w:marTop w:val="0"/>
      <w:marBottom w:val="0"/>
      <w:divBdr>
        <w:top w:val="none" w:sz="0" w:space="0" w:color="auto"/>
        <w:left w:val="none" w:sz="0" w:space="0" w:color="auto"/>
        <w:bottom w:val="none" w:sz="0" w:space="0" w:color="auto"/>
        <w:right w:val="none" w:sz="0" w:space="0" w:color="auto"/>
      </w:divBdr>
    </w:div>
    <w:div w:id="2005012495">
      <w:bodyDiv w:val="1"/>
      <w:marLeft w:val="0"/>
      <w:marRight w:val="0"/>
      <w:marTop w:val="0"/>
      <w:marBottom w:val="0"/>
      <w:divBdr>
        <w:top w:val="none" w:sz="0" w:space="0" w:color="auto"/>
        <w:left w:val="none" w:sz="0" w:space="0" w:color="auto"/>
        <w:bottom w:val="none" w:sz="0" w:space="0" w:color="auto"/>
        <w:right w:val="none" w:sz="0" w:space="0" w:color="auto"/>
      </w:divBdr>
    </w:div>
    <w:div w:id="2043624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nabava@zadarska-zupanija.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darska-zupanija.h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darska-zupanija.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8459D-1008-460D-BBF7-C96A1B274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17</Pages>
  <Words>6133</Words>
  <Characters>34963</Characters>
  <Application>Microsoft Office Word</Application>
  <DocSecurity>0</DocSecurity>
  <Lines>291</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41014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admin</cp:lastModifiedBy>
  <cp:revision>279</cp:revision>
  <cp:lastPrinted>2022-10-19T12:08:00Z</cp:lastPrinted>
  <dcterms:created xsi:type="dcterms:W3CDTF">2018-12-10T09:41:00Z</dcterms:created>
  <dcterms:modified xsi:type="dcterms:W3CDTF">2022-10-19T12:10:00Z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